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Линейка «Блокадный Ленинград»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Воспитание нравственно-патриотических качеств у молодого поколения.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BE7D62" w:rsidRDefault="00BE7D62" w:rsidP="00BE7D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Привлечь внимание к истории нашей Родины.</w:t>
      </w:r>
    </w:p>
    <w:p w:rsidR="00BE7D62" w:rsidRDefault="00BE7D62" w:rsidP="00BE7D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Воспитывать чувство патриотизма, сознательности, сопричастности к великим историческим событиям. Пробудить в детях чувство сострадания, переживания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литературы;</w:t>
      </w:r>
    </w:p>
    <w:p w:rsidR="00BE7D62" w:rsidRDefault="00BE7D62" w:rsidP="00BE7D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Расширить кругозор </w:t>
      </w:r>
      <w:r>
        <w:rPr>
          <w:color w:val="181818"/>
          <w:sz w:val="27"/>
          <w:szCs w:val="27"/>
        </w:rPr>
        <w:t>об</w:t>
      </w:r>
      <w:r>
        <w:rPr>
          <w:color w:val="181818"/>
          <w:sz w:val="27"/>
          <w:szCs w:val="27"/>
        </w:rPr>
        <w:t>уча</w:t>
      </w:r>
      <w:r>
        <w:rPr>
          <w:color w:val="181818"/>
          <w:sz w:val="27"/>
          <w:szCs w:val="27"/>
        </w:rPr>
        <w:t>ю</w:t>
      </w:r>
      <w:r>
        <w:rPr>
          <w:color w:val="181818"/>
          <w:sz w:val="27"/>
          <w:szCs w:val="27"/>
        </w:rPr>
        <w:t>щихся в рамках исторически значимых событий нашей страны, о блокаде Ленинграда. Воспитывать любовь и уважение к ветеранам Великой Отечественной войны.</w:t>
      </w:r>
    </w:p>
    <w:p w:rsidR="00BE7D62" w:rsidRDefault="00BE7D62" w:rsidP="00BE7D62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Формировать духовно-нравственные отношения и чувство сопричастности к культурному наследию своего народа;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Всем героическим защитникам Ленинграда,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Всем участникам прорыва и снятия блокады любимого города,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Всем, пережившим страшную 900дневную блокаду,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Всем, ныне живущим и павшим смертью </w:t>
      </w:r>
      <w:proofErr w:type="gramStart"/>
      <w:r>
        <w:rPr>
          <w:color w:val="181818"/>
          <w:sz w:val="27"/>
          <w:szCs w:val="27"/>
        </w:rPr>
        <w:t>храбрых</w:t>
      </w:r>
      <w:proofErr w:type="gramEnd"/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ПОСВЯЩАЕТСЯ!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Ход мероприятия: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Голос за сценой: </w:t>
      </w:r>
      <w:r>
        <w:rPr>
          <w:color w:val="181818"/>
          <w:sz w:val="27"/>
          <w:szCs w:val="27"/>
        </w:rPr>
        <w:t>Российское правительство 27 января объявило Днем воинской славы России. В этот день в 1944 году была снята блокада города Ленинграда (ныне Санкт-Петербурга). Подвигу советских людей в Великой Отечественной войне против фашистских захватчиков посвящается наша линейка.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 </w:t>
      </w:r>
      <w:r>
        <w:rPr>
          <w:i/>
          <w:iCs/>
          <w:color w:val="181818"/>
          <w:sz w:val="27"/>
          <w:szCs w:val="27"/>
        </w:rPr>
        <w:t>(выход чтецов)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1-й чтец: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Город Петра — Гордость России и славы, —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Устоявший</w:t>
      </w:r>
      <w:proofErr w:type="gramEnd"/>
      <w:r>
        <w:rPr>
          <w:color w:val="181818"/>
          <w:sz w:val="27"/>
          <w:szCs w:val="27"/>
        </w:rPr>
        <w:t xml:space="preserve"> в неслыханном прежде бою,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Третий орден тебе,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Приколола держава,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На</w:t>
      </w:r>
      <w:proofErr w:type="gramEnd"/>
      <w:r>
        <w:rPr>
          <w:color w:val="181818"/>
          <w:sz w:val="27"/>
          <w:szCs w:val="27"/>
        </w:rPr>
        <w:t xml:space="preserve"> </w:t>
      </w:r>
      <w:proofErr w:type="gramStart"/>
      <w:r>
        <w:rPr>
          <w:color w:val="181818"/>
          <w:sz w:val="27"/>
          <w:szCs w:val="27"/>
        </w:rPr>
        <w:t>защитного</w:t>
      </w:r>
      <w:proofErr w:type="gramEnd"/>
      <w:r>
        <w:rPr>
          <w:color w:val="181818"/>
          <w:sz w:val="27"/>
          <w:szCs w:val="27"/>
        </w:rPr>
        <w:t xml:space="preserve"> цвета - гимнастерку твою.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2-й чтец: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истории — не первая осада,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первый голод, холод и пожарищ дым;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 том, что пережили люди Ленинграда,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Теперь все знают — было по плечу лишь им.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(музыка громче)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(выход ведущих)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Ведущий 1:</w:t>
      </w:r>
      <w:r>
        <w:rPr>
          <w:color w:val="181818"/>
          <w:sz w:val="27"/>
          <w:szCs w:val="27"/>
        </w:rPr>
        <w:t> С тех пор прошло много лет, но ленинградцы очень хорошо помнят каждый из 900 дней блокады, так как каждый день был битвой за собственную жизнь с голодом, холодом и битвой за Ленинград — символ свободы, равенства, независимости для всех людей мира.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2: </w:t>
      </w:r>
      <w:r>
        <w:rPr>
          <w:color w:val="181818"/>
          <w:sz w:val="27"/>
          <w:szCs w:val="27"/>
        </w:rPr>
        <w:t>Фашисты решили уничтожить город, стереть его с лица земли, уничтожить ленинградцев.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Стремясь сравнять город с землёй, фашисты обрушили на него за время осады: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150 тысяч тяжёлых снарядов, 5 тысяч фугасных и более 100 тысяч зажигательных бомб.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1:</w:t>
      </w:r>
      <w:r>
        <w:rPr>
          <w:color w:val="181818"/>
          <w:sz w:val="27"/>
          <w:szCs w:val="27"/>
        </w:rPr>
        <w:t> 8 сентября 1941 года фашисты прорвались на южный берег Ладожского озера. Ленинград оказался полностью блокирован с суши.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городе постепенно иссякали запасы топлива, воды, за которой ходили на набережную Невы, делая прорубь и набирая воду подчас под обстрелами.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Смерть входила во все дома.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2: </w:t>
      </w:r>
      <w:r>
        <w:rPr>
          <w:color w:val="181818"/>
          <w:sz w:val="27"/>
          <w:szCs w:val="27"/>
        </w:rPr>
        <w:t>Запасы продовольствия таяли с каждым днём.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осени 1941 года начался голод. Была введена карточная система снабжения горожан продовольствием. Очень тяжелым было снабжение населения и войск продовольствием и водой. С 20 ноября 1941 года нормы на питание стали самые низкие: рабочие в день получали 250 граммов хлеба, сделанного из суррогата, а дети и служащие — по 125 граммов хлеба.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1: </w:t>
      </w:r>
      <w:r>
        <w:rPr>
          <w:color w:val="181818"/>
          <w:sz w:val="27"/>
          <w:szCs w:val="27"/>
        </w:rPr>
        <w:t>Кусочек хлеба был так мал, что человек не ощущал его веса на руке, а это было все, что можно было съесть. Хлеб был практически единственным питанием ленинградцев. Мамы берегли драгоценный кусочек – дневную норму. Выдавали своим детям по маленькому кусочку, часто прятали.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Свыше 640 тысяч ленинградцев погибли от голода.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2: </w:t>
      </w:r>
      <w:r>
        <w:rPr>
          <w:color w:val="181818"/>
          <w:sz w:val="27"/>
          <w:szCs w:val="27"/>
        </w:rPr>
        <w:t>В городе были и другие очень тяжелые испытания: не работал водопровод, канализация, не было электричества, топлива, стоял транспорт. Истощенные голодом, обессилевшие ленинградцы жили в холодных квартирах с выбитыми стеклами, а зимой был – 41 градус, за водой ходили к Неве.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1: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Печальна история 11летней ленинградской школьницы Тани Савичевой, которая во время блокады города вела дневник. В него она записывала даты смерти своих родных. Этот дневник – документ, свидетельство тех страшных дней.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Большая семья Савичевых, в которой Таня была самой младшей, жила на Васильевском острове.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Блокада отняла у девочки родных и сделала её сиротой.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Ведущий 2: </w:t>
      </w:r>
      <w:r>
        <w:rPr>
          <w:color w:val="181818"/>
          <w:sz w:val="27"/>
          <w:szCs w:val="27"/>
        </w:rPr>
        <w:t>В осаждённом городе продолжали работать 39 школ. Даже в таких жутких условиях дети учились. Это был подвиг.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школах, бомбоубежищах, где проводились занятия, стоял такой холод, что замерзали чернила. Ученики сидели в пальто, шапках, рукавицах…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Дети шатались от голода. Умирали не только дома, на улице, по дороге в школу. Но случалось – прямо в классе.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1:</w:t>
      </w:r>
      <w:r>
        <w:rPr>
          <w:color w:val="181818"/>
          <w:sz w:val="27"/>
          <w:szCs w:val="27"/>
        </w:rPr>
        <w:t> Вся страна помогала Ленинграду в его героической борьбе.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Большой Земли в осаждённый город с невероятными трудностями доставляли продукты и топливо. Оставалась узкая полоска воды Ладожского озера.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 поздней осенью Ладога замёрзла и эта единственная ниточка, связывающая город со страной, оборвалась.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тогда проложили автомобильную трассу. От неё зависело спасение жителей города. Ледовая трасса по Ладожскому озеру начала действовать с 21 ноября 1941 года. Шли днем и ночью по льду озера машины и доставляли в город тонны продовольствия, вооружения, боеприпасов.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 Дороге жизни из Ленинграда вывозили детей, стариков, больных, раненых жителей — всего на Большую землю было переправлено более полумиллиона человек.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 </w:t>
      </w:r>
      <w:r>
        <w:rPr>
          <w:i/>
          <w:iCs/>
          <w:color w:val="181818"/>
          <w:sz w:val="27"/>
          <w:szCs w:val="27"/>
        </w:rPr>
        <w:t>(Музыка 2)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1–й чтец: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Дорогой жизни шел к нам хлеб,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Дорогой дружбы многих ко многим.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Еще не знают на земле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Страшней и радостней дороги.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2–й чтец: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Ленинград машины шли: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жив еще. Он рядом где-то.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Ленинград, на Ленинград!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Там на два дня осталось хлеба,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Там матери под темным небом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Толпой у булочной стоят,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дрогнут, и молчат, и ждут,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Прислушиваются тревожно: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— </w:t>
      </w:r>
      <w:r>
        <w:rPr>
          <w:color w:val="181818"/>
          <w:sz w:val="27"/>
          <w:szCs w:val="27"/>
        </w:rPr>
        <w:t>К заре, сказали, привезут...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— </w:t>
      </w:r>
      <w:r>
        <w:rPr>
          <w:color w:val="181818"/>
          <w:sz w:val="27"/>
          <w:szCs w:val="27"/>
        </w:rPr>
        <w:t>Гражданочки, держаться можно?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Шестнадцать тысяч матерей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Пайки получат на заре –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Сто двадцать пять блокадных грамм,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огнем и кровью пополам.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2: </w:t>
      </w:r>
      <w:r>
        <w:rPr>
          <w:color w:val="181818"/>
          <w:sz w:val="27"/>
          <w:szCs w:val="27"/>
        </w:rPr>
        <w:t xml:space="preserve">Вечером 27 января 1944 года над Ленинградом грохотал праздничный салют. Армии Ленинградского, </w:t>
      </w:r>
      <w:proofErr w:type="spellStart"/>
      <w:r>
        <w:rPr>
          <w:color w:val="181818"/>
          <w:sz w:val="27"/>
          <w:szCs w:val="27"/>
        </w:rPr>
        <w:t>Волховского</w:t>
      </w:r>
      <w:proofErr w:type="spellEnd"/>
      <w:r>
        <w:rPr>
          <w:color w:val="181818"/>
          <w:sz w:val="27"/>
          <w:szCs w:val="27"/>
        </w:rPr>
        <w:t>, второго Прибалтийского фронтов отбросили немецкие войска от города, освободили практически всю Ленинградскую область.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1:</w:t>
      </w:r>
      <w:r>
        <w:rPr>
          <w:color w:val="181818"/>
          <w:sz w:val="27"/>
          <w:szCs w:val="27"/>
        </w:rPr>
        <w:t> Блокаде, в железном кольце которой долгих 900 дней и ночей задыхался Ленинград, был положен конец.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1–й чтец: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Такого дня не видел Ленинград!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Нет, радости подобной не бывало…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Казалось, что всё небо грохотало,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Приветствуя великое начало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Весны, уже не знающей преград.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Гремел неумолкаемо салют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Из боевых прославленных орудий.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Смеялись, пели, обнимались люди…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2: </w:t>
      </w:r>
      <w:r>
        <w:rPr>
          <w:color w:val="181818"/>
          <w:sz w:val="27"/>
          <w:szCs w:val="27"/>
        </w:rPr>
        <w:t>Тот день стал одним из самых счастливых, одновременно одним из самых скорбных – каждый, доживший до этого праздника, за время блокады потерял или родственника, или друзей…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2–й чтец: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чашу горя выпили до дна.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 враг не взял нас никаким измором.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жизнью смерть была побеждена,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победили человек и город!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Год сорок второй…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Полгорода лежит в земле сырой.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Неугасима память поколений.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память тех, кого так свято чтим,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Давайте, люди, встанем на мгновенье,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 скорби постоим и помолчим.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1:</w:t>
      </w:r>
      <w:r>
        <w:rPr>
          <w:color w:val="181818"/>
          <w:sz w:val="27"/>
          <w:szCs w:val="27"/>
        </w:rPr>
        <w:t> Минута молчания. Зажжены свечи. Метроном.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Минута молчания – в ней не 60 секунд. В ней - 900 блокадных дней и ночей. Эта минута – самая тихая, самая скорбная, самая гордая.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2: </w:t>
      </w:r>
      <w:proofErr w:type="gramStart"/>
      <w:r>
        <w:rPr>
          <w:color w:val="181818"/>
          <w:sz w:val="27"/>
          <w:szCs w:val="27"/>
        </w:rPr>
        <w:t>За мужество и героизм, проявленные жителями блокадного города, Ленинград получил звание, </w:t>
      </w:r>
      <w:r>
        <w:rPr>
          <w:i/>
          <w:iCs/>
          <w:color w:val="181818"/>
          <w:sz w:val="27"/>
          <w:szCs w:val="27"/>
        </w:rPr>
        <w:t>Город-Герой</w:t>
      </w:r>
      <w:r>
        <w:rPr>
          <w:color w:val="181818"/>
          <w:sz w:val="27"/>
          <w:szCs w:val="27"/>
        </w:rPr>
        <w:t>, награждён орденом Ленина и медалью «Золотая Звезда».</w:t>
      </w:r>
      <w:proofErr w:type="gramEnd"/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1:</w:t>
      </w:r>
      <w:r>
        <w:rPr>
          <w:color w:val="181818"/>
          <w:sz w:val="27"/>
          <w:szCs w:val="27"/>
        </w:rPr>
        <w:t> Будем же с благодарностью помнить подвиг Ленинграда!</w:t>
      </w:r>
    </w:p>
    <w:p w:rsidR="00BE7D62" w:rsidRDefault="00BE7D62" w:rsidP="00BE7D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A07310" w:rsidRPr="00BE7D62" w:rsidRDefault="00BE7D62" w:rsidP="00BE7D6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 2: </w:t>
      </w:r>
      <w:r>
        <w:rPr>
          <w:color w:val="181818"/>
          <w:sz w:val="27"/>
          <w:szCs w:val="27"/>
        </w:rPr>
        <w:t xml:space="preserve">Спасибо за внимание! </w:t>
      </w:r>
      <w:bookmarkStart w:id="0" w:name="_GoBack"/>
      <w:bookmarkEnd w:id="0"/>
    </w:p>
    <w:sectPr w:rsidR="00A07310" w:rsidRPr="00BE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467"/>
    <w:multiLevelType w:val="multilevel"/>
    <w:tmpl w:val="384C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C9"/>
    <w:rsid w:val="003774C9"/>
    <w:rsid w:val="00BE7D62"/>
    <w:rsid w:val="00D966C3"/>
    <w:rsid w:val="00F9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2021-12-29T07:19:00Z</dcterms:created>
  <dcterms:modified xsi:type="dcterms:W3CDTF">2021-12-29T07:19:00Z</dcterms:modified>
</cp:coreProperties>
</file>