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89" w:rsidRDefault="00332B89" w:rsidP="00332B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893">
        <w:rPr>
          <w:rFonts w:ascii="Times New Roman" w:hAnsi="Times New Roman" w:cs="Times New Roman"/>
          <w:b/>
          <w:sz w:val="32"/>
          <w:szCs w:val="32"/>
        </w:rPr>
        <w:t>МУНИЦИПАЛЬНОЕ БЮДЖЕТНОЕ УЧРЕЖДЕНИЕ ДОПОЛНИТЕЛЬНОГО О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160893">
        <w:rPr>
          <w:rFonts w:ascii="Times New Roman" w:hAnsi="Times New Roman" w:cs="Times New Roman"/>
          <w:b/>
          <w:sz w:val="32"/>
          <w:szCs w:val="32"/>
        </w:rPr>
        <w:t xml:space="preserve">РАЗОВАНИЯ  ЦЕНТР ДЕТСКОГО ТВОРЧЕСТВА </w:t>
      </w:r>
      <w:proofErr w:type="spellStart"/>
      <w:r w:rsidRPr="00160893">
        <w:rPr>
          <w:rFonts w:ascii="Times New Roman" w:hAnsi="Times New Roman" w:cs="Times New Roman"/>
          <w:b/>
          <w:sz w:val="32"/>
          <w:szCs w:val="32"/>
        </w:rPr>
        <w:t>ст-цы</w:t>
      </w:r>
      <w:proofErr w:type="spellEnd"/>
      <w:r w:rsidRPr="00160893">
        <w:rPr>
          <w:rFonts w:ascii="Times New Roman" w:hAnsi="Times New Roman" w:cs="Times New Roman"/>
          <w:b/>
          <w:sz w:val="32"/>
          <w:szCs w:val="32"/>
        </w:rPr>
        <w:t xml:space="preserve"> ТЕМИРГОЕВСКОЙ</w:t>
      </w:r>
    </w:p>
    <w:p w:rsidR="00332B89" w:rsidRPr="00160893" w:rsidRDefault="00332B89" w:rsidP="00332B89">
      <w:pPr>
        <w:rPr>
          <w:rFonts w:ascii="Times New Roman" w:hAnsi="Times New Roman" w:cs="Times New Roman"/>
          <w:sz w:val="32"/>
          <w:szCs w:val="32"/>
        </w:rPr>
      </w:pPr>
    </w:p>
    <w:p w:rsidR="00332B89" w:rsidRDefault="00332B89" w:rsidP="00332B89">
      <w:pPr>
        <w:rPr>
          <w:rFonts w:ascii="Times New Roman" w:hAnsi="Times New Roman" w:cs="Times New Roman"/>
          <w:sz w:val="32"/>
          <w:szCs w:val="32"/>
        </w:rPr>
      </w:pPr>
    </w:p>
    <w:p w:rsidR="00332B89" w:rsidRDefault="00332B89" w:rsidP="00332B89">
      <w:pPr>
        <w:tabs>
          <w:tab w:val="left" w:pos="3435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34649">
        <w:rPr>
          <w:rFonts w:ascii="Times New Roman" w:hAnsi="Times New Roman" w:cs="Times New Roman"/>
          <w:b/>
          <w:i/>
          <w:sz w:val="48"/>
          <w:szCs w:val="48"/>
        </w:rPr>
        <w:t xml:space="preserve">БЕСЕДА ДЛЯ УЧАЩИХСЯ </w:t>
      </w:r>
    </w:p>
    <w:p w:rsidR="00332B89" w:rsidRDefault="00332B89" w:rsidP="00332B89">
      <w:pPr>
        <w:tabs>
          <w:tab w:val="left" w:pos="3435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34649">
        <w:rPr>
          <w:rFonts w:ascii="Times New Roman" w:hAnsi="Times New Roman" w:cs="Times New Roman"/>
          <w:b/>
          <w:i/>
          <w:sz w:val="48"/>
          <w:szCs w:val="48"/>
        </w:rPr>
        <w:t>ГРУППЫ РАЗВИТИЯ «СВЕТЛЯЧОК»</w:t>
      </w:r>
    </w:p>
    <w:p w:rsidR="00332B89" w:rsidRPr="00134649" w:rsidRDefault="00332B89" w:rsidP="00332B89">
      <w:pPr>
        <w:tabs>
          <w:tab w:val="left" w:pos="3435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34649">
        <w:rPr>
          <w:rFonts w:ascii="Times New Roman" w:hAnsi="Times New Roman" w:cs="Times New Roman"/>
          <w:b/>
          <w:i/>
          <w:sz w:val="48"/>
          <w:szCs w:val="48"/>
        </w:rPr>
        <w:t xml:space="preserve"> НА ТЕМУ </w:t>
      </w:r>
    </w:p>
    <w:p w:rsidR="00332B89" w:rsidRDefault="00332B89" w:rsidP="00332B89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7C9661" wp14:editId="45A1D16B">
            <wp:simplePos x="0" y="0"/>
            <wp:positionH relativeFrom="column">
              <wp:posOffset>-51435</wp:posOffset>
            </wp:positionH>
            <wp:positionV relativeFrom="paragraph">
              <wp:posOffset>744220</wp:posOffset>
            </wp:positionV>
            <wp:extent cx="3124200" cy="4046220"/>
            <wp:effectExtent l="0" t="0" r="0" b="0"/>
            <wp:wrapTight wrapText="bothSides">
              <wp:wrapPolygon edited="0">
                <wp:start x="0" y="0"/>
                <wp:lineTo x="0" y="21458"/>
                <wp:lineTo x="21468" y="21458"/>
                <wp:lineTo x="21468" y="0"/>
                <wp:lineTo x="0" y="0"/>
              </wp:wrapPolygon>
            </wp:wrapTight>
            <wp:docPr id="1" name="Рисунок 1" descr="https://i.ytimg.com/vi/IycwFdHtuu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IycwFdHtuuc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2" r="30448"/>
                    <a:stretch/>
                  </pic:blipFill>
                  <pic:spPr bwMode="auto">
                    <a:xfrm>
                      <a:off x="0" y="0"/>
                      <a:ext cx="312420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893">
        <w:rPr>
          <w:rFonts w:ascii="Times New Roman" w:hAnsi="Times New Roman" w:cs="Times New Roman"/>
          <w:b/>
          <w:sz w:val="96"/>
          <w:szCs w:val="96"/>
        </w:rPr>
        <w:t>«</w:t>
      </w:r>
      <w:r>
        <w:rPr>
          <w:rFonts w:ascii="Times New Roman" w:hAnsi="Times New Roman" w:cs="Times New Roman"/>
          <w:b/>
          <w:i/>
          <w:sz w:val="96"/>
          <w:szCs w:val="96"/>
        </w:rPr>
        <w:t>Дети на войне</w:t>
      </w:r>
      <w:bookmarkStart w:id="0" w:name="_GoBack"/>
      <w:bookmarkEnd w:id="0"/>
      <w:r w:rsidRPr="00160893">
        <w:rPr>
          <w:rFonts w:ascii="Times New Roman" w:hAnsi="Times New Roman" w:cs="Times New Roman"/>
          <w:b/>
          <w:sz w:val="96"/>
          <w:szCs w:val="96"/>
        </w:rPr>
        <w:t>»</w:t>
      </w:r>
    </w:p>
    <w:p w:rsidR="00332B89" w:rsidRDefault="00332B89" w:rsidP="00332B89">
      <w:pPr>
        <w:rPr>
          <w:rFonts w:ascii="Times New Roman" w:hAnsi="Times New Roman" w:cs="Times New Roman"/>
          <w:sz w:val="48"/>
          <w:szCs w:val="48"/>
        </w:rPr>
      </w:pPr>
    </w:p>
    <w:p w:rsidR="00332B89" w:rsidRDefault="00332B89" w:rsidP="00332B89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2B89" w:rsidRDefault="00332B89" w:rsidP="00332B89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2B89" w:rsidRDefault="00332B89" w:rsidP="00332B89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2B89" w:rsidRDefault="00332B89" w:rsidP="00332B89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2B89" w:rsidRDefault="00332B89" w:rsidP="00332B89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332B89" w:rsidRDefault="00332B89" w:rsidP="00332B89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332B89" w:rsidRDefault="00332B89" w:rsidP="00332B89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Крупнова</w:t>
      </w:r>
    </w:p>
    <w:p w:rsidR="00332B89" w:rsidRDefault="00332B89" w:rsidP="00332B89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Андреевна</w:t>
      </w:r>
    </w:p>
    <w:p w:rsidR="00332B89" w:rsidRDefault="00332B89" w:rsidP="00332B89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2B89" w:rsidRDefault="00332B89" w:rsidP="00332B89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2B89" w:rsidRDefault="00332B89" w:rsidP="00332B89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2B89" w:rsidRDefault="00332B89" w:rsidP="00332B89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2B89" w:rsidRPr="00151446" w:rsidRDefault="00332B89" w:rsidP="00332B89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lastRenderedPageBreak/>
        <w:t>Цели: </w:t>
      </w:r>
      <w:r w:rsidRPr="00332B8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воспитание у учащихся чувства патриотизма, гордости за свой народ.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32B89" w:rsidRPr="00332B89" w:rsidRDefault="00332B89" w:rsidP="00332B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расширить знания детей о войне 1941-1945гг.,</w:t>
      </w:r>
    </w:p>
    <w:p w:rsidR="00332B89" w:rsidRPr="00332B89" w:rsidRDefault="00332B89" w:rsidP="00332B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формировать активную гражданскую позицию школьников,</w:t>
      </w:r>
    </w:p>
    <w:p w:rsidR="00332B89" w:rsidRPr="00332B89" w:rsidRDefault="00332B89" w:rsidP="00332B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 примерах героических поступков детей  в военное время    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left="-1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           воспитывать чувство патриотизма, гордости за своё Отечество,</w:t>
      </w:r>
    </w:p>
    <w:p w:rsidR="00332B89" w:rsidRPr="00332B89" w:rsidRDefault="00332B89" w:rsidP="00332B8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воспитывать уважительное отношение к старшему поколению,    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left="-1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           памятникам героям войны. 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Надпись: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«Войну начинают взрослые и сильные мужчины! А расплачиваются дети, женщины и старики…»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Заставка </w:t>
      </w:r>
      <w:proofErr w:type="gramStart"/>
      <w:r w:rsidRPr="00332B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:</w:t>
      </w:r>
      <w:r w:rsidRPr="00332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332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ирное небо, утро дома….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 за кадром: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Казалось, было холодно цветам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от росы они едва поблекли.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Зарю, что шла по травам и кустам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Обшарили немецкие бинокли.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Цветок в росинках весь к цветку приник.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пограничник протянул к ним руки.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немцы, кончив кофе пить, в тот миг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Влезали в танки, закрывали люки.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Такою все дышало тишиной,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вся земля еще спала, казалось.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знал, что между миром и войной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 каких-то пять минут осталось?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сцене играют дети </w:t>
      </w:r>
      <w:proofErr w:type="gramStart"/>
      <w:r w:rsidRPr="00332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332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играют в мяч, девочка баюкает куклу, мальчик катает машину)</w:t>
      </w: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звучит веселая музыка.</w:t>
      </w: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2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Потом слышится тихий гул самолета, слышатся разрывы бомб. Дети, застыв, замирают и смотрят в небо.</w:t>
      </w:r>
    </w:p>
    <w:p w:rsidR="00332B89" w:rsidRPr="00332B89" w:rsidRDefault="00332B89" w:rsidP="00332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(Немая сцена.)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Девочка спрашивает  ветер: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люди все на свете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Вдруг застыли, раскрыв глаза?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случилось, скажи нам, ветер,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Неужели это война?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32B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Голос</w:t>
      </w:r>
      <w:r w:rsidRPr="0033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):</w:t>
      </w:r>
      <w:proofErr w:type="gramEnd"/>
      <w:r w:rsidRPr="0033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Война – война-война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Раздаётся ещё один взрыв и дети разворачиваются спиной к зрителям. Одна девочка из этой группы медленно подходит к микрофону.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Чтец: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           </w:t>
      </w:r>
      <w:r w:rsidRPr="0033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родом из детства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</w:t>
      </w: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родом из детства... Я — из войны,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Из блокадного бедствия, из его глубины.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Влюблена была в небо, но небо меня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Обмануло нелепо. Среди белого дня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падали бомбы, разрушали дома.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Поднялась из обломков, как — не знаю сама.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друзья не успели. Мне жалко друзей.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они пели в первой роте моей.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родом из детства все друзья у меня,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 я согреться без них у огня.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Дети, поворачиваясь по одному: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могли стать поэтами,  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-писателями,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-музыкантами,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врачами,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-строителем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(хором) или просто  родителями.</w:t>
      </w:r>
    </w:p>
    <w:p w:rsidR="00332B89" w:rsidRPr="00332B89" w:rsidRDefault="00332B89" w:rsidP="00332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Презентация “</w:t>
      </w:r>
      <w:r w:rsidRPr="00332B8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Дети войны”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Ведущ.1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и дети... Нет ничего страшнее, чем эти два слова, поставленные рядом. Потому что дети рождаются для жизни, а не для смерти. А война эту жизнь отнимает..</w:t>
      </w:r>
      <w:proofErr w:type="gramStart"/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этом наш следующий репортаж.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Две сестры бежали от войны –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Свете восемь, Кате три всего лишь…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Вот чуть-чуть еще, и спасены,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За холмом </w:t>
      </w:r>
      <w:proofErr w:type="gramStart"/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а значит – воля.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Но рванула мина, сея смерть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Позади </w:t>
      </w:r>
      <w:proofErr w:type="gramStart"/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идущих</w:t>
      </w:r>
      <w:proofErr w:type="gramEnd"/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дымно, гадко.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 один осколок долетел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 ударил младшей под лопатку.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Словно скрыть хотел преступный след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Миллиграмм горячего металла –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Ватник цел, и крови тоже нет,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Только сердце биться перестало.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Старшая сказала: «Хватит, Кать,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Ведь и мне приходится несладко.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Ручку дай, пора уже вставать,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Час еще, и будет все в порядке».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Но, увидев Катин взгляд пустой,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Света на мгновение застыла,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И, котомку выбросив с едой,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lastRenderedPageBreak/>
        <w:t>На плечо сестру свою взвалила.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 откуда силы в ней взялись,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Но она бежала и бежала…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Лишь когда увидела </w:t>
      </w:r>
      <w:proofErr w:type="gramStart"/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Пошатнулась и на снег упала.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Подошла к детишкам медсестра,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Маленькую Катю осмотрела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 сказала горестно: «Мертва»…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Света сразу в голос заревела.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«Нет, не надо, – разносился крик,-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Люди, люди, разве так бывает</w:t>
      </w:r>
      <w:proofErr w:type="gramStart"/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?...</w:t>
      </w:r>
      <w:proofErr w:type="gramEnd"/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Старший брат, Иван, в бою погиб…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Папу с мамой немцы расстреляли…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Почему так много в мире зла</w:t>
      </w:r>
      <w:proofErr w:type="gramStart"/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?...</w:t>
      </w:r>
      <w:proofErr w:type="gramEnd"/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Разве жизнь сестры моей – игрушка?»…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Медсестра за плечи увела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 поля восьмилетнюю старушку.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Ну, а Катю на руки поднял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Пожилой солдат из третьей роты.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«Внученька, – он только лишь сказал,-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Как же я тебя не уберег-то?»...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 небесах закаты жгут костры,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 ветра свои роняют вздохи,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Словно тихо плачут две сестры -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Искорки безжалостной эпохи.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  </w:t>
      </w: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августа немецкие войска подступили к Ленинграду, взять город штурмом не удалось и тогда, было принято решение: </w:t>
      </w:r>
      <w:r w:rsidRPr="00332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выдержка из секретного документа: «Фюрер решил стереть с лица земли город Ленинград. После поражения Советской России нет никакого интереса для дальнейшего существования этого большого населённого пункта.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Фашисты решили блокировать город и путём обстрела из артиллерии всех калибров и беспрерывной бомбёжки с воздуха сравнять его с землёй. 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 </w:t>
      </w: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сентября 1941 года для жителей Ленинграда началось нелегкое время</w:t>
      </w:r>
      <w:proofErr w:type="gramStart"/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локада, длившаяся 900 мучительных дней с постоянными бомбежками и артобстрелами. Невозможно передать словами трагизм тех, кто жил без света, тепла и пищи. Он пробуждает в умах миллионов людей жуткие картины всеобщего голода и ужаса бомбежек.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Дети и война -  несовместимые понятия. Мальчишки и девчонки, попавшие на войну, должны были расстаться с детством. Стать взрослыми им пришлось очень рано.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 дети, кто не погиб на войне, от бомбёжек или голода, погибали в лагерях. Дахау, Освенцим, Саласпилс.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Последний – самый страшный из них, потому что в нём был детский лагерь смерти. Дети становились подопытным материалом, из них выкачивали кровь.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щадили никого. Несмотря на зимнюю стужу, привезённых детей голыми и босыми полкилометра гнали в барак, носивший наименование бани, где заставляли их мыться холодной водой. </w:t>
      </w:r>
      <w:proofErr w:type="gramStart"/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таким же порядком детей, старший из которых не достигал ещё 12-летнего возраста, гнали в другой барак, в котором голыми держали их на холоде по пять-шесть суток.</w:t>
      </w:r>
      <w:proofErr w:type="gramEnd"/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кто выжил, пришлось пережить смерть близких людей</w:t>
      </w:r>
      <w:proofErr w:type="gramStart"/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голод, холод, страх. Страх того, что ты остался один на всем белом свете, страх того, что твоя жизнь может закончиться в любой момент, так и не начавшись.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подробнее.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Десятилетний человек.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Крест-накрест синие полоски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окнах съежившихся хат.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Родные тонкие березки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Тревожно смотрят на закат.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пес на теплом пепелище,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gramStart"/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</w:t>
      </w:r>
      <w:proofErr w:type="gramEnd"/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испачканный в золе,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целый день кого-то ищет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находит на селе...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Накинув старый </w:t>
      </w:r>
      <w:proofErr w:type="spellStart"/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зипунишко</w:t>
      </w:r>
      <w:proofErr w:type="spellEnd"/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огородам, без дорог,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Спешит, торопится парнишка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солнцу – прямо на восток.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в далекую дорогу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теплее не одел,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обнял у порога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вслед ему не поглядел.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нетопленной, разбитой бане</w:t>
      </w:r>
    </w:p>
    <w:p w:rsidR="00332B89" w:rsidRPr="00332B89" w:rsidRDefault="00332B89" w:rsidP="00332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скоротавши, как зверек,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долго он своим дыханьем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Озябших рук согреть не мог!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 щеке его ни разу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проложила путь слеза.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быть, слишком много   сразу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Увидели его глаза.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видевший, на все готовый,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грудь</w:t>
      </w:r>
      <w:proofErr w:type="gramEnd"/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проваливаясь в снег,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Бежал к своим </w:t>
      </w:r>
      <w:proofErr w:type="gramStart"/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русоголовый</w:t>
      </w:r>
      <w:proofErr w:type="gramEnd"/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Десятилетний человек.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знал, что где-то недалече,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Выть может, вон за той горой,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Его, как друга, в темный вечер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Окликнет русский часовой.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он, прижавшийся к шинели,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Родные</w:t>
      </w:r>
      <w:proofErr w:type="gramEnd"/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слыша голоса,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Расскажет все, на что глядели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недетские глаза.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(С. Михалков)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Песня «Остановите войну»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Вед..1:  </w:t>
      </w:r>
      <w:r w:rsidRPr="00332B89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родились и выросли в мирное время. Мы никогда не слышали воя сирен, извещающих о воздушной тревоге, не видели разрушенных фашистскими бомбами домов, не знаем, что </w:t>
      </w:r>
      <w:proofErr w:type="gramStart"/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proofErr w:type="gramEnd"/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отопленное жилище и скудный военный паек… нам трудно поверить, что человеческую жизнь оборвать так же просто, как утренний сон…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 2</w:t>
      </w: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.Об окопах и траншеях, об атаках под шквалом вражеского огня мы можем судить только по кинофильмам, художественным произведениям да рассказам фронтовиков. Наше </w:t>
      </w:r>
      <w:proofErr w:type="gramStart"/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детство—счастливое</w:t>
      </w:r>
      <w:proofErr w:type="gramEnd"/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безоблачное. Мы не знаем, что такое голод, холод, лишения</w:t>
      </w:r>
      <w:proofErr w:type="gramStart"/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нас война – история. Но мы обязаны знать и помнить самые страшные ее страницы...</w:t>
      </w:r>
    </w:p>
    <w:p w:rsidR="00332B89" w:rsidRPr="00332B89" w:rsidRDefault="00332B89" w:rsidP="00332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Я недавно смотрела старый фильм о войне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знаю, кого мне спросить: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нашим людям и нашей стране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горя пришлось пережить?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детство узнали в руинах домов,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память вовек не убить,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Лебеда – их еда, и землянка – их кров.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мечта – до Победы дожить.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смотрю старый фильм, и мечтается мне,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было войн и смертей,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мамам страны не пришлось хоронить</w:t>
      </w:r>
    </w:p>
    <w:p w:rsidR="00332B89" w:rsidRPr="00332B89" w:rsidRDefault="00332B89" w:rsidP="00332B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 юных своих сыновей.</w:t>
      </w:r>
    </w:p>
    <w:p w:rsidR="007A7EC9" w:rsidRDefault="007A7EC9"/>
    <w:sectPr w:rsidR="007A7EC9" w:rsidSect="00332B8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086"/>
    <w:multiLevelType w:val="multilevel"/>
    <w:tmpl w:val="4F98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E4A01"/>
    <w:multiLevelType w:val="multilevel"/>
    <w:tmpl w:val="88FE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F49DD"/>
    <w:multiLevelType w:val="multilevel"/>
    <w:tmpl w:val="D6A61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40494"/>
    <w:multiLevelType w:val="multilevel"/>
    <w:tmpl w:val="C6F651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C432E"/>
    <w:multiLevelType w:val="multilevel"/>
    <w:tmpl w:val="100E4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B671B"/>
    <w:multiLevelType w:val="multilevel"/>
    <w:tmpl w:val="77A4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A484A"/>
    <w:multiLevelType w:val="multilevel"/>
    <w:tmpl w:val="E86042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75D2C"/>
    <w:multiLevelType w:val="multilevel"/>
    <w:tmpl w:val="3EDE14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704DC5"/>
    <w:multiLevelType w:val="multilevel"/>
    <w:tmpl w:val="6DB66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F8"/>
    <w:rsid w:val="00332B89"/>
    <w:rsid w:val="004D61F8"/>
    <w:rsid w:val="007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1168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2022-02-07T16:35:00Z</dcterms:created>
  <dcterms:modified xsi:type="dcterms:W3CDTF">2022-02-07T16:41:00Z</dcterms:modified>
</cp:coreProperties>
</file>