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5" w:rsidRPr="004C250E" w:rsidRDefault="00C34613" w:rsidP="003776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 w:eastAsia="en-GB"/>
        </w:rPr>
      </w:pPr>
      <w:r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 xml:space="preserve">Қысқа мерзімді </w:t>
      </w:r>
      <w:r w:rsidR="001302D0"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 xml:space="preserve">сабақ </w:t>
      </w:r>
      <w:proofErr w:type="spellStart"/>
      <w:r w:rsidRPr="004C250E">
        <w:rPr>
          <w:rFonts w:ascii="Times New Roman" w:hAnsi="Times New Roman" w:cs="Times New Roman"/>
          <w:b/>
          <w:sz w:val="26"/>
          <w:szCs w:val="26"/>
          <w:lang w:eastAsia="en-GB"/>
        </w:rPr>
        <w:t>жоспар</w:t>
      </w:r>
      <w:proofErr w:type="spellEnd"/>
      <w:r w:rsidR="001302D0"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>ы</w:t>
      </w:r>
      <w:r w:rsidR="000774D8" w:rsidRPr="004C250E">
        <w:rPr>
          <w:rFonts w:ascii="Times New Roman" w:hAnsi="Times New Roman" w:cs="Times New Roman"/>
          <w:b/>
          <w:sz w:val="26"/>
          <w:szCs w:val="26"/>
          <w:lang w:val="kk-KZ" w:eastAsia="en-GB"/>
        </w:rPr>
        <w:tab/>
      </w:r>
    </w:p>
    <w:tbl>
      <w:tblPr>
        <w:tblpPr w:leftFromText="180" w:rightFromText="180" w:vertAnchor="text" w:horzAnchor="page" w:tblpX="1366" w:tblpY="666"/>
        <w:tblW w:w="10173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4249"/>
        <w:gridCol w:w="989"/>
        <w:gridCol w:w="2130"/>
      </w:tblGrid>
      <w:tr w:rsidR="00A30669" w:rsidRPr="00DC1450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auto"/>
            </w:tcBorders>
          </w:tcPr>
          <w:p w:rsidR="00A30669" w:rsidRPr="004C250E" w:rsidRDefault="00C863E2" w:rsidP="00377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Пән: 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қазақ</w:t>
            </w:r>
            <w:r w:rsidR="004E621A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тілі</w:t>
            </w:r>
          </w:p>
          <w:p w:rsidR="009F10D5" w:rsidRPr="004C250E" w:rsidRDefault="009F10D5" w:rsidP="003776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auto"/>
              <w:bottom w:val="single" w:sz="4" w:space="0" w:color="2E74B5"/>
              <w:right w:val="single" w:sz="4" w:space="0" w:color="2E74B5"/>
            </w:tcBorders>
          </w:tcPr>
          <w:p w:rsidR="00A30669" w:rsidRPr="004C250E" w:rsidRDefault="00A30669" w:rsidP="003776DB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Мектеп: </w:t>
            </w:r>
            <w:r w:rsidR="00C863E2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Ақтоғай ауданы</w:t>
            </w:r>
            <w:r w:rsidR="003776DB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, Қараоба</w:t>
            </w:r>
            <w:r w:rsidR="00C863E2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 xml:space="preserve"> орта мектебі</w:t>
            </w:r>
          </w:p>
        </w:tc>
      </w:tr>
      <w:tr w:rsidR="00C34613" w:rsidRPr="00DC1450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C34613" w:rsidRPr="004C250E" w:rsidRDefault="00A30669" w:rsidP="00DC14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Күні: </w:t>
            </w:r>
            <w:bookmarkStart w:id="0" w:name="_GoBack"/>
            <w:bookmarkEnd w:id="0"/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9F10D5" w:rsidRPr="004C250E" w:rsidRDefault="00C34613" w:rsidP="003776DB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Мұғалімнің аты-жөні: </w:t>
            </w:r>
          </w:p>
          <w:p w:rsidR="00C34613" w:rsidRPr="004C250E" w:rsidRDefault="001B66DE" w:rsidP="009F10D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Калыкова </w:t>
            </w:r>
            <w:r w:rsidR="009F10D5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Эльмира </w:t>
            </w:r>
            <w:r w:rsidR="009F10D5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Табылдиновна</w:t>
            </w:r>
          </w:p>
        </w:tc>
      </w:tr>
      <w:tr w:rsidR="00C34613" w:rsidRPr="004C250E" w:rsidTr="0075750D">
        <w:trPr>
          <w:trHeight w:val="45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A30669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Сынып: </w:t>
            </w:r>
            <w:r w:rsidR="004E621A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 «а»</w:t>
            </w:r>
          </w:p>
        </w:tc>
        <w:tc>
          <w:tcPr>
            <w:tcW w:w="425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auto"/>
            </w:tcBorders>
            <w:hideMark/>
          </w:tcPr>
          <w:p w:rsidR="00C34613" w:rsidRPr="004C250E" w:rsidRDefault="00C34613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Қатысқандар саны: </w:t>
            </w:r>
          </w:p>
        </w:tc>
        <w:tc>
          <w:tcPr>
            <w:tcW w:w="3116" w:type="dxa"/>
            <w:gridSpan w:val="2"/>
            <w:tcBorders>
              <w:top w:val="single" w:sz="4" w:space="0" w:color="2E74B5"/>
              <w:left w:val="single" w:sz="4" w:space="0" w:color="auto"/>
              <w:bottom w:val="single" w:sz="4" w:space="0" w:color="2E74B5"/>
              <w:right w:val="single" w:sz="4" w:space="0" w:color="2E74B5"/>
            </w:tcBorders>
          </w:tcPr>
          <w:p w:rsidR="00C34613" w:rsidRPr="004C250E" w:rsidRDefault="00C34613" w:rsidP="005D35F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Қатыспағандар саны:</w:t>
            </w:r>
          </w:p>
        </w:tc>
      </w:tr>
      <w:tr w:rsidR="009F10D5" w:rsidRPr="004C250E" w:rsidTr="0075750D">
        <w:trPr>
          <w:trHeight w:val="45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10D5" w:rsidRPr="004C250E" w:rsidRDefault="009F10D5" w:rsidP="00A30669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Бөлім: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9F10D5" w:rsidRPr="004C250E" w:rsidRDefault="004E621A" w:rsidP="009F10D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>Сүйіспеншілік пен достық</w:t>
            </w:r>
          </w:p>
        </w:tc>
      </w:tr>
      <w:tr w:rsidR="001302D0" w:rsidRPr="004C250E" w:rsidTr="0075750D">
        <w:trPr>
          <w:trHeight w:val="45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302D0" w:rsidRPr="004C250E" w:rsidRDefault="001302D0" w:rsidP="003776D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 xml:space="preserve">Тақырыбы: 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302D0" w:rsidRPr="004C250E" w:rsidRDefault="00ED728D" w:rsidP="005D35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Ұлы адамдар достығы</w:t>
            </w:r>
          </w:p>
        </w:tc>
      </w:tr>
      <w:tr w:rsidR="00C34613" w:rsidRPr="004C250E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8D451D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Осы сабақта қ</w:t>
            </w:r>
            <w:r w:rsidR="003776DB"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ол жеткізілетін оқу мақсаттары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8F3926" w:rsidP="00D140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>7.</w:t>
            </w:r>
            <w:r w:rsidR="00FF4FB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 xml:space="preserve">Т/А3.Тыңдалған мәтіннің мазмұнын түсіну, ұсынылған 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 xml:space="preserve">ақпарат бойынша факті мен көзқарасты ажырата білу. </w:t>
            </w:r>
          </w:p>
          <w:p w:rsidR="008F3926" w:rsidRPr="004C250E" w:rsidRDefault="008F3926" w:rsidP="00D140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en-US"/>
              </w:rPr>
              <w:t>7.О5.Мәтін бойынша проблемалық сұрақтар құрастыру.</w:t>
            </w:r>
          </w:p>
        </w:tc>
      </w:tr>
      <w:tr w:rsidR="00C34613" w:rsidRPr="00DC1450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A306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Сабақтың мақсаттары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8F3926" w:rsidRPr="004C250E" w:rsidRDefault="008F3926" w:rsidP="008F3926">
            <w:pPr>
              <w:pStyle w:val="a4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Барлығы</w:t>
            </w:r>
            <w:r w:rsidR="003D247E"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:</w:t>
            </w: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>мәтіннің мазмұнын түсінеді, берілген ақпарат бойынша факті мен көзқарасты ажырата біледі.</w:t>
            </w:r>
          </w:p>
          <w:p w:rsidR="008F3926" w:rsidRPr="004C250E" w:rsidRDefault="008F3926" w:rsidP="008F3926">
            <w:pPr>
              <w:pStyle w:val="a4"/>
              <w:spacing w:after="120"/>
              <w:jc w:val="both"/>
              <w:rPr>
                <w:rFonts w:ascii="Times New Roman" w:eastAsia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Көбі:</w:t>
            </w: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мәтін бойынша проблемалық сұрақтар құрастырады</w:t>
            </w:r>
          </w:p>
          <w:p w:rsidR="00716095" w:rsidRPr="004C250E" w:rsidRDefault="008F3926" w:rsidP="000E3E82">
            <w:pPr>
              <w:pStyle w:val="a4"/>
              <w:spacing w:after="120"/>
              <w:jc w:val="both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/>
                <w:b/>
                <w:sz w:val="26"/>
                <w:szCs w:val="26"/>
                <w:lang w:val="kk-KZ"/>
              </w:rPr>
              <w:t>Кейбірі:</w:t>
            </w:r>
            <w:r w:rsidR="000E3E82" w:rsidRPr="004C250E">
              <w:rPr>
                <w:rFonts w:ascii="Times New Roman" w:eastAsia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тақырыпқа байланысты берілген мәселенің</w:t>
            </w:r>
            <w:r w:rsidR="000E3E82"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 xml:space="preserve"> оңтайлы шешілу жолдары немесе себептеріне өз көзқарасын жазады.</w:t>
            </w:r>
          </w:p>
        </w:tc>
      </w:tr>
      <w:tr w:rsidR="000E3E82" w:rsidRPr="00DC1450" w:rsidTr="000E3E82">
        <w:trPr>
          <w:trHeight w:val="1001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hideMark/>
          </w:tcPr>
          <w:p w:rsidR="000E3E82" w:rsidRPr="004C250E" w:rsidRDefault="000E3E82" w:rsidP="00A3066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Күтілетін нәтижелер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hideMark/>
          </w:tcPr>
          <w:p w:rsidR="000E3E82" w:rsidRPr="004C250E" w:rsidRDefault="000E3E82" w:rsidP="0068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Тарихта көптеген ұлы адамдардың адал дос болғандығын, олардың өнегелі өмір жолын танып біледі, еліктеуіш сөздерді меңгереді.</w:t>
            </w:r>
          </w:p>
        </w:tc>
      </w:tr>
      <w:tr w:rsidR="000E3E82" w:rsidRPr="004C250E" w:rsidTr="00CE7546">
        <w:trPr>
          <w:trHeight w:val="562"/>
        </w:trPr>
        <w:tc>
          <w:tcPr>
            <w:tcW w:w="280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0E3E82" w:rsidRPr="004C250E" w:rsidRDefault="00CE7546" w:rsidP="00A3066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Сабақтың түрі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0E3E82" w:rsidRPr="004C250E" w:rsidRDefault="00CE7546" w:rsidP="0068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Білімді жүйелеу сабағы</w:t>
            </w:r>
          </w:p>
        </w:tc>
      </w:tr>
      <w:tr w:rsidR="00C34613" w:rsidRPr="00DC1450" w:rsidTr="00CE7546">
        <w:trPr>
          <w:trHeight w:val="1110"/>
        </w:trPr>
        <w:tc>
          <w:tcPr>
            <w:tcW w:w="2806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CE7546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Қажетті құрал-жабдықтар</w:t>
            </w:r>
          </w:p>
          <w:p w:rsidR="00716095" w:rsidRPr="004C250E" w:rsidRDefault="00716095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 w:eastAsia="en-GB"/>
              </w:rPr>
            </w:pPr>
          </w:p>
          <w:p w:rsidR="00716095" w:rsidRPr="004C250E" w:rsidRDefault="00716095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 w:eastAsia="en-GB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0F431D" w:rsidRPr="004C250E" w:rsidRDefault="00CE7546" w:rsidP="00A30669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Интерактивті тақта, А4 парағы, маркерлер, тақырыпқа қатысты суреттер, түрлі-түсті қарындаштар  мен фломастерлер, парақшалар</w:t>
            </w:r>
            <w:r w:rsidR="000F431D"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3776DB" w:rsidRPr="00DC1450" w:rsidTr="0075750D">
        <w:trPr>
          <w:trHeight w:val="407"/>
        </w:trPr>
        <w:tc>
          <w:tcPr>
            <w:tcW w:w="2806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776DB" w:rsidRPr="004C250E" w:rsidRDefault="00CE7546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Оқыту әдістері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776DB" w:rsidRPr="004C250E" w:rsidRDefault="00CE7546" w:rsidP="004E43ED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 xml:space="preserve">Түсіндіру, сұрақ-жауап, талдау, </w:t>
            </w:r>
            <w:r w:rsidR="0009777E" w:rsidRPr="004C250E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«Шаңырақ» ойсергегі, «Тірек сөздер» стратегиясы, ассоциаграмма, «Төрт сөйлем» тәсілі, , постер қорғау, «Бес саусақ» тәсілі</w:t>
            </w:r>
          </w:p>
        </w:tc>
      </w:tr>
      <w:tr w:rsidR="00C34613" w:rsidRPr="004C250E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09777E" w:rsidP="00A3066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Дереккөздері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09777E" w:rsidP="00A30669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Әдістемелік құрал, дидактикалық материалдар т.б.</w:t>
            </w:r>
          </w:p>
        </w:tc>
      </w:tr>
      <w:tr w:rsidR="00C34613" w:rsidRPr="00DC1450" w:rsidTr="0075750D">
        <w:tc>
          <w:tcPr>
            <w:tcW w:w="280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16095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 w:eastAsia="en-GB"/>
              </w:rPr>
              <w:t>Пәнаралық байланыс</w:t>
            </w:r>
          </w:p>
        </w:tc>
        <w:tc>
          <w:tcPr>
            <w:tcW w:w="7367" w:type="dxa"/>
            <w:gridSpan w:val="3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0F431D" w:rsidP="006C0FE5">
            <w:pPr>
              <w:spacing w:before="40" w:after="4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Қазақ</w:t>
            </w:r>
            <w:r w:rsidR="0009777E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 xml:space="preserve">  әдебиеті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 xml:space="preserve">, </w:t>
            </w:r>
            <w:r w:rsidR="007E77C9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ө</w:t>
            </w:r>
            <w:r w:rsidR="006C0FE5" w:rsidRPr="004C250E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зін-өзі тану</w:t>
            </w:r>
          </w:p>
        </w:tc>
      </w:tr>
      <w:tr w:rsidR="003776DB" w:rsidRPr="004C250E" w:rsidTr="0075750D">
        <w:tc>
          <w:tcPr>
            <w:tcW w:w="10173" w:type="dxa"/>
            <w:gridSpan w:val="4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0857CB" w:rsidRPr="004C250E" w:rsidRDefault="003776DB" w:rsidP="00C920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Сабақ барысы</w:t>
            </w:r>
            <w:r w:rsidR="00C920B6"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:</w:t>
            </w:r>
          </w:p>
        </w:tc>
      </w:tr>
      <w:tr w:rsidR="00C34613" w:rsidRPr="004C250E" w:rsidTr="00AB2C57"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D14075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A306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7D1BC9" w:rsidP="00A306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Ресурстар</w:t>
            </w:r>
          </w:p>
        </w:tc>
      </w:tr>
      <w:tr w:rsidR="00C34613" w:rsidRPr="004C250E" w:rsidTr="004C250E">
        <w:trPr>
          <w:trHeight w:val="10905"/>
        </w:trPr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C34613" w:rsidRPr="004C250E" w:rsidRDefault="00C34613" w:rsidP="00D14075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lastRenderedPageBreak/>
              <w:t>Сабақтың басы</w:t>
            </w:r>
          </w:p>
          <w:p w:rsidR="00354863" w:rsidRPr="004C250E" w:rsidRDefault="00354863" w:rsidP="0035486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54863" w:rsidRPr="004C250E" w:rsidRDefault="00354863" w:rsidP="0035486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54863" w:rsidRPr="004C250E" w:rsidRDefault="00354863" w:rsidP="0035486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C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6C5327" w:rsidRPr="004C250E" w:rsidRDefault="006C5327" w:rsidP="006C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BA093A" w:rsidRPr="004C250E" w:rsidRDefault="00BA093A" w:rsidP="00BA09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D14075" w:rsidRPr="004C250E" w:rsidRDefault="00D14075" w:rsidP="006C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D14075" w:rsidRPr="004C250E" w:rsidRDefault="00D14075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AB2C57" w:rsidRDefault="00AB2C57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4C250E" w:rsidRPr="004C250E" w:rsidRDefault="004C250E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354863" w:rsidRPr="004C250E" w:rsidRDefault="006C5327" w:rsidP="00D140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Топқа бөлу</w:t>
            </w:r>
          </w:p>
          <w:p w:rsidR="006C5327" w:rsidRPr="004C250E" w:rsidRDefault="006C5327" w:rsidP="006C532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C532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6E2566" w:rsidRPr="004C250E" w:rsidRDefault="006E2566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75290C" w:rsidRPr="004C250E" w:rsidRDefault="0075290C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0857CB" w:rsidRPr="004C250E" w:rsidRDefault="000857CB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BA093A" w:rsidRPr="004C250E" w:rsidRDefault="00BA093A" w:rsidP="00BA093A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075" w:rsidRPr="004C250E" w:rsidRDefault="00D14075" w:rsidP="003548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354863" w:rsidP="00AB2C5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Үй жұмысын тексеру</w:t>
            </w:r>
          </w:p>
          <w:p w:rsidR="00594C1B" w:rsidRPr="004C250E" w:rsidRDefault="00594C1B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7E77C9" w:rsidRPr="004C250E" w:rsidRDefault="007E77C9" w:rsidP="007E77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Психологиялық ахуал тудыру</w:t>
            </w:r>
          </w:p>
          <w:p w:rsidR="007E77C9" w:rsidRPr="004C250E" w:rsidRDefault="003A18AF" w:rsidP="007E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Оқушылармен амандасу:</w:t>
            </w:r>
          </w:p>
          <w:p w:rsidR="007E77C9" w:rsidRPr="004C250E" w:rsidRDefault="003A18AF" w:rsidP="007E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-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Психологиялық ахуал тудыру мақсатында </w:t>
            </w:r>
            <w:r w:rsidR="007E77C9"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«Шаңырақ»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ойсергегін өткізу.</w:t>
            </w:r>
          </w:p>
          <w:p w:rsidR="007E77C9" w:rsidRPr="004C250E" w:rsidRDefault="003A18AF" w:rsidP="003A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(Оқушылар шеңберге тұрып, </w:t>
            </w:r>
            <w:r w:rsidR="00531510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түрлі</w:t>
            </w:r>
            <w:r w:rsidR="00354863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-түсті</w:t>
            </w:r>
            <w:r w:rsidR="00531510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ленталарды ұстайды. Неге ұқсайды?</w:t>
            </w:r>
            <w:r w:rsidR="00531510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(жұлдызша, ұлпа қар, дөңгелек т.б.) </w:t>
            </w:r>
            <w:r w:rsidR="007E77C9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Ленталардың үстіне шаңырақтың суреті қойыла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ды.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 енді ше? Шаңыраққа ұқсайды. Ендеше, бір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шаңырақтың астында тұрып </w:t>
            </w:r>
            <w:r w:rsidR="00D14075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бір-бірімізге  жақсы тілектер айтайық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).</w:t>
            </w:r>
          </w:p>
          <w:p w:rsidR="000857CB" w:rsidRPr="004C250E" w:rsidRDefault="000857CB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Оқушылар ленталардың түсіне қарай 2 топқа бөлінеді.</w:t>
            </w:r>
          </w:p>
          <w:p w:rsidR="0075290C" w:rsidRPr="004C250E" w:rsidRDefault="0075290C" w:rsidP="0075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Қызыл, жасыл түсті лента -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І топ</w:t>
            </w: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Сары, көк лента -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ІІ топ</w:t>
            </w:r>
          </w:p>
          <w:p w:rsidR="0075290C" w:rsidRPr="004C250E" w:rsidRDefault="0075290C" w:rsidP="002E44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Топтың атын қояды, топ басшысын, топ мүшелерін (спикер, тайм-кипер, хатшы, бақылаушы) сайлайды.</w:t>
            </w: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75290C" w:rsidRPr="004C250E" w:rsidRDefault="0075290C" w:rsidP="00752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«Жүзім шоғы» Кластер толтыру</w:t>
            </w:r>
          </w:p>
          <w:p w:rsidR="00487475" w:rsidRPr="004C250E" w:rsidRDefault="00AB2C57" w:rsidP="0059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Оқушылар «Дос деген кім?» деген сұрақ бойынша кластер толтырып келеді </w:t>
            </w:r>
          </w:p>
          <w:p w:rsidR="006C5327" w:rsidRPr="004C250E" w:rsidRDefault="00594C1B" w:rsidP="00D4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  <w:r w:rsidR="00D43E94" w:rsidRPr="004C250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B7BBED1" wp14:editId="55544911">
                  <wp:extent cx="2867025" cy="1314450"/>
                  <wp:effectExtent l="0" t="0" r="85725" b="11430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         </w:t>
            </w:r>
          </w:p>
          <w:p w:rsidR="00D14075" w:rsidRPr="004C250E" w:rsidRDefault="00D14075" w:rsidP="0048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B47F0" w:rsidRPr="00434779" w:rsidRDefault="000857CB" w:rsidP="008C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Қалыптастырушы б</w:t>
            </w:r>
            <w:r w:rsidR="00E4099D"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ағалау.</w:t>
            </w:r>
            <w:r w:rsidR="006C5327" w:rsidRPr="0043477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  <w:t xml:space="preserve"> </w:t>
            </w:r>
          </w:p>
          <w:p w:rsidR="00487475" w:rsidRPr="004C250E" w:rsidRDefault="00057ECD" w:rsidP="004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«Жеке әңгіме» техникасы бойынша бағаланады</w:t>
            </w: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A4EB0" w:rsidRPr="004C250E" w:rsidRDefault="003A18AF" w:rsidP="006E2566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t>«Шаңырақ» суреті</w:t>
            </w:r>
          </w:p>
          <w:p w:rsidR="008A4EB0" w:rsidRPr="004C250E" w:rsidRDefault="006E2566" w:rsidP="00354863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1D83F5CF" wp14:editId="6A79B780">
                  <wp:extent cx="514289" cy="554182"/>
                  <wp:effectExtent l="19050" t="0" r="61" b="0"/>
                  <wp:docPr id="8" name="Рисунок 1" descr="C:\Users\жази\Desktop\Толағай\2F7dbcN6Mk4Iez9E4RQ9cEnvNf9l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зи\Desktop\Толағай\2F7dbcN6Mk4Iez9E4RQ9cEnvNf9l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66" cy="55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EB0" w:rsidRPr="004C250E" w:rsidRDefault="008A4EB0" w:rsidP="008A4EB0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C36B3" w:rsidRPr="004C250E" w:rsidRDefault="00DC36B3" w:rsidP="00BA093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BA093A" w:rsidRPr="004C250E" w:rsidRDefault="00BA093A" w:rsidP="00BA093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14075" w:rsidRPr="004C250E" w:rsidRDefault="00D14075" w:rsidP="00D14075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869FC" w:rsidRPr="004C250E" w:rsidRDefault="00C869FC" w:rsidP="00D1407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C250E" w:rsidRDefault="004C250E" w:rsidP="004C250E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34613" w:rsidRPr="004C250E" w:rsidRDefault="008A4EB0" w:rsidP="004C25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t>Түрлі-түсті</w:t>
            </w:r>
            <w:r w:rsidR="00354863"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 ленталар</w:t>
            </w:r>
          </w:p>
          <w:p w:rsidR="00354863" w:rsidRPr="004C250E" w:rsidRDefault="006E2566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5A819745" wp14:editId="38950FE1">
                  <wp:extent cx="521277" cy="521277"/>
                  <wp:effectExtent l="19050" t="0" r="0" b="0"/>
                  <wp:docPr id="9" name="Рисунок 2" descr="C:\Users\жази\Desktop\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ази\Desktop\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75" cy="52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863" w:rsidRPr="004C250E" w:rsidRDefault="00354863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857CB" w:rsidRPr="004C250E" w:rsidRDefault="000857CB" w:rsidP="005655E2">
            <w:pPr>
              <w:tabs>
                <w:tab w:val="left" w:pos="40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354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54863" w:rsidRPr="004C250E" w:rsidRDefault="00354863" w:rsidP="008635C5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</w:tc>
      </w:tr>
      <w:tr w:rsidR="00552993" w:rsidRPr="004C250E" w:rsidTr="00AB2C57">
        <w:trPr>
          <w:trHeight w:val="698"/>
        </w:trPr>
        <w:tc>
          <w:tcPr>
            <w:tcW w:w="28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94C1B" w:rsidRPr="004C250E" w:rsidRDefault="00594C1B" w:rsidP="00AB2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I </w:t>
            </w:r>
            <w:r w:rsidR="00AB2C57"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594C1B" w:rsidRPr="004C250E" w:rsidRDefault="00594C1B" w:rsidP="0071607E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594C1B" w:rsidRPr="004C250E" w:rsidRDefault="00594C1B" w:rsidP="003F21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3F21ED" w:rsidRPr="004C250E" w:rsidRDefault="003F21ED" w:rsidP="003F21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594C1B" w:rsidRPr="004C250E" w:rsidRDefault="003F21ED" w:rsidP="003F21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Мағынаны тану</w:t>
            </w:r>
          </w:p>
          <w:p w:rsidR="00594C1B" w:rsidRPr="004C250E" w:rsidRDefault="00594C1B" w:rsidP="0071607E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93B3A" w:rsidRPr="004C250E" w:rsidRDefault="00A93B3A" w:rsidP="00531517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531517" w:rsidRPr="004C250E" w:rsidRDefault="00531517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AF60CA" w:rsidRPr="004C250E" w:rsidRDefault="00AF60CA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C36B3" w:rsidRPr="004C250E" w:rsidRDefault="00DC36B3" w:rsidP="00DC36B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392EAA" w:rsidRPr="004C250E" w:rsidRDefault="00392EAA" w:rsidP="00392EA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392EAA" w:rsidRPr="004C250E" w:rsidRDefault="00392EAA" w:rsidP="00392EA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C63BA" w:rsidRPr="004C250E" w:rsidRDefault="008C63BA" w:rsidP="00487475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B24F0" w:rsidRPr="004C250E" w:rsidRDefault="006B24F0" w:rsidP="008108CC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 xml:space="preserve">  </w:t>
            </w: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 xml:space="preserve">    </w:t>
            </w: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7D1BC9" w:rsidRPr="004C250E" w:rsidRDefault="007D1BC9" w:rsidP="00D14E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D1BC9" w:rsidRP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F0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Сергіту сәті</w:t>
            </w: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87475" w:rsidRP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F0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IV</w:t>
            </w:r>
            <w:r w:rsidRPr="00B55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Қорытынды</w:t>
            </w:r>
          </w:p>
          <w:p w:rsidR="00487475" w:rsidRDefault="004874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Pr="004C250E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87475" w:rsidRPr="004C250E" w:rsidRDefault="004874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E43ED" w:rsidRDefault="004E43ED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E43ED" w:rsidRDefault="004E43ED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87475" w:rsidRPr="00CF0229" w:rsidRDefault="00CF0229" w:rsidP="00AF60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F0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Кері байланыс</w:t>
            </w:r>
          </w:p>
          <w:p w:rsidR="005655E2" w:rsidRPr="004C250E" w:rsidRDefault="005655E2" w:rsidP="00D14E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F4A45" w:rsidRPr="004C250E" w:rsidRDefault="00DF4A45" w:rsidP="00D14E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55575" w:rsidRDefault="00B55575" w:rsidP="00DC36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0867" w:rsidRPr="004C250E" w:rsidRDefault="008E0867" w:rsidP="002B4DB1">
            <w:pPr>
              <w:spacing w:before="120" w:after="12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716095" w:rsidRPr="002B4DB1" w:rsidRDefault="002B4DB1" w:rsidP="002B4DB1">
            <w:pPr>
              <w:tabs>
                <w:tab w:val="left" w:pos="255"/>
                <w:tab w:val="center" w:pos="1009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VI </w:t>
            </w:r>
            <w:r w:rsidR="00D14E30"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</w:t>
            </w:r>
            <w:r w:rsidR="00136EDC"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тапсырма</w:t>
            </w: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863E2" w:rsidRPr="004C250E" w:rsidRDefault="00C863E2" w:rsidP="00A3066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34613" w:rsidRPr="004C250E" w:rsidRDefault="00C34613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942867" w:rsidRPr="004C250E" w:rsidRDefault="00942867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040419" w:rsidRPr="004C250E" w:rsidRDefault="00040419" w:rsidP="00A30669">
            <w:pPr>
              <w:tabs>
                <w:tab w:val="left" w:pos="525"/>
                <w:tab w:val="center" w:pos="1026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F03A00" w:rsidRPr="004C250E" w:rsidRDefault="00F03A00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«</w:t>
            </w:r>
            <w:r w:rsidR="00AB2C57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Достық» жайлы видеоролик көрсетіледі. Бүгінгі сабағымыз алдыңғы сабақпен байланысты, бүгін біз тағы да достық туралы, яғни ұлы адамдардың достығы туралы </w:t>
            </w:r>
            <w:r w:rsidR="003F21ED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сөз қозғаймыз.</w:t>
            </w:r>
            <w:r w:rsidR="007161A2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..</w:t>
            </w:r>
          </w:p>
          <w:p w:rsidR="003F21ED" w:rsidRPr="004C250E" w:rsidRDefault="003F21ED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7161A2" w:rsidRPr="004C250E" w:rsidRDefault="003F21ED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1.Білу. Түсіну</w:t>
            </w:r>
          </w:p>
          <w:p w:rsidR="003F21ED" w:rsidRPr="004C250E" w:rsidRDefault="007161A2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А) Тыңдалым</w:t>
            </w:r>
          </w:p>
          <w:p w:rsidR="003F21ED" w:rsidRPr="004C250E" w:rsidRDefault="007161A2" w:rsidP="00F0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Берілген мәтінді бір оқушы немесе мұғалім оқиды.</w:t>
            </w:r>
          </w:p>
          <w:p w:rsidR="00902198" w:rsidRPr="004C250E" w:rsidRDefault="00902198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635C5" w:rsidRPr="004C250E" w:rsidRDefault="007161A2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Ә) Айтылым </w:t>
            </w:r>
          </w:p>
          <w:p w:rsidR="007161A2" w:rsidRPr="004C250E" w:rsidRDefault="002C431D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Берілген сұрақтарға жауап беріңдер</w:t>
            </w:r>
          </w:p>
          <w:p w:rsidR="00C869FC" w:rsidRPr="004C250E" w:rsidRDefault="002C431D" w:rsidP="002C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1. Мәтіннің кейіпкерлері сендерге таныс па?</w:t>
            </w:r>
          </w:p>
          <w:p w:rsidR="002C431D" w:rsidRPr="004C250E" w:rsidRDefault="002C431D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2. </w:t>
            </w:r>
            <w:r w:rsidR="00902198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Мәтінде кімдердің достығы туралы </w:t>
            </w:r>
            <w:r w:rsidR="00902198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айтылған?</w:t>
            </w:r>
          </w:p>
          <w:p w:rsidR="00902198" w:rsidRPr="004C250E" w:rsidRDefault="00902198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3. Ш.Уәлиханов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қандай ғылым салаларымен айналысқан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?</w:t>
            </w:r>
          </w:p>
          <w:p w:rsidR="00374459" w:rsidRDefault="00374459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tbl>
            <w:tblPr>
              <w:tblStyle w:val="a9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2594"/>
            </w:tblGrid>
            <w:tr w:rsidR="004C6932" w:rsidRPr="004C250E" w:rsidTr="004C6932">
              <w:tc>
                <w:tcPr>
                  <w:tcW w:w="2788" w:type="dxa"/>
                </w:tcPr>
                <w:p w:rsidR="004C6932" w:rsidRPr="004C250E" w:rsidRDefault="004C6932" w:rsidP="00DC1450">
                  <w:pPr>
                    <w:pStyle w:val="a4"/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594" w:type="dxa"/>
                </w:tcPr>
                <w:p w:rsidR="004C6932" w:rsidRPr="004C250E" w:rsidRDefault="004C6932" w:rsidP="00DC1450">
                  <w:pPr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Дескриптор</w:t>
                  </w:r>
                </w:p>
              </w:tc>
            </w:tr>
            <w:tr w:rsidR="004C6932" w:rsidRPr="00DC1450" w:rsidTr="004C6932">
              <w:tc>
                <w:tcPr>
                  <w:tcW w:w="2788" w:type="dxa"/>
                </w:tcPr>
                <w:p w:rsidR="004C6932" w:rsidRPr="004C250E" w:rsidRDefault="004C6932" w:rsidP="00DC1450">
                  <w:pPr>
                    <w:pStyle w:val="a4"/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- Мәтіндегі негізгі ақпарат пен көзқарас-ты анықтайды.</w:t>
                  </w:r>
                </w:p>
              </w:tc>
              <w:tc>
                <w:tcPr>
                  <w:tcW w:w="2594" w:type="dxa"/>
                </w:tcPr>
                <w:p w:rsidR="004C6932" w:rsidRDefault="004C6932" w:rsidP="00DC1450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kk-KZ"/>
                    </w:rPr>
                    <w:t>- Тыңдалған мәтіннің негізгі мағынасын түсінедіҒ</w:t>
                  </w:r>
                </w:p>
                <w:p w:rsidR="004C6932" w:rsidRDefault="004C6932" w:rsidP="00DC1450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 xml:space="preserve">- 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Негізгі және қосымша</w:t>
                  </w: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 xml:space="preserve"> 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ақпарат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-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тарды анықтай алады;</w:t>
                  </w:r>
                </w:p>
                <w:p w:rsidR="004C6932" w:rsidRDefault="004C6932" w:rsidP="00DC1450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 xml:space="preserve">- </w:t>
                  </w: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 xml:space="preserve">Мәтіннен факті </w:t>
                  </w:r>
                </w:p>
                <w:p w:rsidR="004C6932" w:rsidRPr="004C250E" w:rsidRDefault="004C6932" w:rsidP="00DC1450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</w:pPr>
                  <w:r w:rsidRPr="004C6932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мен көзқарасты ажырата біледі.</w:t>
                  </w:r>
                </w:p>
              </w:tc>
            </w:tr>
          </w:tbl>
          <w:p w:rsidR="004C6932" w:rsidRPr="004C250E" w:rsidRDefault="004C6932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057ECD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Қалыптастырушы бағалау.</w:t>
            </w:r>
            <w:r w:rsidRPr="0043477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  <w:t xml:space="preserve"> </w:t>
            </w:r>
          </w:p>
          <w:p w:rsidR="00434779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«Смайликтер» арқылы бағалау</w:t>
            </w:r>
          </w:p>
          <w:p w:rsidR="00057ECD" w:rsidRDefault="00057ECD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34779" w:rsidRDefault="00434779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374459" w:rsidRPr="004C250E" w:rsidRDefault="00902198" w:rsidP="0086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Б) Жазылым</w:t>
            </w:r>
          </w:p>
          <w:p w:rsidR="00552993" w:rsidRPr="004C250E" w:rsidRDefault="00902198" w:rsidP="004347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Мәтінді </w:t>
            </w:r>
            <w:r w:rsidRP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«Төрт сөйлем»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тәсілін пайдалана отырып талдаңдар.</w:t>
            </w:r>
          </w:p>
          <w:p w:rsidR="00552993" w:rsidRPr="004C250E" w:rsidRDefault="00C0110F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Пікір.</w:t>
            </w:r>
            <w:r w:rsidR="004C250E" w:rsidRPr="004C250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 xml:space="preserve"> </w:t>
            </w:r>
            <w:r w:rsidR="004C250E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Тыңдаған мәтін бойынша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өз пікіріңді бір сөйлеммен жаз.</w:t>
            </w:r>
          </w:p>
          <w:p w:rsidR="00C0110F" w:rsidRDefault="00C0110F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Дәлел.</w:t>
            </w:r>
            <w:r w:rsidR="004C25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 пікіріңді бір сөйлеммен дә</w:t>
            </w:r>
            <w:r w:rsidR="004C250E"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лелде</w:t>
            </w:r>
            <w:r w:rsid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4C250E" w:rsidRPr="004C250E" w:rsidRDefault="004C250E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Мысал.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 xml:space="preserve"> </w:t>
            </w:r>
            <w:r w:rsidRPr="004C250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Пікіріңді өмірмен байланыстырып, мысал келтір</w:t>
            </w:r>
            <w:r w:rsidR="00095B9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552993" w:rsidRPr="00095B95" w:rsidRDefault="004C250E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Қорытынды:</w:t>
            </w:r>
            <w:r w:rsid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 xml:space="preserve"> </w:t>
            </w:r>
            <w:r w:rsidRPr="00095B9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Тақырып бойынша қорытынды жаз</w:t>
            </w:r>
            <w:r w:rsidR="00095B9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526F12" w:rsidRDefault="00526F12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  <w:lang w:val="kk-KZ"/>
              </w:rPr>
            </w:pPr>
          </w:p>
          <w:p w:rsidR="00434779" w:rsidRPr="00434779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>Қалыптастырушы бағалау</w:t>
            </w:r>
          </w:p>
          <w:p w:rsidR="00434779" w:rsidRPr="00434779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43477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«Бас бармақ» тәсілі</w:t>
            </w:r>
          </w:p>
          <w:p w:rsidR="00434779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  <w:lang w:val="kk-KZ"/>
              </w:rPr>
            </w:pPr>
          </w:p>
          <w:p w:rsidR="00434779" w:rsidRPr="004C250E" w:rsidRDefault="00434779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6"/>
                <w:szCs w:val="26"/>
                <w:lang w:val="kk-KZ"/>
              </w:rPr>
            </w:pPr>
          </w:p>
          <w:p w:rsidR="003F21ED" w:rsidRPr="00095B95" w:rsidRDefault="00095B95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095B9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2.Талдау және Қолдану</w:t>
            </w:r>
          </w:p>
          <w:p w:rsidR="00095B95" w:rsidRPr="00B429F8" w:rsidRDefault="00095B95" w:rsidP="00095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Ерекше қабілетті оқушылар:</w:t>
            </w:r>
            <w:r w:rsid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 xml:space="preserve"> </w:t>
            </w:r>
            <w:r w:rsidR="00B429F8"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(</w:t>
            </w:r>
            <w:r w:rsidR="00B429F8"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жұппен</w:t>
            </w:r>
            <w:r w:rsidR="00B429F8"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)</w:t>
            </w:r>
          </w:p>
          <w:p w:rsidR="003F21ED" w:rsidRPr="004C250E" w:rsidRDefault="00095B95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Берілген мәтінді оқы</w:t>
            </w:r>
            <w:r w:rsid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п, көтерілген мәселені анықтайды.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Көтерілген мәселелер бойынша про</w:t>
            </w:r>
            <w:r w:rsid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блемалық сұрақтар құрастырады.</w:t>
            </w:r>
          </w:p>
          <w:p w:rsidR="003F21ED" w:rsidRPr="004C250E" w:rsidRDefault="003F21ED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2504"/>
            </w:tblGrid>
            <w:tr w:rsidR="00B429F8" w:rsidTr="00B429F8">
              <w:tc>
                <w:tcPr>
                  <w:tcW w:w="2503" w:type="dxa"/>
                </w:tcPr>
                <w:p w:rsidR="00B429F8" w:rsidRPr="00057ECD" w:rsidRDefault="00B429F8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057EC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Көтерілген мәселені айқындайтын сөйлем</w:t>
                  </w:r>
                </w:p>
              </w:tc>
              <w:tc>
                <w:tcPr>
                  <w:tcW w:w="2504" w:type="dxa"/>
                </w:tcPr>
                <w:p w:rsidR="00B429F8" w:rsidRPr="00057ECD" w:rsidRDefault="00B429F8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057EC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Проблемалық сұрақтар</w:t>
                  </w:r>
                </w:p>
              </w:tc>
            </w:tr>
            <w:tr w:rsidR="00B429F8" w:rsidTr="00B429F8">
              <w:tc>
                <w:tcPr>
                  <w:tcW w:w="2503" w:type="dxa"/>
                </w:tcPr>
                <w:p w:rsidR="00B429F8" w:rsidRDefault="00B429F8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  <w:p w:rsidR="00B429F8" w:rsidRDefault="00B429F8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2504" w:type="dxa"/>
                </w:tcPr>
                <w:p w:rsidR="00B429F8" w:rsidRDefault="00B429F8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</w:tc>
            </w:tr>
          </w:tbl>
          <w:p w:rsidR="003F21ED" w:rsidRPr="004C250E" w:rsidRDefault="003F21ED" w:rsidP="005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</w:p>
          <w:tbl>
            <w:tblPr>
              <w:tblStyle w:val="a9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2594"/>
            </w:tblGrid>
            <w:tr w:rsidR="00057ECD" w:rsidRPr="004C250E" w:rsidTr="00323A85">
              <w:tc>
                <w:tcPr>
                  <w:tcW w:w="2788" w:type="dxa"/>
                </w:tcPr>
                <w:p w:rsidR="00057ECD" w:rsidRPr="004C250E" w:rsidRDefault="00057ECD" w:rsidP="00DC1450">
                  <w:pPr>
                    <w:pStyle w:val="a4"/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594" w:type="dxa"/>
                </w:tcPr>
                <w:p w:rsidR="00057ECD" w:rsidRPr="004C250E" w:rsidRDefault="00057ECD" w:rsidP="00DC1450">
                  <w:pPr>
                    <w:framePr w:hSpace="180" w:wrap="around" w:vAnchor="text" w:hAnchor="page" w:x="1366" w:y="6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Дескриптор</w:t>
                  </w:r>
                </w:p>
              </w:tc>
            </w:tr>
            <w:tr w:rsidR="00057ECD" w:rsidRPr="00DC1450" w:rsidTr="00323A85">
              <w:tc>
                <w:tcPr>
                  <w:tcW w:w="2788" w:type="dxa"/>
                </w:tcPr>
                <w:p w:rsidR="00057ECD" w:rsidRDefault="00057ECD" w:rsidP="00DC1450">
                  <w:pPr>
                    <w:pStyle w:val="a4"/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- Мәтін бойынша проблеманы анықтай алады;</w:t>
                  </w:r>
                </w:p>
                <w:p w:rsidR="00057ECD" w:rsidRPr="004C250E" w:rsidRDefault="00057ECD" w:rsidP="00DC1450">
                  <w:pPr>
                    <w:pStyle w:val="a4"/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lastRenderedPageBreak/>
                    <w:t>- Проблемалық сұрақтарды құрастырады.</w:t>
                  </w:r>
                </w:p>
              </w:tc>
              <w:tc>
                <w:tcPr>
                  <w:tcW w:w="2594" w:type="dxa"/>
                </w:tcPr>
                <w:p w:rsidR="00057ECD" w:rsidRDefault="00057ECD" w:rsidP="00DC1450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lastRenderedPageBreak/>
                    <w:t xml:space="preserve">- Мәтіннен көтерілген мәселені </w:t>
                  </w:r>
                </w:p>
                <w:p w:rsidR="00434779" w:rsidRDefault="00434779" w:rsidP="00DC1450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анықтайды;</w:t>
                  </w:r>
                </w:p>
                <w:p w:rsidR="00057ECD" w:rsidRPr="00057ECD" w:rsidRDefault="00434779" w:rsidP="00DC1450">
                  <w:pPr>
                    <w:framePr w:hSpace="180" w:wrap="around" w:vAnchor="text" w:hAnchor="page" w:x="1366" w:y="666"/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lastRenderedPageBreak/>
                    <w:t>-</w:t>
                  </w:r>
                  <w:r w:rsidR="00057ECD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>Проблемалық сұрақтар құрастырады</w:t>
                  </w:r>
                </w:p>
              </w:tc>
            </w:tr>
          </w:tbl>
          <w:p w:rsidR="00057ECD" w:rsidRDefault="00057ECD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</w:pPr>
          </w:p>
          <w:p w:rsidR="00CF0229" w:rsidRPr="00B55575" w:rsidRDefault="00CF0229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</w:pPr>
            <w:r w:rsidRPr="00B55575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>Қалыптастырушы</w:t>
            </w:r>
            <w:r w:rsidR="00B55575" w:rsidRPr="00B55575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 xml:space="preserve"> бағалау </w:t>
            </w:r>
          </w:p>
          <w:p w:rsidR="00CF0229" w:rsidRPr="00B55575" w:rsidRDefault="00B55575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B5557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«Бағдаршам  тәсілі</w:t>
            </w:r>
          </w:p>
          <w:p w:rsidR="00CF0229" w:rsidRDefault="00CF0229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</w:pPr>
          </w:p>
          <w:p w:rsidR="00B429F8" w:rsidRPr="004C250E" w:rsidRDefault="00B429F8" w:rsidP="00B4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Қажеттілігі бар  оқушылар</w:t>
            </w:r>
            <w:r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: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(жеке жұмыс)</w:t>
            </w:r>
          </w:p>
          <w:p w:rsidR="003F21ED" w:rsidRPr="004C250E" w:rsidRDefault="00B429F8" w:rsidP="00B429F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B429F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1-оқушы: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достық туралы мақал-мәтелдер тауып, жазады.</w:t>
            </w:r>
          </w:p>
          <w:p w:rsidR="00B429F8" w:rsidRPr="00B429F8" w:rsidRDefault="00B429F8" w:rsidP="00B429F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B429F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2-оқушы: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 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Еліктеуіш сөздерді қолданып, сөйлемдер құрайды.</w:t>
            </w:r>
          </w:p>
          <w:p w:rsidR="00526F12" w:rsidRPr="00434779" w:rsidRDefault="00B429F8" w:rsidP="0043477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B429F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3-оқушы: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 </w:t>
            </w:r>
            <w:r w:rsidRPr="00B429F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Суреттерді сәйкестендіреді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. (ұ</w:t>
            </w:r>
            <w:r w:rsidR="004C693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лы адамдардың бір-бірімен достығы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)</w:t>
            </w:r>
          </w:p>
          <w:p w:rsidR="00434779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</w:pPr>
            <w:r w:rsidRPr="00434779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kk-KZ"/>
              </w:rPr>
              <w:t>Қалыптастырушы бағалау.</w:t>
            </w:r>
            <w:r w:rsidRPr="0043477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kk-KZ"/>
              </w:rPr>
              <w:t xml:space="preserve"> </w:t>
            </w:r>
          </w:p>
          <w:p w:rsidR="00434779" w:rsidRPr="00434779" w:rsidRDefault="00434779" w:rsidP="0043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«Смайликтер» арқылы бағалау</w:t>
            </w:r>
          </w:p>
          <w:p w:rsidR="00CF0229" w:rsidRDefault="00CF022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val="kk-KZ"/>
              </w:rPr>
            </w:pPr>
          </w:p>
          <w:p w:rsidR="00434779" w:rsidRDefault="00CF022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CF02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«Көңілді күн»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жаттығуын орындау.</w:t>
            </w:r>
          </w:p>
          <w:p w:rsidR="00434779" w:rsidRDefault="0043477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</w:p>
          <w:p w:rsidR="00B55575" w:rsidRDefault="00CF022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Жинақтау. </w:t>
            </w:r>
          </w:p>
          <w:p w:rsidR="00434779" w:rsidRPr="00CF0229" w:rsidRDefault="00B55575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 xml:space="preserve">Жазылым. </w:t>
            </w:r>
            <w:r w:rsidR="00CF022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«</w:t>
            </w:r>
            <w:r w:rsidR="00CF022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Шынайы достық» тақырыбына постер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жасау, </w:t>
            </w:r>
            <w:r w:rsidR="00CF022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қорғау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2788"/>
            </w:tblGrid>
            <w:tr w:rsidR="00B55575" w:rsidRPr="004C250E" w:rsidTr="00323A85">
              <w:tc>
                <w:tcPr>
                  <w:tcW w:w="2788" w:type="dxa"/>
                </w:tcPr>
                <w:p w:rsidR="00B55575" w:rsidRPr="004C250E" w:rsidRDefault="00B55575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788" w:type="dxa"/>
                </w:tcPr>
                <w:p w:rsidR="00B55575" w:rsidRPr="004C250E" w:rsidRDefault="00B55575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  <w:r w:rsidRPr="004C25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  <w:t>Дескриптор</w:t>
                  </w:r>
                </w:p>
                <w:p w:rsidR="00B55575" w:rsidRPr="004C250E" w:rsidRDefault="00B55575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</w:p>
              </w:tc>
            </w:tr>
            <w:tr w:rsidR="00B55575" w:rsidRPr="00DC1450" w:rsidTr="00323A85">
              <w:tc>
                <w:tcPr>
                  <w:tcW w:w="2788" w:type="dxa"/>
                </w:tcPr>
                <w:p w:rsidR="00B55575" w:rsidRPr="004C250E" w:rsidRDefault="00B55575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Постер құрылымын сақтайды.</w:t>
                  </w:r>
                </w:p>
              </w:tc>
              <w:tc>
                <w:tcPr>
                  <w:tcW w:w="2788" w:type="dxa"/>
                </w:tcPr>
                <w:p w:rsidR="00B55575" w:rsidRDefault="00B55575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Тақырыпты анықтайды;</w:t>
                  </w:r>
                </w:p>
                <w:p w:rsidR="00B55575" w:rsidRDefault="00B55575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Өзіндік көзқа</w:t>
                  </w:r>
                  <w:r w:rsidR="004E43ED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рас жазады;</w:t>
                  </w:r>
                </w:p>
                <w:p w:rsidR="004E43ED" w:rsidRPr="004C250E" w:rsidRDefault="004E43ED" w:rsidP="00DC1450">
                  <w:pPr>
                    <w:framePr w:hSpace="180" w:wrap="around" w:vAnchor="text" w:hAnchor="page" w:x="1366" w:y="66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kk-KZ"/>
                    </w:rPr>
                    <w:t>- Жұмыстарын қорғайды.</w:t>
                  </w:r>
                </w:p>
              </w:tc>
            </w:tr>
          </w:tbl>
          <w:p w:rsidR="00434779" w:rsidRPr="004E43ED" w:rsidRDefault="004E43ED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C00000"/>
                <w:sz w:val="26"/>
                <w:szCs w:val="26"/>
                <w:lang w:val="kk-KZ"/>
              </w:rPr>
            </w:pPr>
            <w:r w:rsidRPr="004E43ED">
              <w:rPr>
                <w:rFonts w:ascii="Times New Roman" w:hAnsi="Times New Roman" w:cs="Times New Roman"/>
                <w:b/>
                <w:bCs/>
                <w:iCs/>
                <w:color w:val="C00000"/>
                <w:sz w:val="26"/>
                <w:szCs w:val="26"/>
                <w:lang w:val="kk-KZ"/>
              </w:rPr>
              <w:t>Қалыптастырушы бағалау.</w:t>
            </w:r>
          </w:p>
          <w:p w:rsidR="004E43ED" w:rsidRPr="004C250E" w:rsidRDefault="004E43ED" w:rsidP="004E4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«Мадақтау сэндвичі»  </w:t>
            </w:r>
          </w:p>
          <w:p w:rsidR="00434779" w:rsidRDefault="00434779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</w:p>
          <w:p w:rsidR="004E43ED" w:rsidRDefault="004E43ED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</w:p>
          <w:p w:rsidR="004E43ED" w:rsidRDefault="004E43ED" w:rsidP="00716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</w:pPr>
            <w:r w:rsidRPr="004E43E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kk-KZ"/>
              </w:rPr>
              <w:t>«Бес саусақ»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тәсілі арқылы сұрақтарға жауап жазады.</w:t>
            </w:r>
          </w:p>
          <w:p w:rsidR="00136EDC" w:rsidRPr="004E43ED" w:rsidRDefault="00A847AB" w:rsidP="004E4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Оқушылар </w:t>
            </w:r>
            <w:r w:rsidR="00136EDC"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бүгінгі сабаққа кері байланыс береді.</w:t>
            </w:r>
          </w:p>
          <w:p w:rsidR="00A847AB" w:rsidRPr="004C250E" w:rsidRDefault="00136EDC" w:rsidP="00F96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Чемодан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бәрін түсіндім, өте қызық, өзіммен бірге алып жүремін.</w:t>
            </w:r>
          </w:p>
          <w:p w:rsidR="00136EDC" w:rsidRPr="004C250E" w:rsidRDefault="00136EDC" w:rsidP="00F96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Еттартқыш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әлі де ойлану қажет, түсінбеген жерлерім бар.</w:t>
            </w:r>
          </w:p>
          <w:p w:rsidR="005A7AED" w:rsidRPr="004C250E" w:rsidRDefault="00136EDC" w:rsidP="004F6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Қоқыс жәшігі</w:t>
            </w:r>
            <w:r w:rsidRPr="004C25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алған ақпарат маған қажет емес.</w:t>
            </w:r>
          </w:p>
          <w:p w:rsidR="002B4DB1" w:rsidRDefault="002B4DB1" w:rsidP="00C4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Ерекше қабілетті оқушылар: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C863E2" w:rsidRPr="004C250E" w:rsidRDefault="002B4DB1" w:rsidP="00C4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B4DB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«Достық – асыл қасиет»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тақырыбына эссе жазады,</w:t>
            </w:r>
          </w:p>
          <w:p w:rsidR="00C863E2" w:rsidRPr="004C250E" w:rsidRDefault="002B4DB1" w:rsidP="00C45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C25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kk-KZ"/>
              </w:rPr>
              <w:t>Қажеттілігі бар  оқушылар</w:t>
            </w:r>
            <w:r w:rsidRPr="00B429F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берілген суреттер бойынша сөйлемдер құрайды.</w:t>
            </w:r>
          </w:p>
        </w:tc>
        <w:tc>
          <w:tcPr>
            <w:tcW w:w="213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D35F6" w:rsidRPr="004C250E" w:rsidRDefault="00AB2C57" w:rsidP="00434779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/>
                <w:sz w:val="26"/>
                <w:szCs w:val="26"/>
                <w:lang w:val="kk-KZ" w:eastAsia="en-GB"/>
              </w:rPr>
              <w:lastRenderedPageBreak/>
              <w:t>Видеоролик</w:t>
            </w:r>
            <w:r w:rsidR="00434779">
              <w:rPr>
                <w:noProof/>
              </w:rPr>
              <w:drawing>
                <wp:inline distT="0" distB="0" distL="0" distR="0" wp14:anchorId="70C22CBD" wp14:editId="643B40ED">
                  <wp:extent cx="742950" cy="600075"/>
                  <wp:effectExtent l="0" t="0" r="0" b="9525"/>
                  <wp:docPr id="6" name="Рисунок 6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3EF" w:rsidRPr="004C250E" w:rsidRDefault="003E23EF" w:rsidP="003E23EF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E23EF" w:rsidRPr="004C250E" w:rsidRDefault="003E23EF" w:rsidP="005D35F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635C5" w:rsidRPr="004C250E" w:rsidRDefault="008635C5" w:rsidP="003E23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487475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487475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F7CC1" w:rsidRPr="004C250E" w:rsidRDefault="002F7CC1" w:rsidP="006758C3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Default="008C63B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34779" w:rsidRPr="004C250E" w:rsidRDefault="00434779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869FC" w:rsidRDefault="00434779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0369E16" wp14:editId="5A5B9199">
                  <wp:extent cx="514349" cy="48577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31" cy="48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05ED9219" wp14:editId="060A71B2">
                  <wp:extent cx="685800" cy="481965"/>
                  <wp:effectExtent l="0" t="0" r="0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57ECD" w:rsidRDefault="00434779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59B87E5F" wp14:editId="15D4F202">
                  <wp:extent cx="1142998" cy="74295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12" cy="743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7ECD" w:rsidRPr="004C250E" w:rsidRDefault="00057ECD" w:rsidP="008C63B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26F12" w:rsidRPr="004C250E" w:rsidRDefault="00526F12" w:rsidP="00526F12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26F12" w:rsidRPr="004C250E" w:rsidRDefault="00526F12" w:rsidP="00526F12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26F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26F12" w:rsidRPr="004C250E" w:rsidRDefault="00526F12" w:rsidP="00526F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26F12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93B3A" w:rsidRPr="004C250E" w:rsidRDefault="00A93B3A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655E2" w:rsidRPr="004C250E" w:rsidRDefault="005655E2" w:rsidP="005315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02DD" w:rsidRPr="004C250E" w:rsidRDefault="003902DD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E44CB" w:rsidRPr="004C250E" w:rsidRDefault="002E44CB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E44CB" w:rsidRPr="004C250E" w:rsidRDefault="002E44CB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E44CB" w:rsidRPr="004C250E" w:rsidRDefault="00B55575" w:rsidP="0097774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2554F4FE" wp14:editId="47478BF0">
                  <wp:extent cx="466725" cy="666750"/>
                  <wp:effectExtent l="0" t="0" r="9525" b="0"/>
                  <wp:docPr id="15" name="Рисунок 15" descr="C:\Users\Admin\Desktop\курс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урс\загруженное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4" t="2857" r="11220" b="4898"/>
                          <a:stretch/>
                        </pic:blipFill>
                        <pic:spPr bwMode="auto">
                          <a:xfrm>
                            <a:off x="0" y="0"/>
                            <a:ext cx="466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7475" w:rsidRPr="004C250E" w:rsidRDefault="00487475" w:rsidP="00DC36B3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1B66DE" w:rsidRPr="004C250E" w:rsidRDefault="001B66DE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CF0229" w:rsidRPr="004C250E" w:rsidRDefault="00CF0229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CF0229" w:rsidRDefault="00434779" w:rsidP="00CF022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ED063F6" wp14:editId="3B978BD1">
                  <wp:extent cx="514350" cy="533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31" cy="535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3FDB9449" wp14:editId="65D499AC">
                  <wp:extent cx="685800" cy="485775"/>
                  <wp:effectExtent l="0" t="0" r="0" b="9525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29" w:rsidRPr="00CF0229" w:rsidRDefault="00CF0229" w:rsidP="00CF022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CF0229" w:rsidP="00CF02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28183D91" wp14:editId="44FEB499">
                  <wp:extent cx="809625" cy="419100"/>
                  <wp:effectExtent l="0" t="0" r="9525" b="0"/>
                  <wp:docPr id="12" name="Рисунок 3" descr="http://img1.liveinternet.ru/images/foto/c/0/apps/4/421/4421505_solnysh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img1.liveinternet.ru/images/foto/c/0/apps/4/421/4421505_soln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59" cy="425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2B4DB1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7A633203" wp14:editId="4A829486">
                  <wp:extent cx="771525" cy="571500"/>
                  <wp:effectExtent l="0" t="0" r="9525" b="0"/>
                  <wp:docPr id="1" name="Рисунок 1" descr="C:\Users\Admin\Desktop\курс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урс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E30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4E43ED" w:rsidRDefault="004E43ED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4E43ED" w:rsidRPr="004C250E" w:rsidRDefault="002B4DB1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</w:rPr>
              <w:drawing>
                <wp:inline distT="0" distB="0" distL="0" distR="0" wp14:anchorId="0E88C734" wp14:editId="304EC64C">
                  <wp:extent cx="1057275" cy="723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73" cy="724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2B4DB1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526F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526F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526F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C36B3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4C250E">
              <w:rPr>
                <w:noProof/>
                <w:sz w:val="26"/>
                <w:szCs w:val="26"/>
                <w:lang w:val="kk-KZ"/>
              </w:rPr>
              <w:t xml:space="preserve">           </w:t>
            </w: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D14E30" w:rsidRPr="004C250E" w:rsidRDefault="00D14E30" w:rsidP="00A30669">
            <w:pP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</w:p>
          <w:p w:rsidR="006172E1" w:rsidRPr="004C250E" w:rsidRDefault="006172E1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6172E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31C9D" w:rsidRPr="004C250E" w:rsidRDefault="00931C9D" w:rsidP="00916BF5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8C63BA" w:rsidRPr="004C250E" w:rsidRDefault="008C63BA" w:rsidP="0008221A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392EAA" w:rsidRPr="004C250E" w:rsidRDefault="00392EAA" w:rsidP="001B66DE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1B66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C5327" w:rsidRPr="004C250E" w:rsidRDefault="006C5327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073A9" w:rsidRPr="004C250E" w:rsidRDefault="002073A9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073A9" w:rsidRPr="004C250E" w:rsidRDefault="002073A9" w:rsidP="0061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3575C" w:rsidRPr="004C250E" w:rsidRDefault="00A3575C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BA093A">
            <w:pPr>
              <w:tabs>
                <w:tab w:val="left" w:pos="330"/>
                <w:tab w:val="center" w:pos="886"/>
              </w:tabs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916BF5" w:rsidRPr="004C250E" w:rsidRDefault="00916BF5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F241C" w:rsidRPr="004C250E" w:rsidRDefault="00AF241C" w:rsidP="00392EAA">
            <w:pPr>
              <w:tabs>
                <w:tab w:val="left" w:pos="330"/>
                <w:tab w:val="center" w:pos="88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0774D8" w:rsidRPr="004C250E" w:rsidRDefault="000774D8" w:rsidP="005655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BA093A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D773E6" w:rsidRPr="004C250E" w:rsidRDefault="00D773E6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AB47F0" w:rsidRPr="004C250E" w:rsidRDefault="00AB47F0" w:rsidP="00D773E6">
            <w:pPr>
              <w:spacing w:after="0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33039C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F6911" w:rsidRPr="004C250E" w:rsidRDefault="004F6911" w:rsidP="004F6911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575774" w:rsidRPr="004C250E" w:rsidRDefault="00575774" w:rsidP="00575774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4F6911" w:rsidRPr="004C250E" w:rsidRDefault="004F6911" w:rsidP="00575774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2073A9" w:rsidRPr="004C250E" w:rsidRDefault="002073A9" w:rsidP="00575774">
            <w:pPr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  <w:p w:rsidR="006172E1" w:rsidRPr="004C250E" w:rsidRDefault="006172E1" w:rsidP="00D773E6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</w:p>
        </w:tc>
      </w:tr>
    </w:tbl>
    <w:p w:rsidR="003E767E" w:rsidRDefault="003E767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E767E" w:rsidSect="003776D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0655F25"/>
    <w:multiLevelType w:val="hybridMultilevel"/>
    <w:tmpl w:val="4AA4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40FF"/>
    <w:multiLevelType w:val="hybridMultilevel"/>
    <w:tmpl w:val="22A2E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C0590"/>
    <w:multiLevelType w:val="hybridMultilevel"/>
    <w:tmpl w:val="B7D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7612"/>
    <w:multiLevelType w:val="hybridMultilevel"/>
    <w:tmpl w:val="488C9D68"/>
    <w:lvl w:ilvl="0" w:tplc="6620375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65B89"/>
    <w:multiLevelType w:val="hybridMultilevel"/>
    <w:tmpl w:val="9A86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61AD"/>
    <w:multiLevelType w:val="hybridMultilevel"/>
    <w:tmpl w:val="D810A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841AB"/>
    <w:multiLevelType w:val="hybridMultilevel"/>
    <w:tmpl w:val="6B6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DB2"/>
    <w:multiLevelType w:val="hybridMultilevel"/>
    <w:tmpl w:val="B89A84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E1739"/>
    <w:multiLevelType w:val="hybridMultilevel"/>
    <w:tmpl w:val="D89C56A6"/>
    <w:lvl w:ilvl="0" w:tplc="32C62C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5ABA"/>
    <w:multiLevelType w:val="hybridMultilevel"/>
    <w:tmpl w:val="F42C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12A56"/>
    <w:multiLevelType w:val="hybridMultilevel"/>
    <w:tmpl w:val="2F24BD30"/>
    <w:lvl w:ilvl="0" w:tplc="23E2DDCA">
      <w:start w:val="1"/>
      <w:numFmt w:val="decimal"/>
      <w:suff w:val="space"/>
      <w:lvlText w:val="%1."/>
      <w:lvlJc w:val="left"/>
      <w:pPr>
        <w:ind w:left="68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76E18"/>
    <w:multiLevelType w:val="hybridMultilevel"/>
    <w:tmpl w:val="E6EA2BCC"/>
    <w:lvl w:ilvl="0" w:tplc="BBCE4CE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E0691"/>
    <w:multiLevelType w:val="hybridMultilevel"/>
    <w:tmpl w:val="6C4A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07DE"/>
    <w:multiLevelType w:val="hybridMultilevel"/>
    <w:tmpl w:val="BB30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F579B"/>
    <w:multiLevelType w:val="hybridMultilevel"/>
    <w:tmpl w:val="5FA8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5924"/>
    <w:multiLevelType w:val="hybridMultilevel"/>
    <w:tmpl w:val="EEC817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422C8"/>
    <w:multiLevelType w:val="hybridMultilevel"/>
    <w:tmpl w:val="4B0A37C4"/>
    <w:lvl w:ilvl="0" w:tplc="D6644D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098F"/>
    <w:multiLevelType w:val="hybridMultilevel"/>
    <w:tmpl w:val="26D4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61F1"/>
    <w:multiLevelType w:val="hybridMultilevel"/>
    <w:tmpl w:val="20360F84"/>
    <w:lvl w:ilvl="0" w:tplc="F8127D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92680"/>
    <w:multiLevelType w:val="hybridMultilevel"/>
    <w:tmpl w:val="D4C0839A"/>
    <w:lvl w:ilvl="0" w:tplc="C54EB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9"/>
  </w:num>
  <w:num w:numId="17">
    <w:abstractNumId w:val="12"/>
  </w:num>
  <w:num w:numId="18">
    <w:abstractNumId w:val="18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3"/>
    <w:rsid w:val="000027B3"/>
    <w:rsid w:val="00040419"/>
    <w:rsid w:val="0004140B"/>
    <w:rsid w:val="000559D6"/>
    <w:rsid w:val="00057ECD"/>
    <w:rsid w:val="00062998"/>
    <w:rsid w:val="00074BF1"/>
    <w:rsid w:val="000774D8"/>
    <w:rsid w:val="0008221A"/>
    <w:rsid w:val="000857CB"/>
    <w:rsid w:val="00095B95"/>
    <w:rsid w:val="0009777E"/>
    <w:rsid w:val="00097E9C"/>
    <w:rsid w:val="000A131C"/>
    <w:rsid w:val="000B14AD"/>
    <w:rsid w:val="000C0490"/>
    <w:rsid w:val="000C5E2C"/>
    <w:rsid w:val="000E3E82"/>
    <w:rsid w:val="000E5DE3"/>
    <w:rsid w:val="000F431D"/>
    <w:rsid w:val="00116640"/>
    <w:rsid w:val="001302D0"/>
    <w:rsid w:val="00136EDC"/>
    <w:rsid w:val="00140EFE"/>
    <w:rsid w:val="001413AF"/>
    <w:rsid w:val="00141F48"/>
    <w:rsid w:val="001477C4"/>
    <w:rsid w:val="00162AA4"/>
    <w:rsid w:val="001725C5"/>
    <w:rsid w:val="00183583"/>
    <w:rsid w:val="001A0043"/>
    <w:rsid w:val="001B11FB"/>
    <w:rsid w:val="001B66DE"/>
    <w:rsid w:val="001C5FAB"/>
    <w:rsid w:val="001D585A"/>
    <w:rsid w:val="001E561D"/>
    <w:rsid w:val="001E6BD5"/>
    <w:rsid w:val="001F5CE5"/>
    <w:rsid w:val="00200151"/>
    <w:rsid w:val="002073A9"/>
    <w:rsid w:val="0024013C"/>
    <w:rsid w:val="00250CCD"/>
    <w:rsid w:val="002B0EDF"/>
    <w:rsid w:val="002B1CC3"/>
    <w:rsid w:val="002B203A"/>
    <w:rsid w:val="002B36A2"/>
    <w:rsid w:val="002B3BE6"/>
    <w:rsid w:val="002B4DB1"/>
    <w:rsid w:val="002C2106"/>
    <w:rsid w:val="002C431D"/>
    <w:rsid w:val="002D1FCA"/>
    <w:rsid w:val="002E09D7"/>
    <w:rsid w:val="002E1466"/>
    <w:rsid w:val="002E44CB"/>
    <w:rsid w:val="002F7CC1"/>
    <w:rsid w:val="00306A42"/>
    <w:rsid w:val="00315CAE"/>
    <w:rsid w:val="0033039C"/>
    <w:rsid w:val="003547F6"/>
    <w:rsid w:val="00354863"/>
    <w:rsid w:val="003645EE"/>
    <w:rsid w:val="003718B9"/>
    <w:rsid w:val="00374459"/>
    <w:rsid w:val="003776DB"/>
    <w:rsid w:val="003843C7"/>
    <w:rsid w:val="003902DD"/>
    <w:rsid w:val="00392EAA"/>
    <w:rsid w:val="00397C2E"/>
    <w:rsid w:val="003A18AF"/>
    <w:rsid w:val="003A3109"/>
    <w:rsid w:val="003A4F25"/>
    <w:rsid w:val="003B35EE"/>
    <w:rsid w:val="003D247E"/>
    <w:rsid w:val="003E23EF"/>
    <w:rsid w:val="003E3D35"/>
    <w:rsid w:val="003E7053"/>
    <w:rsid w:val="003E767E"/>
    <w:rsid w:val="003F21ED"/>
    <w:rsid w:val="003F2A6B"/>
    <w:rsid w:val="00413176"/>
    <w:rsid w:val="00426543"/>
    <w:rsid w:val="004307FB"/>
    <w:rsid w:val="00434779"/>
    <w:rsid w:val="004401F5"/>
    <w:rsid w:val="00441638"/>
    <w:rsid w:val="004523A1"/>
    <w:rsid w:val="004657FE"/>
    <w:rsid w:val="004667BD"/>
    <w:rsid w:val="00475A13"/>
    <w:rsid w:val="00487475"/>
    <w:rsid w:val="004A432C"/>
    <w:rsid w:val="004C250E"/>
    <w:rsid w:val="004C6932"/>
    <w:rsid w:val="004C7DF9"/>
    <w:rsid w:val="004E43ED"/>
    <w:rsid w:val="004E621A"/>
    <w:rsid w:val="004F6911"/>
    <w:rsid w:val="00516C02"/>
    <w:rsid w:val="0052178F"/>
    <w:rsid w:val="00526F12"/>
    <w:rsid w:val="00531510"/>
    <w:rsid w:val="00531517"/>
    <w:rsid w:val="00552993"/>
    <w:rsid w:val="005655E2"/>
    <w:rsid w:val="00575774"/>
    <w:rsid w:val="00594C1B"/>
    <w:rsid w:val="005A7AED"/>
    <w:rsid w:val="005C396C"/>
    <w:rsid w:val="005C6D27"/>
    <w:rsid w:val="005D35F6"/>
    <w:rsid w:val="006172E1"/>
    <w:rsid w:val="00623088"/>
    <w:rsid w:val="00652ECD"/>
    <w:rsid w:val="006653B1"/>
    <w:rsid w:val="00670158"/>
    <w:rsid w:val="00671394"/>
    <w:rsid w:val="006758C3"/>
    <w:rsid w:val="0069277B"/>
    <w:rsid w:val="006A1495"/>
    <w:rsid w:val="006A167C"/>
    <w:rsid w:val="006A3AFA"/>
    <w:rsid w:val="006A4C96"/>
    <w:rsid w:val="006B24F0"/>
    <w:rsid w:val="006C0FE5"/>
    <w:rsid w:val="006C5327"/>
    <w:rsid w:val="006E2566"/>
    <w:rsid w:val="006F5DC9"/>
    <w:rsid w:val="00713C35"/>
    <w:rsid w:val="0071607E"/>
    <w:rsid w:val="00716095"/>
    <w:rsid w:val="007161A2"/>
    <w:rsid w:val="007376B7"/>
    <w:rsid w:val="0075290C"/>
    <w:rsid w:val="0075385C"/>
    <w:rsid w:val="0075750D"/>
    <w:rsid w:val="00767B59"/>
    <w:rsid w:val="00773C23"/>
    <w:rsid w:val="007C6D24"/>
    <w:rsid w:val="007D1BC9"/>
    <w:rsid w:val="007E77C9"/>
    <w:rsid w:val="008108CC"/>
    <w:rsid w:val="008254C4"/>
    <w:rsid w:val="008635C5"/>
    <w:rsid w:val="00886ACE"/>
    <w:rsid w:val="008A4EB0"/>
    <w:rsid w:val="008A6EC3"/>
    <w:rsid w:val="008B2038"/>
    <w:rsid w:val="008B210B"/>
    <w:rsid w:val="008B67C5"/>
    <w:rsid w:val="008C63BA"/>
    <w:rsid w:val="008D451D"/>
    <w:rsid w:val="008E0867"/>
    <w:rsid w:val="008F3926"/>
    <w:rsid w:val="008F67DA"/>
    <w:rsid w:val="00902198"/>
    <w:rsid w:val="00916BF5"/>
    <w:rsid w:val="00931C9D"/>
    <w:rsid w:val="00942867"/>
    <w:rsid w:val="009467F2"/>
    <w:rsid w:val="0097774A"/>
    <w:rsid w:val="009C7EAA"/>
    <w:rsid w:val="009D7DBD"/>
    <w:rsid w:val="009F10D5"/>
    <w:rsid w:val="00A02DCE"/>
    <w:rsid w:val="00A25FB4"/>
    <w:rsid w:val="00A27D62"/>
    <w:rsid w:val="00A30669"/>
    <w:rsid w:val="00A31E0D"/>
    <w:rsid w:val="00A3575C"/>
    <w:rsid w:val="00A466B4"/>
    <w:rsid w:val="00A71D1D"/>
    <w:rsid w:val="00A73E8F"/>
    <w:rsid w:val="00A847AB"/>
    <w:rsid w:val="00A93B3A"/>
    <w:rsid w:val="00AA663B"/>
    <w:rsid w:val="00AB2C57"/>
    <w:rsid w:val="00AB47F0"/>
    <w:rsid w:val="00AC091F"/>
    <w:rsid w:val="00AC11C7"/>
    <w:rsid w:val="00AF241C"/>
    <w:rsid w:val="00AF5652"/>
    <w:rsid w:val="00AF60CA"/>
    <w:rsid w:val="00AF715C"/>
    <w:rsid w:val="00AF71C1"/>
    <w:rsid w:val="00B02E85"/>
    <w:rsid w:val="00B31C7D"/>
    <w:rsid w:val="00B429F8"/>
    <w:rsid w:val="00B55575"/>
    <w:rsid w:val="00B906CA"/>
    <w:rsid w:val="00BA093A"/>
    <w:rsid w:val="00BC1CE1"/>
    <w:rsid w:val="00BD0C3B"/>
    <w:rsid w:val="00BF7266"/>
    <w:rsid w:val="00C00921"/>
    <w:rsid w:val="00C0110F"/>
    <w:rsid w:val="00C0616F"/>
    <w:rsid w:val="00C13D13"/>
    <w:rsid w:val="00C34613"/>
    <w:rsid w:val="00C45B24"/>
    <w:rsid w:val="00C863E2"/>
    <w:rsid w:val="00C869FC"/>
    <w:rsid w:val="00C91267"/>
    <w:rsid w:val="00C920B6"/>
    <w:rsid w:val="00C936D9"/>
    <w:rsid w:val="00CE7546"/>
    <w:rsid w:val="00CF0229"/>
    <w:rsid w:val="00CF200E"/>
    <w:rsid w:val="00CF6EB5"/>
    <w:rsid w:val="00D1138D"/>
    <w:rsid w:val="00D14075"/>
    <w:rsid w:val="00D14E30"/>
    <w:rsid w:val="00D161C7"/>
    <w:rsid w:val="00D31B1A"/>
    <w:rsid w:val="00D3507C"/>
    <w:rsid w:val="00D43E94"/>
    <w:rsid w:val="00D46177"/>
    <w:rsid w:val="00D72463"/>
    <w:rsid w:val="00D773E6"/>
    <w:rsid w:val="00D82BCF"/>
    <w:rsid w:val="00D830EE"/>
    <w:rsid w:val="00D90E6F"/>
    <w:rsid w:val="00DC1450"/>
    <w:rsid w:val="00DC36B3"/>
    <w:rsid w:val="00DE5E41"/>
    <w:rsid w:val="00DE77E2"/>
    <w:rsid w:val="00DF4A45"/>
    <w:rsid w:val="00E175AC"/>
    <w:rsid w:val="00E21C96"/>
    <w:rsid w:val="00E36D04"/>
    <w:rsid w:val="00E4099D"/>
    <w:rsid w:val="00E673E3"/>
    <w:rsid w:val="00E70530"/>
    <w:rsid w:val="00E84097"/>
    <w:rsid w:val="00E85264"/>
    <w:rsid w:val="00ED728D"/>
    <w:rsid w:val="00EE1B88"/>
    <w:rsid w:val="00F03A00"/>
    <w:rsid w:val="00F05A20"/>
    <w:rsid w:val="00F255F1"/>
    <w:rsid w:val="00F3136E"/>
    <w:rsid w:val="00F3678F"/>
    <w:rsid w:val="00F63C45"/>
    <w:rsid w:val="00F651D2"/>
    <w:rsid w:val="00F76967"/>
    <w:rsid w:val="00F818A8"/>
    <w:rsid w:val="00F96983"/>
    <w:rsid w:val="00FB2BDE"/>
    <w:rsid w:val="00FD566E"/>
    <w:rsid w:val="00FF4FB5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83"/>
    <w:rPr>
      <w:color w:val="0563C1"/>
      <w:u w:val="single"/>
    </w:rPr>
  </w:style>
  <w:style w:type="paragraph" w:styleId="a4">
    <w:name w:val="No Spacing"/>
    <w:uiPriority w:val="1"/>
    <w:qFormat/>
    <w:rsid w:val="001835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6"/>
    <w:uiPriority w:val="99"/>
    <w:locked/>
    <w:rsid w:val="00183583"/>
  </w:style>
  <w:style w:type="paragraph" w:styleId="a6">
    <w:name w:val="List Paragraph"/>
    <w:basedOn w:val="a"/>
    <w:link w:val="a5"/>
    <w:uiPriority w:val="34"/>
    <w:qFormat/>
    <w:rsid w:val="00183583"/>
    <w:pPr>
      <w:ind w:left="720"/>
      <w:contextualSpacing/>
    </w:pPr>
  </w:style>
  <w:style w:type="paragraph" w:customStyle="1" w:styleId="Default">
    <w:name w:val="Default"/>
    <w:rsid w:val="00183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583"/>
    <w:rPr>
      <w:color w:val="0563C1"/>
      <w:u w:val="single"/>
    </w:rPr>
  </w:style>
  <w:style w:type="paragraph" w:styleId="a4">
    <w:name w:val="No Spacing"/>
    <w:uiPriority w:val="1"/>
    <w:qFormat/>
    <w:rsid w:val="001835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6"/>
    <w:uiPriority w:val="99"/>
    <w:locked/>
    <w:rsid w:val="00183583"/>
  </w:style>
  <w:style w:type="paragraph" w:styleId="a6">
    <w:name w:val="List Paragraph"/>
    <w:basedOn w:val="a"/>
    <w:link w:val="a5"/>
    <w:uiPriority w:val="34"/>
    <w:qFormat/>
    <w:rsid w:val="00183583"/>
    <w:pPr>
      <w:ind w:left="720"/>
      <w:contextualSpacing/>
    </w:pPr>
  </w:style>
  <w:style w:type="paragraph" w:customStyle="1" w:styleId="Default">
    <w:name w:val="Default"/>
    <w:rsid w:val="00183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A57FC6-0C5F-4044-932A-D91D7B04E4FA}" type="doc">
      <dgm:prSet loTypeId="urn:microsoft.com/office/officeart/2005/8/layout/radial1" loCatId="relationship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FBD57622-1452-4558-9B53-F5E1E7AE4827}">
      <dgm:prSet phldrT="[Текст]" custT="1"/>
      <dgm:spPr>
        <a:xfrm>
          <a:off x="32206" y="380526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 sz="7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F457F37-126E-4D9F-A7B1-B1D8F84413C2}" type="sibTrans" cxnId="{86E49B82-D9C8-4FE9-8B0D-D927FE356C63}">
      <dgm:prSet/>
      <dgm:spPr/>
      <dgm:t>
        <a:bodyPr/>
        <a:lstStyle/>
        <a:p>
          <a:endParaRPr lang="ru-RU"/>
        </a:p>
      </dgm:t>
    </dgm:pt>
    <dgm:pt modelId="{09249C0E-2483-46C9-9627-BA5505C8FE72}" type="parTrans" cxnId="{86E49B82-D9C8-4FE9-8B0D-D927FE356C63}">
      <dgm:prSet/>
      <dgm:spPr>
        <a:xfrm rot="10800000">
          <a:off x="324099" y="502918"/>
          <a:ext cx="87599" cy="47109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A8C8B8-8CD9-43FF-9FFD-280421DA6FD4}">
      <dgm:prSet phldrT="[Текст]" custT="1"/>
      <dgm:spPr>
        <a:xfrm>
          <a:off x="411698" y="380526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800" b="1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Дос</a:t>
          </a:r>
        </a:p>
      </dgm:t>
    </dgm:pt>
    <dgm:pt modelId="{27CA1AF5-1226-441A-B9A2-431C7FDF90EE}" type="sibTrans" cxnId="{E0223A2A-CD83-44E2-A215-6DC5E030780A}">
      <dgm:prSet/>
      <dgm:spPr/>
      <dgm:t>
        <a:bodyPr/>
        <a:lstStyle/>
        <a:p>
          <a:endParaRPr lang="ru-RU"/>
        </a:p>
      </dgm:t>
    </dgm:pt>
    <dgm:pt modelId="{8C8F09D8-9833-4857-94C3-F58A44766C01}" type="parTrans" cxnId="{E0223A2A-CD83-44E2-A215-6DC5E030780A}">
      <dgm:prSet/>
      <dgm:spPr/>
      <dgm:t>
        <a:bodyPr/>
        <a:lstStyle/>
        <a:p>
          <a:endParaRPr lang="ru-RU"/>
        </a:p>
      </dgm:t>
    </dgm:pt>
    <dgm:pt modelId="{370D4322-0D4B-46DC-97CA-8906658A33B3}">
      <dgm:prSet custT="1"/>
      <dgm:spPr>
        <a:solidFill>
          <a:srgbClr val="2B9FFF"/>
        </a:solidFill>
      </dgm:spPr>
      <dgm:t>
        <a:bodyPr/>
        <a:lstStyle/>
        <a:p>
          <a:endParaRPr lang="ru-RU" sz="7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361F2BC-0901-4D6B-8334-5F7F6E857AB1}" type="parTrans" cxnId="{23E4B8C9-9F2D-418C-B13D-C159999D28B5}">
      <dgm:prSet/>
      <dgm:spPr/>
      <dgm:t>
        <a:bodyPr/>
        <a:lstStyle/>
        <a:p>
          <a:endParaRPr lang="ru-RU"/>
        </a:p>
      </dgm:t>
    </dgm:pt>
    <dgm:pt modelId="{6483DA09-30CE-4687-98CD-EACE49078FD8}" type="sibTrans" cxnId="{23E4B8C9-9F2D-418C-B13D-C159999D28B5}">
      <dgm:prSet/>
      <dgm:spPr/>
      <dgm:t>
        <a:bodyPr/>
        <a:lstStyle/>
        <a:p>
          <a:endParaRPr lang="ru-RU"/>
        </a:p>
      </dgm:t>
    </dgm:pt>
    <dgm:pt modelId="{CC2748B8-E109-4ABC-912E-4F619C0C27B4}">
      <dgm:prSet phldrT="[Текст]" custT="1"/>
      <dgm:spPr>
        <a:xfrm>
          <a:off x="791190" y="380526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7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сырлас</a:t>
          </a:r>
        </a:p>
      </dgm:t>
    </dgm:pt>
    <dgm:pt modelId="{7F870701-E312-4AEA-8A0B-421A58E61B3F}" type="sibTrans" cxnId="{AD3482DE-6587-4597-9E07-6F7918E96FE0}">
      <dgm:prSet/>
      <dgm:spPr/>
      <dgm:t>
        <a:bodyPr/>
        <a:lstStyle/>
        <a:p>
          <a:endParaRPr lang="ru-RU"/>
        </a:p>
      </dgm:t>
    </dgm:pt>
    <dgm:pt modelId="{27D8106F-C9B1-47EC-AE5E-14558E4ADB42}" type="parTrans" cxnId="{AD3482DE-6587-4597-9E07-6F7918E96FE0}">
      <dgm:prSet/>
      <dgm:spPr>
        <a:xfrm>
          <a:off x="703591" y="502918"/>
          <a:ext cx="87599" cy="47109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EF7A20-AAE9-41F2-9A16-77C143977F67}">
      <dgm:prSet phldrT="[Текст]" custT="1"/>
      <dgm:spPr>
        <a:xfrm>
          <a:off x="411698" y="1034"/>
          <a:ext cx="291892" cy="291892"/>
        </a:xfr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7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ақылшы</a:t>
          </a:r>
        </a:p>
      </dgm:t>
    </dgm:pt>
    <dgm:pt modelId="{139BD426-42FB-42E4-B465-131070614FBF}" type="sibTrans" cxnId="{7145834C-9DA2-4A59-B5DD-F26FEF1A5A4B}">
      <dgm:prSet/>
      <dgm:spPr/>
      <dgm:t>
        <a:bodyPr/>
        <a:lstStyle/>
        <a:p>
          <a:endParaRPr lang="ru-RU"/>
        </a:p>
      </dgm:t>
    </dgm:pt>
    <dgm:pt modelId="{BEFE1CFC-734E-48D8-B23C-9F0473136A06}" type="parTrans" cxnId="{7145834C-9DA2-4A59-B5DD-F26FEF1A5A4B}">
      <dgm:prSet/>
      <dgm:spPr>
        <a:xfrm rot="16200000">
          <a:off x="513845" y="313172"/>
          <a:ext cx="87599" cy="47109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F6FA565-D067-4639-9585-037ACD8EC89D}" type="pres">
      <dgm:prSet presAssocID="{8BA57FC6-0C5F-4044-932A-D91D7B04E4F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81DA44-7CD1-4553-A931-B8ED63BC5C72}" type="pres">
      <dgm:prSet presAssocID="{2BA8C8B8-8CD9-43FF-9FFD-280421DA6FD4}" presName="centerShape" presStyleLbl="node0" presStyleIdx="0" presStyleCnt="1" custFlipHor="1" custScaleX="206765" custScaleY="105091" custLinFactNeighborX="4440" custLinFactNeighborY="444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93780E3-6D21-45E1-B94D-BC4FEC8FF4A5}" type="pres">
      <dgm:prSet presAssocID="{BEFE1CFC-734E-48D8-B23C-9F0473136A06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9546FE-49D4-4D53-B623-A406B7A58885}" type="pres">
      <dgm:prSet presAssocID="{BEFE1CFC-734E-48D8-B23C-9F0473136A06}" presName="connTx" presStyleLbl="parChTrans1D2" presStyleIdx="0" presStyleCnt="4"/>
      <dgm:spPr/>
      <dgm:t>
        <a:bodyPr/>
        <a:lstStyle/>
        <a:p>
          <a:endParaRPr lang="ru-RU"/>
        </a:p>
      </dgm:t>
    </dgm:pt>
    <dgm:pt modelId="{11FC73D5-A02D-4B36-9D37-CFA85EDCACC1}" type="pres">
      <dgm:prSet presAssocID="{BFEF7A20-AAE9-41F2-9A16-77C143977F67}" presName="node" presStyleLbl="node1" presStyleIdx="0" presStyleCnt="4" custAng="0" custScaleX="218159" custScaleY="87397" custRadScaleRad="82040" custRadScaleInc="197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04F631B-8F54-4B32-A6BF-DB9B0F38FDDD}" type="pres">
      <dgm:prSet presAssocID="{27D8106F-C9B1-47EC-AE5E-14558E4ADB42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834505-D304-41FA-9783-DC101918C541}" type="pres">
      <dgm:prSet presAssocID="{27D8106F-C9B1-47EC-AE5E-14558E4ADB42}" presName="connTx" presStyleLbl="parChTrans1D2" presStyleIdx="1" presStyleCnt="4"/>
      <dgm:spPr/>
      <dgm:t>
        <a:bodyPr/>
        <a:lstStyle/>
        <a:p>
          <a:endParaRPr lang="ru-RU"/>
        </a:p>
      </dgm:t>
    </dgm:pt>
    <dgm:pt modelId="{8EACBEAD-2B68-4977-B11E-5F6EBF937250}" type="pres">
      <dgm:prSet presAssocID="{CC2748B8-E109-4ABC-912E-4F619C0C27B4}" presName="node" presStyleLbl="node1" presStyleIdx="1" presStyleCnt="4" custScaleX="272502" custScaleY="113827" custRadScaleRad="219499" custRadScaleInc="34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23F0B10-F93B-4112-84F8-16ACC47EC39B}" type="pres">
      <dgm:prSet presAssocID="{8361F2BC-0901-4D6B-8334-5F7F6E857AB1}" presName="Name9" presStyleLbl="parChTrans1D2" presStyleIdx="2" presStyleCnt="4"/>
      <dgm:spPr/>
      <dgm:t>
        <a:bodyPr/>
        <a:lstStyle/>
        <a:p>
          <a:endParaRPr lang="ru-RU"/>
        </a:p>
      </dgm:t>
    </dgm:pt>
    <dgm:pt modelId="{D7C5BD08-C7DB-41B7-B3E1-5A8B3A1EB43B}" type="pres">
      <dgm:prSet presAssocID="{8361F2BC-0901-4D6B-8334-5F7F6E857AB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C53860D2-8E69-4E71-9D49-AD815888BCD3}" type="pres">
      <dgm:prSet presAssocID="{370D4322-0D4B-46DC-97CA-8906658A33B3}" presName="node" presStyleLbl="node1" presStyleIdx="2" presStyleCnt="4" custScaleX="259889" custScaleY="97391" custRadScaleRad="119609" custRadScaleInc="-4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C226C-3A1E-4FF5-80AF-FAE0AD20231F}" type="pres">
      <dgm:prSet presAssocID="{09249C0E-2483-46C9-9627-BA5505C8FE72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DB98A4-1C79-4B9B-96CB-A7743D2033FB}" type="pres">
      <dgm:prSet presAssocID="{09249C0E-2483-46C9-9627-BA5505C8FE72}" presName="connTx" presStyleLbl="parChTrans1D2" presStyleIdx="3" presStyleCnt="4"/>
      <dgm:spPr/>
      <dgm:t>
        <a:bodyPr/>
        <a:lstStyle/>
        <a:p>
          <a:endParaRPr lang="ru-RU"/>
        </a:p>
      </dgm:t>
    </dgm:pt>
    <dgm:pt modelId="{D46E0ECE-55A1-4551-BFDF-421017DB6E24}" type="pres">
      <dgm:prSet presAssocID="{FBD57622-1452-4558-9B53-F5E1E7AE4827}" presName="node" presStyleLbl="node1" presStyleIdx="3" presStyleCnt="4" custScaleX="207308" custScaleY="85678" custRadScaleRad="173894" custRadScaleInc="-65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EAD9C96F-2CC5-4D9E-960B-E522C2B6176F}" type="presOf" srcId="{CC2748B8-E109-4ABC-912E-4F619C0C27B4}" destId="{8EACBEAD-2B68-4977-B11E-5F6EBF937250}" srcOrd="0" destOrd="0" presId="urn:microsoft.com/office/officeart/2005/8/layout/radial1"/>
    <dgm:cxn modelId="{AD3482DE-6587-4597-9E07-6F7918E96FE0}" srcId="{2BA8C8B8-8CD9-43FF-9FFD-280421DA6FD4}" destId="{CC2748B8-E109-4ABC-912E-4F619C0C27B4}" srcOrd="1" destOrd="0" parTransId="{27D8106F-C9B1-47EC-AE5E-14558E4ADB42}" sibTransId="{7F870701-E312-4AEA-8A0B-421A58E61B3F}"/>
    <dgm:cxn modelId="{F7AB1B5C-9659-4D4F-AC64-FEB25E868982}" type="presOf" srcId="{09249C0E-2483-46C9-9627-BA5505C8FE72}" destId="{8FDB98A4-1C79-4B9B-96CB-A7743D2033FB}" srcOrd="1" destOrd="0" presId="urn:microsoft.com/office/officeart/2005/8/layout/radial1"/>
    <dgm:cxn modelId="{449FC6D8-0A8F-452F-A0D7-73E65E3683DB}" type="presOf" srcId="{27D8106F-C9B1-47EC-AE5E-14558E4ADB42}" destId="{204F631B-8F54-4B32-A6BF-DB9B0F38FDDD}" srcOrd="0" destOrd="0" presId="urn:microsoft.com/office/officeart/2005/8/layout/radial1"/>
    <dgm:cxn modelId="{AAB4FF25-6F6E-4304-9A9E-DF30794FEE37}" type="presOf" srcId="{8BA57FC6-0C5F-4044-932A-D91D7B04E4FA}" destId="{6F6FA565-D067-4639-9585-037ACD8EC89D}" srcOrd="0" destOrd="0" presId="urn:microsoft.com/office/officeart/2005/8/layout/radial1"/>
    <dgm:cxn modelId="{7D070B90-0EF1-4933-8D95-C120B56E3CD8}" type="presOf" srcId="{09249C0E-2483-46C9-9627-BA5505C8FE72}" destId="{CD5C226C-3A1E-4FF5-80AF-FAE0AD20231F}" srcOrd="0" destOrd="0" presId="urn:microsoft.com/office/officeart/2005/8/layout/radial1"/>
    <dgm:cxn modelId="{7145834C-9DA2-4A59-B5DD-F26FEF1A5A4B}" srcId="{2BA8C8B8-8CD9-43FF-9FFD-280421DA6FD4}" destId="{BFEF7A20-AAE9-41F2-9A16-77C143977F67}" srcOrd="0" destOrd="0" parTransId="{BEFE1CFC-734E-48D8-B23C-9F0473136A06}" sibTransId="{139BD426-42FB-42E4-B465-131070614FBF}"/>
    <dgm:cxn modelId="{86E49B82-D9C8-4FE9-8B0D-D927FE356C63}" srcId="{2BA8C8B8-8CD9-43FF-9FFD-280421DA6FD4}" destId="{FBD57622-1452-4558-9B53-F5E1E7AE4827}" srcOrd="3" destOrd="0" parTransId="{09249C0E-2483-46C9-9627-BA5505C8FE72}" sibTransId="{AF457F37-126E-4D9F-A7B1-B1D8F84413C2}"/>
    <dgm:cxn modelId="{56A98590-AD88-488B-8A9F-BCBCBF8A9571}" type="presOf" srcId="{370D4322-0D4B-46DC-97CA-8906658A33B3}" destId="{C53860D2-8E69-4E71-9D49-AD815888BCD3}" srcOrd="0" destOrd="0" presId="urn:microsoft.com/office/officeart/2005/8/layout/radial1"/>
    <dgm:cxn modelId="{23E4B8C9-9F2D-418C-B13D-C159999D28B5}" srcId="{2BA8C8B8-8CD9-43FF-9FFD-280421DA6FD4}" destId="{370D4322-0D4B-46DC-97CA-8906658A33B3}" srcOrd="2" destOrd="0" parTransId="{8361F2BC-0901-4D6B-8334-5F7F6E857AB1}" sibTransId="{6483DA09-30CE-4687-98CD-EACE49078FD8}"/>
    <dgm:cxn modelId="{5DE06944-9D5B-4337-A9C6-7DD0685E9796}" type="presOf" srcId="{FBD57622-1452-4558-9B53-F5E1E7AE4827}" destId="{D46E0ECE-55A1-4551-BFDF-421017DB6E24}" srcOrd="0" destOrd="0" presId="urn:microsoft.com/office/officeart/2005/8/layout/radial1"/>
    <dgm:cxn modelId="{85DD2091-A9D1-4D8D-814C-5A267C7F5DAA}" type="presOf" srcId="{BEFE1CFC-734E-48D8-B23C-9F0473136A06}" destId="{B29546FE-49D4-4D53-B623-A406B7A58885}" srcOrd="1" destOrd="0" presId="urn:microsoft.com/office/officeart/2005/8/layout/radial1"/>
    <dgm:cxn modelId="{1AB101D3-0CAF-4CA2-835A-81813187358F}" type="presOf" srcId="{2BA8C8B8-8CD9-43FF-9FFD-280421DA6FD4}" destId="{5681DA44-7CD1-4553-A931-B8ED63BC5C72}" srcOrd="0" destOrd="0" presId="urn:microsoft.com/office/officeart/2005/8/layout/radial1"/>
    <dgm:cxn modelId="{0CAD9A88-093C-41E1-B527-5CCBC9C9AC9D}" type="presOf" srcId="{8361F2BC-0901-4D6B-8334-5F7F6E857AB1}" destId="{D7C5BD08-C7DB-41B7-B3E1-5A8B3A1EB43B}" srcOrd="1" destOrd="0" presId="urn:microsoft.com/office/officeart/2005/8/layout/radial1"/>
    <dgm:cxn modelId="{40A337E6-B9EC-421A-8A53-90123231CB40}" type="presOf" srcId="{8361F2BC-0901-4D6B-8334-5F7F6E857AB1}" destId="{D23F0B10-F93B-4112-84F8-16ACC47EC39B}" srcOrd="0" destOrd="0" presId="urn:microsoft.com/office/officeart/2005/8/layout/radial1"/>
    <dgm:cxn modelId="{81CC29E7-36C0-4709-AF11-6CA3972F7E55}" type="presOf" srcId="{BEFE1CFC-734E-48D8-B23C-9F0473136A06}" destId="{293780E3-6D21-45E1-B94D-BC4FEC8FF4A5}" srcOrd="0" destOrd="0" presId="urn:microsoft.com/office/officeart/2005/8/layout/radial1"/>
    <dgm:cxn modelId="{E0223A2A-CD83-44E2-A215-6DC5E030780A}" srcId="{8BA57FC6-0C5F-4044-932A-D91D7B04E4FA}" destId="{2BA8C8B8-8CD9-43FF-9FFD-280421DA6FD4}" srcOrd="0" destOrd="0" parTransId="{8C8F09D8-9833-4857-94C3-F58A44766C01}" sibTransId="{27CA1AF5-1226-441A-B9A2-431C7FDF90EE}"/>
    <dgm:cxn modelId="{7554DC0A-7240-4267-A8A1-E629CAA7CC6D}" type="presOf" srcId="{BFEF7A20-AAE9-41F2-9A16-77C143977F67}" destId="{11FC73D5-A02D-4B36-9D37-CFA85EDCACC1}" srcOrd="0" destOrd="0" presId="urn:microsoft.com/office/officeart/2005/8/layout/radial1"/>
    <dgm:cxn modelId="{51842BC0-9BB4-4849-85A9-D728935A9DCF}" type="presOf" srcId="{27D8106F-C9B1-47EC-AE5E-14558E4ADB42}" destId="{98834505-D304-41FA-9783-DC101918C541}" srcOrd="1" destOrd="0" presId="urn:microsoft.com/office/officeart/2005/8/layout/radial1"/>
    <dgm:cxn modelId="{45E4C089-1E53-4A5F-B7E0-CD7CC82B0773}" type="presParOf" srcId="{6F6FA565-D067-4639-9585-037ACD8EC89D}" destId="{5681DA44-7CD1-4553-A931-B8ED63BC5C72}" srcOrd="0" destOrd="0" presId="urn:microsoft.com/office/officeart/2005/8/layout/radial1"/>
    <dgm:cxn modelId="{1D424125-F956-482C-BFA9-510381F37279}" type="presParOf" srcId="{6F6FA565-D067-4639-9585-037ACD8EC89D}" destId="{293780E3-6D21-45E1-B94D-BC4FEC8FF4A5}" srcOrd="1" destOrd="0" presId="urn:microsoft.com/office/officeart/2005/8/layout/radial1"/>
    <dgm:cxn modelId="{70EDDFD3-39B0-4DC7-857A-7C5174A6E8F1}" type="presParOf" srcId="{293780E3-6D21-45E1-B94D-BC4FEC8FF4A5}" destId="{B29546FE-49D4-4D53-B623-A406B7A58885}" srcOrd="0" destOrd="0" presId="urn:microsoft.com/office/officeart/2005/8/layout/radial1"/>
    <dgm:cxn modelId="{BB3B4735-3A11-4E4C-9F2C-F7556A8976AD}" type="presParOf" srcId="{6F6FA565-D067-4639-9585-037ACD8EC89D}" destId="{11FC73D5-A02D-4B36-9D37-CFA85EDCACC1}" srcOrd="2" destOrd="0" presId="urn:microsoft.com/office/officeart/2005/8/layout/radial1"/>
    <dgm:cxn modelId="{A8C7D594-4B8F-4591-AD2A-665D23423E3F}" type="presParOf" srcId="{6F6FA565-D067-4639-9585-037ACD8EC89D}" destId="{204F631B-8F54-4B32-A6BF-DB9B0F38FDDD}" srcOrd="3" destOrd="0" presId="urn:microsoft.com/office/officeart/2005/8/layout/radial1"/>
    <dgm:cxn modelId="{D594B79E-DE6C-415A-8FBB-9073462FA996}" type="presParOf" srcId="{204F631B-8F54-4B32-A6BF-DB9B0F38FDDD}" destId="{98834505-D304-41FA-9783-DC101918C541}" srcOrd="0" destOrd="0" presId="urn:microsoft.com/office/officeart/2005/8/layout/radial1"/>
    <dgm:cxn modelId="{DFE4493C-6880-4905-9ED5-8E957868777A}" type="presParOf" srcId="{6F6FA565-D067-4639-9585-037ACD8EC89D}" destId="{8EACBEAD-2B68-4977-B11E-5F6EBF937250}" srcOrd="4" destOrd="0" presId="urn:microsoft.com/office/officeart/2005/8/layout/radial1"/>
    <dgm:cxn modelId="{576B14CD-45AB-4378-9B27-0234F60EFC5E}" type="presParOf" srcId="{6F6FA565-D067-4639-9585-037ACD8EC89D}" destId="{D23F0B10-F93B-4112-84F8-16ACC47EC39B}" srcOrd="5" destOrd="0" presId="urn:microsoft.com/office/officeart/2005/8/layout/radial1"/>
    <dgm:cxn modelId="{76220283-17FD-4619-A06A-CC1987DD7CD7}" type="presParOf" srcId="{D23F0B10-F93B-4112-84F8-16ACC47EC39B}" destId="{D7C5BD08-C7DB-41B7-B3E1-5A8B3A1EB43B}" srcOrd="0" destOrd="0" presId="urn:microsoft.com/office/officeart/2005/8/layout/radial1"/>
    <dgm:cxn modelId="{7056D2DE-D2E7-467A-80FD-6459B43E5D5B}" type="presParOf" srcId="{6F6FA565-D067-4639-9585-037ACD8EC89D}" destId="{C53860D2-8E69-4E71-9D49-AD815888BCD3}" srcOrd="6" destOrd="0" presId="urn:microsoft.com/office/officeart/2005/8/layout/radial1"/>
    <dgm:cxn modelId="{EF411EB1-816A-4D51-A90E-BA969F0959D2}" type="presParOf" srcId="{6F6FA565-D067-4639-9585-037ACD8EC89D}" destId="{CD5C226C-3A1E-4FF5-80AF-FAE0AD20231F}" srcOrd="7" destOrd="0" presId="urn:microsoft.com/office/officeart/2005/8/layout/radial1"/>
    <dgm:cxn modelId="{EED92AEB-F051-4B04-AF02-F14BBF41EE8D}" type="presParOf" srcId="{CD5C226C-3A1E-4FF5-80AF-FAE0AD20231F}" destId="{8FDB98A4-1C79-4B9B-96CB-A7743D2033FB}" srcOrd="0" destOrd="0" presId="urn:microsoft.com/office/officeart/2005/8/layout/radial1"/>
    <dgm:cxn modelId="{996FDD2E-6483-4E09-B36D-2C616F738FD6}" type="presParOf" srcId="{6F6FA565-D067-4639-9585-037ACD8EC89D}" destId="{D46E0ECE-55A1-4551-BFDF-421017DB6E2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81DA44-7CD1-4553-A931-B8ED63BC5C72}">
      <dsp:nvSpPr>
        <dsp:cNvPr id="0" name=""/>
        <dsp:cNvSpPr/>
      </dsp:nvSpPr>
      <dsp:spPr>
        <a:xfrm flipH="1">
          <a:off x="1042299" y="499886"/>
          <a:ext cx="748135" cy="380249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Дос</a:t>
          </a:r>
        </a:p>
      </dsp:txBody>
      <dsp:txXfrm>
        <a:off x="1151861" y="555572"/>
        <a:ext cx="529011" cy="268877"/>
      </dsp:txXfrm>
    </dsp:sp>
    <dsp:sp modelId="{293780E3-6D21-45E1-B94D-BC4FEC8FF4A5}">
      <dsp:nvSpPr>
        <dsp:cNvPr id="0" name=""/>
        <dsp:cNvSpPr/>
      </dsp:nvSpPr>
      <dsp:spPr>
        <a:xfrm rot="16343990">
          <a:off x="1388150" y="450841"/>
          <a:ext cx="75526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4026" y="460311"/>
        <a:ext cx="3776" cy="3776"/>
      </dsp:txXfrm>
    </dsp:sp>
    <dsp:sp modelId="{11FC73D5-A02D-4B36-9D37-CFA85EDCACC1}">
      <dsp:nvSpPr>
        <dsp:cNvPr id="0" name=""/>
        <dsp:cNvSpPr/>
      </dsp:nvSpPr>
      <dsp:spPr>
        <a:xfrm>
          <a:off x="1039440" y="108264"/>
          <a:ext cx="789361" cy="316227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ақылшы</a:t>
          </a:r>
        </a:p>
      </dsp:txBody>
      <dsp:txXfrm>
        <a:off x="1155039" y="154574"/>
        <a:ext cx="558163" cy="223607"/>
      </dsp:txXfrm>
    </dsp:sp>
    <dsp:sp modelId="{204F631B-8F54-4B32-A6BF-DB9B0F38FDDD}">
      <dsp:nvSpPr>
        <dsp:cNvPr id="0" name=""/>
        <dsp:cNvSpPr/>
      </dsp:nvSpPr>
      <dsp:spPr>
        <a:xfrm rot="21549389">
          <a:off x="1790272" y="672477"/>
          <a:ext cx="91072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33532" y="681559"/>
        <a:ext cx="4553" cy="4553"/>
      </dsp:txXfrm>
    </dsp:sp>
    <dsp:sp modelId="{8EACBEAD-2B68-4977-B11E-5F6EBF937250}">
      <dsp:nvSpPr>
        <dsp:cNvPr id="0" name=""/>
        <dsp:cNvSpPr/>
      </dsp:nvSpPr>
      <dsp:spPr>
        <a:xfrm>
          <a:off x="1881034" y="469982"/>
          <a:ext cx="985990" cy="411858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сырлас</a:t>
          </a:r>
        </a:p>
      </dsp:txBody>
      <dsp:txXfrm>
        <a:off x="2025429" y="530297"/>
        <a:ext cx="697200" cy="291228"/>
      </dsp:txXfrm>
    </dsp:sp>
    <dsp:sp modelId="{D23F0B10-F93B-4112-84F8-16ACC47EC39B}">
      <dsp:nvSpPr>
        <dsp:cNvPr id="0" name=""/>
        <dsp:cNvSpPr/>
      </dsp:nvSpPr>
      <dsp:spPr>
        <a:xfrm rot="5580253">
          <a:off x="1363169" y="909723"/>
          <a:ext cx="82139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82139" y="1135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02186" y="919028"/>
        <a:ext cx="4106" cy="4106"/>
      </dsp:txXfrm>
    </dsp:sp>
    <dsp:sp modelId="{C53860D2-8E69-4E71-9D49-AD815888BCD3}">
      <dsp:nvSpPr>
        <dsp:cNvPr id="0" name=""/>
        <dsp:cNvSpPr/>
      </dsp:nvSpPr>
      <dsp:spPr>
        <a:xfrm>
          <a:off x="922665" y="962061"/>
          <a:ext cx="940352" cy="352388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060376" y="1013667"/>
        <a:ext cx="664930" cy="249176"/>
      </dsp:txXfrm>
    </dsp:sp>
    <dsp:sp modelId="{CD5C226C-3A1E-4FF5-80AF-FAE0AD20231F}">
      <dsp:nvSpPr>
        <dsp:cNvPr id="0" name=""/>
        <dsp:cNvSpPr/>
      </dsp:nvSpPr>
      <dsp:spPr>
        <a:xfrm rot="10799813">
          <a:off x="931579" y="678676"/>
          <a:ext cx="110719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23554"/>
              </a:moveTo>
              <a:lnTo>
                <a:pt x="87599" y="23554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984171" y="687267"/>
        <a:ext cx="5535" cy="5535"/>
      </dsp:txXfrm>
    </dsp:sp>
    <dsp:sp modelId="{D46E0ECE-55A1-4551-BFDF-421017DB6E24}">
      <dsp:nvSpPr>
        <dsp:cNvPr id="0" name=""/>
        <dsp:cNvSpPr/>
      </dsp:nvSpPr>
      <dsp:spPr>
        <a:xfrm>
          <a:off x="181479" y="535054"/>
          <a:ext cx="750099" cy="310007"/>
        </a:xfrm>
        <a:prstGeom prst="ellipse">
          <a:avLst/>
        </a:prstGeom>
        <a:solidFill>
          <a:srgbClr val="2B9F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chemeClr val="tx1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91328" y="580453"/>
        <a:ext cx="530401" cy="219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48ED-769D-4D2A-99D2-4B8F534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7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2017-06-28T00:57:00Z</cp:lastPrinted>
  <dcterms:created xsi:type="dcterms:W3CDTF">2017-06-22T05:06:00Z</dcterms:created>
  <dcterms:modified xsi:type="dcterms:W3CDTF">2018-04-19T00:12:00Z</dcterms:modified>
</cp:coreProperties>
</file>