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2C" w:rsidRPr="00617A2C" w:rsidRDefault="00617A2C" w:rsidP="00617A2C">
      <w:pPr>
        <w:spacing w:after="0" w:line="240" w:lineRule="auto"/>
        <w:rPr>
          <w:rFonts w:ascii="Times New Roman" w:hAnsi="Times New Roman" w:cs="Times New Roman"/>
          <w:sz w:val="28"/>
          <w:szCs w:val="28"/>
          <w:lang w:val="kk-KZ"/>
        </w:rPr>
      </w:pPr>
      <w:r w:rsidRPr="00617A2C">
        <w:rPr>
          <w:rFonts w:ascii="Times New Roman" w:hAnsi="Times New Roman" w:cs="Times New Roman"/>
          <w:sz w:val="28"/>
          <w:szCs w:val="28"/>
          <w:lang w:val="kk-KZ"/>
        </w:rPr>
        <w:t xml:space="preserve">Тәрбие  ісінің  меңгерушісі: </w:t>
      </w:r>
      <w:r w:rsidRPr="00617A2C">
        <w:rPr>
          <w:rFonts w:ascii="Times New Roman" w:hAnsi="Times New Roman" w:cs="Times New Roman"/>
          <w:sz w:val="28"/>
          <w:szCs w:val="28"/>
          <w:lang w:val="en-US"/>
        </w:rPr>
        <w:t>_____________________</w:t>
      </w:r>
    </w:p>
    <w:p w:rsidR="00617A2C" w:rsidRPr="00617A2C" w:rsidRDefault="00617A2C" w:rsidP="00617A2C">
      <w:pPr>
        <w:spacing w:after="0" w:line="240" w:lineRule="auto"/>
        <w:rPr>
          <w:rFonts w:ascii="Times New Roman" w:hAnsi="Times New Roman" w:cs="Times New Roman"/>
          <w:sz w:val="28"/>
          <w:szCs w:val="28"/>
          <w:lang w:val="kk-KZ"/>
        </w:rPr>
      </w:pPr>
      <w:r w:rsidRPr="00617A2C">
        <w:rPr>
          <w:rFonts w:ascii="Times New Roman" w:hAnsi="Times New Roman" w:cs="Times New Roman"/>
          <w:sz w:val="28"/>
          <w:szCs w:val="28"/>
          <w:lang w:val="kk-KZ"/>
        </w:rPr>
        <w:t xml:space="preserve">Күні: </w:t>
      </w:r>
    </w:p>
    <w:p w:rsidR="00617A2C" w:rsidRPr="00617A2C" w:rsidRDefault="00617A2C" w:rsidP="00617A2C">
      <w:pPr>
        <w:spacing w:after="0" w:line="240" w:lineRule="auto"/>
        <w:rPr>
          <w:rFonts w:ascii="Times New Roman" w:hAnsi="Times New Roman" w:cs="Times New Roman"/>
          <w:noProof/>
          <w:sz w:val="28"/>
          <w:szCs w:val="28"/>
          <w:lang w:val="kk-KZ" w:eastAsia="ru-RU"/>
        </w:rPr>
      </w:pPr>
      <w:r w:rsidRPr="00617A2C">
        <w:rPr>
          <w:rFonts w:ascii="Times New Roman" w:hAnsi="Times New Roman" w:cs="Times New Roman"/>
          <w:b/>
          <w:noProof/>
          <w:sz w:val="28"/>
          <w:szCs w:val="28"/>
          <w:lang w:val="kk-KZ" w:eastAsia="ru-RU"/>
        </w:rPr>
        <w:t xml:space="preserve">Тақырыбы: </w:t>
      </w:r>
      <w:r w:rsidRPr="00617A2C">
        <w:rPr>
          <w:rFonts w:ascii="Times New Roman" w:hAnsi="Times New Roman" w:cs="Times New Roman"/>
          <w:noProof/>
          <w:sz w:val="28"/>
          <w:szCs w:val="28"/>
          <w:lang w:val="kk-KZ" w:eastAsia="ru-RU"/>
        </w:rPr>
        <w:t xml:space="preserve">Этика және біз </w:t>
      </w:r>
    </w:p>
    <w:p w:rsidR="00617A2C" w:rsidRPr="00617A2C" w:rsidRDefault="00617A2C" w:rsidP="00617A2C">
      <w:pPr>
        <w:spacing w:after="0" w:line="240" w:lineRule="auto"/>
        <w:rPr>
          <w:rFonts w:ascii="Times New Roman" w:hAnsi="Times New Roman" w:cs="Times New Roman"/>
          <w:b/>
          <w:noProof/>
          <w:sz w:val="28"/>
          <w:szCs w:val="28"/>
          <w:lang w:val="kk-KZ" w:eastAsia="ru-RU"/>
        </w:rPr>
      </w:pPr>
      <w:r w:rsidRPr="00617A2C">
        <w:rPr>
          <w:rFonts w:ascii="Times New Roman" w:hAnsi="Times New Roman" w:cs="Times New Roman"/>
          <w:b/>
          <w:color w:val="000000"/>
          <w:sz w:val="28"/>
          <w:szCs w:val="28"/>
          <w:shd w:val="clear" w:color="auto" w:fill="FFFFFF"/>
          <w:lang w:val="kk-KZ"/>
        </w:rPr>
        <w:t>Мақсаты:</w:t>
      </w:r>
      <w:r w:rsidRPr="00617A2C">
        <w:rPr>
          <w:rFonts w:ascii="Times New Roman" w:hAnsi="Times New Roman" w:cs="Times New Roman"/>
          <w:color w:val="000000"/>
          <w:sz w:val="28"/>
          <w:szCs w:val="28"/>
          <w:shd w:val="clear" w:color="auto" w:fill="FFFFFF"/>
          <w:lang w:val="kk-KZ"/>
        </w:rPr>
        <w:t xml:space="preserve"> адамдармен қарым-қатынаста мінез-құлықтың негізгі этикалық талаптарын меңгеру, сыйпайылыққа, мәдениеттілікке тәрбиелеу.</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Түрі: Брейн-ринг</w:t>
      </w:r>
    </w:p>
    <w:p w:rsidR="00617A2C" w:rsidRPr="00617A2C" w:rsidRDefault="00617A2C" w:rsidP="00617A2C">
      <w:pPr>
        <w:spacing w:after="0" w:line="240" w:lineRule="auto"/>
        <w:rPr>
          <w:rFonts w:ascii="Times New Roman" w:hAnsi="Times New Roman" w:cs="Times New Roman"/>
          <w:b/>
          <w:color w:val="363636"/>
          <w:sz w:val="28"/>
          <w:szCs w:val="28"/>
          <w:lang w:val="kk-KZ"/>
        </w:rPr>
      </w:pPr>
    </w:p>
    <w:p w:rsidR="00617A2C" w:rsidRPr="00617A2C" w:rsidRDefault="00617A2C" w:rsidP="00617A2C">
      <w:pPr>
        <w:spacing w:after="0" w:line="240" w:lineRule="auto"/>
        <w:rPr>
          <w:rFonts w:ascii="Times New Roman" w:hAnsi="Times New Roman" w:cs="Times New Roman"/>
          <w:b/>
          <w:color w:val="363636"/>
          <w:sz w:val="28"/>
          <w:szCs w:val="28"/>
          <w:lang w:val="kk-KZ"/>
        </w:rPr>
      </w:pPr>
      <w:r w:rsidRPr="00617A2C">
        <w:rPr>
          <w:rFonts w:ascii="Times New Roman" w:hAnsi="Times New Roman" w:cs="Times New Roman"/>
          <w:b/>
          <w:color w:val="363636"/>
          <w:sz w:val="28"/>
          <w:szCs w:val="28"/>
          <w:lang w:val="kk-KZ"/>
        </w:rPr>
        <w:t xml:space="preserve">Сабақтың барысы: </w:t>
      </w:r>
    </w:p>
    <w:p w:rsidR="00617A2C" w:rsidRPr="00617A2C" w:rsidRDefault="00617A2C" w:rsidP="00617A2C">
      <w:pPr>
        <w:spacing w:after="0" w:line="240" w:lineRule="auto"/>
        <w:rPr>
          <w:rFonts w:ascii="Times New Roman" w:hAnsi="Times New Roman" w:cs="Times New Roman"/>
          <w:b/>
          <w:color w:val="363636"/>
          <w:sz w:val="28"/>
          <w:szCs w:val="28"/>
          <w:lang w:val="kk-KZ"/>
        </w:rPr>
      </w:pPr>
      <w:r w:rsidRPr="00617A2C">
        <w:rPr>
          <w:rFonts w:ascii="Times New Roman" w:hAnsi="Times New Roman" w:cs="Times New Roman"/>
          <w:b/>
          <w:color w:val="363636"/>
          <w:sz w:val="28"/>
          <w:szCs w:val="28"/>
          <w:lang w:val="kk-KZ"/>
        </w:rPr>
        <w:t>І.Ұйымдастыру кезеңі.</w:t>
      </w:r>
    </w:p>
    <w:p w:rsidR="00617A2C" w:rsidRPr="00617A2C" w:rsidRDefault="00617A2C" w:rsidP="00617A2C">
      <w:pPr>
        <w:spacing w:after="0" w:line="240" w:lineRule="auto"/>
        <w:ind w:left="2832"/>
        <w:rPr>
          <w:rFonts w:ascii="Times New Roman" w:hAnsi="Times New Roman" w:cs="Times New Roman"/>
          <w:color w:val="363636"/>
          <w:sz w:val="28"/>
          <w:szCs w:val="28"/>
          <w:lang w:val="kk-KZ"/>
        </w:rPr>
      </w:pPr>
      <w:r w:rsidRPr="00617A2C">
        <w:rPr>
          <w:rFonts w:ascii="Times New Roman" w:hAnsi="Times New Roman" w:cs="Times New Roman"/>
          <w:color w:val="363636"/>
          <w:sz w:val="28"/>
          <w:szCs w:val="28"/>
          <w:lang w:val="kk-KZ"/>
        </w:rPr>
        <w:t xml:space="preserve">1.Сәлемдесу, </w:t>
      </w:r>
    </w:p>
    <w:p w:rsidR="00617A2C" w:rsidRPr="00617A2C" w:rsidRDefault="00617A2C" w:rsidP="00617A2C">
      <w:pPr>
        <w:spacing w:after="0" w:line="240" w:lineRule="auto"/>
        <w:ind w:left="2832"/>
        <w:rPr>
          <w:rFonts w:ascii="Times New Roman" w:hAnsi="Times New Roman" w:cs="Times New Roman"/>
          <w:color w:val="363636"/>
          <w:sz w:val="28"/>
          <w:szCs w:val="28"/>
          <w:lang w:val="kk-KZ"/>
        </w:rPr>
      </w:pPr>
      <w:r w:rsidRPr="00617A2C">
        <w:rPr>
          <w:rFonts w:ascii="Times New Roman" w:hAnsi="Times New Roman" w:cs="Times New Roman"/>
          <w:color w:val="363636"/>
          <w:sz w:val="28"/>
          <w:szCs w:val="28"/>
          <w:lang w:val="kk-KZ"/>
        </w:rPr>
        <w:t xml:space="preserve">2.Сыныптың тазалығына назар аудару </w:t>
      </w:r>
    </w:p>
    <w:p w:rsidR="00617A2C" w:rsidRPr="00617A2C" w:rsidRDefault="00617A2C" w:rsidP="00617A2C">
      <w:pPr>
        <w:spacing w:after="0" w:line="240" w:lineRule="auto"/>
        <w:ind w:left="2832"/>
        <w:rPr>
          <w:rFonts w:ascii="Times New Roman" w:hAnsi="Times New Roman" w:cs="Times New Roman"/>
          <w:b/>
          <w:color w:val="363636"/>
          <w:sz w:val="28"/>
          <w:szCs w:val="28"/>
          <w:lang w:val="kk-KZ"/>
        </w:rPr>
      </w:pPr>
      <w:r w:rsidRPr="00617A2C">
        <w:rPr>
          <w:rFonts w:ascii="Times New Roman" w:hAnsi="Times New Roman" w:cs="Times New Roman"/>
          <w:color w:val="363636"/>
          <w:sz w:val="28"/>
          <w:szCs w:val="28"/>
          <w:lang w:val="kk-KZ"/>
        </w:rPr>
        <w:t>3.Оқушылардың зейіндерін сабаққа аудару</w:t>
      </w:r>
      <w:r w:rsidRPr="00617A2C">
        <w:rPr>
          <w:rFonts w:ascii="Times New Roman" w:hAnsi="Times New Roman" w:cs="Times New Roman"/>
          <w:b/>
          <w:color w:val="363636"/>
          <w:sz w:val="28"/>
          <w:szCs w:val="28"/>
          <w:lang w:val="kk-KZ"/>
        </w:rPr>
        <w:t xml:space="preserve">. </w:t>
      </w:r>
    </w:p>
    <w:p w:rsidR="00617A2C" w:rsidRPr="00617A2C" w:rsidRDefault="00617A2C" w:rsidP="00617A2C">
      <w:pPr>
        <w:spacing w:after="0" w:line="240" w:lineRule="auto"/>
        <w:rPr>
          <w:rFonts w:ascii="Times New Roman" w:hAnsi="Times New Roman" w:cs="Times New Roman"/>
          <w:b/>
          <w:color w:val="000000"/>
          <w:sz w:val="28"/>
          <w:szCs w:val="28"/>
          <w:shd w:val="clear" w:color="auto" w:fill="FFFFFF"/>
          <w:lang w:val="kk-KZ"/>
        </w:rPr>
      </w:pPr>
      <w:r w:rsidRPr="00617A2C">
        <w:rPr>
          <w:rFonts w:ascii="Times New Roman" w:hAnsi="Times New Roman" w:cs="Times New Roman"/>
          <w:color w:val="000000"/>
          <w:sz w:val="28"/>
          <w:szCs w:val="28"/>
          <w:lang w:val="kk-KZ"/>
        </w:rPr>
        <w:br/>
      </w:r>
      <w:r w:rsidRPr="00617A2C">
        <w:rPr>
          <w:rFonts w:ascii="Times New Roman" w:hAnsi="Times New Roman" w:cs="Times New Roman"/>
          <w:b/>
          <w:color w:val="000000"/>
          <w:sz w:val="28"/>
          <w:szCs w:val="28"/>
          <w:shd w:val="clear" w:color="auto" w:fill="FFFFFF"/>
          <w:lang w:val="kk-KZ"/>
        </w:rPr>
        <w:t>Даярлық жұмыстары:</w:t>
      </w:r>
      <w:r w:rsidRPr="00617A2C">
        <w:rPr>
          <w:rStyle w:val="apple-converted-space"/>
          <w:rFonts w:ascii="Times New Roman" w:hAnsi="Times New Roman" w:cs="Times New Roman"/>
          <w:color w:val="000000"/>
          <w:sz w:val="28"/>
          <w:szCs w:val="28"/>
          <w:shd w:val="clear" w:color="auto" w:fill="FFFFFF"/>
          <w:lang w:val="kk-KZ"/>
        </w:rPr>
        <w:t> </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-класс сағатын даярлап және өткізу үшін сыныпты бірнеше 4-5 командаға 6 оқушыдан бөлу керек;</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-әрбір команда капитанын сайлап, осы тақырып бойынша 1-2 апта даярланады;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-ойын өткізу үшін мыналар қажет:</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-2 стол;</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-Гонг;</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-Секунттық стрелкасы бар үлкен сағат немесе секундомер;</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-Командалардың жауап беру кезеңін анықтау үшін сигнал беретін ысқырғыш;</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-Төрешілер алқасы;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-Сұрақтар мен жауаптар анық қылып бөлек-бөлек карточкаға жазылады;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-Жағдайларды көрініс түрінде көрсетуге болады.</w:t>
      </w:r>
      <w:r w:rsidRPr="00617A2C">
        <w:rPr>
          <w:rFonts w:ascii="Times New Roman" w:hAnsi="Times New Roman" w:cs="Times New Roman"/>
          <w:color w:val="000000"/>
          <w:sz w:val="28"/>
          <w:szCs w:val="28"/>
          <w:lang w:val="kk-KZ"/>
        </w:rPr>
        <w:br/>
      </w:r>
    </w:p>
    <w:p w:rsidR="00617A2C" w:rsidRPr="00617A2C" w:rsidRDefault="00617A2C" w:rsidP="00617A2C">
      <w:pPr>
        <w:spacing w:after="0" w:line="240" w:lineRule="auto"/>
        <w:rPr>
          <w:rFonts w:ascii="Times New Roman" w:hAnsi="Times New Roman" w:cs="Times New Roman"/>
          <w:b/>
          <w:color w:val="000000"/>
          <w:sz w:val="28"/>
          <w:szCs w:val="28"/>
          <w:shd w:val="clear" w:color="auto" w:fill="FFFFFF"/>
          <w:lang w:val="kk-KZ"/>
        </w:rPr>
      </w:pPr>
      <w:r w:rsidRPr="00617A2C">
        <w:rPr>
          <w:rFonts w:ascii="Times New Roman" w:hAnsi="Times New Roman" w:cs="Times New Roman"/>
          <w:b/>
          <w:color w:val="000000"/>
          <w:sz w:val="28"/>
          <w:szCs w:val="28"/>
          <w:shd w:val="clear" w:color="auto" w:fill="FFFFFF"/>
          <w:lang w:val="kk-KZ"/>
        </w:rPr>
        <w:t>Ойынның ережесі:</w:t>
      </w:r>
      <w:r w:rsidRPr="00617A2C">
        <w:rPr>
          <w:rStyle w:val="apple-converted-space"/>
          <w:rFonts w:ascii="Times New Roman" w:hAnsi="Times New Roman" w:cs="Times New Roman"/>
          <w:b/>
          <w:color w:val="000000"/>
          <w:sz w:val="28"/>
          <w:szCs w:val="28"/>
          <w:shd w:val="clear" w:color="auto" w:fill="FFFFFF"/>
          <w:lang w:val="kk-KZ"/>
        </w:rPr>
        <w:t> </w:t>
      </w:r>
      <w:r w:rsidRPr="00617A2C">
        <w:rPr>
          <w:rFonts w:ascii="Times New Roman" w:hAnsi="Times New Roman" w:cs="Times New Roman"/>
          <w:b/>
          <w:color w:val="000000"/>
          <w:sz w:val="28"/>
          <w:szCs w:val="28"/>
          <w:lang w:val="kk-KZ"/>
        </w:rPr>
        <w:br/>
      </w:r>
      <w:r w:rsidRPr="00617A2C">
        <w:rPr>
          <w:rFonts w:ascii="Times New Roman" w:hAnsi="Times New Roman" w:cs="Times New Roman"/>
          <w:color w:val="000000"/>
          <w:sz w:val="28"/>
          <w:szCs w:val="28"/>
          <w:shd w:val="clear" w:color="auto" w:fill="FFFFFF"/>
          <w:lang w:val="kk-KZ"/>
        </w:rPr>
        <w:t>1.Ойын 6 ұпайға дейін жүреді;</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2.Команданың кезегі жеребе бойынша анықталады;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3.Талқылау 1 минуттан аспайды;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4.Бірінші сигнал берген команда жауап береді;</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5.Жеңген команда басқа командамамен ойнауы керек.</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lang w:val="kk-KZ"/>
        </w:rPr>
        <w:br/>
      </w:r>
      <w:r w:rsidRPr="00617A2C">
        <w:rPr>
          <w:rFonts w:ascii="Times New Roman" w:hAnsi="Times New Roman" w:cs="Times New Roman"/>
          <w:b/>
          <w:color w:val="000000"/>
          <w:sz w:val="28"/>
          <w:szCs w:val="28"/>
          <w:shd w:val="clear" w:color="auto" w:fill="FFFFFF"/>
          <w:lang w:val="kk-KZ"/>
        </w:rPr>
        <w:t>Сұрақтар:</w:t>
      </w:r>
      <w:r w:rsidRPr="00617A2C">
        <w:rPr>
          <w:rFonts w:ascii="Times New Roman" w:hAnsi="Times New Roman" w:cs="Times New Roman"/>
          <w:color w:val="000000"/>
          <w:sz w:val="28"/>
          <w:szCs w:val="28"/>
          <w:shd w:val="clear" w:color="auto" w:fill="FFFFFF"/>
          <w:lang w:val="kk-KZ"/>
        </w:rPr>
        <w:br/>
        <w:t>1.Бір-бірімен қалай сәлемдесуге болады және қандай жағдайларда?</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2.Ғимаратқа кіргенде кім бірінші амандасады? (жасына немесе жынысына қарамай кірген кісі бірінші амандасады)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3.Біз адамдармен бірінші кездескенде кім бірінші болып амандасады? (әйел адам, ер адам, кішілері үлкендері, бастық) (үлкен кішіге қолын береді, әйел адам ер адамға т.с.с.)</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4.Көшеде кім бірінші амандасады, тұрғаны ма, әлде кіріп бара жатырғаны ма? (қтіп бара жатырғаны)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 xml:space="preserve">5.Ер адам мен әйел адам ғимаратқа кірейін деп жатыр, қайсысы бірінші </w:t>
      </w:r>
      <w:r w:rsidRPr="00617A2C">
        <w:rPr>
          <w:rFonts w:ascii="Times New Roman" w:hAnsi="Times New Roman" w:cs="Times New Roman"/>
          <w:color w:val="000000"/>
          <w:sz w:val="28"/>
          <w:szCs w:val="28"/>
          <w:shd w:val="clear" w:color="auto" w:fill="FFFFFF"/>
          <w:lang w:val="kk-KZ"/>
        </w:rPr>
        <w:lastRenderedPageBreak/>
        <w:t>кіреді? (әйел адам бірінші кіреді)</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6.Ер адам мен әйел адам театрда, кинозалда орнына отыруы керек. Кім бірінші жүреді? (ер адам орынды іздеп бірінші болып жүреді)</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7.Ер адам мен әйел адам баспалдақпен көтеріліп және түсіп келеді. Кім бірінші жүреді? (екеуінде де ер адам, жоғары көтерілгенде – ер адам, төмен түскенде әйел адам)</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8.Ер адам мен әйел адам транспортқа немесе шыққанда кімге бірінші жол беріледі?(бірінші болып әйел адам кіреді, сосын ер адам, шыққанда керісінше)</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9.Телефонмен сөйлескенде кім бірінші болып амандасады? (телефон соққан кісі өзін таныстырып, бірінші амандасады)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10.Егер телефон сөйлесу үстінде байланыс үзілсе кім қайта звондайды? (звондаған адам)</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11.Қандай уақытта жай және демалыс күндері телефон соғуға болады? (жай күндері: 8.00-11.00, демалыс және мейрам күндері: 9.00-11.00)</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12.Сіз қонаққа сыйлықпен және гүлмен келдіңіз.Оларды қалай беру керек? Сыйлық алушы не істеу керек? (гүлді сол қолға ұстайды, сыйлықты ашып береді. Сыйлықты алған кісі сыйлықты ашып қарау керек)</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lang w:val="kk-KZ"/>
        </w:rPr>
        <w:br/>
      </w:r>
      <w:r w:rsidRPr="00617A2C">
        <w:rPr>
          <w:rFonts w:ascii="Times New Roman" w:hAnsi="Times New Roman" w:cs="Times New Roman"/>
          <w:b/>
          <w:color w:val="000000"/>
          <w:sz w:val="28"/>
          <w:szCs w:val="28"/>
          <w:shd w:val="clear" w:color="auto" w:fill="FFFFFF"/>
          <w:lang w:val="kk-KZ"/>
        </w:rPr>
        <w:t>Столды сервировка жасау.</w:t>
      </w:r>
      <w:r w:rsidRPr="00617A2C">
        <w:rPr>
          <w:rStyle w:val="apple-converted-space"/>
          <w:rFonts w:ascii="Times New Roman" w:hAnsi="Times New Roman" w:cs="Times New Roman"/>
          <w:color w:val="000000"/>
          <w:sz w:val="28"/>
          <w:szCs w:val="28"/>
          <w:shd w:val="clear" w:color="auto" w:fill="FFFFFF"/>
          <w:lang w:val="kk-KZ"/>
        </w:rPr>
        <w:t> </w:t>
      </w:r>
      <w:r w:rsidRPr="00617A2C">
        <w:rPr>
          <w:rFonts w:ascii="Times New Roman" w:hAnsi="Times New Roman" w:cs="Times New Roman"/>
          <w:color w:val="000000"/>
          <w:sz w:val="28"/>
          <w:szCs w:val="28"/>
          <w:lang w:val="kk-KZ"/>
        </w:rPr>
        <w:br/>
      </w:r>
      <w:r w:rsidRPr="00617A2C">
        <w:rPr>
          <w:rFonts w:ascii="Times New Roman" w:hAnsi="Times New Roman" w:cs="Times New Roman"/>
          <w:b/>
          <w:color w:val="000000"/>
          <w:sz w:val="28"/>
          <w:szCs w:val="28"/>
          <w:shd w:val="clear" w:color="auto" w:fill="FFFFFF"/>
          <w:lang w:val="kk-KZ"/>
        </w:rPr>
        <w:t>Стол үстінде өзін-өзі ұстау.</w:t>
      </w:r>
      <w:r w:rsidRPr="00617A2C">
        <w:rPr>
          <w:rFonts w:ascii="Times New Roman" w:hAnsi="Times New Roman" w:cs="Times New Roman"/>
          <w:color w:val="000000"/>
          <w:sz w:val="28"/>
          <w:szCs w:val="28"/>
          <w:shd w:val="clear" w:color="auto" w:fill="FFFFFF"/>
          <w:lang w:val="kk-KZ"/>
        </w:rPr>
        <w:br/>
        <w:t>Бір минуттың ішінде столды приборларды дұрыстау керек: тарелка, шанышқы, пышақ, қасық, бокал, рюмка,салфетка (Столдың шетінен 4,5 см шегінің, ыдыстарды түзу сызық бойымен қояды. Тарелканың оң жағына пышақ қойылады, сол жағына дөңес жағын төмен қояды. Тарелканың оң жағына төмен қылып шанышқы қойылады. Тарелканың алдына сол жаққа рюмка, оң жағына бокал қойлады. Салфеткаларды тарелканың үстіне салады немесе әсемдеп қояды.</w:t>
      </w:r>
      <w:r w:rsidRPr="00617A2C">
        <w:rPr>
          <w:rStyle w:val="apple-converted-space"/>
          <w:rFonts w:ascii="Times New Roman" w:hAnsi="Times New Roman" w:cs="Times New Roman"/>
          <w:color w:val="000000"/>
          <w:sz w:val="28"/>
          <w:szCs w:val="28"/>
          <w:shd w:val="clear" w:color="auto" w:fill="FFFFFF"/>
          <w:lang w:val="kk-KZ"/>
        </w:rPr>
        <w:t> </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1.Сіз қызбен көшеде келе жатырсыз. Қызды танымайтын досыңыз кездесе кетті. Таныстыру қалай өтеді. (Таныстырғанда рұқсат алады, жауап ретінде қыз қолын ұсынады, атын айтады)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2.Сізге қонақтар келеді. Сіз не істеуіңіз керек? (Ең алдымен сыртқы киімін шешуді ұсынасыз.әуелі әйел адамға, киімін шешуге көмектесеміз. Отырғышқа, диванға отырғызып әңгіме бастайсыз)</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3.Жігіттерге бағалы әшекей тағуға бола ма? (Жігіттерге тек галстук, булавка, сағат, сақина тағуға болады)</w:t>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lang w:val="kk-KZ"/>
        </w:rPr>
        <w:br/>
      </w:r>
      <w:r w:rsidRPr="00617A2C">
        <w:rPr>
          <w:rFonts w:ascii="Times New Roman" w:hAnsi="Times New Roman" w:cs="Times New Roman"/>
          <w:color w:val="000000"/>
          <w:sz w:val="28"/>
          <w:szCs w:val="28"/>
          <w:shd w:val="clear" w:color="auto" w:fill="FFFFFF"/>
          <w:lang w:val="kk-KZ"/>
        </w:rPr>
        <w:t>4.Сіз қонаққа келдіңіз. Ондағылардың бәрі сізге таныс. Сіз алдымен қалай амандасасыз? (Егер де бәрі сізге таныс болса, бәріне қол беру міндетті емес.Тек үй иелерімен қол беріп амандасуға болады, қалғандарымен жымия амандасыңыз.</w:t>
      </w:r>
      <w:r w:rsidRPr="00617A2C">
        <w:rPr>
          <w:rFonts w:ascii="Times New Roman" w:hAnsi="Times New Roman" w:cs="Times New Roman"/>
          <w:color w:val="000000"/>
          <w:sz w:val="28"/>
          <w:szCs w:val="28"/>
          <w:lang w:val="kk-KZ"/>
        </w:rPr>
        <w:br/>
      </w:r>
      <w:proofErr w:type="spellStart"/>
      <w:r w:rsidRPr="00617A2C">
        <w:rPr>
          <w:rFonts w:ascii="Times New Roman" w:hAnsi="Times New Roman" w:cs="Times New Roman"/>
          <w:b/>
          <w:color w:val="000000"/>
          <w:sz w:val="28"/>
          <w:szCs w:val="28"/>
          <w:shd w:val="clear" w:color="auto" w:fill="FFFFFF"/>
        </w:rPr>
        <w:t>Қорытынылау</w:t>
      </w:r>
      <w:proofErr w:type="spellEnd"/>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r>
        <w:rPr>
          <w:rFonts w:ascii="Times New Roman" w:eastAsia="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59264" behindDoc="0" locked="0" layoutInCell="1" allowOverlap="1" wp14:anchorId="0D928D26" wp14:editId="4A3DA0D4">
                <wp:simplePos x="0" y="0"/>
                <wp:positionH relativeFrom="column">
                  <wp:posOffset>-477520</wp:posOffset>
                </wp:positionH>
                <wp:positionV relativeFrom="paragraph">
                  <wp:posOffset>-304800</wp:posOffset>
                </wp:positionV>
                <wp:extent cx="6614795" cy="9749790"/>
                <wp:effectExtent l="38100" t="38100" r="33655" b="41910"/>
                <wp:wrapNone/>
                <wp:docPr id="1" name="Загнутый угол 1"/>
                <wp:cNvGraphicFramePr/>
                <a:graphic xmlns:a="http://schemas.openxmlformats.org/drawingml/2006/main">
                  <a:graphicData uri="http://schemas.microsoft.com/office/word/2010/wordprocessingShape">
                    <wps:wsp>
                      <wps:cNvSpPr/>
                      <wps:spPr>
                        <a:xfrm>
                          <a:off x="0" y="0"/>
                          <a:ext cx="6614795" cy="9749790"/>
                        </a:xfrm>
                        <a:prstGeom prst="foldedCorner">
                          <a:avLst/>
                        </a:prstGeom>
                        <a:ln w="76200"/>
                      </wps:spPr>
                      <wps:style>
                        <a:lnRef idx="2">
                          <a:schemeClr val="dk1"/>
                        </a:lnRef>
                        <a:fillRef idx="1">
                          <a:schemeClr val="lt1"/>
                        </a:fillRef>
                        <a:effectRef idx="0">
                          <a:schemeClr val="dk1"/>
                        </a:effectRef>
                        <a:fontRef idx="minor">
                          <a:schemeClr val="dk1"/>
                        </a:fontRef>
                      </wps:style>
                      <wps:txbx>
                        <w:txbxContent>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Pr="0073391F" w:rsidRDefault="00617A2C" w:rsidP="00617A2C">
                            <w:pPr>
                              <w:spacing w:after="0" w:line="240" w:lineRule="auto"/>
                              <w:jc w:val="center"/>
                              <w:rPr>
                                <w:rFonts w:ascii="Times New Roman" w:hAnsi="Times New Roman" w:cs="Times New Roman"/>
                                <w:sz w:val="32"/>
                                <w:szCs w:val="32"/>
                                <w:lang w:val="kk-KZ"/>
                              </w:rPr>
                            </w:pPr>
                            <w:r w:rsidRPr="0073391F">
                              <w:rPr>
                                <w:rFonts w:ascii="Times New Roman" w:hAnsi="Times New Roman" w:cs="Times New Roman"/>
                                <w:sz w:val="32"/>
                                <w:szCs w:val="32"/>
                                <w:lang w:val="kk-KZ"/>
                              </w:rPr>
                              <w:t xml:space="preserve">Батыс  Қазақстан  облысы </w:t>
                            </w:r>
                          </w:p>
                          <w:p w:rsidR="00617A2C" w:rsidRPr="0073391F" w:rsidRDefault="00617A2C" w:rsidP="00617A2C">
                            <w:pPr>
                              <w:spacing w:after="0" w:line="240" w:lineRule="auto"/>
                              <w:jc w:val="center"/>
                              <w:rPr>
                                <w:rFonts w:ascii="Times New Roman" w:hAnsi="Times New Roman" w:cs="Times New Roman"/>
                                <w:sz w:val="32"/>
                                <w:szCs w:val="32"/>
                                <w:lang w:val="kk-KZ"/>
                              </w:rPr>
                            </w:pPr>
                            <w:r w:rsidRPr="0073391F">
                              <w:rPr>
                                <w:rFonts w:ascii="Times New Roman" w:hAnsi="Times New Roman" w:cs="Times New Roman"/>
                                <w:sz w:val="32"/>
                                <w:szCs w:val="32"/>
                                <w:lang w:val="kk-KZ"/>
                              </w:rPr>
                              <w:t xml:space="preserve">Теректі ауданы </w:t>
                            </w:r>
                          </w:p>
                          <w:p w:rsidR="00617A2C" w:rsidRDefault="00617A2C" w:rsidP="00617A2C">
                            <w:pPr>
                              <w:spacing w:after="0" w:line="240" w:lineRule="auto"/>
                              <w:jc w:val="center"/>
                              <w:rPr>
                                <w:rFonts w:ascii="Times New Roman" w:hAnsi="Times New Roman" w:cs="Times New Roman"/>
                                <w:sz w:val="32"/>
                                <w:szCs w:val="32"/>
                                <w:lang w:val="kk-KZ"/>
                              </w:rPr>
                            </w:pPr>
                            <w:r w:rsidRPr="0073391F">
                              <w:rPr>
                                <w:rFonts w:ascii="Times New Roman" w:hAnsi="Times New Roman" w:cs="Times New Roman"/>
                                <w:sz w:val="32"/>
                                <w:szCs w:val="32"/>
                                <w:lang w:val="kk-KZ"/>
                              </w:rPr>
                              <w:t xml:space="preserve">Шаған  жалпы  орта білім  беретін  мектебі. </w:t>
                            </w: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Pr="0073391F" w:rsidRDefault="00617A2C" w:rsidP="00617A2C">
                            <w:pPr>
                              <w:spacing w:after="0" w:line="240" w:lineRule="auto"/>
                              <w:jc w:val="center"/>
                              <w:rPr>
                                <w:rFonts w:ascii="Times New Roman" w:hAnsi="Times New Roman" w:cs="Times New Roman"/>
                                <w:b/>
                                <w:sz w:val="48"/>
                                <w:szCs w:val="48"/>
                                <w:lang w:val="kk-KZ"/>
                              </w:rPr>
                            </w:pPr>
                            <w:r w:rsidRPr="0073391F">
                              <w:rPr>
                                <w:rFonts w:ascii="Times New Roman" w:hAnsi="Times New Roman" w:cs="Times New Roman"/>
                                <w:b/>
                                <w:sz w:val="48"/>
                                <w:szCs w:val="48"/>
                                <w:lang w:val="kk-KZ"/>
                              </w:rPr>
                              <w:t xml:space="preserve">Тәрбие сағаты </w:t>
                            </w:r>
                          </w:p>
                          <w:p w:rsidR="00617A2C" w:rsidRDefault="00617A2C" w:rsidP="00617A2C">
                            <w:pPr>
                              <w:spacing w:after="0" w:line="240" w:lineRule="auto"/>
                              <w:jc w:val="center"/>
                              <w:rPr>
                                <w:rFonts w:ascii="Times New Roman" w:hAnsi="Times New Roman" w:cs="Times New Roman"/>
                                <w:b/>
                                <w:noProof/>
                                <w:sz w:val="24"/>
                                <w:szCs w:val="24"/>
                                <w:lang w:val="kk-KZ" w:eastAsia="ru-RU"/>
                              </w:rPr>
                            </w:pPr>
                            <w:r w:rsidRPr="0073391F">
                              <w:rPr>
                                <w:rFonts w:ascii="Times New Roman" w:hAnsi="Times New Roman" w:cs="Times New Roman"/>
                                <w:b/>
                                <w:sz w:val="28"/>
                                <w:szCs w:val="28"/>
                                <w:lang w:val="kk-KZ"/>
                              </w:rPr>
                              <w:t xml:space="preserve">Тақырыбы: </w:t>
                            </w:r>
                            <w:r>
                              <w:rPr>
                                <w:rFonts w:ascii="Times New Roman" w:hAnsi="Times New Roman" w:cs="Times New Roman"/>
                                <w:b/>
                                <w:sz w:val="28"/>
                                <w:szCs w:val="28"/>
                                <w:lang w:val="kk-KZ"/>
                              </w:rPr>
                              <w:t xml:space="preserve">Этика және біз </w:t>
                            </w:r>
                          </w:p>
                          <w:p w:rsidR="00617A2C" w:rsidRPr="0073391F" w:rsidRDefault="00617A2C" w:rsidP="00617A2C">
                            <w:pPr>
                              <w:spacing w:after="0" w:line="240" w:lineRule="auto"/>
                              <w:jc w:val="center"/>
                              <w:rPr>
                                <w:rFonts w:ascii="Times New Roman" w:hAnsi="Times New Roman" w:cs="Times New Roman"/>
                                <w:b/>
                                <w:sz w:val="28"/>
                                <w:szCs w:val="28"/>
                                <w:lang w:val="kk-KZ"/>
                              </w:rPr>
                            </w:pPr>
                          </w:p>
                          <w:p w:rsidR="00617A2C" w:rsidRPr="0073391F" w:rsidRDefault="00617A2C" w:rsidP="00617A2C">
                            <w:pPr>
                              <w:spacing w:after="0" w:line="240" w:lineRule="auto"/>
                              <w:jc w:val="center"/>
                              <w:rPr>
                                <w:rFonts w:ascii="Times New Roman" w:hAnsi="Times New Roman" w:cs="Times New Roman"/>
                                <w:b/>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Сынып жетекші: Ханов Ш.У </w:t>
                            </w: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2016-2017 </w:t>
                            </w:r>
                            <w:r w:rsidRPr="00FF2E5B">
                              <w:rPr>
                                <w:rFonts w:ascii="Times New Roman" w:hAnsi="Times New Roman" w:cs="Times New Roman"/>
                                <w:sz w:val="24"/>
                                <w:szCs w:val="24"/>
                                <w:lang w:val="kk-KZ"/>
                              </w:rPr>
                              <w:t>оқу жылы</w:t>
                            </w: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Pr="0073391F" w:rsidRDefault="00617A2C" w:rsidP="00617A2C">
                            <w:pPr>
                              <w:spacing w:after="0" w:line="240" w:lineRule="auto"/>
                              <w:jc w:val="center"/>
                              <w:rPr>
                                <w:rFonts w:ascii="Times New Roman" w:hAnsi="Times New Roman" w:cs="Times New Roman"/>
                                <w:sz w:val="28"/>
                                <w:szCs w:val="28"/>
                                <w:lang w:val="kk-KZ"/>
                              </w:rPr>
                            </w:pPr>
                          </w:p>
                          <w:p w:rsidR="00617A2C" w:rsidRPr="0073391F" w:rsidRDefault="00617A2C" w:rsidP="00617A2C">
                            <w:pPr>
                              <w:spacing w:after="0" w:line="240" w:lineRule="auto"/>
                              <w:jc w:val="center"/>
                              <w:rPr>
                                <w:rFonts w:ascii="Times New Roman" w:hAnsi="Times New Roman" w:cs="Times New Roman"/>
                                <w:sz w:val="32"/>
                                <w:szCs w:val="32"/>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margin-left:-37.6pt;margin-top:-24pt;width:520.85pt;height:7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" adj="18000" fillcolor="white [3201]" strokecolor="black [3200]" strokeweight="6pt">
                <v:textbox>
                  <w:txbxContent>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Pr="0073391F" w:rsidRDefault="00617A2C" w:rsidP="00617A2C">
                      <w:pPr>
                        <w:spacing w:after="0" w:line="240" w:lineRule="auto"/>
                        <w:jc w:val="center"/>
                        <w:rPr>
                          <w:rFonts w:ascii="Times New Roman" w:hAnsi="Times New Roman" w:cs="Times New Roman"/>
                          <w:sz w:val="32"/>
                          <w:szCs w:val="32"/>
                          <w:lang w:val="kk-KZ"/>
                        </w:rPr>
                      </w:pPr>
                      <w:r w:rsidRPr="0073391F">
                        <w:rPr>
                          <w:rFonts w:ascii="Times New Roman" w:hAnsi="Times New Roman" w:cs="Times New Roman"/>
                          <w:sz w:val="32"/>
                          <w:szCs w:val="32"/>
                          <w:lang w:val="kk-KZ"/>
                        </w:rPr>
                        <w:t xml:space="preserve">Батыс  Қазақстан  облысы </w:t>
                      </w:r>
                    </w:p>
                    <w:p w:rsidR="00617A2C" w:rsidRPr="0073391F" w:rsidRDefault="00617A2C" w:rsidP="00617A2C">
                      <w:pPr>
                        <w:spacing w:after="0" w:line="240" w:lineRule="auto"/>
                        <w:jc w:val="center"/>
                        <w:rPr>
                          <w:rFonts w:ascii="Times New Roman" w:hAnsi="Times New Roman" w:cs="Times New Roman"/>
                          <w:sz w:val="32"/>
                          <w:szCs w:val="32"/>
                          <w:lang w:val="kk-KZ"/>
                        </w:rPr>
                      </w:pPr>
                      <w:r w:rsidRPr="0073391F">
                        <w:rPr>
                          <w:rFonts w:ascii="Times New Roman" w:hAnsi="Times New Roman" w:cs="Times New Roman"/>
                          <w:sz w:val="32"/>
                          <w:szCs w:val="32"/>
                          <w:lang w:val="kk-KZ"/>
                        </w:rPr>
                        <w:t xml:space="preserve">Теректі ауданы </w:t>
                      </w:r>
                    </w:p>
                    <w:p w:rsidR="00617A2C" w:rsidRDefault="00617A2C" w:rsidP="00617A2C">
                      <w:pPr>
                        <w:spacing w:after="0" w:line="240" w:lineRule="auto"/>
                        <w:jc w:val="center"/>
                        <w:rPr>
                          <w:rFonts w:ascii="Times New Roman" w:hAnsi="Times New Roman" w:cs="Times New Roman"/>
                          <w:sz w:val="32"/>
                          <w:szCs w:val="32"/>
                          <w:lang w:val="kk-KZ"/>
                        </w:rPr>
                      </w:pPr>
                      <w:r w:rsidRPr="0073391F">
                        <w:rPr>
                          <w:rFonts w:ascii="Times New Roman" w:hAnsi="Times New Roman" w:cs="Times New Roman"/>
                          <w:sz w:val="32"/>
                          <w:szCs w:val="32"/>
                          <w:lang w:val="kk-KZ"/>
                        </w:rPr>
                        <w:t xml:space="preserve">Шаған  жалпы  орта білім  беретін  мектебі. </w:t>
                      </w: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Default="00617A2C" w:rsidP="00617A2C">
                      <w:pPr>
                        <w:spacing w:after="0" w:line="240" w:lineRule="auto"/>
                        <w:jc w:val="center"/>
                        <w:rPr>
                          <w:rFonts w:ascii="Times New Roman" w:hAnsi="Times New Roman" w:cs="Times New Roman"/>
                          <w:sz w:val="32"/>
                          <w:szCs w:val="32"/>
                          <w:lang w:val="kk-KZ"/>
                        </w:rPr>
                      </w:pPr>
                    </w:p>
                    <w:p w:rsidR="00617A2C" w:rsidRPr="0073391F" w:rsidRDefault="00617A2C" w:rsidP="00617A2C">
                      <w:pPr>
                        <w:spacing w:after="0" w:line="240" w:lineRule="auto"/>
                        <w:jc w:val="center"/>
                        <w:rPr>
                          <w:rFonts w:ascii="Times New Roman" w:hAnsi="Times New Roman" w:cs="Times New Roman"/>
                          <w:b/>
                          <w:sz w:val="48"/>
                          <w:szCs w:val="48"/>
                          <w:lang w:val="kk-KZ"/>
                        </w:rPr>
                      </w:pPr>
                      <w:r w:rsidRPr="0073391F">
                        <w:rPr>
                          <w:rFonts w:ascii="Times New Roman" w:hAnsi="Times New Roman" w:cs="Times New Roman"/>
                          <w:b/>
                          <w:sz w:val="48"/>
                          <w:szCs w:val="48"/>
                          <w:lang w:val="kk-KZ"/>
                        </w:rPr>
                        <w:t xml:space="preserve">Тәрбие сағаты </w:t>
                      </w:r>
                    </w:p>
                    <w:p w:rsidR="00617A2C" w:rsidRDefault="00617A2C" w:rsidP="00617A2C">
                      <w:pPr>
                        <w:spacing w:after="0" w:line="240" w:lineRule="auto"/>
                        <w:jc w:val="center"/>
                        <w:rPr>
                          <w:rFonts w:ascii="Times New Roman" w:hAnsi="Times New Roman" w:cs="Times New Roman"/>
                          <w:b/>
                          <w:noProof/>
                          <w:sz w:val="24"/>
                          <w:szCs w:val="24"/>
                          <w:lang w:val="kk-KZ" w:eastAsia="ru-RU"/>
                        </w:rPr>
                      </w:pPr>
                      <w:r w:rsidRPr="0073391F">
                        <w:rPr>
                          <w:rFonts w:ascii="Times New Roman" w:hAnsi="Times New Roman" w:cs="Times New Roman"/>
                          <w:b/>
                          <w:sz w:val="28"/>
                          <w:szCs w:val="28"/>
                          <w:lang w:val="kk-KZ"/>
                        </w:rPr>
                        <w:t xml:space="preserve">Тақырыбы: </w:t>
                      </w:r>
                      <w:r>
                        <w:rPr>
                          <w:rFonts w:ascii="Times New Roman" w:hAnsi="Times New Roman" w:cs="Times New Roman"/>
                          <w:b/>
                          <w:sz w:val="28"/>
                          <w:szCs w:val="28"/>
                          <w:lang w:val="kk-KZ"/>
                        </w:rPr>
                        <w:t xml:space="preserve">Этика және біз </w:t>
                      </w:r>
                    </w:p>
                    <w:p w:rsidR="00617A2C" w:rsidRPr="0073391F" w:rsidRDefault="00617A2C" w:rsidP="00617A2C">
                      <w:pPr>
                        <w:spacing w:after="0" w:line="240" w:lineRule="auto"/>
                        <w:jc w:val="center"/>
                        <w:rPr>
                          <w:rFonts w:ascii="Times New Roman" w:hAnsi="Times New Roman" w:cs="Times New Roman"/>
                          <w:b/>
                          <w:sz w:val="28"/>
                          <w:szCs w:val="28"/>
                          <w:lang w:val="kk-KZ"/>
                        </w:rPr>
                      </w:pPr>
                    </w:p>
                    <w:p w:rsidR="00617A2C" w:rsidRPr="0073391F" w:rsidRDefault="00617A2C" w:rsidP="00617A2C">
                      <w:pPr>
                        <w:spacing w:after="0" w:line="240" w:lineRule="auto"/>
                        <w:jc w:val="center"/>
                        <w:rPr>
                          <w:rFonts w:ascii="Times New Roman" w:hAnsi="Times New Roman" w:cs="Times New Roman"/>
                          <w:b/>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Сынып жетекші: Ханов Ш.У </w:t>
                      </w: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2016-2017 </w:t>
                      </w:r>
                      <w:r w:rsidRPr="00FF2E5B">
                        <w:rPr>
                          <w:rFonts w:ascii="Times New Roman" w:hAnsi="Times New Roman" w:cs="Times New Roman"/>
                          <w:sz w:val="24"/>
                          <w:szCs w:val="24"/>
                          <w:lang w:val="kk-KZ"/>
                        </w:rPr>
                        <w:t>оқу жылы</w:t>
                      </w:r>
                    </w:p>
                    <w:p w:rsidR="00617A2C" w:rsidRDefault="00617A2C" w:rsidP="00617A2C">
                      <w:pPr>
                        <w:spacing w:after="0" w:line="240" w:lineRule="auto"/>
                        <w:jc w:val="center"/>
                        <w:rPr>
                          <w:rFonts w:ascii="Times New Roman" w:hAnsi="Times New Roman" w:cs="Times New Roman"/>
                          <w:sz w:val="28"/>
                          <w:szCs w:val="28"/>
                          <w:lang w:val="kk-KZ"/>
                        </w:rPr>
                      </w:pPr>
                    </w:p>
                    <w:p w:rsidR="00617A2C" w:rsidRDefault="00617A2C" w:rsidP="00617A2C">
                      <w:pPr>
                        <w:spacing w:after="0" w:line="240" w:lineRule="auto"/>
                        <w:jc w:val="center"/>
                        <w:rPr>
                          <w:rFonts w:ascii="Times New Roman" w:hAnsi="Times New Roman" w:cs="Times New Roman"/>
                          <w:sz w:val="28"/>
                          <w:szCs w:val="28"/>
                          <w:lang w:val="kk-KZ"/>
                        </w:rPr>
                      </w:pPr>
                    </w:p>
                    <w:p w:rsidR="00617A2C" w:rsidRPr="0073391F" w:rsidRDefault="00617A2C" w:rsidP="00617A2C">
                      <w:pPr>
                        <w:spacing w:after="0" w:line="240" w:lineRule="auto"/>
                        <w:jc w:val="center"/>
                        <w:rPr>
                          <w:rFonts w:ascii="Times New Roman" w:hAnsi="Times New Roman" w:cs="Times New Roman"/>
                          <w:sz w:val="28"/>
                          <w:szCs w:val="28"/>
                          <w:lang w:val="kk-KZ"/>
                        </w:rPr>
                      </w:pPr>
                    </w:p>
                    <w:p w:rsidR="00617A2C" w:rsidRPr="0073391F" w:rsidRDefault="00617A2C" w:rsidP="00617A2C">
                      <w:pPr>
                        <w:spacing w:after="0" w:line="240" w:lineRule="auto"/>
                        <w:jc w:val="center"/>
                        <w:rPr>
                          <w:rFonts w:ascii="Times New Roman" w:hAnsi="Times New Roman" w:cs="Times New Roman"/>
                          <w:sz w:val="32"/>
                          <w:szCs w:val="32"/>
                          <w:lang w:val="kk-KZ"/>
                        </w:rPr>
                      </w:pPr>
                    </w:p>
                  </w:txbxContent>
                </v:textbox>
              </v:shape>
            </w:pict>
          </mc:Fallback>
        </mc:AlternateContent>
      </w: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Default="00617A2C" w:rsidP="00617A2C">
      <w:pPr>
        <w:spacing w:after="0" w:line="240" w:lineRule="auto"/>
        <w:rPr>
          <w:rFonts w:ascii="Times New Roman" w:hAnsi="Times New Roman" w:cs="Times New Roman"/>
          <w:color w:val="000000"/>
          <w:sz w:val="24"/>
          <w:szCs w:val="24"/>
          <w:shd w:val="clear" w:color="auto" w:fill="FFFFFF"/>
          <w:lang w:val="kk-KZ"/>
        </w:rPr>
      </w:pPr>
    </w:p>
    <w:p w:rsidR="00617A2C" w:rsidRPr="00617A2C" w:rsidRDefault="00617A2C" w:rsidP="00617A2C">
      <w:pPr>
        <w:spacing w:after="0" w:line="240" w:lineRule="auto"/>
        <w:rPr>
          <w:rFonts w:ascii="Times New Roman" w:hAnsi="Times New Roman" w:cs="Times New Roman"/>
          <w:b/>
          <w:color w:val="363636"/>
          <w:sz w:val="24"/>
          <w:szCs w:val="24"/>
          <w:lang w:val="kk-KZ"/>
        </w:rPr>
      </w:pPr>
    </w:p>
    <w:p w:rsidR="00617A2C" w:rsidRPr="00483936" w:rsidRDefault="00617A2C" w:rsidP="00617A2C">
      <w:pPr>
        <w:spacing w:after="0" w:line="240" w:lineRule="auto"/>
        <w:rPr>
          <w:rFonts w:ascii="Times New Roman" w:hAnsi="Times New Roman" w:cs="Times New Roman"/>
          <w:b/>
          <w:color w:val="363636"/>
          <w:sz w:val="24"/>
          <w:szCs w:val="24"/>
          <w:lang w:val="kk-KZ"/>
        </w:rPr>
      </w:pPr>
    </w:p>
    <w:p w:rsidR="00617A2C" w:rsidRDefault="00617A2C" w:rsidP="00617A2C">
      <w:pPr>
        <w:spacing w:after="0" w:line="240" w:lineRule="auto"/>
        <w:rPr>
          <w:rFonts w:ascii="Times New Roman" w:hAnsi="Times New Roman" w:cs="Times New Roman"/>
          <w:sz w:val="24"/>
          <w:szCs w:val="24"/>
          <w:lang w:val="kk-KZ"/>
        </w:rPr>
      </w:pPr>
      <w:r w:rsidRPr="00617A2C">
        <w:rPr>
          <w:rFonts w:ascii="Times New Roman" w:hAnsi="Times New Roman" w:cs="Times New Roman"/>
          <w:color w:val="363636"/>
          <w:sz w:val="24"/>
          <w:szCs w:val="24"/>
          <w:lang w:val="kk-KZ"/>
        </w:rPr>
        <w:br/>
      </w: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617A2C" w:rsidRDefault="00617A2C" w:rsidP="00617A2C">
      <w:pPr>
        <w:spacing w:after="0" w:line="240" w:lineRule="auto"/>
        <w:rPr>
          <w:rFonts w:ascii="Times New Roman" w:hAnsi="Times New Roman" w:cs="Times New Roman"/>
          <w:sz w:val="24"/>
          <w:szCs w:val="24"/>
          <w:lang w:val="kk-KZ"/>
        </w:rPr>
      </w:pPr>
    </w:p>
    <w:p w:rsidR="004C1FA7" w:rsidRPr="00617A2C" w:rsidRDefault="004C1FA7">
      <w:pPr>
        <w:rPr>
          <w:lang w:val="kk-KZ"/>
        </w:rPr>
      </w:pPr>
      <w:bookmarkStart w:id="0" w:name="_GoBack"/>
      <w:bookmarkEnd w:id="0"/>
    </w:p>
    <w:sectPr w:rsidR="004C1FA7" w:rsidRPr="00617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7A"/>
    <w:rsid w:val="004C1FA7"/>
    <w:rsid w:val="00617A2C"/>
    <w:rsid w:val="006D4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7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2016-12-25T15:10:00Z</dcterms:created>
  <dcterms:modified xsi:type="dcterms:W3CDTF">2016-12-25T15:16:00Z</dcterms:modified>
</cp:coreProperties>
</file>