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F1" w:rsidRPr="008116FB" w:rsidRDefault="00AD20F1" w:rsidP="00AD20F1">
      <w:pPr>
        <w:jc w:val="center"/>
        <w:rPr>
          <w:rFonts w:ascii="Times New Roman" w:hAnsi="Times New Roman" w:cs="Times New Roman"/>
          <w:b/>
          <w:sz w:val="28"/>
          <w:szCs w:val="28"/>
          <w:lang w:val="kk-KZ"/>
        </w:rPr>
      </w:pPr>
      <w:r w:rsidRPr="008116FB">
        <w:rPr>
          <w:rFonts w:ascii="Times New Roman" w:hAnsi="Times New Roman" w:cs="Times New Roman"/>
          <w:b/>
          <w:sz w:val="28"/>
          <w:szCs w:val="28"/>
          <w:lang w:val="kk-KZ"/>
        </w:rPr>
        <w:t>Табиғатты аялайық</w:t>
      </w:r>
    </w:p>
    <w:p w:rsidR="00AD20F1" w:rsidRPr="00D852DB" w:rsidRDefault="00AD20F1" w:rsidP="00AD20F1">
      <w:pPr>
        <w:jc w:val="both"/>
        <w:rPr>
          <w:rFonts w:ascii="Times New Roman" w:hAnsi="Times New Roman" w:cs="Times New Roman"/>
          <w:sz w:val="28"/>
          <w:szCs w:val="28"/>
          <w:lang w:val="kk-KZ"/>
        </w:rPr>
      </w:pPr>
      <w:r w:rsidRPr="00D852DB">
        <w:rPr>
          <w:rFonts w:ascii="Times New Roman" w:hAnsi="Times New Roman" w:cs="Times New Roman"/>
          <w:sz w:val="28"/>
          <w:szCs w:val="28"/>
          <w:lang w:val="kk-KZ"/>
        </w:rPr>
        <w:t>Табиғат-адам баласының құт қонысы. Табиғатты аялау әр адамның міндеті. Ата –бабамызды табиғатты екінші анасындай қадірлеп, аялаған, әр тасын, әр жәндігін, әр жусанын сағынып, табиғатқа арнап өлең, шығармадашығарған. Табиғат пен адам бір-бірімен тығыз байланыста. «Адамзаттың табиғатсыз күні жоқ, табиғатсыз күні жоқ, табиғатсыз оны айтатын тілі жоқ.</w:t>
      </w:r>
    </w:p>
    <w:p w:rsidR="00AD20F1" w:rsidRPr="00D852DB" w:rsidRDefault="00AD20F1" w:rsidP="00AD20F1">
      <w:pPr>
        <w:jc w:val="both"/>
        <w:rPr>
          <w:rFonts w:ascii="Times New Roman" w:hAnsi="Times New Roman" w:cs="Times New Roman"/>
          <w:sz w:val="28"/>
          <w:szCs w:val="28"/>
          <w:lang w:val="kk-KZ"/>
        </w:rPr>
      </w:pPr>
      <w:r w:rsidRPr="00D852DB">
        <w:rPr>
          <w:rFonts w:ascii="Times New Roman" w:hAnsi="Times New Roman" w:cs="Times New Roman"/>
          <w:sz w:val="28"/>
          <w:szCs w:val="28"/>
          <w:lang w:val="kk-KZ"/>
        </w:rPr>
        <w:t>Табиғаттағы заңдылықта және құбылыста ретімен. Табиғатты қарап отырса, табиғатта небір өзгеше тау, ағаш т.б. құбылыстарды  көре аламыз. Табиғат адамға ғана емес,балыққа су, жануары қорек, құсқа ұя, жәндікке пана. Табиғат адамды мейірімділікке, сүйіспеншілікке, қамқорлыққа, тазалыққа, ұқыптылыққа да үйретеді.</w:t>
      </w:r>
    </w:p>
    <w:p w:rsidR="00AD20F1" w:rsidRDefault="00AD20F1" w:rsidP="00AD20F1">
      <w:pPr>
        <w:jc w:val="both"/>
        <w:rPr>
          <w:rFonts w:ascii="Times New Roman" w:hAnsi="Times New Roman" w:cs="Times New Roman"/>
          <w:sz w:val="28"/>
          <w:szCs w:val="28"/>
          <w:lang w:val="kk-KZ"/>
        </w:rPr>
      </w:pPr>
      <w:r w:rsidRPr="00D852DB">
        <w:rPr>
          <w:rFonts w:ascii="Times New Roman" w:hAnsi="Times New Roman" w:cs="Times New Roman"/>
          <w:sz w:val="28"/>
          <w:szCs w:val="28"/>
          <w:lang w:val="kk-KZ"/>
        </w:rPr>
        <w:t>Қазіргі кезде табиғат ластануда. Себебі: жаңа заводтар, көліктер газы т.б. заттар ластануда. Қазақстанда Арал теңізі тартылып, ерекшежануарларымыз азайып кележатыр. Балқаш көлі де қоқысқа толып келе жатыр. Сол себептен табиғатты таза ұстайық. Адам баласы-табиғаттың ең ұлы перзенті, ең бірінші перзенті және қорғанушысы екенін естен шығармайық.</w:t>
      </w:r>
    </w:p>
    <w:p w:rsidR="00AD20F1" w:rsidRDefault="00AD20F1" w:rsidP="00AD20F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Сағынтаева Дамира</w:t>
      </w:r>
    </w:p>
    <w:p w:rsidR="001939F9" w:rsidRDefault="001939F9"/>
    <w:sectPr w:rsidR="00193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0F1"/>
    <w:rsid w:val="001939F9"/>
    <w:rsid w:val="00AD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dc:creator>
  <cp:keywords/>
  <dc:description/>
  <cp:lastModifiedBy>komp3</cp:lastModifiedBy>
  <cp:revision>2</cp:revision>
  <dcterms:created xsi:type="dcterms:W3CDTF">2018-02-01T09:27:00Z</dcterms:created>
  <dcterms:modified xsi:type="dcterms:W3CDTF">2018-02-01T09:27:00Z</dcterms:modified>
</cp:coreProperties>
</file>