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26" w:rsidRDefault="00151A26" w:rsidP="00151A26">
      <w:pPr>
        <w:spacing w:after="0"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151A26" w:rsidRPr="00430189" w:rsidRDefault="00151A26" w:rsidP="00151A26">
      <w:pPr>
        <w:spacing w:after="0"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43018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Күні:2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6.01</w:t>
      </w:r>
      <w:r w:rsidRPr="0043018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6</w:t>
      </w:r>
      <w:r w:rsidRPr="0043018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ж.</w:t>
      </w:r>
    </w:p>
    <w:p w:rsidR="00151A26" w:rsidRPr="00430189" w:rsidRDefault="00151A26" w:rsidP="00151A26">
      <w:pPr>
        <w:spacing w:after="0"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Сыныбы: 11</w:t>
      </w:r>
      <w:r w:rsidRPr="0043018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«А»</w:t>
      </w:r>
    </w:p>
    <w:p w:rsidR="00151A26" w:rsidRPr="00151A26" w:rsidRDefault="00151A26" w:rsidP="00151A26">
      <w:pPr>
        <w:spacing w:after="0"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430189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Пәні: Информатика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Сабақтың тақырыбы: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Тэгтер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атрибуттар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, мәтінді </w:t>
      </w:r>
      <w:proofErr w:type="spellStart"/>
      <w:proofErr w:type="gramStart"/>
      <w:r w:rsidRPr="00151A2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>ішімдеу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kk-KZ"/>
        </w:rPr>
        <w:t>, тізімдер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Сабақтың мақсаты:</w:t>
      </w:r>
    </w:p>
    <w:p w:rsidR="00D17A95" w:rsidRPr="00151A26" w:rsidRDefault="00D17A95" w:rsidP="00D17A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1A26">
        <w:rPr>
          <w:rFonts w:ascii="Times New Roman" w:hAnsi="Times New Roman" w:cs="Times New Roman"/>
          <w:sz w:val="20"/>
          <w:szCs w:val="20"/>
          <w:lang w:val="kk-KZ"/>
        </w:rPr>
        <w:t>HTML программалау тілі туралы, тэгтер, атрибуттар, мәтінді пішімдеу және тізімдер мағынасын ашып, ү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йрету.</w:t>
      </w:r>
    </w:p>
    <w:p w:rsidR="00D17A95" w:rsidRPr="00151A26" w:rsidRDefault="00D17A95" w:rsidP="00D17A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1A26">
        <w:rPr>
          <w:rFonts w:ascii="Times New Roman" w:hAnsi="Times New Roman" w:cs="Times New Roman"/>
          <w:sz w:val="20"/>
          <w:szCs w:val="20"/>
          <w:lang w:val="kk-KZ"/>
        </w:rPr>
        <w:t>Оқушылардың логикалық ой-ө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рісін</w:t>
      </w:r>
      <w:r w:rsidRPr="00151A26">
        <w:rPr>
          <w:rFonts w:ascii="Times New Roman" w:hAnsi="Times New Roman" w:cs="Times New Roman"/>
          <w:sz w:val="20"/>
          <w:szCs w:val="20"/>
          <w:lang w:val="kk-KZ"/>
        </w:rPr>
        <w:t xml:space="preserve"> дамыту, компьютерлік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151A26">
        <w:rPr>
          <w:rFonts w:ascii="Times New Roman" w:hAnsi="Times New Roman" w:cs="Times New Roman"/>
          <w:sz w:val="20"/>
          <w:szCs w:val="20"/>
          <w:lang w:val="kk-KZ"/>
        </w:rPr>
        <w:t>сауаттылығын, сабаққа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ызығушылығын</w:t>
      </w:r>
      <w:r w:rsidRPr="00151A26">
        <w:rPr>
          <w:rFonts w:ascii="Times New Roman" w:hAnsi="Times New Roman" w:cs="Times New Roman"/>
          <w:sz w:val="20"/>
          <w:szCs w:val="20"/>
          <w:lang w:val="kk-KZ"/>
        </w:rPr>
        <w:t>, тапқырлығын,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151A26">
        <w:rPr>
          <w:rFonts w:ascii="Times New Roman" w:hAnsi="Times New Roman" w:cs="Times New Roman"/>
          <w:sz w:val="20"/>
          <w:szCs w:val="20"/>
          <w:lang w:val="kk-KZ"/>
        </w:rPr>
        <w:t>біліктілігін арттыру.</w:t>
      </w:r>
    </w:p>
    <w:p w:rsidR="00D17A95" w:rsidRPr="00151A26" w:rsidRDefault="00D17A95" w:rsidP="00D17A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51A26">
        <w:rPr>
          <w:rFonts w:ascii="Times New Roman" w:hAnsi="Times New Roman" w:cs="Times New Roman"/>
          <w:sz w:val="20"/>
          <w:szCs w:val="20"/>
          <w:lang w:val="kk-KZ"/>
        </w:rPr>
        <w:t>Ұқ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ыптылыққа</w:t>
      </w:r>
      <w:r w:rsidRPr="00151A26">
        <w:rPr>
          <w:rFonts w:ascii="Times New Roman" w:hAnsi="Times New Roman" w:cs="Times New Roman"/>
          <w:sz w:val="20"/>
          <w:szCs w:val="20"/>
          <w:lang w:val="kk-KZ"/>
        </w:rPr>
        <w:t>, жылдамдылыққа, компьютерді ө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з</w:t>
      </w:r>
      <w:r w:rsidRPr="00151A26">
        <w:rPr>
          <w:rFonts w:ascii="Times New Roman" w:hAnsi="Times New Roman" w:cs="Times New Roman"/>
          <w:sz w:val="20"/>
          <w:szCs w:val="20"/>
          <w:lang w:val="kk-KZ"/>
        </w:rPr>
        <w:t xml:space="preserve"> мақсатында дұрыс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олдану</w:t>
      </w:r>
      <w:r w:rsidRPr="00151A26">
        <w:rPr>
          <w:rFonts w:ascii="Times New Roman" w:hAnsi="Times New Roman" w:cs="Times New Roman"/>
          <w:sz w:val="20"/>
          <w:szCs w:val="20"/>
          <w:lang w:val="kk-KZ"/>
        </w:rPr>
        <w:t xml:space="preserve"> мәдениетіне тәрбиелеу.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Сабақтың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типі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151A26">
        <w:rPr>
          <w:rFonts w:ascii="Times New Roman" w:hAnsi="Times New Roman" w:cs="Times New Roman"/>
          <w:sz w:val="20"/>
          <w:szCs w:val="20"/>
        </w:rPr>
        <w:t>Пысықтау сабағы.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Сабақтың тү</w:t>
      </w:r>
      <w:proofErr w:type="gram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і: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Аралас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сабақ.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Сабақтың ә</w:t>
      </w:r>
      <w:r w:rsidRPr="00151A26">
        <w:rPr>
          <w:rFonts w:ascii="Times New Roman CYR" w:hAnsi="Times New Roman CYR" w:cs="Times New Roman CYR"/>
          <w:b/>
          <w:bCs/>
          <w:sz w:val="20"/>
          <w:szCs w:val="20"/>
          <w:lang w:val="kk-KZ"/>
        </w:rPr>
        <w:t>дісі</w:t>
      </w:r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Компьютермен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жұмыс, тест, сұра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қ-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>жауап.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Көрнекі құ</w:t>
      </w:r>
      <w:r w:rsidRPr="00151A26">
        <w:rPr>
          <w:rFonts w:ascii="Times New Roman CYR" w:hAnsi="Times New Roman CYR" w:cs="Times New Roman CYR"/>
          <w:b/>
          <w:bCs/>
          <w:sz w:val="20"/>
          <w:szCs w:val="20"/>
          <w:lang w:val="kk-KZ"/>
        </w:rPr>
        <w:t>рал</w:t>
      </w:r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-жабдықтар: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Интерактивті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тақ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та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тестілеу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парақтары,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карточкалар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Сабақтың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жоспары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51A26">
        <w:rPr>
          <w:rFonts w:ascii="Times New Roman" w:hAnsi="Times New Roman" w:cs="Times New Roman"/>
          <w:sz w:val="20"/>
          <w:szCs w:val="20"/>
        </w:rPr>
        <w:t>. Ұ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йымдастыру</w:t>
      </w:r>
      <w:r w:rsidRPr="00151A26">
        <w:rPr>
          <w:rFonts w:ascii="Times New Roman" w:hAnsi="Times New Roman" w:cs="Times New Roman"/>
          <w:sz w:val="20"/>
          <w:szCs w:val="20"/>
        </w:rPr>
        <w:t>. (2 мин)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>ІІ. Ү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йге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берілген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тапсырманы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тексеру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. (6 мин)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Кі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білімпаз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?»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атты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ойын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жарысы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51A26">
        <w:rPr>
          <w:rFonts w:ascii="Times New Roman" w:hAnsi="Times New Roman" w:cs="Times New Roman"/>
          <w:sz w:val="20"/>
          <w:szCs w:val="20"/>
        </w:rPr>
        <w:t>. Ө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ткен</w:t>
      </w:r>
      <w:r w:rsidRPr="00151A26">
        <w:rPr>
          <w:rFonts w:ascii="Times New Roman" w:hAnsi="Times New Roman" w:cs="Times New Roman"/>
          <w:sz w:val="20"/>
          <w:szCs w:val="20"/>
        </w:rPr>
        <w:t xml:space="preserve"> сабақты пысықтау. (10 мин)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Тестпен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жұмыс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>І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51A26">
        <w:rPr>
          <w:rFonts w:ascii="Times New Roman" w:hAnsi="Times New Roman" w:cs="Times New Roman"/>
          <w:sz w:val="20"/>
          <w:szCs w:val="20"/>
        </w:rPr>
        <w:t>. Ө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зінді</w:t>
      </w:r>
      <w:proofErr w:type="gramStart"/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к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жұмыс (деңгейлік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тапсырмалар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). (23 мин)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>1-деңгей. Тақтамен жұмыс.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2-деңгей. Есептің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программасын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кұру.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>3-деңгей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Ө</w:t>
      </w:r>
      <w:proofErr w:type="gramStart"/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з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жобаң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жұмыс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51A2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51A26">
        <w:rPr>
          <w:rFonts w:ascii="Times New Roman" w:hAnsi="Times New Roman" w:cs="Times New Roman"/>
          <w:sz w:val="20"/>
          <w:szCs w:val="20"/>
        </w:rPr>
        <w:t>.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орытындылау</w:t>
      </w:r>
      <w:r w:rsidRPr="00151A26">
        <w:rPr>
          <w:rFonts w:ascii="Times New Roman" w:hAnsi="Times New Roman" w:cs="Times New Roman"/>
          <w:sz w:val="20"/>
          <w:szCs w:val="20"/>
        </w:rPr>
        <w:t>, бағалау.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(2 мин)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151A26">
        <w:rPr>
          <w:rFonts w:ascii="Times New Roman" w:hAnsi="Times New Roman" w:cs="Times New Roman"/>
          <w:sz w:val="20"/>
          <w:szCs w:val="20"/>
        </w:rPr>
        <w:t>. Ү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йге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тапсырма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. (2 мин)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Сабақтың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барысы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>: І.Ұ</w:t>
      </w:r>
      <w:r w:rsidRPr="00151A26">
        <w:rPr>
          <w:rFonts w:ascii="Times New Roman CYR" w:hAnsi="Times New Roman CYR" w:cs="Times New Roman CYR"/>
          <w:b/>
          <w:bCs/>
          <w:sz w:val="20"/>
          <w:szCs w:val="20"/>
          <w:lang w:val="kk-KZ"/>
        </w:rPr>
        <w:t>йымдастыру</w:t>
      </w:r>
      <w:r w:rsidRPr="00151A2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1.Оқушылардың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назарын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саба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ққа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аудару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, сабактың тақырыбын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айту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2. Сабақтың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барысымен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таныстыру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151A26">
        <w:rPr>
          <w:rFonts w:ascii="Times New Roman" w:hAnsi="Times New Roman" w:cs="Times New Roman"/>
          <w:b/>
          <w:bCs/>
          <w:sz w:val="20"/>
          <w:szCs w:val="20"/>
        </w:rPr>
        <w:t>. Ү</w:t>
      </w:r>
      <w:r w:rsidRPr="00151A26">
        <w:rPr>
          <w:rFonts w:ascii="Times New Roman CYR" w:hAnsi="Times New Roman CYR" w:cs="Times New Roman CYR"/>
          <w:b/>
          <w:bCs/>
          <w:sz w:val="20"/>
          <w:szCs w:val="20"/>
          <w:lang w:val="kk-KZ"/>
        </w:rPr>
        <w:t>йге</w:t>
      </w:r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берілген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тапсырманы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тексеру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Кі</w:t>
      </w:r>
      <w:proofErr w:type="gram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м</w:t>
      </w:r>
      <w:proofErr w:type="spellEnd"/>
      <w:proofErr w:type="gram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білімпаз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?»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атты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ойын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жарысы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151A26">
        <w:rPr>
          <w:rFonts w:ascii="Times New Roman" w:hAnsi="Times New Roman" w:cs="Times New Roman"/>
          <w:sz w:val="20"/>
          <w:szCs w:val="20"/>
        </w:rPr>
        <w:t>Тақтада көрсетілген сұрақ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тар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ға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жауап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беру</w:t>
      </w:r>
    </w:p>
    <w:p w:rsidR="00D17A95" w:rsidRPr="00151A26" w:rsidRDefault="00D17A95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HTML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дің толық мәні</w:t>
      </w:r>
      <w:r w:rsidRPr="00151A26">
        <w:rPr>
          <w:rFonts w:ascii="Times New Roman" w:hAnsi="Times New Roman" w:cs="Times New Roman"/>
          <w:sz w:val="20"/>
          <w:szCs w:val="20"/>
        </w:rPr>
        <w:t xml:space="preserve"> (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Hyper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text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markup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language</w:t>
      </w:r>
      <w:r w:rsidRPr="00151A26">
        <w:rPr>
          <w:rFonts w:ascii="Times New Roman" w:hAnsi="Times New Roman" w:cs="Times New Roman"/>
          <w:sz w:val="20"/>
          <w:szCs w:val="20"/>
        </w:rPr>
        <w:t xml:space="preserve"> – гипермәтінді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белгілеу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, яғни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веб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браузерде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веб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беттерді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және басқа да ақпараттарды шығару ү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шін</w:t>
      </w:r>
      <w:r w:rsidRPr="00151A26">
        <w:rPr>
          <w:rFonts w:ascii="Times New Roman" w:hAnsi="Times New Roman" w:cs="Times New Roman"/>
          <w:sz w:val="20"/>
          <w:szCs w:val="20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олданылатын</w:t>
      </w:r>
      <w:r w:rsidRPr="00151A26">
        <w:rPr>
          <w:rFonts w:ascii="Times New Roman" w:hAnsi="Times New Roman" w:cs="Times New Roman"/>
          <w:sz w:val="20"/>
          <w:szCs w:val="20"/>
        </w:rPr>
        <w:t xml:space="preserve"> ең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басты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белгілеу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болып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есептеледі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17A95" w:rsidRPr="00151A26" w:rsidRDefault="00D17A95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Гипермәтін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деген</w:t>
      </w:r>
      <w:proofErr w:type="spell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не</w:t>
      </w:r>
      <w:proofErr w:type="gram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?</w:t>
      </w:r>
      <w:r w:rsidRPr="00151A2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компьютер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басқа да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электронды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құ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рылғыларда</w:t>
      </w:r>
      <w:r w:rsidRPr="00151A26">
        <w:rPr>
          <w:rFonts w:ascii="Times New Roman" w:hAnsi="Times New Roman" w:cs="Times New Roman"/>
          <w:sz w:val="20"/>
          <w:szCs w:val="20"/>
        </w:rPr>
        <w:t xml:space="preserve"> оқылатын мәтіндер )</w:t>
      </w:r>
    </w:p>
    <w:p w:rsidR="00D17A95" w:rsidRPr="00151A26" w:rsidRDefault="00D17A95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HTML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тілінің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негізін</w:t>
      </w:r>
      <w:proofErr w:type="spell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қ</w:t>
      </w:r>
      <w:r w:rsidRPr="00151A26">
        <w:rPr>
          <w:rFonts w:ascii="Times New Roman CYR" w:hAnsi="Times New Roman CYR" w:cs="Times New Roman CYR"/>
          <w:b/>
          <w:bCs/>
          <w:i/>
          <w:iCs/>
          <w:sz w:val="20"/>
          <w:szCs w:val="20"/>
          <w:lang w:val="kk-KZ"/>
        </w:rPr>
        <w:t>алаушы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кім</w:t>
      </w:r>
      <w:proofErr w:type="spell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?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Тед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Нельсон)</w:t>
      </w:r>
    </w:p>
    <w:p w:rsidR="00D17A95" w:rsidRPr="00151A26" w:rsidRDefault="00D17A95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HTML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тілі</w:t>
      </w:r>
      <w:proofErr w:type="spell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қ</w:t>
      </w:r>
      <w:r w:rsidRPr="00151A26">
        <w:rPr>
          <w:rFonts w:ascii="Times New Roman CYR" w:hAnsi="Times New Roman CYR" w:cs="Times New Roman CYR"/>
          <w:b/>
          <w:bCs/>
          <w:i/>
          <w:iCs/>
          <w:sz w:val="20"/>
          <w:szCs w:val="20"/>
          <w:lang w:val="kk-KZ"/>
        </w:rPr>
        <w:t>андай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бағдарламамен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жасайды</w:t>
      </w:r>
      <w:proofErr w:type="spellEnd"/>
      <w:proofErr w:type="gram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?(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Блокнот,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AkelPad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EditPad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Lite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)</w:t>
      </w:r>
    </w:p>
    <w:p w:rsidR="00D17A95" w:rsidRPr="00151A26" w:rsidRDefault="00D17A95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MS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Office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-тан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айырм</w:t>
      </w:r>
      <w:proofErr w:type="spell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шылығы?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(гипермәтінді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белгілеу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тілдері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арқылы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жазылады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)</w:t>
      </w:r>
    </w:p>
    <w:p w:rsidR="00D17A95" w:rsidRPr="00151A26" w:rsidRDefault="00D17A95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Қ</w:t>
      </w:r>
      <w:r w:rsidRPr="00151A26">
        <w:rPr>
          <w:rFonts w:ascii="Times New Roman CYR" w:hAnsi="Times New Roman CYR" w:cs="Times New Roman CYR"/>
          <w:b/>
          <w:bCs/>
          <w:i/>
          <w:iCs/>
          <w:sz w:val="20"/>
          <w:szCs w:val="20"/>
          <w:lang w:val="kk-KZ"/>
        </w:rPr>
        <w:t>андай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тэг түрлерін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білесіз</w:t>
      </w:r>
      <w:proofErr w:type="spell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?</w:t>
      </w:r>
      <w:r w:rsidRPr="00151A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міндетті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тэг, құ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жаттың</w:t>
      </w:r>
      <w:r w:rsidRPr="00151A26">
        <w:rPr>
          <w:rFonts w:ascii="Times New Roman" w:hAnsi="Times New Roman" w:cs="Times New Roman"/>
          <w:sz w:val="20"/>
          <w:szCs w:val="20"/>
        </w:rPr>
        <w:t xml:space="preserve"> басы, құ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жаттың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денесі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, жұпты-жұпсыз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тэгтер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т.б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>.)</w:t>
      </w:r>
    </w:p>
    <w:p w:rsidR="00D17A95" w:rsidRPr="00151A26" w:rsidRDefault="00D17A95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&lt;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head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&gt;, &lt;/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head</w:t>
      </w:r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&gt;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тэгіне</w:t>
      </w:r>
      <w:proofErr w:type="spell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proofErr w:type="gram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жазылады</w:t>
      </w:r>
      <w:proofErr w:type="spellEnd"/>
      <w:r w:rsidRPr="00151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?</w:t>
      </w:r>
      <w:r w:rsidRPr="00151A26">
        <w:rPr>
          <w:rFonts w:ascii="Times New Roman" w:hAnsi="Times New Roman" w:cs="Times New Roman"/>
          <w:sz w:val="20"/>
          <w:szCs w:val="20"/>
        </w:rPr>
        <w:t xml:space="preserve"> (құ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жаттың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аты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)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151A26">
        <w:rPr>
          <w:rFonts w:ascii="Times New Roman" w:hAnsi="Times New Roman" w:cs="Times New Roman"/>
          <w:sz w:val="20"/>
          <w:szCs w:val="20"/>
        </w:rPr>
        <w:t>Ө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ткен</w:t>
      </w:r>
      <w:r w:rsidRPr="00151A26">
        <w:rPr>
          <w:rFonts w:ascii="Times New Roman" w:hAnsi="Times New Roman" w:cs="Times New Roman"/>
          <w:sz w:val="20"/>
          <w:szCs w:val="20"/>
        </w:rPr>
        <w:t xml:space="preserve"> сабақты пысықтау.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Тест сұрақтары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51A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Сайтты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оқитын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арнайы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бағдарлама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алай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аталады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?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>1) офис 2) браузер* 3) архиватор 4)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ативирус</w:t>
      </w:r>
      <w:proofErr w:type="spellEnd"/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Т-мендегі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бағдарламалардың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айсысы</w:t>
      </w:r>
      <w:r w:rsidRPr="00151A26">
        <w:rPr>
          <w:rFonts w:ascii="Times New Roman" w:hAnsi="Times New Roman" w:cs="Times New Roman"/>
          <w:sz w:val="20"/>
          <w:szCs w:val="20"/>
        </w:rPr>
        <w:t xml:space="preserve"> браузер?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1) Google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Chrom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>* 2) Open Office 3) Microsoft office 4) Photoshop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Төмендегі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бағдарламалардың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айсысы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браузерге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жатпайды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1) Google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Chrom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2) Open Office* 3) Firefox 4) Opera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Домен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деген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1) HTML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беттерді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ә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семдеуге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арналған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құ</w:t>
      </w:r>
      <w:proofErr w:type="spellEnd"/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рал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2) </w:t>
      </w:r>
      <w:proofErr w:type="spellStart"/>
      <w:proofErr w:type="gram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сайтқа</w:t>
      </w:r>
      <w:proofErr w:type="spellEnd"/>
      <w:proofErr w:type="gram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бөлінетін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орын</w:t>
      </w:r>
      <w:proofErr w:type="spellEnd"/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3) </w:t>
      </w:r>
      <w:proofErr w:type="spellStart"/>
      <w:proofErr w:type="gram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сайттың</w:t>
      </w:r>
      <w:proofErr w:type="spellEnd"/>
      <w:proofErr w:type="gram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тіркеуден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ө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ткен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атауы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proofErr w:type="spellStart"/>
      <w:proofErr w:type="gram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сайтты</w:t>
      </w:r>
      <w:proofErr w:type="spellEnd"/>
      <w:proofErr w:type="gram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интернетте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орналастыру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мен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пошта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ызметін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жұмысістеуге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арналған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ызмет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жиынтығы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Компания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туралы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көрсетілген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ызметі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, ө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німдер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каталогі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прайс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контакт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ақпараты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туралы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парақтары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бар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1) сайт визитка* 2) интернет дүкен 3)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имиджді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сайт 4) корпоративтік-ақпараттық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Елімізде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танымал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жаңалық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тарату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сайттары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мен телеарналардың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ресми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сайттарын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андай</w:t>
      </w:r>
      <w:r w:rsidRPr="00151A26">
        <w:rPr>
          <w:rFonts w:ascii="Times New Roman" w:hAnsi="Times New Roman" w:cs="Times New Roman"/>
          <w:sz w:val="20"/>
          <w:szCs w:val="20"/>
        </w:rPr>
        <w:t xml:space="preserve"> сайт тү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іне жатқызуға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болады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?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1) ақпараттық* 2) интернет дүкен 3)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корпаративті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7. Бағдарламалау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тілдер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атарына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компьютерлік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атарына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кі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ред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- ...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енгізу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2)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белгілеу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* 3)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енді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>ілі</w:t>
      </w:r>
      <w:proofErr w:type="spellEnd"/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>8.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ай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жылы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пайда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болды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>?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lastRenderedPageBreak/>
        <w:t xml:space="preserve">1) 1990 2) 1991* 3) 1992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>9.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ай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негізінде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тілі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пайда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болды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1) 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SGML</w:t>
      </w:r>
      <w:r w:rsidRPr="00151A26">
        <w:rPr>
          <w:rFonts w:ascii="Times New Roman" w:hAnsi="Times New Roman" w:cs="Times New Roman"/>
          <w:sz w:val="20"/>
          <w:szCs w:val="20"/>
        </w:rPr>
        <w:t xml:space="preserve"> * 2) 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GML</w:t>
      </w:r>
      <w:r w:rsidRPr="00151A26">
        <w:rPr>
          <w:rFonts w:ascii="Times New Roman" w:hAnsi="Times New Roman" w:cs="Times New Roman"/>
          <w:sz w:val="20"/>
          <w:szCs w:val="20"/>
        </w:rPr>
        <w:t xml:space="preserve"> 3) </w:t>
      </w:r>
      <w:r w:rsidRPr="00151A2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10.Сайт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жазайтын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бағдарламалар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неш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екатегория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>ға бөлінеді?</w:t>
      </w:r>
    </w:p>
    <w:p w:rsidR="00D17A95" w:rsidRDefault="00D17A95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sz w:val="20"/>
          <w:szCs w:val="20"/>
        </w:rPr>
        <w:t xml:space="preserve">2 * 2) 3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3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) 4 </w:t>
      </w:r>
    </w:p>
    <w:p w:rsidR="00151A26" w:rsidRPr="00151A26" w:rsidRDefault="00151A26" w:rsidP="00D17A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151A26">
        <w:rPr>
          <w:rFonts w:ascii="Times New Roman" w:hAnsi="Times New Roman" w:cs="Times New Roman"/>
          <w:b/>
          <w:bCs/>
          <w:sz w:val="20"/>
          <w:szCs w:val="20"/>
        </w:rPr>
        <w:t>. Ө</w:t>
      </w:r>
      <w:r w:rsidRPr="00151A26">
        <w:rPr>
          <w:rFonts w:ascii="Times New Roman CYR" w:hAnsi="Times New Roman CYR" w:cs="Times New Roman CYR"/>
          <w:b/>
          <w:bCs/>
          <w:sz w:val="20"/>
          <w:szCs w:val="20"/>
          <w:lang w:val="kk-KZ"/>
        </w:rPr>
        <w:t>зіндік</w:t>
      </w:r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 жұмыс (деңгейлік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тапсырмалар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151A26">
        <w:rPr>
          <w:rFonts w:ascii="Times New Roman" w:hAnsi="Times New Roman" w:cs="Times New Roman"/>
          <w:b/>
          <w:bCs/>
          <w:sz w:val="20"/>
          <w:szCs w:val="20"/>
        </w:rPr>
        <w:t xml:space="preserve"> (20 мин)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1-деңгей. Тақтамен жұмыс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Берілген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бағдарламаның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кодын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реті</w:t>
      </w:r>
      <w:proofErr w:type="gramStart"/>
      <w:r w:rsidRPr="00151A26">
        <w:rPr>
          <w:rFonts w:ascii="Times New Roman" w:hAnsi="Times New Roman" w:cs="Times New Roman"/>
          <w:sz w:val="20"/>
          <w:szCs w:val="20"/>
        </w:rPr>
        <w:t>мен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қ</w:t>
      </w:r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ою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5"/>
        <w:gridCol w:w="4603"/>
      </w:tblGrid>
      <w:tr w:rsidR="00D17A95" w:rsidTr="00D17A95"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Дұрыс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емес</w:t>
            </w:r>
            <w:proofErr w:type="spellEnd"/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Дұрыс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17A95" w:rsidTr="00D17A95"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&lt;head&gt;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&lt;html&gt; Ү</w:t>
            </w:r>
            <w:r>
              <w:rPr>
                <w:rFonts w:ascii="Courier New CYR" w:hAnsi="Courier New CYR" w:cs="Courier New CYR"/>
                <w:sz w:val="20"/>
                <w:szCs w:val="20"/>
                <w:lang w:val="kk-KZ"/>
              </w:rPr>
              <w:t>лгі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&lt;title&gt; , &lt;/title&gt;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&lt;body&gt;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&lt;/head&gt;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&lt;/html&gt;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&lt;P&gt;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Атуллина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Гаухар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Адиловна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&lt;/P&gt;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&lt;/body&gt;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&lt;H1&gt;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Салем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!&lt;/H1&gt;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&lt;html&gt;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&lt;head&gt;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&lt;title&gt; Ү</w:t>
            </w:r>
            <w:r>
              <w:rPr>
                <w:rFonts w:ascii="Courier New CYR" w:hAnsi="Courier New CYR" w:cs="Courier New CYR"/>
                <w:sz w:val="20"/>
                <w:szCs w:val="20"/>
                <w:lang w:val="kk-KZ"/>
              </w:rPr>
              <w:t>лгі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&lt;/title&gt;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&lt;/head&gt;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&lt;body&gt;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&lt;H1&gt;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Салем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!&lt;/H1&gt; </w:t>
            </w:r>
          </w:p>
          <w:p w:rsidR="00D17A95" w:rsidRP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A95">
              <w:rPr>
                <w:rFonts w:ascii="Courier New" w:hAnsi="Courier New" w:cs="Courier New"/>
                <w:sz w:val="20"/>
                <w:szCs w:val="20"/>
              </w:rPr>
              <w:t>&lt;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D17A95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  <w:proofErr w:type="spellStart"/>
            <w:r w:rsidRPr="00D17A95">
              <w:rPr>
                <w:rFonts w:ascii="Courier New" w:hAnsi="Courier New" w:cs="Courier New"/>
                <w:sz w:val="20"/>
                <w:szCs w:val="20"/>
              </w:rPr>
              <w:t>Атуллина</w:t>
            </w:r>
            <w:proofErr w:type="spellEnd"/>
            <w:r w:rsidRPr="00D17A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17A95">
              <w:rPr>
                <w:rFonts w:ascii="Courier New" w:hAnsi="Courier New" w:cs="Courier New"/>
                <w:sz w:val="20"/>
                <w:szCs w:val="20"/>
              </w:rPr>
              <w:t>Гаухар</w:t>
            </w:r>
            <w:proofErr w:type="spellEnd"/>
            <w:r w:rsidRPr="00D17A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17A95">
              <w:rPr>
                <w:rFonts w:ascii="Courier New" w:hAnsi="Courier New" w:cs="Courier New"/>
                <w:sz w:val="20"/>
                <w:szCs w:val="20"/>
              </w:rPr>
              <w:t>Адиловна</w:t>
            </w:r>
            <w:proofErr w:type="spellEnd"/>
            <w:r w:rsidRPr="00D17A95">
              <w:rPr>
                <w:rFonts w:ascii="Courier New" w:hAnsi="Courier New" w:cs="Courier New"/>
                <w:sz w:val="20"/>
                <w:szCs w:val="20"/>
              </w:rPr>
              <w:t xml:space="preserve"> &lt;/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D17A95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&lt;/body&gt; </w:t>
            </w:r>
          </w:p>
          <w:p w:rsidR="00D17A95" w:rsidRDefault="00D17A95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&lt;/html&gt;</w:t>
            </w:r>
          </w:p>
        </w:tc>
      </w:tr>
      <w:tr w:rsidR="00151A26" w:rsidTr="00D17A95"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26" w:rsidRDefault="00151A26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26" w:rsidRDefault="00151A26" w:rsidP="002200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D17A95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2-деңгей.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Есептің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программасын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құ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ру</w:t>
      </w:r>
    </w:p>
    <w:p w:rsidR="00151A26" w:rsidRDefault="00151A26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260"/>
        <w:gridCol w:w="709"/>
        <w:gridCol w:w="4820"/>
      </w:tblGrid>
      <w:tr w:rsidR="00D17A95" w:rsidTr="00151A2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Экран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Коды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A95" w:rsidTr="00151A26">
        <w:trPr>
          <w:trHeight w:val="306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Салем</w:t>
            </w:r>
            <w:proofErr w:type="spellEnd"/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Бұл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бірінші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бетім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(&lt;html&gt;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&lt;head&gt;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&lt;title&gt;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>лгі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&lt;/title&gt;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&lt;/head&gt;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&lt;body&gt;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&lt;H1&gt;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&lt;/H1&gt;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&lt;P&gt;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бірінші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бетім</w:t>
            </w:r>
            <w:proofErr w:type="spellEnd"/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&lt;/P&gt;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&lt;/body&gt; </w:t>
            </w:r>
          </w:p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&lt;/html&gt;)</w:t>
            </w:r>
          </w:p>
        </w:tc>
      </w:tr>
      <w:tr w:rsidR="00D17A95" w:rsidTr="00151A26"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95" w:rsidRDefault="00D17A95" w:rsidP="0022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51A26" w:rsidRDefault="00151A26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</w:rPr>
        <w:t>3-деңгей</w:t>
      </w:r>
      <w:proofErr w:type="gramStart"/>
      <w:r w:rsidRPr="00151A2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Ө</w:t>
      </w:r>
      <w:proofErr w:type="gramStart"/>
      <w:r w:rsidRPr="00151A26">
        <w:rPr>
          <w:rFonts w:ascii="Times New Roman CYR" w:hAnsi="Times New Roman CYR" w:cs="Times New Roman CYR"/>
          <w:sz w:val="20"/>
          <w:szCs w:val="20"/>
          <w:lang w:val="kk-KZ"/>
        </w:rPr>
        <w:t>з</w:t>
      </w:r>
      <w:proofErr w:type="gramEnd"/>
      <w:r w:rsidRPr="00151A26">
        <w:rPr>
          <w:rFonts w:ascii="Times New Roman" w:hAnsi="Times New Roman" w:cs="Times New Roman"/>
          <w:sz w:val="20"/>
          <w:szCs w:val="20"/>
        </w:rPr>
        <w:t xml:space="preserve"> жобаң </w:t>
      </w:r>
      <w:proofErr w:type="spellStart"/>
      <w:r w:rsidRPr="00151A26"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 w:rsidRPr="00151A26">
        <w:rPr>
          <w:rFonts w:ascii="Times New Roman" w:hAnsi="Times New Roman" w:cs="Times New Roman"/>
          <w:sz w:val="20"/>
          <w:szCs w:val="20"/>
        </w:rPr>
        <w:t xml:space="preserve"> жұмыс </w:t>
      </w:r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VІІ.</w:t>
      </w:r>
      <w:proofErr w:type="gramEnd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Бағалау</w:t>
      </w:r>
      <w:proofErr w:type="spellEnd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proofErr w:type="gramEnd"/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Жұмыстарын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тексеріп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бағалау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кестесіне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енгізіп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санап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шығу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оқушыларды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бағалау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VІІІ.</w:t>
      </w:r>
      <w:proofErr w:type="gramEnd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Қ</w:t>
      </w:r>
      <w:r w:rsidRPr="00151A26">
        <w:rPr>
          <w:rFonts w:ascii="Times New Roman CYR" w:hAnsi="Times New Roman CYR" w:cs="Times New Roman CYR"/>
          <w:b/>
          <w:bCs/>
          <w:sz w:val="20"/>
          <w:szCs w:val="20"/>
          <w:lang w:val="kk-KZ"/>
        </w:rPr>
        <w:t>орытындылау</w:t>
      </w:r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proofErr w:type="gramEnd"/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IX. Ү</w:t>
      </w:r>
      <w:r w:rsidRPr="00151A26">
        <w:rPr>
          <w:rFonts w:ascii="Times New Roman CYR" w:hAnsi="Times New Roman CYR" w:cs="Times New Roman CYR"/>
          <w:b/>
          <w:bCs/>
          <w:sz w:val="20"/>
          <w:szCs w:val="20"/>
          <w:lang w:val="kk-KZ"/>
        </w:rPr>
        <w:t>йге</w:t>
      </w:r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b/>
          <w:bCs/>
          <w:sz w:val="20"/>
          <w:szCs w:val="20"/>
          <w:lang w:val="en-US"/>
        </w:rPr>
        <w:t>тапсырма</w:t>
      </w:r>
      <w:proofErr w:type="spellEnd"/>
    </w:p>
    <w:p w:rsidR="00D17A95" w:rsidRPr="00151A26" w:rsidRDefault="00D17A95" w:rsidP="00D17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HTML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тілі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туралы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толық</w:t>
      </w:r>
      <w:proofErr w:type="spellEnd"/>
      <w:r w:rsidRPr="00151A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51A26">
        <w:rPr>
          <w:rFonts w:ascii="Times New Roman" w:hAnsi="Times New Roman" w:cs="Times New Roman"/>
          <w:sz w:val="20"/>
          <w:szCs w:val="20"/>
          <w:lang w:val="en-US"/>
        </w:rPr>
        <w:t>түсінік</w:t>
      </w:r>
      <w:proofErr w:type="spellEnd"/>
    </w:p>
    <w:p w:rsidR="0060646A" w:rsidRPr="00D17A95" w:rsidRDefault="0060646A" w:rsidP="00D17A95">
      <w:pPr>
        <w:widowControl w:val="0"/>
        <w:autoSpaceDE w:val="0"/>
        <w:autoSpaceDN w:val="0"/>
        <w:adjustRightInd w:val="0"/>
        <w:spacing w:after="0" w:line="240" w:lineRule="auto"/>
        <w:rPr>
          <w:lang w:val="kk-KZ"/>
        </w:rPr>
      </w:pPr>
    </w:p>
    <w:sectPr w:rsidR="0060646A" w:rsidRPr="00D17A95" w:rsidSect="00D17A95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23CE"/>
    <w:multiLevelType w:val="hybridMultilevel"/>
    <w:tmpl w:val="BE06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A95"/>
    <w:rsid w:val="00151A26"/>
    <w:rsid w:val="0060646A"/>
    <w:rsid w:val="007A6AF9"/>
    <w:rsid w:val="00D1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ЕРХАН</dc:creator>
  <cp:keywords/>
  <dc:description/>
  <cp:lastModifiedBy>ЕРХАН</cp:lastModifiedBy>
  <cp:revision>3</cp:revision>
  <cp:lastPrinted>2016-01-25T17:20:00Z</cp:lastPrinted>
  <dcterms:created xsi:type="dcterms:W3CDTF">2016-01-25T17:09:00Z</dcterms:created>
  <dcterms:modified xsi:type="dcterms:W3CDTF">2016-01-25T17:20:00Z</dcterms:modified>
</cp:coreProperties>
</file>