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07" w:rsidRPr="0066530E" w:rsidRDefault="007D58C6" w:rsidP="00AF4CB6">
      <w:pPr>
        <w:tabs>
          <w:tab w:val="left" w:pos="709"/>
        </w:tabs>
        <w:spacing w:after="0"/>
        <w:ind w:left="141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530E">
        <w:rPr>
          <w:rFonts w:ascii="Times New Roman" w:hAnsi="Times New Roman" w:cs="Times New Roman"/>
          <w:b/>
          <w:sz w:val="24"/>
          <w:szCs w:val="24"/>
        </w:rPr>
        <w:t>Технологическая</w:t>
      </w:r>
      <w:r w:rsidR="00D6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30E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D63393" w:rsidRPr="0066530E" w:rsidRDefault="008A2307" w:rsidP="00AF4CB6">
      <w:pPr>
        <w:tabs>
          <w:tab w:val="left" w:pos="709"/>
        </w:tabs>
        <w:spacing w:after="0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0E">
        <w:rPr>
          <w:rFonts w:ascii="Times New Roman" w:hAnsi="Times New Roman" w:cs="Times New Roman"/>
          <w:bCs/>
          <w:sz w:val="24"/>
          <w:szCs w:val="24"/>
        </w:rPr>
        <w:t>Тема</w:t>
      </w:r>
      <w:r w:rsidR="00D6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B3E">
        <w:rPr>
          <w:rFonts w:ascii="Times New Roman" w:hAnsi="Times New Roman" w:cs="Times New Roman"/>
          <w:bCs/>
          <w:sz w:val="24"/>
          <w:szCs w:val="24"/>
        </w:rPr>
        <w:t>2</w:t>
      </w:r>
      <w:r w:rsidR="007B4DB3">
        <w:rPr>
          <w:rFonts w:ascii="Times New Roman" w:hAnsi="Times New Roman" w:cs="Times New Roman"/>
          <w:bCs/>
          <w:sz w:val="24"/>
          <w:szCs w:val="24"/>
        </w:rPr>
        <w:t>.</w:t>
      </w:r>
      <w:r w:rsidR="00AF4CB6">
        <w:rPr>
          <w:rFonts w:ascii="Times New Roman" w:hAnsi="Times New Roman" w:cs="Times New Roman"/>
          <w:bCs/>
          <w:sz w:val="24"/>
          <w:szCs w:val="24"/>
        </w:rPr>
        <w:t>2</w:t>
      </w:r>
      <w:r w:rsidR="00D6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4CB6" w:rsidRPr="00AF4CB6">
        <w:rPr>
          <w:rFonts w:ascii="Times New Roman" w:hAnsi="Times New Roman" w:cs="Times New Roman"/>
          <w:bCs/>
          <w:sz w:val="24"/>
          <w:szCs w:val="24"/>
        </w:rPr>
        <w:t>Основы отделочных строител</w:t>
      </w:r>
      <w:r w:rsidR="00AF4CB6" w:rsidRPr="00AF4CB6">
        <w:rPr>
          <w:rFonts w:ascii="Times New Roman" w:hAnsi="Times New Roman" w:cs="Times New Roman"/>
          <w:bCs/>
          <w:sz w:val="24"/>
          <w:szCs w:val="24"/>
        </w:rPr>
        <w:t>ь</w:t>
      </w:r>
      <w:r w:rsidR="00AF4CB6" w:rsidRPr="00AF4CB6">
        <w:rPr>
          <w:rFonts w:ascii="Times New Roman" w:hAnsi="Times New Roman" w:cs="Times New Roman"/>
          <w:bCs/>
          <w:sz w:val="24"/>
          <w:szCs w:val="24"/>
        </w:rPr>
        <w:t>ных работ</w:t>
      </w:r>
    </w:p>
    <w:p w:rsidR="007D58C6" w:rsidRPr="0066530E" w:rsidRDefault="007D58C6" w:rsidP="00AF4CB6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530E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="00D6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393">
        <w:rPr>
          <w:rFonts w:ascii="Times New Roman" w:hAnsi="Times New Roman" w:cs="Times New Roman"/>
          <w:sz w:val="24"/>
          <w:szCs w:val="24"/>
        </w:rPr>
        <w:t xml:space="preserve">  </w:t>
      </w:r>
      <w:r w:rsidR="007B4DB3">
        <w:rPr>
          <w:rFonts w:ascii="Times New Roman" w:hAnsi="Times New Roman" w:cs="Times New Roman"/>
          <w:sz w:val="24"/>
          <w:szCs w:val="24"/>
        </w:rPr>
        <w:t>И</w:t>
      </w:r>
      <w:r w:rsidR="007F7B3E">
        <w:rPr>
          <w:rFonts w:ascii="Times New Roman" w:hAnsi="Times New Roman" w:cs="Times New Roman"/>
          <w:sz w:val="24"/>
          <w:szCs w:val="24"/>
        </w:rPr>
        <w:t>ностранный</w:t>
      </w:r>
      <w:r w:rsidR="00D63393">
        <w:rPr>
          <w:rFonts w:ascii="Times New Roman" w:hAnsi="Times New Roman" w:cs="Times New Roman"/>
          <w:sz w:val="24"/>
          <w:szCs w:val="24"/>
        </w:rPr>
        <w:t xml:space="preserve"> </w:t>
      </w:r>
      <w:r w:rsidR="007F7B3E">
        <w:rPr>
          <w:rFonts w:ascii="Times New Roman" w:hAnsi="Times New Roman" w:cs="Times New Roman"/>
          <w:sz w:val="24"/>
          <w:szCs w:val="24"/>
        </w:rPr>
        <w:t>язык</w:t>
      </w:r>
      <w:r w:rsidR="00D63393">
        <w:rPr>
          <w:rFonts w:ascii="Times New Roman" w:hAnsi="Times New Roman" w:cs="Times New Roman"/>
          <w:sz w:val="24"/>
          <w:szCs w:val="24"/>
        </w:rPr>
        <w:t xml:space="preserve"> </w:t>
      </w:r>
      <w:r w:rsidR="007F7B3E">
        <w:rPr>
          <w:rFonts w:ascii="Times New Roman" w:hAnsi="Times New Roman" w:cs="Times New Roman"/>
          <w:sz w:val="24"/>
          <w:szCs w:val="24"/>
        </w:rPr>
        <w:t>(</w:t>
      </w:r>
      <w:r w:rsidR="00AF4CB6">
        <w:rPr>
          <w:rFonts w:ascii="Times New Roman" w:hAnsi="Times New Roman" w:cs="Times New Roman"/>
          <w:sz w:val="24"/>
          <w:szCs w:val="24"/>
        </w:rPr>
        <w:t>немецкий</w:t>
      </w:r>
      <w:r w:rsidR="007F7B3E">
        <w:rPr>
          <w:rFonts w:ascii="Times New Roman" w:hAnsi="Times New Roman" w:cs="Times New Roman"/>
          <w:sz w:val="24"/>
          <w:szCs w:val="24"/>
        </w:rPr>
        <w:t>)</w:t>
      </w:r>
    </w:p>
    <w:p w:rsidR="007D58C6" w:rsidRDefault="007D58C6" w:rsidP="00AF4CB6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530E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D6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CB6" w:rsidRPr="00AF4CB6">
        <w:rPr>
          <w:rFonts w:ascii="Times New Roman" w:hAnsi="Times New Roman" w:cs="Times New Roman"/>
          <w:sz w:val="24"/>
          <w:szCs w:val="24"/>
        </w:rPr>
        <w:t>08.01.28 Мастер отделочных строительных и декоративных работ</w:t>
      </w:r>
    </w:p>
    <w:p w:rsidR="00D63393" w:rsidRDefault="00D63393" w:rsidP="00AF4CB6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9781"/>
      </w:tblGrid>
      <w:tr w:rsidR="007D58C6" w:rsidRPr="0066530E" w:rsidTr="00FE739D">
        <w:tc>
          <w:tcPr>
            <w:tcW w:w="4928" w:type="dxa"/>
          </w:tcPr>
          <w:p w:rsidR="007D58C6" w:rsidRPr="0066530E" w:rsidRDefault="007D58C6" w:rsidP="00AF4CB6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0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6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30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781" w:type="dxa"/>
          </w:tcPr>
          <w:p w:rsidR="007D58C6" w:rsidRPr="0066530E" w:rsidRDefault="00AF4CB6" w:rsidP="00AF4CB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CB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отделочных строител</w:t>
            </w:r>
            <w:r w:rsidRPr="00AF4CB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F4CB6">
              <w:rPr>
                <w:rFonts w:ascii="Times New Roman" w:hAnsi="Times New Roman" w:cs="Times New Roman"/>
                <w:bCs/>
                <w:sz w:val="24"/>
                <w:szCs w:val="24"/>
              </w:rPr>
              <w:t>ных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Числительные</w:t>
            </w:r>
          </w:p>
        </w:tc>
      </w:tr>
      <w:tr w:rsidR="007D58C6" w:rsidRPr="0066530E" w:rsidTr="00FE739D">
        <w:tc>
          <w:tcPr>
            <w:tcW w:w="4928" w:type="dxa"/>
          </w:tcPr>
          <w:p w:rsidR="007D58C6" w:rsidRPr="0066530E" w:rsidRDefault="007D58C6" w:rsidP="00AF4CB6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D6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30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781" w:type="dxa"/>
          </w:tcPr>
          <w:p w:rsidR="00AF4CB6" w:rsidRPr="00D93354" w:rsidRDefault="00AF4CB6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знакомство с лексическими единицами по теме</w:t>
            </w:r>
          </w:p>
          <w:p w:rsidR="007D58C6" w:rsidRPr="007F7B3E" w:rsidRDefault="00AF4CB6" w:rsidP="00AF4CB6">
            <w:pPr>
              <w:rPr>
                <w:rFonts w:ascii="Times New Roman" w:hAnsi="Times New Roman"/>
                <w:sz w:val="24"/>
                <w:szCs w:val="24"/>
              </w:rPr>
            </w:pPr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повторение числительных</w:t>
            </w:r>
          </w:p>
        </w:tc>
      </w:tr>
      <w:tr w:rsidR="007D58C6" w:rsidRPr="0066530E" w:rsidTr="00FE739D">
        <w:tc>
          <w:tcPr>
            <w:tcW w:w="4928" w:type="dxa"/>
          </w:tcPr>
          <w:p w:rsidR="007D58C6" w:rsidRPr="0066530E" w:rsidRDefault="007D58C6" w:rsidP="00AF4CB6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0E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D6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30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781" w:type="dxa"/>
          </w:tcPr>
          <w:p w:rsidR="007D58C6" w:rsidRPr="0066530E" w:rsidRDefault="00AF4CB6" w:rsidP="00AF4CB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7D58C6" w:rsidRPr="0066530E" w:rsidTr="00FE739D">
        <w:tc>
          <w:tcPr>
            <w:tcW w:w="4928" w:type="dxa"/>
          </w:tcPr>
          <w:p w:rsidR="007D58C6" w:rsidRPr="0066530E" w:rsidRDefault="007D58C6" w:rsidP="00AF4CB6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0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D6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3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D6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30E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 w:rsidR="00D6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3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781" w:type="dxa"/>
          </w:tcPr>
          <w:p w:rsidR="007D58C6" w:rsidRPr="0066530E" w:rsidRDefault="007F7B3E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BC">
              <w:rPr>
                <w:rFonts w:ascii="Times New Roman" w:hAnsi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633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0CBC">
              <w:rPr>
                <w:rFonts w:ascii="Times New Roman" w:hAnsi="Times New Roman"/>
                <w:sz w:val="24"/>
                <w:szCs w:val="24"/>
              </w:rPr>
              <w:t>арная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6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20CBC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r w:rsidR="00D6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58C6" w:rsidRPr="0066530E" w:rsidRDefault="007D58C6" w:rsidP="00AF4CB6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2093"/>
        <w:gridCol w:w="6662"/>
        <w:gridCol w:w="2127"/>
        <w:gridCol w:w="2126"/>
        <w:gridCol w:w="1701"/>
      </w:tblGrid>
      <w:tr w:rsidR="00090AA9" w:rsidRPr="00E43CF0" w:rsidTr="00023F16">
        <w:tc>
          <w:tcPr>
            <w:tcW w:w="2093" w:type="dxa"/>
          </w:tcPr>
          <w:p w:rsidR="007D58C6" w:rsidRPr="00E43CF0" w:rsidRDefault="007D58C6" w:rsidP="00AF4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 w:rsidR="00D6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6662" w:type="dxa"/>
          </w:tcPr>
          <w:p w:rsidR="007D58C6" w:rsidRPr="00E43CF0" w:rsidRDefault="007D58C6" w:rsidP="00AF4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D6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127" w:type="dxa"/>
          </w:tcPr>
          <w:p w:rsidR="007D58C6" w:rsidRPr="00E43CF0" w:rsidRDefault="007D58C6" w:rsidP="00AF4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D6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дентов</w:t>
            </w:r>
          </w:p>
        </w:tc>
        <w:tc>
          <w:tcPr>
            <w:tcW w:w="2126" w:type="dxa"/>
          </w:tcPr>
          <w:p w:rsidR="007D58C6" w:rsidRPr="00023F16" w:rsidRDefault="007D58C6" w:rsidP="00AF4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16">
              <w:rPr>
                <w:rFonts w:ascii="Times New Roman" w:hAnsi="Times New Roman" w:cs="Times New Roman"/>
                <w:b/>
                <w:sz w:val="24"/>
                <w:szCs w:val="24"/>
              </w:rPr>
              <w:t>Панируемые</w:t>
            </w:r>
            <w:r w:rsidR="00D63393" w:rsidRPr="0002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F1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23F1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23F16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 w:rsidRPr="00023F1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23F16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вательные</w:t>
            </w:r>
            <w:r w:rsidR="00D63393" w:rsidRPr="0002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F1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</w:t>
            </w:r>
            <w:r w:rsidRPr="00023F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23F16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701" w:type="dxa"/>
          </w:tcPr>
          <w:p w:rsidR="007D58C6" w:rsidRPr="00E43CF0" w:rsidRDefault="007D58C6" w:rsidP="00AF4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Типы</w:t>
            </w:r>
            <w:r w:rsidR="00D6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оц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ночных</w:t>
            </w:r>
            <w:r w:rsidR="00D6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роприятий</w:t>
            </w:r>
          </w:p>
        </w:tc>
      </w:tr>
      <w:tr w:rsidR="007D58C6" w:rsidRPr="00E43CF0" w:rsidTr="00023F16">
        <w:tc>
          <w:tcPr>
            <w:tcW w:w="14709" w:type="dxa"/>
            <w:gridSpan w:val="5"/>
          </w:tcPr>
          <w:p w:rsidR="007D58C6" w:rsidRPr="00023F16" w:rsidRDefault="007D58C6" w:rsidP="00AF4CB6">
            <w:pPr>
              <w:pStyle w:val="a4"/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="00D63393" w:rsidRPr="0002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F1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D63393" w:rsidRPr="0002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F1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E43CF0" w:rsidRPr="00E43CF0" w:rsidTr="00023F16">
        <w:tc>
          <w:tcPr>
            <w:tcW w:w="2093" w:type="dxa"/>
          </w:tcPr>
          <w:p w:rsidR="00E43CF0" w:rsidRPr="00E43CF0" w:rsidRDefault="00AF4CB6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Организационное начало: приветс</w:t>
            </w:r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вие, введение в план занятия</w:t>
            </w:r>
            <w:r w:rsidRPr="00E4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AF4CB6" w:rsidRPr="00D93354" w:rsidRDefault="00AF4CB6" w:rsidP="00AF4CB6">
            <w:pPr>
              <w:pStyle w:val="a7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 w:themeColor="text1"/>
              </w:rPr>
            </w:pPr>
            <w:r w:rsidRPr="00D93354">
              <w:rPr>
                <w:i/>
                <w:color w:val="000000" w:themeColor="text1"/>
              </w:rPr>
              <w:t>Преподаватель и студенты приветствуют друг друга. Преподаватель вводит присутствующих в план занятия</w:t>
            </w:r>
            <w:proofErr w:type="gramStart"/>
            <w:r w:rsidRPr="00D93354">
              <w:rPr>
                <w:color w:val="000000" w:themeColor="text1"/>
              </w:rPr>
              <w:t xml:space="preserve"> З</w:t>
            </w:r>
            <w:proofErr w:type="gramEnd"/>
            <w:r w:rsidRPr="00D93354">
              <w:rPr>
                <w:color w:val="000000" w:themeColor="text1"/>
              </w:rPr>
              <w:t>дравс</w:t>
            </w:r>
            <w:r w:rsidRPr="00D93354">
              <w:rPr>
                <w:color w:val="000000" w:themeColor="text1"/>
              </w:rPr>
              <w:t>т</w:t>
            </w:r>
            <w:r w:rsidRPr="00D93354">
              <w:rPr>
                <w:color w:val="000000" w:themeColor="text1"/>
              </w:rPr>
              <w:t>вуйте! Занимаем рабочие места, проверяем готовность к занятию. Староста, есть отсу</w:t>
            </w:r>
            <w:r w:rsidRPr="00D93354">
              <w:rPr>
                <w:color w:val="000000" w:themeColor="text1"/>
              </w:rPr>
              <w:t>т</w:t>
            </w:r>
            <w:r w:rsidRPr="00D93354">
              <w:rPr>
                <w:color w:val="000000" w:themeColor="text1"/>
              </w:rPr>
              <w:t>ствующие?</w:t>
            </w:r>
            <w:r w:rsidRPr="00D93354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Guten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Tag,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liebe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Studenten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!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Ich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freue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mich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sehr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euch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zu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sehen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.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Heute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haben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wir</w:t>
            </w:r>
            <w:proofErr w:type="spellEnd"/>
            <w:r w:rsidRPr="00D93354">
              <w:rPr>
                <w:b/>
                <w:bCs/>
                <w:i/>
                <w:iCs/>
                <w:color w:val="000000" w:themeColor="text1"/>
                <w:lang w:val="en-US"/>
              </w:rPr>
              <w:t> </w:t>
            </w:r>
            <w:r w:rsidRPr="00D93354">
              <w:rPr>
                <w:i/>
                <w:iCs/>
                <w:color w:val="000000" w:themeColor="text1"/>
                <w:lang w:val="en-US"/>
              </w:rPr>
              <w:t xml:space="preserve">die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letzte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Stunde</w:t>
            </w:r>
            <w:proofErr w:type="spellEnd"/>
            <w:r w:rsidRPr="00D93354">
              <w:rPr>
                <w:b/>
                <w:bCs/>
                <w:i/>
                <w:iCs/>
                <w:color w:val="000000" w:themeColor="text1"/>
                <w:lang w:val="en-US"/>
              </w:rPr>
              <w:t> 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zum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Thema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« 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Grundlagen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der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Ausbau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- und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Bau</w:t>
            </w:r>
            <w:r w:rsidRPr="00D93354">
              <w:rPr>
                <w:i/>
                <w:iCs/>
                <w:color w:val="000000" w:themeColor="text1"/>
                <w:lang w:val="en-US"/>
              </w:rPr>
              <w:t>a</w:t>
            </w:r>
            <w:r w:rsidRPr="00D93354">
              <w:rPr>
                <w:i/>
                <w:iCs/>
                <w:color w:val="000000" w:themeColor="text1"/>
                <w:lang w:val="en-US"/>
              </w:rPr>
              <w:t>rbeiten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».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Heute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werden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wir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herausfinden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,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wer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der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beste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Ingenieur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oder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Baule</w:t>
            </w:r>
            <w:r w:rsidRPr="00D93354">
              <w:rPr>
                <w:i/>
                <w:iCs/>
                <w:color w:val="000000" w:themeColor="text1"/>
                <w:lang w:val="en-US"/>
              </w:rPr>
              <w:t>i</w:t>
            </w:r>
            <w:r w:rsidRPr="00D93354">
              <w:rPr>
                <w:i/>
                <w:iCs/>
                <w:color w:val="000000" w:themeColor="text1"/>
                <w:lang w:val="en-US"/>
              </w:rPr>
              <w:t>ter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in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der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zukunft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wird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.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Ihr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musst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alle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eure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Kenntnisse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und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Kreativitat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zeigen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.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Ich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wünsche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allen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viel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Glück</w:t>
            </w:r>
            <w:proofErr w:type="spellEnd"/>
            <w:r w:rsidRPr="00D93354">
              <w:rPr>
                <w:i/>
                <w:iCs/>
                <w:color w:val="000000" w:themeColor="text1"/>
                <w:lang w:val="en-US"/>
              </w:rPr>
              <w:t xml:space="preserve">!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Wollen</w:t>
            </w:r>
            <w:proofErr w:type="spellEnd"/>
            <w:r w:rsidRPr="00D93354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wir</w:t>
            </w:r>
            <w:proofErr w:type="spellEnd"/>
            <w:r w:rsidRPr="00D93354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93354">
              <w:rPr>
                <w:i/>
                <w:iCs/>
                <w:color w:val="000000" w:themeColor="text1"/>
                <w:lang w:val="en-US"/>
              </w:rPr>
              <w:t>anfangen</w:t>
            </w:r>
            <w:proofErr w:type="spellEnd"/>
            <w:r w:rsidRPr="00D93354">
              <w:rPr>
                <w:i/>
                <w:iCs/>
                <w:color w:val="000000" w:themeColor="text1"/>
              </w:rPr>
              <w:t>.</w:t>
            </w:r>
          </w:p>
          <w:p w:rsidR="00E43CF0" w:rsidRPr="00E43CF0" w:rsidRDefault="00AF4CB6" w:rsidP="00AF4CB6">
            <w:pPr>
              <w:pStyle w:val="a7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/>
              </w:rPr>
            </w:pPr>
            <w:r w:rsidRPr="00D93354">
              <w:rPr>
                <w:color w:val="000000" w:themeColor="text1"/>
              </w:rPr>
              <w:t>Мы продолжаем изучение тем 6 раздела «</w:t>
            </w:r>
            <w:proofErr w:type="spellStart"/>
            <w:r w:rsidRPr="00D93354">
              <w:rPr>
                <w:color w:val="000000" w:themeColor="text1"/>
                <w:lang w:val="en-US"/>
              </w:rPr>
              <w:t>Bauarbeiten</w:t>
            </w:r>
            <w:proofErr w:type="spellEnd"/>
            <w:r w:rsidRPr="00D93354">
              <w:rPr>
                <w:color w:val="000000" w:themeColor="text1"/>
              </w:rPr>
              <w:t>». С</w:t>
            </w:r>
            <w:r w:rsidRPr="00D93354">
              <w:rPr>
                <w:color w:val="000000" w:themeColor="text1"/>
              </w:rPr>
              <w:t>е</w:t>
            </w:r>
            <w:r w:rsidRPr="00D93354">
              <w:rPr>
                <w:color w:val="000000" w:themeColor="text1"/>
              </w:rPr>
              <w:t>годня 2 занятие, на котором  мы выясним, кто из Вас готови</w:t>
            </w:r>
            <w:r w:rsidRPr="00D93354">
              <w:rPr>
                <w:color w:val="000000" w:themeColor="text1"/>
              </w:rPr>
              <w:t>т</w:t>
            </w:r>
            <w:r w:rsidRPr="00D93354">
              <w:rPr>
                <w:color w:val="000000" w:themeColor="text1"/>
              </w:rPr>
              <w:t>ся в будущем стать лучшим инженером или прорабом. Для этого вы должны показать свои знания  и творчество. Удачи всем! Нач</w:t>
            </w:r>
            <w:r w:rsidRPr="00D93354">
              <w:rPr>
                <w:color w:val="000000" w:themeColor="text1"/>
              </w:rPr>
              <w:t>и</w:t>
            </w:r>
            <w:r w:rsidRPr="00D93354">
              <w:rPr>
                <w:color w:val="000000" w:themeColor="text1"/>
              </w:rPr>
              <w:t>наем</w:t>
            </w:r>
            <w:r w:rsidRPr="00D93354">
              <w:rPr>
                <w:color w:val="000000" w:themeColor="text1"/>
                <w:lang w:val="en-US"/>
              </w:rPr>
              <w:t xml:space="preserve"> </w:t>
            </w:r>
            <w:r w:rsidRPr="00D93354">
              <w:rPr>
                <w:color w:val="000000" w:themeColor="text1"/>
              </w:rPr>
              <w:t>занятие</w:t>
            </w:r>
            <w:r w:rsidRPr="00D9335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127" w:type="dxa"/>
          </w:tcPr>
          <w:p w:rsidR="00AF4CB6" w:rsidRPr="00D93354" w:rsidRDefault="00AF4CB6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93354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приветствуют препод</w:t>
            </w:r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вателя</w:t>
            </w:r>
          </w:p>
          <w:p w:rsidR="00E43CF0" w:rsidRPr="00E43CF0" w:rsidRDefault="00E43CF0" w:rsidP="00AF4CB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3CF0" w:rsidRPr="00023F16" w:rsidRDefault="00023F16" w:rsidP="00AF4CB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F1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1701" w:type="dxa"/>
          </w:tcPr>
          <w:p w:rsidR="00E43CF0" w:rsidRPr="00E43CF0" w:rsidRDefault="00E43CF0" w:rsidP="00AF4CB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C0" w:rsidRPr="00E43CF0" w:rsidTr="00023F16">
        <w:tc>
          <w:tcPr>
            <w:tcW w:w="2093" w:type="dxa"/>
          </w:tcPr>
          <w:p w:rsidR="006867C0" w:rsidRPr="00D93354" w:rsidRDefault="006867C0" w:rsidP="005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Опрос домашнего задания</w:t>
            </w:r>
          </w:p>
        </w:tc>
        <w:tc>
          <w:tcPr>
            <w:tcW w:w="6662" w:type="dxa"/>
          </w:tcPr>
          <w:p w:rsidR="006867C0" w:rsidRDefault="006867C0" w:rsidP="005046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прошлом занятии Вам было дано задание – подобрать проект дома, здания. Д</w:t>
            </w:r>
            <w:r w:rsidRPr="00D9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вайте проверим</w:t>
            </w:r>
          </w:p>
          <w:p w:rsidR="006867C0" w:rsidRPr="00D93354" w:rsidRDefault="006867C0" w:rsidP="005046F5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  <w:tc>
          <w:tcPr>
            <w:tcW w:w="2127" w:type="dxa"/>
          </w:tcPr>
          <w:p w:rsidR="006867C0" w:rsidRPr="00D93354" w:rsidRDefault="006867C0" w:rsidP="005046F5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93354">
              <w:rPr>
                <w:i/>
              </w:rPr>
              <w:t>Обучающиеся н</w:t>
            </w:r>
            <w:r w:rsidRPr="00D93354">
              <w:rPr>
                <w:i/>
              </w:rPr>
              <w:t>а</w:t>
            </w:r>
            <w:r w:rsidRPr="00D93354">
              <w:rPr>
                <w:i/>
              </w:rPr>
              <w:t>зывают проекты, которые они по</w:t>
            </w:r>
            <w:r w:rsidRPr="00D93354">
              <w:rPr>
                <w:i/>
              </w:rPr>
              <w:t>д</w:t>
            </w:r>
            <w:r w:rsidRPr="00D93354">
              <w:rPr>
                <w:i/>
              </w:rPr>
              <w:t>готовили в пр</w:t>
            </w:r>
            <w:r w:rsidRPr="00D93354">
              <w:rPr>
                <w:i/>
              </w:rPr>
              <w:t>е</w:t>
            </w:r>
            <w:r w:rsidRPr="00D93354">
              <w:rPr>
                <w:i/>
              </w:rPr>
              <w:lastRenderedPageBreak/>
              <w:t>зентациях: дву</w:t>
            </w:r>
            <w:r w:rsidRPr="00D93354">
              <w:rPr>
                <w:i/>
              </w:rPr>
              <w:t>х</w:t>
            </w:r>
            <w:r w:rsidRPr="00D93354">
              <w:rPr>
                <w:i/>
              </w:rPr>
              <w:t>этажный дом, цветочный маг</w:t>
            </w:r>
            <w:r w:rsidRPr="00D93354">
              <w:rPr>
                <w:i/>
              </w:rPr>
              <w:t>а</w:t>
            </w:r>
            <w:r w:rsidRPr="00D93354">
              <w:rPr>
                <w:i/>
              </w:rPr>
              <w:t>зин, отель, озд</w:t>
            </w:r>
            <w:r w:rsidRPr="00D93354">
              <w:rPr>
                <w:i/>
              </w:rPr>
              <w:t>о</w:t>
            </w:r>
            <w:r w:rsidRPr="00D93354">
              <w:rPr>
                <w:i/>
              </w:rPr>
              <w:t>ровительный комплекс.</w:t>
            </w:r>
          </w:p>
        </w:tc>
        <w:tc>
          <w:tcPr>
            <w:tcW w:w="2126" w:type="dxa"/>
          </w:tcPr>
          <w:p w:rsidR="006867C0" w:rsidRPr="00023F16" w:rsidRDefault="00907E89" w:rsidP="005046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ОК 01; </w:t>
            </w:r>
            <w:r w:rsidRPr="00023F16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ОК 04</w:t>
            </w:r>
          </w:p>
        </w:tc>
        <w:tc>
          <w:tcPr>
            <w:tcW w:w="1701" w:type="dxa"/>
          </w:tcPr>
          <w:p w:rsidR="006867C0" w:rsidRPr="00020CBC" w:rsidRDefault="006867C0" w:rsidP="00504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машней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</w:tr>
      <w:tr w:rsidR="006867C0" w:rsidRPr="00E43CF0" w:rsidTr="00023F16">
        <w:tc>
          <w:tcPr>
            <w:tcW w:w="2093" w:type="dxa"/>
          </w:tcPr>
          <w:p w:rsidR="006867C0" w:rsidRPr="00AF4CB6" w:rsidRDefault="006867C0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разминка. Отгадайте, кто это? На экране стих (улитка)</w:t>
            </w:r>
          </w:p>
          <w:p w:rsidR="006867C0" w:rsidRPr="00E43CF0" w:rsidRDefault="006867C0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67C0" w:rsidRPr="00D93354" w:rsidRDefault="006867C0" w:rsidP="00AF4CB6">
            <w:pPr>
              <w:ind w:firstLine="17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r w:rsidRPr="00D933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 xml:space="preserve">Ich </w:t>
            </w:r>
            <w:proofErr w:type="spellStart"/>
            <w:r w:rsidRPr="00D933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weiss</w:t>
            </w:r>
            <w:proofErr w:type="spellEnd"/>
            <w:r w:rsidRPr="00D933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 xml:space="preserve"> ein buntbemaltes Haus,</w:t>
            </w:r>
          </w:p>
          <w:p w:rsidR="006867C0" w:rsidRPr="00D93354" w:rsidRDefault="006867C0" w:rsidP="00AF4CB6">
            <w:pPr>
              <w:ind w:firstLine="17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r w:rsidRPr="00D933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 xml:space="preserve">ein Tier mit </w:t>
            </w:r>
            <w:proofErr w:type="gramStart"/>
            <w:r w:rsidRPr="00D933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Hörner</w:t>
            </w:r>
            <w:proofErr w:type="gramEnd"/>
            <w:r w:rsidRPr="00D933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 xml:space="preserve"> schaut heraus.</w:t>
            </w:r>
          </w:p>
          <w:p w:rsidR="006867C0" w:rsidRPr="00D93354" w:rsidRDefault="006867C0" w:rsidP="00AF4CB6">
            <w:pPr>
              <w:ind w:firstLine="17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r w:rsidRPr="00D933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Das nimmt bei jedem Schritt und Tritt</w:t>
            </w:r>
          </w:p>
          <w:p w:rsidR="006867C0" w:rsidRPr="00D93354" w:rsidRDefault="006867C0" w:rsidP="00AF4CB6">
            <w:pPr>
              <w:ind w:firstLine="17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r w:rsidRPr="00D933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Sein Häuschen auf dem Rücken mit.</w:t>
            </w:r>
          </w:p>
          <w:p w:rsidR="006867C0" w:rsidRPr="00D93354" w:rsidRDefault="006867C0" w:rsidP="00AF4CB6">
            <w:pPr>
              <w:ind w:firstLine="17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r w:rsidRPr="00D933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Doch rührt man an die Hörner sein,</w:t>
            </w:r>
          </w:p>
          <w:p w:rsidR="006867C0" w:rsidRPr="00D93354" w:rsidRDefault="006867C0" w:rsidP="00AF4CB6">
            <w:pPr>
              <w:ind w:firstLine="17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r w:rsidRPr="00D933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so zieht es sich ins Haus hinein.</w:t>
            </w:r>
          </w:p>
          <w:p w:rsidR="006867C0" w:rsidRPr="00D93354" w:rsidRDefault="006867C0" w:rsidP="00AF4CB6">
            <w:pPr>
              <w:ind w:firstLine="17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D933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Was für ein Häuschen mag das sein?</w:t>
            </w:r>
          </w:p>
          <w:p w:rsidR="006867C0" w:rsidRPr="00D93354" w:rsidRDefault="006867C0" w:rsidP="00AF4CB6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Отгадав загадку, подумайте и сформулируйте тему занятия. Ваши предложения?</w:t>
            </w:r>
          </w:p>
          <w:p w:rsidR="006867C0" w:rsidRPr="00D93354" w:rsidRDefault="006867C0" w:rsidP="00AF4CB6">
            <w:pPr>
              <w:pStyle w:val="a7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 w:themeColor="text1"/>
              </w:rPr>
            </w:pPr>
            <w:r w:rsidRPr="00D93354">
              <w:rPr>
                <w:color w:val="000000" w:themeColor="text1"/>
              </w:rPr>
              <w:t>Запишите в тетрадь дату и тему занятия. Тема занятия «О</w:t>
            </w:r>
            <w:r w:rsidRPr="00D93354">
              <w:rPr>
                <w:color w:val="000000" w:themeColor="text1"/>
              </w:rPr>
              <w:t>с</w:t>
            </w:r>
            <w:r w:rsidRPr="00D93354">
              <w:rPr>
                <w:color w:val="000000" w:themeColor="text1"/>
              </w:rPr>
              <w:t>новы отделочных строительных работ. Числительные</w:t>
            </w:r>
            <w:r w:rsidRPr="00D93354">
              <w:rPr>
                <w:color w:val="000000" w:themeColor="text1"/>
                <w:lang w:val="en-US"/>
              </w:rPr>
              <w:t xml:space="preserve">» </w:t>
            </w:r>
            <w:proofErr w:type="spellStart"/>
            <w:r w:rsidRPr="00D93354">
              <w:rPr>
                <w:color w:val="000000" w:themeColor="text1"/>
                <w:lang w:val="en-US"/>
              </w:rPr>
              <w:t>Schre</w:t>
            </w:r>
            <w:r w:rsidRPr="00D93354">
              <w:rPr>
                <w:color w:val="000000" w:themeColor="text1"/>
                <w:lang w:val="en-US"/>
              </w:rPr>
              <w:t>i</w:t>
            </w:r>
            <w:r w:rsidRPr="00D93354">
              <w:rPr>
                <w:color w:val="000000" w:themeColor="text1"/>
                <w:lang w:val="en-US"/>
              </w:rPr>
              <w:t>ben</w:t>
            </w:r>
            <w:proofErr w:type="spellEnd"/>
            <w:r w:rsidRPr="00D933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color w:val="000000" w:themeColor="text1"/>
                <w:lang w:val="en-US"/>
              </w:rPr>
              <w:t>Sie</w:t>
            </w:r>
            <w:proofErr w:type="spellEnd"/>
            <w:r w:rsidRPr="00D93354">
              <w:rPr>
                <w:color w:val="000000" w:themeColor="text1"/>
                <w:lang w:val="en-US"/>
              </w:rPr>
              <w:t xml:space="preserve"> das Datum und das </w:t>
            </w:r>
            <w:proofErr w:type="spellStart"/>
            <w:r w:rsidRPr="00D93354">
              <w:rPr>
                <w:color w:val="000000" w:themeColor="text1"/>
                <w:lang w:val="en-US"/>
              </w:rPr>
              <w:t>Thema</w:t>
            </w:r>
            <w:proofErr w:type="spellEnd"/>
            <w:r w:rsidRPr="00D93354">
              <w:rPr>
                <w:color w:val="000000" w:themeColor="text1"/>
                <w:lang w:val="en-US"/>
              </w:rPr>
              <w:t xml:space="preserve"> «</w:t>
            </w:r>
            <w:proofErr w:type="spellStart"/>
            <w:r w:rsidRPr="00D93354">
              <w:rPr>
                <w:color w:val="000000" w:themeColor="text1"/>
                <w:lang w:val="en-US"/>
              </w:rPr>
              <w:t>Grundlage</w:t>
            </w:r>
            <w:proofErr w:type="spellEnd"/>
            <w:r w:rsidRPr="00D933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color w:val="000000" w:themeColor="text1"/>
                <w:lang w:val="en-US"/>
              </w:rPr>
              <w:t>der</w:t>
            </w:r>
            <w:proofErr w:type="spellEnd"/>
            <w:r w:rsidRPr="00D9335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93354">
              <w:rPr>
                <w:color w:val="000000" w:themeColor="text1"/>
                <w:lang w:val="en-US"/>
              </w:rPr>
              <w:t>Ausbau</w:t>
            </w:r>
            <w:proofErr w:type="spellEnd"/>
            <w:r w:rsidRPr="00D93354">
              <w:rPr>
                <w:color w:val="000000" w:themeColor="text1"/>
                <w:lang w:val="en-US"/>
              </w:rPr>
              <w:t xml:space="preserve">-und </w:t>
            </w:r>
            <w:proofErr w:type="spellStart"/>
            <w:r w:rsidRPr="00D93354">
              <w:rPr>
                <w:color w:val="000000" w:themeColor="text1"/>
                <w:lang w:val="en-US"/>
              </w:rPr>
              <w:t>Bauarbeiten</w:t>
            </w:r>
            <w:proofErr w:type="spellEnd"/>
            <w:r w:rsidRPr="00D93354">
              <w:rPr>
                <w:color w:val="000000" w:themeColor="text1"/>
                <w:lang w:val="en-US"/>
              </w:rPr>
              <w:t xml:space="preserve">». </w:t>
            </w:r>
            <w:r w:rsidRPr="00D93354">
              <w:rPr>
                <w:color w:val="000000" w:themeColor="text1"/>
              </w:rPr>
              <w:t>Это тема для Вас не новая, Вы уже изучили строительные материалы, знаете части здания. Как Вы дума</w:t>
            </w:r>
            <w:r w:rsidRPr="00D93354">
              <w:rPr>
                <w:color w:val="000000" w:themeColor="text1"/>
              </w:rPr>
              <w:t>е</w:t>
            </w:r>
            <w:r w:rsidRPr="00D93354">
              <w:rPr>
                <w:color w:val="000000" w:themeColor="text1"/>
              </w:rPr>
              <w:t>те, какова цель нашего сегодняшнего з</w:t>
            </w:r>
            <w:r w:rsidRPr="00D93354">
              <w:rPr>
                <w:color w:val="000000" w:themeColor="text1"/>
              </w:rPr>
              <w:t>а</w:t>
            </w:r>
            <w:r w:rsidRPr="00D93354">
              <w:rPr>
                <w:color w:val="000000" w:themeColor="text1"/>
              </w:rPr>
              <w:t>нятия?</w:t>
            </w:r>
          </w:p>
          <w:p w:rsidR="006867C0" w:rsidRPr="00D93354" w:rsidRDefault="006867C0" w:rsidP="00AF4CB6">
            <w:pPr>
              <w:pStyle w:val="a7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i/>
                <w:color w:val="000000" w:themeColor="text1"/>
              </w:rPr>
            </w:pPr>
            <w:r w:rsidRPr="00D93354">
              <w:rPr>
                <w:b/>
                <w:i/>
                <w:color w:val="000000" w:themeColor="text1"/>
              </w:rPr>
              <w:t xml:space="preserve">Цель занятия: </w:t>
            </w:r>
            <w:r w:rsidRPr="00D93354">
              <w:rPr>
                <w:i/>
                <w:color w:val="000000" w:themeColor="text1"/>
              </w:rPr>
              <w:t>Формирование умений разработки и пр</w:t>
            </w:r>
            <w:r w:rsidRPr="00D93354">
              <w:rPr>
                <w:i/>
                <w:color w:val="000000" w:themeColor="text1"/>
              </w:rPr>
              <w:t>е</w:t>
            </w:r>
            <w:r w:rsidRPr="00D93354">
              <w:rPr>
                <w:i/>
                <w:color w:val="000000" w:themeColor="text1"/>
              </w:rPr>
              <w:t>зентации  о проектной  работе через организацию сам</w:t>
            </w:r>
            <w:r w:rsidRPr="00D93354">
              <w:rPr>
                <w:i/>
                <w:color w:val="000000" w:themeColor="text1"/>
              </w:rPr>
              <w:t>о</w:t>
            </w:r>
            <w:r w:rsidRPr="00D93354">
              <w:rPr>
                <w:i/>
                <w:color w:val="000000" w:themeColor="text1"/>
              </w:rPr>
              <w:t>стоятельного поиска знаний в условиях учебного з</w:t>
            </w:r>
            <w:r w:rsidRPr="00D93354">
              <w:rPr>
                <w:i/>
                <w:color w:val="000000" w:themeColor="text1"/>
              </w:rPr>
              <w:t>а</w:t>
            </w:r>
            <w:r w:rsidRPr="00D93354">
              <w:rPr>
                <w:i/>
                <w:color w:val="000000" w:themeColor="text1"/>
              </w:rPr>
              <w:t>нятия.</w:t>
            </w:r>
          </w:p>
          <w:p w:rsidR="006867C0" w:rsidRPr="00D93354" w:rsidRDefault="006867C0" w:rsidP="00AF4CB6">
            <w:pPr>
              <w:pStyle w:val="a7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 w:themeColor="text1"/>
              </w:rPr>
            </w:pPr>
            <w:r w:rsidRPr="00D93354">
              <w:rPr>
                <w:color w:val="000000" w:themeColor="text1"/>
              </w:rPr>
              <w:t>Какие на Ваш взгляд задачи нам предстоит решить для до</w:t>
            </w:r>
            <w:r w:rsidRPr="00D93354">
              <w:rPr>
                <w:color w:val="000000" w:themeColor="text1"/>
              </w:rPr>
              <w:t>с</w:t>
            </w:r>
            <w:r w:rsidRPr="00D93354">
              <w:rPr>
                <w:color w:val="000000" w:themeColor="text1"/>
              </w:rPr>
              <w:t>тижения поставленной цели?</w:t>
            </w:r>
          </w:p>
          <w:p w:rsidR="006867C0" w:rsidRPr="00D93354" w:rsidRDefault="006867C0" w:rsidP="00AF4CB6">
            <w:pPr>
              <w:pStyle w:val="a7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i/>
                <w:color w:val="000000" w:themeColor="text1"/>
              </w:rPr>
            </w:pPr>
            <w:r w:rsidRPr="00D93354">
              <w:rPr>
                <w:i/>
                <w:color w:val="000000" w:themeColor="text1"/>
              </w:rPr>
              <w:t>Для достижения данной цели выделены следующие задачи:</w:t>
            </w:r>
          </w:p>
          <w:p w:rsidR="006867C0" w:rsidRPr="00D93354" w:rsidRDefault="006867C0" w:rsidP="00AF4CB6">
            <w:pPr>
              <w:pStyle w:val="a7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i/>
                <w:color w:val="000000" w:themeColor="text1"/>
              </w:rPr>
            </w:pPr>
            <w:r w:rsidRPr="00D93354">
              <w:rPr>
                <w:i/>
                <w:color w:val="000000" w:themeColor="text1"/>
              </w:rPr>
              <w:t>- составить список лексических единиц  по теме «Отдело</w:t>
            </w:r>
            <w:r w:rsidRPr="00D93354">
              <w:rPr>
                <w:i/>
                <w:color w:val="000000" w:themeColor="text1"/>
              </w:rPr>
              <w:t>ч</w:t>
            </w:r>
            <w:r w:rsidRPr="00D93354">
              <w:rPr>
                <w:i/>
                <w:color w:val="000000" w:themeColor="text1"/>
              </w:rPr>
              <w:t>ные и строительные работы» и использовать их при выпо</w:t>
            </w:r>
            <w:r w:rsidRPr="00D93354">
              <w:rPr>
                <w:i/>
                <w:color w:val="000000" w:themeColor="text1"/>
              </w:rPr>
              <w:t>л</w:t>
            </w:r>
            <w:r w:rsidRPr="00D93354">
              <w:rPr>
                <w:i/>
                <w:color w:val="000000" w:themeColor="text1"/>
              </w:rPr>
              <w:t xml:space="preserve">нении своего проекта; </w:t>
            </w:r>
          </w:p>
          <w:p w:rsidR="006867C0" w:rsidRPr="00D93354" w:rsidRDefault="006867C0" w:rsidP="00AF4CB6">
            <w:pPr>
              <w:pStyle w:val="a7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i/>
                <w:color w:val="000000" w:themeColor="text1"/>
              </w:rPr>
            </w:pPr>
            <w:r w:rsidRPr="00D93354">
              <w:rPr>
                <w:i/>
                <w:color w:val="000000" w:themeColor="text1"/>
              </w:rPr>
              <w:t>- повторить количественные числител</w:t>
            </w:r>
            <w:r w:rsidRPr="00D93354">
              <w:rPr>
                <w:i/>
                <w:color w:val="000000" w:themeColor="text1"/>
              </w:rPr>
              <w:t>ь</w:t>
            </w:r>
            <w:r w:rsidRPr="00D93354">
              <w:rPr>
                <w:i/>
                <w:color w:val="000000" w:themeColor="text1"/>
              </w:rPr>
              <w:t>ные и использовать их при разработке пр</w:t>
            </w:r>
            <w:r w:rsidRPr="00D93354">
              <w:rPr>
                <w:i/>
                <w:color w:val="000000" w:themeColor="text1"/>
              </w:rPr>
              <w:t>о</w:t>
            </w:r>
            <w:r w:rsidRPr="00D93354">
              <w:rPr>
                <w:i/>
                <w:color w:val="000000" w:themeColor="text1"/>
              </w:rPr>
              <w:t>екта;</w:t>
            </w:r>
          </w:p>
          <w:p w:rsidR="006867C0" w:rsidRPr="00D93354" w:rsidRDefault="006867C0" w:rsidP="00AF4CB6">
            <w:pPr>
              <w:pStyle w:val="a7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i/>
                <w:color w:val="000000" w:themeColor="text1"/>
              </w:rPr>
            </w:pPr>
            <w:r w:rsidRPr="00D93354">
              <w:rPr>
                <w:i/>
                <w:color w:val="000000" w:themeColor="text1"/>
              </w:rPr>
              <w:t>- предложить разработанный проект здания;</w:t>
            </w:r>
          </w:p>
          <w:p w:rsidR="006867C0" w:rsidRPr="00D93354" w:rsidRDefault="006867C0" w:rsidP="00AF4CB6">
            <w:pPr>
              <w:pStyle w:val="a7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i/>
                <w:color w:val="000000" w:themeColor="text1"/>
              </w:rPr>
            </w:pPr>
            <w:r w:rsidRPr="00D93354">
              <w:rPr>
                <w:i/>
                <w:color w:val="000000" w:themeColor="text1"/>
              </w:rPr>
              <w:t xml:space="preserve">- рассмотреть критически проект мини-дома; </w:t>
            </w:r>
          </w:p>
          <w:p w:rsidR="006867C0" w:rsidRPr="00D93354" w:rsidRDefault="006867C0" w:rsidP="00AF4CB6">
            <w:pPr>
              <w:pStyle w:val="a7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i/>
                <w:color w:val="000000" w:themeColor="text1"/>
              </w:rPr>
            </w:pPr>
            <w:r w:rsidRPr="00D93354">
              <w:rPr>
                <w:i/>
                <w:color w:val="000000" w:themeColor="text1"/>
              </w:rPr>
              <w:t xml:space="preserve">- оценить свою деятельность на занятии в соответствии с </w:t>
            </w:r>
            <w:r w:rsidRPr="00D93354">
              <w:rPr>
                <w:i/>
                <w:color w:val="000000" w:themeColor="text1"/>
              </w:rPr>
              <w:lastRenderedPageBreak/>
              <w:t>предложенными крит</w:t>
            </w:r>
            <w:r w:rsidRPr="00D93354">
              <w:rPr>
                <w:i/>
                <w:color w:val="000000" w:themeColor="text1"/>
              </w:rPr>
              <w:t>е</w:t>
            </w:r>
            <w:r w:rsidRPr="00D93354">
              <w:rPr>
                <w:i/>
                <w:color w:val="000000" w:themeColor="text1"/>
              </w:rPr>
              <w:t>риями;</w:t>
            </w:r>
          </w:p>
          <w:p w:rsidR="006867C0" w:rsidRPr="00D93354" w:rsidRDefault="006867C0" w:rsidP="00AF4CB6">
            <w:pPr>
              <w:pStyle w:val="a7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 w:themeColor="text1"/>
              </w:rPr>
            </w:pPr>
            <w:r w:rsidRPr="00D93354">
              <w:rPr>
                <w:color w:val="000000" w:themeColor="text1"/>
              </w:rPr>
              <w:t xml:space="preserve">Сегодня на занятии мы научимся </w:t>
            </w:r>
            <w:r w:rsidRPr="00AF4CB6">
              <w:rPr>
                <w:color w:val="000000" w:themeColor="text1"/>
              </w:rPr>
              <w:t xml:space="preserve">разрабатывать проекты зданий, используя </w:t>
            </w:r>
            <w:proofErr w:type="spellStart"/>
            <w:r w:rsidRPr="00AF4CB6">
              <w:rPr>
                <w:color w:val="000000" w:themeColor="text1"/>
              </w:rPr>
              <w:t>строитеьные</w:t>
            </w:r>
            <w:proofErr w:type="spellEnd"/>
            <w:r w:rsidRPr="00AF4CB6">
              <w:rPr>
                <w:color w:val="000000" w:themeColor="text1"/>
              </w:rPr>
              <w:t xml:space="preserve"> и отделочные работы на нем</w:t>
            </w:r>
            <w:proofErr w:type="gramStart"/>
            <w:r w:rsidRPr="00AF4CB6">
              <w:rPr>
                <w:color w:val="000000" w:themeColor="text1"/>
              </w:rPr>
              <w:t>.я</w:t>
            </w:r>
            <w:proofErr w:type="gramEnd"/>
            <w:r w:rsidRPr="00AF4CB6">
              <w:rPr>
                <w:color w:val="000000" w:themeColor="text1"/>
              </w:rPr>
              <w:t>з</w:t>
            </w:r>
            <w:r w:rsidRPr="00D93354">
              <w:rPr>
                <w:color w:val="000000" w:themeColor="text1"/>
              </w:rPr>
              <w:t>, п</w:t>
            </w:r>
            <w:r w:rsidRPr="00D93354">
              <w:rPr>
                <w:color w:val="000000" w:themeColor="text1"/>
              </w:rPr>
              <w:t>о</w:t>
            </w:r>
            <w:r w:rsidRPr="00D93354">
              <w:rPr>
                <w:color w:val="000000" w:themeColor="text1"/>
              </w:rPr>
              <w:t>смотрим фрагмент видео и выполним ряд заданий. Все задания будут оцениваться  согласно критериям, указа</w:t>
            </w:r>
            <w:r w:rsidRPr="00D93354">
              <w:rPr>
                <w:color w:val="000000" w:themeColor="text1"/>
              </w:rPr>
              <w:t>н</w:t>
            </w:r>
            <w:r w:rsidRPr="00D93354">
              <w:rPr>
                <w:color w:val="000000" w:themeColor="text1"/>
              </w:rPr>
              <w:t>ным в оцено</w:t>
            </w:r>
            <w:r w:rsidRPr="00D93354">
              <w:rPr>
                <w:color w:val="000000" w:themeColor="text1"/>
              </w:rPr>
              <w:t>ч</w:t>
            </w:r>
            <w:r w:rsidRPr="00D93354">
              <w:rPr>
                <w:color w:val="000000" w:themeColor="text1"/>
              </w:rPr>
              <w:t>ном листе.</w:t>
            </w:r>
          </w:p>
          <w:p w:rsidR="006867C0" w:rsidRPr="00E43CF0" w:rsidRDefault="006867C0" w:rsidP="00023F16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(План появляется на слайде)</w:t>
            </w:r>
          </w:p>
        </w:tc>
        <w:tc>
          <w:tcPr>
            <w:tcW w:w="2127" w:type="dxa"/>
          </w:tcPr>
          <w:p w:rsidR="006867C0" w:rsidRDefault="006867C0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гадку</w:t>
            </w:r>
            <w:r w:rsidRPr="00D93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7C0" w:rsidRDefault="006867C0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занятия</w:t>
            </w:r>
          </w:p>
          <w:p w:rsidR="006867C0" w:rsidRPr="00E43CF0" w:rsidRDefault="006867C0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 занятия</w:t>
            </w:r>
          </w:p>
        </w:tc>
        <w:tc>
          <w:tcPr>
            <w:tcW w:w="2126" w:type="dxa"/>
          </w:tcPr>
          <w:p w:rsidR="006867C0" w:rsidRPr="00023F16" w:rsidRDefault="00023F16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1701" w:type="dxa"/>
          </w:tcPr>
          <w:p w:rsidR="006867C0" w:rsidRDefault="00907E89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07E89" w:rsidRPr="00020CBC" w:rsidRDefault="00907E89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67C0" w:rsidRPr="00E43CF0" w:rsidTr="00023F16">
        <w:tc>
          <w:tcPr>
            <w:tcW w:w="2093" w:type="dxa"/>
          </w:tcPr>
          <w:p w:rsidR="006867C0" w:rsidRPr="00AF4CB6" w:rsidRDefault="006867C0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</w:t>
            </w:r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662" w:type="dxa"/>
          </w:tcPr>
          <w:p w:rsidR="006867C0" w:rsidRPr="00D93354" w:rsidRDefault="006867C0" w:rsidP="00AF4CB6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93354">
              <w:rPr>
                <w:i/>
                <w:color w:val="000000" w:themeColor="text1"/>
              </w:rPr>
              <w:t>Задумаемся над вопросом, где в повседневной жизни Вам п</w:t>
            </w:r>
            <w:r w:rsidRPr="00D93354">
              <w:rPr>
                <w:i/>
                <w:color w:val="000000" w:themeColor="text1"/>
              </w:rPr>
              <w:t>о</w:t>
            </w:r>
            <w:r w:rsidRPr="00D93354">
              <w:rPr>
                <w:i/>
                <w:color w:val="000000" w:themeColor="text1"/>
              </w:rPr>
              <w:t>надоби</w:t>
            </w:r>
            <w:r w:rsidRPr="00D93354">
              <w:rPr>
                <w:i/>
                <w:color w:val="000000" w:themeColor="text1"/>
              </w:rPr>
              <w:t>т</w:t>
            </w:r>
            <w:r w:rsidRPr="00D93354">
              <w:rPr>
                <w:i/>
                <w:color w:val="000000" w:themeColor="text1"/>
              </w:rPr>
              <w:t>ся знание темы нашего занятия?</w:t>
            </w:r>
          </w:p>
          <w:p w:rsidR="006867C0" w:rsidRPr="00D93354" w:rsidRDefault="006867C0" w:rsidP="00AF4CB6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93354">
              <w:rPr>
                <w:i/>
                <w:color w:val="000000" w:themeColor="text1"/>
              </w:rPr>
              <w:t>Действительно, тема «Проектные работы» Вам пригоди</w:t>
            </w:r>
            <w:r w:rsidRPr="00D93354">
              <w:rPr>
                <w:i/>
                <w:color w:val="000000" w:themeColor="text1"/>
              </w:rPr>
              <w:t>т</w:t>
            </w:r>
            <w:r w:rsidRPr="00D93354">
              <w:rPr>
                <w:i/>
                <w:color w:val="000000" w:themeColor="text1"/>
              </w:rPr>
              <w:t>ся, когда Вы начнете свою профессиональную деятельность, Вы сможете показать, что Вы – дипломированные специал</w:t>
            </w:r>
            <w:r w:rsidRPr="00D93354">
              <w:rPr>
                <w:i/>
                <w:color w:val="000000" w:themeColor="text1"/>
              </w:rPr>
              <w:t>и</w:t>
            </w:r>
            <w:r w:rsidRPr="00D93354">
              <w:rPr>
                <w:i/>
                <w:color w:val="000000" w:themeColor="text1"/>
              </w:rPr>
              <w:t>сты в сфере «Стро</w:t>
            </w:r>
            <w:r w:rsidRPr="00D93354">
              <w:rPr>
                <w:i/>
                <w:color w:val="000000" w:themeColor="text1"/>
              </w:rPr>
              <w:t>и</w:t>
            </w:r>
            <w:r w:rsidRPr="00D93354">
              <w:rPr>
                <w:i/>
                <w:color w:val="000000" w:themeColor="text1"/>
              </w:rPr>
              <w:t>тельства зданий и сооружений».</w:t>
            </w:r>
          </w:p>
          <w:p w:rsidR="006867C0" w:rsidRPr="00D93354" w:rsidRDefault="006867C0" w:rsidP="00AF4CB6">
            <w:pPr>
              <w:pStyle w:val="a7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D93354">
              <w:t>Работа на занятии будет оцениваться по следующим кр</w:t>
            </w:r>
            <w:r w:rsidRPr="00D93354">
              <w:t>и</w:t>
            </w:r>
            <w:r w:rsidRPr="00D93354">
              <w:t>тер</w:t>
            </w:r>
            <w:r w:rsidRPr="00D93354">
              <w:t>и</w:t>
            </w:r>
            <w:r w:rsidRPr="00D93354">
              <w:t>ям:</w:t>
            </w:r>
          </w:p>
          <w:p w:rsidR="006867C0" w:rsidRPr="00D93354" w:rsidRDefault="006867C0" w:rsidP="00AF4CB6">
            <w:pPr>
              <w:pStyle w:val="a7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D93354">
              <w:t>-на столах лежит лист оценивания, с которым Вы будете работать в течение всего занятия и сдадите его в конце зан</w:t>
            </w:r>
            <w:r w:rsidRPr="00D93354">
              <w:t>я</w:t>
            </w:r>
            <w:r w:rsidRPr="00D93354">
              <w:t>тия;</w:t>
            </w:r>
          </w:p>
          <w:p w:rsidR="006867C0" w:rsidRPr="00AF4CB6" w:rsidRDefault="006867C0" w:rsidP="00AF4CB6">
            <w:pPr>
              <w:pStyle w:val="a7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/>
              </w:rPr>
            </w:pPr>
            <w:r w:rsidRPr="00D93354">
              <w:t>-обращаю Ваше внимание, что работать мы будем в гру</w:t>
            </w:r>
            <w:r w:rsidRPr="00D93354">
              <w:t>п</w:t>
            </w:r>
            <w:r w:rsidRPr="00D93354">
              <w:t>пах, парах и индивидуально. Поэтому, как Вы видите из листа оцен</w:t>
            </w:r>
            <w:r w:rsidRPr="00D93354">
              <w:t>и</w:t>
            </w:r>
            <w:r w:rsidRPr="00D93354">
              <w:t>вания, за задание 1 каждый выставляет себе оценку сам, за задание 2 и 3 взаим</w:t>
            </w:r>
            <w:r w:rsidRPr="00D93354">
              <w:t>о</w:t>
            </w:r>
            <w:r w:rsidRPr="00D93354">
              <w:t>проверка, последнее задание- проект оценивает эксперт, а 4 и 5 оцен</w:t>
            </w:r>
            <w:r w:rsidRPr="00D93354">
              <w:t>и</w:t>
            </w:r>
            <w:r w:rsidRPr="00D93354">
              <w:t>вает преподаватель. То есть средний балл шести заданий – это и будет итоговая оценка за занятие. Таким о</w:t>
            </w:r>
            <w:r w:rsidRPr="00D93354">
              <w:t>б</w:t>
            </w:r>
            <w:r w:rsidRPr="00D93354">
              <w:t>разом, каждый получит оценку за работу на занятии.</w:t>
            </w:r>
          </w:p>
        </w:tc>
        <w:tc>
          <w:tcPr>
            <w:tcW w:w="2127" w:type="dxa"/>
          </w:tcPr>
          <w:p w:rsidR="006867C0" w:rsidRPr="00907E89" w:rsidRDefault="006867C0" w:rsidP="00907E89">
            <w:pPr>
              <w:pStyle w:val="a7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907E89">
              <w:t>Обучающиеся предполагают: строительные р</w:t>
            </w:r>
            <w:r w:rsidRPr="00907E89">
              <w:t>а</w:t>
            </w:r>
            <w:r w:rsidRPr="00907E89">
              <w:t>боты, отд</w:t>
            </w:r>
            <w:r w:rsidRPr="00907E89">
              <w:t>е</w:t>
            </w:r>
            <w:r w:rsidRPr="00907E89">
              <w:t>лочные работы.</w:t>
            </w:r>
          </w:p>
          <w:p w:rsidR="006867C0" w:rsidRPr="00E43CF0" w:rsidRDefault="006867C0" w:rsidP="00907E89">
            <w:pPr>
              <w:pStyle w:val="a7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/>
              </w:rPr>
            </w:pPr>
            <w:r w:rsidRPr="00907E89">
              <w:t>Обучающиеся: в нашей будущей деятельности, р</w:t>
            </w:r>
            <w:r w:rsidRPr="00907E89">
              <w:t>а</w:t>
            </w:r>
            <w:r w:rsidRPr="00907E89">
              <w:t>боте, при пр</w:t>
            </w:r>
            <w:r w:rsidRPr="00907E89">
              <w:t>о</w:t>
            </w:r>
            <w:r w:rsidRPr="00907E89">
              <w:t>екте и стро</w:t>
            </w:r>
            <w:r w:rsidRPr="00907E89">
              <w:t>и</w:t>
            </w:r>
            <w:r w:rsidRPr="00907E89">
              <w:t>тельстве своего дома в б</w:t>
            </w:r>
            <w:r w:rsidRPr="00907E89">
              <w:t>у</w:t>
            </w:r>
            <w:r w:rsidRPr="00907E89">
              <w:t>дущем</w:t>
            </w:r>
          </w:p>
        </w:tc>
        <w:tc>
          <w:tcPr>
            <w:tcW w:w="2126" w:type="dxa"/>
          </w:tcPr>
          <w:p w:rsidR="006867C0" w:rsidRPr="00023F16" w:rsidRDefault="00907E89" w:rsidP="00AF4C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16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ОК 04</w:t>
            </w:r>
          </w:p>
        </w:tc>
        <w:tc>
          <w:tcPr>
            <w:tcW w:w="1701" w:type="dxa"/>
          </w:tcPr>
          <w:p w:rsidR="006867C0" w:rsidRPr="00020CBC" w:rsidRDefault="00907E89" w:rsidP="00AF4C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6867C0" w:rsidRPr="00E43CF0" w:rsidTr="00023F16">
        <w:tc>
          <w:tcPr>
            <w:tcW w:w="14709" w:type="dxa"/>
            <w:gridSpan w:val="5"/>
          </w:tcPr>
          <w:p w:rsidR="006867C0" w:rsidRPr="00023F16" w:rsidRDefault="006867C0" w:rsidP="00AF4CB6">
            <w:pPr>
              <w:pStyle w:val="a4"/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 занятия</w:t>
            </w:r>
          </w:p>
        </w:tc>
      </w:tr>
      <w:tr w:rsidR="006867C0" w:rsidRPr="00E43CF0" w:rsidTr="00023F16">
        <w:tc>
          <w:tcPr>
            <w:tcW w:w="2093" w:type="dxa"/>
          </w:tcPr>
          <w:p w:rsidR="006867C0" w:rsidRPr="000D2903" w:rsidRDefault="006867C0" w:rsidP="00AF4CB6">
            <w:pPr>
              <w:tabs>
                <w:tab w:val="left" w:pos="0"/>
                <w:tab w:val="left" w:pos="175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662" w:type="dxa"/>
          </w:tcPr>
          <w:p w:rsidR="006867C0" w:rsidRPr="00D93354" w:rsidRDefault="006867C0" w:rsidP="006867C0">
            <w:pPr>
              <w:pStyle w:val="a7"/>
              <w:shd w:val="clear" w:color="auto" w:fill="FFFFFF"/>
              <w:spacing w:before="0" w:beforeAutospacing="0" w:after="0" w:afterAutospacing="0"/>
              <w:ind w:firstLine="175"/>
              <w:jc w:val="both"/>
            </w:pPr>
            <w:r w:rsidRPr="00D93354">
              <w:rPr>
                <w:bCs/>
                <w:color w:val="333333"/>
              </w:rPr>
              <w:t>1</w:t>
            </w:r>
            <w:r w:rsidRPr="00D93354">
              <w:rPr>
                <w:bCs/>
              </w:rPr>
              <w:t>.Чтобы вспомнить числительные,  необходимо выполнить следующее задание.</w:t>
            </w:r>
            <w:r w:rsidRPr="00D93354">
              <w:rPr>
                <w:b/>
                <w:bCs/>
              </w:rPr>
              <w:t xml:space="preserve"> </w:t>
            </w:r>
            <w:r w:rsidRPr="00D93354">
              <w:rPr>
                <w:bCs/>
              </w:rPr>
              <w:t>Проверьте работу, пользуясь ключом</w:t>
            </w:r>
            <w:r w:rsidRPr="00D93354">
              <w:rPr>
                <w:b/>
                <w:bCs/>
              </w:rPr>
              <w:t xml:space="preserve">, </w:t>
            </w:r>
            <w:r w:rsidRPr="00D93354">
              <w:rPr>
                <w:bCs/>
              </w:rPr>
              <w:t>оцените в соответствии с приведенными на слайде критери</w:t>
            </w:r>
            <w:r w:rsidRPr="00D93354">
              <w:rPr>
                <w:bCs/>
              </w:rPr>
              <w:t>я</w:t>
            </w:r>
            <w:r w:rsidRPr="00D93354">
              <w:rPr>
                <w:bCs/>
              </w:rPr>
              <w:t>ми.</w:t>
            </w:r>
            <w:r w:rsidRPr="00D93354">
              <w:rPr>
                <w:b/>
                <w:bCs/>
                <w:color w:val="333333"/>
              </w:rPr>
              <w:t xml:space="preserve">  </w:t>
            </w:r>
            <w:r w:rsidRPr="00D93354">
              <w:rPr>
                <w:bCs/>
                <w:i/>
              </w:rPr>
              <w:t>На выполнение задания Вам отводится 10 мин</w:t>
            </w:r>
            <w:r w:rsidRPr="00D93354">
              <w:rPr>
                <w:bCs/>
              </w:rPr>
              <w:t xml:space="preserve"> (</w:t>
            </w:r>
            <w:r w:rsidRPr="00D93354">
              <w:rPr>
                <w:bCs/>
                <w:u w:val="single"/>
              </w:rPr>
              <w:t>на слайде</w:t>
            </w:r>
            <w:r w:rsidRPr="00D93354">
              <w:rPr>
                <w:bCs/>
              </w:rPr>
              <w:t xml:space="preserve"> критерии с самооценкой) </w:t>
            </w:r>
          </w:p>
          <w:p w:rsidR="006867C0" w:rsidRPr="00D63393" w:rsidRDefault="006867C0" w:rsidP="006867C0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Проверьте правильность выполнения задания по ключу и с п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мощью критериев оцените свою работу, отразите в листе оценивания р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проверки</w:t>
            </w:r>
          </w:p>
        </w:tc>
        <w:tc>
          <w:tcPr>
            <w:tcW w:w="2127" w:type="dxa"/>
          </w:tcPr>
          <w:p w:rsidR="006867C0" w:rsidRPr="00D63393" w:rsidRDefault="006867C0" w:rsidP="00AF4CB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 слушают и в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полняют задания.</w:t>
            </w:r>
            <w:r w:rsidRPr="00D93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(На столах зад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ния.</w:t>
            </w:r>
            <w:proofErr w:type="gramEnd"/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D9335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На </w:t>
            </w:r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слайде </w:t>
            </w:r>
            <w:r w:rsidRPr="00D93354">
              <w:rPr>
                <w:rFonts w:ascii="Times New Roman" w:hAnsi="Times New Roman" w:cs="Times New Roman"/>
                <w:iCs/>
                <w:sz w:val="24"/>
                <w:szCs w:val="24"/>
              </w:rPr>
              <w:t>эталоны правил</w:t>
            </w:r>
            <w:r w:rsidRPr="00D93354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D93354">
              <w:rPr>
                <w:rFonts w:ascii="Times New Roman" w:hAnsi="Times New Roman" w:cs="Times New Roman"/>
                <w:iCs/>
                <w:sz w:val="24"/>
                <w:szCs w:val="24"/>
              </w:rPr>
              <w:t>ных отв</w:t>
            </w:r>
            <w:r w:rsidRPr="00D9335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D93354">
              <w:rPr>
                <w:rFonts w:ascii="Times New Roman" w:hAnsi="Times New Roman" w:cs="Times New Roman"/>
                <w:iCs/>
                <w:sz w:val="24"/>
                <w:szCs w:val="24"/>
              </w:rPr>
              <w:t>тов)</w:t>
            </w:r>
            <w:proofErr w:type="gramEnd"/>
          </w:p>
        </w:tc>
        <w:tc>
          <w:tcPr>
            <w:tcW w:w="2126" w:type="dxa"/>
          </w:tcPr>
          <w:p w:rsidR="006867C0" w:rsidRPr="00023F16" w:rsidRDefault="00023F16" w:rsidP="0002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 01; </w:t>
            </w:r>
            <w:r w:rsidRPr="00023F16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ОК 04</w:t>
            </w:r>
          </w:p>
        </w:tc>
        <w:tc>
          <w:tcPr>
            <w:tcW w:w="1701" w:type="dxa"/>
          </w:tcPr>
          <w:p w:rsidR="006867C0" w:rsidRPr="00020CBC" w:rsidRDefault="00907E89" w:rsidP="009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</w:tr>
      <w:tr w:rsidR="00023F16" w:rsidRPr="00E43CF0" w:rsidTr="00543FA3">
        <w:trPr>
          <w:trHeight w:val="436"/>
        </w:trPr>
        <w:tc>
          <w:tcPr>
            <w:tcW w:w="2093" w:type="dxa"/>
            <w:vMerge w:val="restart"/>
          </w:tcPr>
          <w:p w:rsidR="00023F16" w:rsidRPr="006867C0" w:rsidRDefault="00023F16" w:rsidP="005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новой лексики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23F16" w:rsidRPr="00D93354" w:rsidRDefault="00023F16" w:rsidP="005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То, как Вы ее усвоили, мы проверим, когда Вы будете презе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товать свои проекты.</w:t>
            </w:r>
          </w:p>
        </w:tc>
        <w:tc>
          <w:tcPr>
            <w:tcW w:w="2127" w:type="dxa"/>
          </w:tcPr>
          <w:p w:rsidR="00023F16" w:rsidRPr="00D93354" w:rsidRDefault="00023F16" w:rsidP="005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Записывают и проговаривают вслух</w:t>
            </w:r>
          </w:p>
        </w:tc>
        <w:tc>
          <w:tcPr>
            <w:tcW w:w="2126" w:type="dxa"/>
          </w:tcPr>
          <w:p w:rsidR="00023F16" w:rsidRPr="00023F16" w:rsidRDefault="00907E89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2.1, ПК 3.1; ПК 4.1</w:t>
            </w:r>
          </w:p>
        </w:tc>
        <w:tc>
          <w:tcPr>
            <w:tcW w:w="1701" w:type="dxa"/>
          </w:tcPr>
          <w:p w:rsidR="00023F16" w:rsidRPr="00020CBC" w:rsidRDefault="00023F16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89" w:rsidRPr="00E43CF0" w:rsidTr="00971C39">
        <w:trPr>
          <w:trHeight w:val="4416"/>
        </w:trPr>
        <w:tc>
          <w:tcPr>
            <w:tcW w:w="2093" w:type="dxa"/>
            <w:vMerge/>
          </w:tcPr>
          <w:p w:rsidR="00907E89" w:rsidRPr="000D2903" w:rsidRDefault="00907E89" w:rsidP="00AF4CB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07E89" w:rsidRPr="000D2903" w:rsidRDefault="00907E89" w:rsidP="00AF4CB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Вашему вниманию предлагается текст о строительстве а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министративного здания. Вы поочередно читаете предлож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ние, переводите его, после чего я бы хотела высл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шать Ваше мнение. Задание будет оцен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ваться методом </w:t>
            </w:r>
            <w:proofErr w:type="spellStart"/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взаимооценки</w:t>
            </w:r>
            <w:proofErr w:type="spellEnd"/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(самооценки или педагогом) по предложенным критериям. Работаем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почке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93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Jetzt</w:t>
            </w:r>
            <w:proofErr w:type="spellEnd"/>
            <w:r w:rsidRPr="00D93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sehen</w:t>
            </w:r>
            <w:proofErr w:type="spellEnd"/>
            <w:r w:rsidRPr="00D93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93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wir</w:t>
            </w:r>
            <w:proofErr w:type="spellEnd"/>
            <w:r w:rsidRPr="00D93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proofErr w:type="gramEnd"/>
            <w:r w:rsidRPr="00D93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was </w:t>
            </w:r>
            <w:proofErr w:type="spellStart"/>
            <w:r w:rsidRPr="00D93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interessantes</w:t>
            </w:r>
            <w:proofErr w:type="spellEnd"/>
            <w:r w:rsidRPr="00D93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uns</w:t>
            </w:r>
            <w:proofErr w:type="spellEnd"/>
            <w:r w:rsidRPr="00D93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93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Baumarkt</w:t>
            </w:r>
            <w:proofErr w:type="spellEnd"/>
            <w:r w:rsidRPr="00D93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zeigt</w:t>
            </w:r>
            <w:proofErr w:type="spellEnd"/>
            <w:r w:rsidRPr="00D933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D933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3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Посмотрим, что предлагает нам строител</w:t>
            </w:r>
            <w:r w:rsidRPr="00D93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D93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ный рынок. (</w:t>
            </w:r>
            <w:r w:rsidRPr="00D9335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На слайде</w:t>
            </w:r>
            <w:r w:rsidRPr="00D93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появляются вопросы для обсужд</w:t>
            </w:r>
            <w:r w:rsidRPr="00D93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D93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ния)</w:t>
            </w:r>
          </w:p>
          <w:p w:rsidR="00907E89" w:rsidRPr="00D93354" w:rsidRDefault="00907E89" w:rsidP="006867C0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D93354">
              <w:rPr>
                <w:iCs/>
                <w:lang w:val="en-US"/>
              </w:rPr>
              <w:t>Was</w:t>
            </w:r>
            <w:r w:rsidRPr="00D93354">
              <w:rPr>
                <w:iCs/>
              </w:rPr>
              <w:t xml:space="preserve"> </w:t>
            </w:r>
            <w:proofErr w:type="spellStart"/>
            <w:r w:rsidRPr="00D93354">
              <w:rPr>
                <w:iCs/>
                <w:lang w:val="en-US"/>
              </w:rPr>
              <w:t>sagen</w:t>
            </w:r>
            <w:proofErr w:type="spellEnd"/>
            <w:r w:rsidRPr="00D93354">
              <w:rPr>
                <w:iCs/>
              </w:rPr>
              <w:t xml:space="preserve"> </w:t>
            </w:r>
            <w:proofErr w:type="spellStart"/>
            <w:r w:rsidRPr="00D93354">
              <w:rPr>
                <w:iCs/>
                <w:lang w:val="en-US"/>
              </w:rPr>
              <w:t>Sie</w:t>
            </w:r>
            <w:proofErr w:type="spellEnd"/>
            <w:r w:rsidRPr="00D93354">
              <w:rPr>
                <w:iCs/>
              </w:rPr>
              <w:t>? Что вы скажете об этом д</w:t>
            </w:r>
            <w:r w:rsidRPr="00D93354">
              <w:rPr>
                <w:iCs/>
              </w:rPr>
              <w:t>о</w:t>
            </w:r>
            <w:r w:rsidRPr="00D93354">
              <w:rPr>
                <w:iCs/>
              </w:rPr>
              <w:t>ме?</w:t>
            </w:r>
          </w:p>
          <w:p w:rsidR="00907E89" w:rsidRPr="006867C0" w:rsidRDefault="00907E89" w:rsidP="006867C0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lang w:val="en-US"/>
              </w:rPr>
            </w:pPr>
            <w:r w:rsidRPr="00D93354">
              <w:rPr>
                <w:iCs/>
              </w:rPr>
              <w:t>а</w:t>
            </w:r>
            <w:r w:rsidRPr="00D93354">
              <w:rPr>
                <w:iCs/>
                <w:lang w:val="en-US"/>
              </w:rPr>
              <w:t>)</w:t>
            </w:r>
            <w:proofErr w:type="spellStart"/>
            <w:r w:rsidRPr="00D93354">
              <w:rPr>
                <w:iCs/>
                <w:lang w:val="en-US"/>
              </w:rPr>
              <w:t>Gemütlich</w:t>
            </w:r>
            <w:proofErr w:type="spellEnd"/>
            <w:r w:rsidRPr="00D93354">
              <w:rPr>
                <w:iCs/>
                <w:lang w:val="en-US"/>
              </w:rPr>
              <w:t xml:space="preserve">   </w:t>
            </w:r>
            <w:proofErr w:type="spellStart"/>
            <w:r w:rsidRPr="00D93354">
              <w:rPr>
                <w:iCs/>
                <w:lang w:val="en-US"/>
              </w:rPr>
              <w:t>originell</w:t>
            </w:r>
            <w:proofErr w:type="spellEnd"/>
            <w:r w:rsidRPr="00D93354">
              <w:rPr>
                <w:iCs/>
                <w:lang w:val="en-US"/>
              </w:rPr>
              <w:t xml:space="preserve"> </w:t>
            </w:r>
            <w:proofErr w:type="spellStart"/>
            <w:r w:rsidRPr="00D93354">
              <w:rPr>
                <w:iCs/>
                <w:lang w:val="en-US"/>
              </w:rPr>
              <w:t>oder</w:t>
            </w:r>
            <w:proofErr w:type="spellEnd"/>
            <w:r w:rsidRPr="00D93354">
              <w:rPr>
                <w:iCs/>
                <w:lang w:val="en-US"/>
              </w:rPr>
              <w:t xml:space="preserve"> </w:t>
            </w:r>
            <w:proofErr w:type="spellStart"/>
            <w:r w:rsidRPr="00D93354">
              <w:rPr>
                <w:iCs/>
                <w:lang w:val="en-US"/>
              </w:rPr>
              <w:t>klaustraphobisch</w:t>
            </w:r>
            <w:proofErr w:type="spellEnd"/>
            <w:r w:rsidRPr="00D93354">
              <w:rPr>
                <w:iCs/>
                <w:lang w:val="en-US"/>
              </w:rPr>
              <w:t xml:space="preserve">? </w:t>
            </w:r>
            <w:r w:rsidRPr="00D93354">
              <w:rPr>
                <w:iCs/>
              </w:rPr>
              <w:t>Уютно</w:t>
            </w:r>
            <w:r w:rsidRPr="006867C0">
              <w:rPr>
                <w:iCs/>
                <w:lang w:val="en-US"/>
              </w:rPr>
              <w:t xml:space="preserve">, </w:t>
            </w:r>
            <w:r w:rsidRPr="00D93354">
              <w:rPr>
                <w:iCs/>
              </w:rPr>
              <w:t>ориг</w:t>
            </w:r>
            <w:r w:rsidRPr="00D93354">
              <w:rPr>
                <w:iCs/>
              </w:rPr>
              <w:t>и</w:t>
            </w:r>
            <w:r w:rsidRPr="00D93354">
              <w:rPr>
                <w:iCs/>
              </w:rPr>
              <w:t>нально</w:t>
            </w:r>
            <w:r w:rsidRPr="006867C0">
              <w:rPr>
                <w:iCs/>
                <w:lang w:val="en-US"/>
              </w:rPr>
              <w:t xml:space="preserve"> </w:t>
            </w:r>
            <w:r w:rsidRPr="00D93354">
              <w:rPr>
                <w:iCs/>
              </w:rPr>
              <w:t>или</w:t>
            </w:r>
            <w:r w:rsidRPr="006867C0">
              <w:rPr>
                <w:iCs/>
                <w:lang w:val="en-US"/>
              </w:rPr>
              <w:t xml:space="preserve"> </w:t>
            </w:r>
            <w:proofErr w:type="spellStart"/>
            <w:r w:rsidRPr="00D93354">
              <w:rPr>
                <w:iCs/>
              </w:rPr>
              <w:t>клаустрофобично</w:t>
            </w:r>
            <w:proofErr w:type="spellEnd"/>
            <w:r w:rsidRPr="006867C0">
              <w:rPr>
                <w:iCs/>
                <w:lang w:val="en-US"/>
              </w:rPr>
              <w:t>?</w:t>
            </w:r>
          </w:p>
          <w:p w:rsidR="00907E89" w:rsidRPr="00D93354" w:rsidRDefault="00907E89" w:rsidP="006867C0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lang w:val="en-US"/>
              </w:rPr>
            </w:pPr>
            <w:proofErr w:type="spellStart"/>
            <w:r w:rsidRPr="00D93354">
              <w:rPr>
                <w:iCs/>
                <w:lang w:val="en-US"/>
              </w:rPr>
              <w:t>Könnten</w:t>
            </w:r>
            <w:proofErr w:type="spellEnd"/>
            <w:r w:rsidRPr="00D93354">
              <w:rPr>
                <w:iCs/>
                <w:lang w:val="en-US"/>
              </w:rPr>
              <w:t xml:space="preserve"> </w:t>
            </w:r>
            <w:proofErr w:type="spellStart"/>
            <w:r w:rsidRPr="00D93354">
              <w:rPr>
                <w:iCs/>
                <w:lang w:val="en-US"/>
              </w:rPr>
              <w:t>Sie</w:t>
            </w:r>
            <w:proofErr w:type="spellEnd"/>
            <w:r w:rsidRPr="00D93354">
              <w:rPr>
                <w:iCs/>
                <w:lang w:val="en-US"/>
              </w:rPr>
              <w:t xml:space="preserve"> </w:t>
            </w:r>
            <w:proofErr w:type="spellStart"/>
            <w:r w:rsidRPr="00D93354">
              <w:rPr>
                <w:iCs/>
                <w:lang w:val="en-US"/>
              </w:rPr>
              <w:t>im</w:t>
            </w:r>
            <w:proofErr w:type="spellEnd"/>
            <w:r w:rsidRPr="00D93354">
              <w:rPr>
                <w:iCs/>
                <w:lang w:val="en-US"/>
              </w:rPr>
              <w:t xml:space="preserve"> “I-Home” </w:t>
            </w:r>
            <w:proofErr w:type="spellStart"/>
            <w:r w:rsidRPr="00D93354">
              <w:rPr>
                <w:iCs/>
                <w:lang w:val="en-US"/>
              </w:rPr>
              <w:t>wohnen</w:t>
            </w:r>
            <w:proofErr w:type="spellEnd"/>
            <w:r w:rsidRPr="00D93354">
              <w:rPr>
                <w:iCs/>
                <w:lang w:val="en-US"/>
              </w:rPr>
              <w:t xml:space="preserve">? </w:t>
            </w:r>
            <w:proofErr w:type="spellStart"/>
            <w:r w:rsidRPr="00D93354">
              <w:rPr>
                <w:iCs/>
                <w:lang w:val="en-US"/>
              </w:rPr>
              <w:t>Warum</w:t>
            </w:r>
            <w:proofErr w:type="spellEnd"/>
            <w:r w:rsidRPr="00D93354">
              <w:rPr>
                <w:iCs/>
              </w:rPr>
              <w:t xml:space="preserve"> (</w:t>
            </w:r>
            <w:proofErr w:type="spellStart"/>
            <w:r w:rsidRPr="00D93354">
              <w:rPr>
                <w:iCs/>
                <w:lang w:val="en-US"/>
              </w:rPr>
              <w:t>nicht</w:t>
            </w:r>
            <w:proofErr w:type="spellEnd"/>
            <w:r w:rsidRPr="00D93354">
              <w:rPr>
                <w:iCs/>
              </w:rPr>
              <w:t xml:space="preserve">)? Смогли </w:t>
            </w:r>
            <w:proofErr w:type="gramStart"/>
            <w:r w:rsidRPr="00D93354">
              <w:rPr>
                <w:iCs/>
              </w:rPr>
              <w:t>бы ли</w:t>
            </w:r>
            <w:proofErr w:type="gramEnd"/>
            <w:r w:rsidRPr="00D93354">
              <w:rPr>
                <w:iCs/>
              </w:rPr>
              <w:t xml:space="preserve"> Вы жить в нем? П</w:t>
            </w:r>
            <w:r w:rsidRPr="00D93354">
              <w:rPr>
                <w:iCs/>
              </w:rPr>
              <w:t>о</w:t>
            </w:r>
            <w:r w:rsidRPr="00D93354">
              <w:rPr>
                <w:iCs/>
              </w:rPr>
              <w:t>чему</w:t>
            </w:r>
            <w:r w:rsidRPr="00D93354">
              <w:rPr>
                <w:iCs/>
                <w:lang w:val="en-US"/>
              </w:rPr>
              <w:t xml:space="preserve"> (</w:t>
            </w:r>
            <w:r w:rsidRPr="00D93354">
              <w:rPr>
                <w:iCs/>
              </w:rPr>
              <w:t>нет</w:t>
            </w:r>
            <w:r w:rsidRPr="00D93354">
              <w:rPr>
                <w:iCs/>
                <w:lang w:val="en-US"/>
              </w:rPr>
              <w:t>)?</w:t>
            </w:r>
          </w:p>
          <w:p w:rsidR="00907E89" w:rsidRPr="000D2903" w:rsidRDefault="00907E89" w:rsidP="006867C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b)In</w:t>
            </w:r>
            <w:proofErr w:type="gramEnd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jedem</w:t>
            </w:r>
            <w:proofErr w:type="spellEnd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Satz</w:t>
            </w:r>
            <w:proofErr w:type="spellEnd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ist</w:t>
            </w:r>
            <w:proofErr w:type="spellEnd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ein</w:t>
            </w:r>
            <w:proofErr w:type="spellEnd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falsches</w:t>
            </w:r>
            <w:proofErr w:type="spellEnd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Wort</w:t>
            </w:r>
            <w:proofErr w:type="spellEnd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Finden</w:t>
            </w:r>
            <w:proofErr w:type="spellEnd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Sie</w:t>
            </w:r>
            <w:proofErr w:type="spellEnd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richtige</w:t>
            </w:r>
            <w:proofErr w:type="spellEnd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Wort</w:t>
            </w:r>
            <w:proofErr w:type="spellEnd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im</w:t>
            </w:r>
            <w:proofErr w:type="spellEnd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Artikel</w:t>
            </w:r>
            <w:proofErr w:type="spellEnd"/>
            <w:r w:rsidRPr="00D933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  <w:r w:rsidRPr="00D93354">
              <w:rPr>
                <w:rFonts w:ascii="Times New Roman" w:hAnsi="Times New Roman" w:cs="Times New Roman"/>
                <w:iCs/>
                <w:sz w:val="24"/>
                <w:szCs w:val="24"/>
              </w:rPr>
              <w:t>В каждом предложении есть неверное слово. Найдите верное слово в тексте.</w:t>
            </w:r>
          </w:p>
        </w:tc>
        <w:tc>
          <w:tcPr>
            <w:tcW w:w="2127" w:type="dxa"/>
          </w:tcPr>
          <w:p w:rsidR="00907E89" w:rsidRPr="00FE739D" w:rsidRDefault="00907E89" w:rsidP="00AF4CB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93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</w:t>
            </w:r>
            <w:proofErr w:type="gramEnd"/>
            <w:r w:rsidRPr="00D93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высказывают свое мнение о м</w:t>
            </w:r>
            <w:r w:rsidRPr="00D93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D93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ни-доме.</w:t>
            </w:r>
          </w:p>
        </w:tc>
        <w:tc>
          <w:tcPr>
            <w:tcW w:w="2126" w:type="dxa"/>
          </w:tcPr>
          <w:p w:rsidR="00907E89" w:rsidRDefault="00907E89" w:rsidP="0002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 01; </w:t>
            </w:r>
            <w:r w:rsidRPr="00023F16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ОК 04; ОК 09</w:t>
            </w:r>
          </w:p>
          <w:p w:rsidR="00907E89" w:rsidRPr="00023F16" w:rsidRDefault="00907E89" w:rsidP="0002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2.1, ПК 3.1; ПК 4.1</w:t>
            </w:r>
          </w:p>
        </w:tc>
        <w:tc>
          <w:tcPr>
            <w:tcW w:w="1701" w:type="dxa"/>
          </w:tcPr>
          <w:p w:rsidR="00907E89" w:rsidRPr="00907E89" w:rsidRDefault="00907E89" w:rsidP="005046F5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907E89">
              <w:rPr>
                <w:iCs/>
              </w:rPr>
              <w:t>Оценка в</w:t>
            </w:r>
            <w:r w:rsidRPr="00907E89">
              <w:rPr>
                <w:iCs/>
              </w:rPr>
              <w:t>ы</w:t>
            </w:r>
            <w:r w:rsidRPr="00907E89">
              <w:rPr>
                <w:iCs/>
              </w:rPr>
              <w:t>полненного задания (лист оценивания)</w:t>
            </w:r>
          </w:p>
          <w:p w:rsidR="00907E89" w:rsidRPr="00020CBC" w:rsidRDefault="00907E89" w:rsidP="00023F16">
            <w:pPr>
              <w:pStyle w:val="a7"/>
              <w:shd w:val="clear" w:color="auto" w:fill="FFFFFF"/>
              <w:spacing w:after="0"/>
            </w:pPr>
            <w:r w:rsidRPr="00907E89">
              <w:rPr>
                <w:iCs/>
              </w:rPr>
              <w:t>Вывод по з</w:t>
            </w:r>
            <w:r w:rsidRPr="00907E89">
              <w:rPr>
                <w:iCs/>
              </w:rPr>
              <w:t>а</w:t>
            </w:r>
            <w:r w:rsidRPr="00907E89">
              <w:rPr>
                <w:iCs/>
              </w:rPr>
              <w:t>данию: Что нового Вы у</w:t>
            </w:r>
            <w:r w:rsidRPr="00907E89">
              <w:rPr>
                <w:iCs/>
              </w:rPr>
              <w:t>з</w:t>
            </w:r>
            <w:r w:rsidRPr="00907E89">
              <w:rPr>
                <w:iCs/>
              </w:rPr>
              <w:t>нали?</w:t>
            </w:r>
          </w:p>
        </w:tc>
      </w:tr>
      <w:tr w:rsidR="00023F16" w:rsidRPr="00E43CF0" w:rsidTr="00023F16">
        <w:trPr>
          <w:trHeight w:val="427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23F16" w:rsidRPr="000D2903" w:rsidRDefault="00023F16" w:rsidP="00AF4CB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23F16" w:rsidRPr="006867C0" w:rsidRDefault="00023F16" w:rsidP="005046F5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D93354">
              <w:t>Вашим домашним заданием было – подг</w:t>
            </w:r>
            <w:r w:rsidRPr="00D93354">
              <w:t>о</w:t>
            </w:r>
            <w:r w:rsidRPr="00D93354">
              <w:t>товить материал  на тему «Мой проект».  Вам необходимо разбиться на подгруппы по 2 человека и составить презентацию, используя лексику сег</w:t>
            </w:r>
            <w:r w:rsidRPr="00D93354">
              <w:t>о</w:t>
            </w:r>
            <w:r w:rsidRPr="00D93354">
              <w:t>дняшнего занятия. На выполнение задания Вам отводится 15 мин. Вашу работу будут оценивать эксперты. После Ваш</w:t>
            </w:r>
            <w:r w:rsidRPr="00D93354">
              <w:t>е</w:t>
            </w:r>
            <w:r w:rsidRPr="00D93354">
              <w:t>го выступления они будут задавать Вам вопросы. Будьте вн</w:t>
            </w:r>
            <w:r w:rsidRPr="00D93354">
              <w:t>и</w:t>
            </w:r>
            <w:r w:rsidRPr="00D93354">
              <w:t>мательны! Ваши коллеги (</w:t>
            </w:r>
            <w:proofErr w:type="spellStart"/>
            <w:r w:rsidRPr="00D93354">
              <w:t>одногруппники</w:t>
            </w:r>
            <w:proofErr w:type="spellEnd"/>
            <w:r w:rsidRPr="00D93354">
              <w:t xml:space="preserve">) тоже </w:t>
            </w:r>
            <w:proofErr w:type="gramStart"/>
            <w:r w:rsidRPr="00D93354">
              <w:t>слушают</w:t>
            </w:r>
            <w:proofErr w:type="gramEnd"/>
            <w:r w:rsidRPr="00D93354">
              <w:t xml:space="preserve"> м</w:t>
            </w:r>
            <w:r w:rsidRPr="00D93354">
              <w:t>о</w:t>
            </w:r>
            <w:r w:rsidRPr="00D93354">
              <w:t>гут зад</w:t>
            </w:r>
            <w:r w:rsidRPr="00D93354">
              <w:t>а</w:t>
            </w:r>
            <w:r w:rsidRPr="00D93354">
              <w:t>вать вопросы. Кто</w:t>
            </w:r>
            <w:r w:rsidRPr="006867C0">
              <w:rPr>
                <w:lang w:val="en-US"/>
              </w:rPr>
              <w:t xml:space="preserve"> </w:t>
            </w:r>
            <w:r w:rsidRPr="00D93354">
              <w:t>желает</w:t>
            </w:r>
            <w:r w:rsidRPr="006867C0">
              <w:rPr>
                <w:lang w:val="en-US"/>
              </w:rPr>
              <w:t xml:space="preserve"> </w:t>
            </w:r>
            <w:r w:rsidRPr="00D93354">
              <w:t>быть</w:t>
            </w:r>
            <w:r w:rsidRPr="006867C0">
              <w:rPr>
                <w:lang w:val="en-US"/>
              </w:rPr>
              <w:t xml:space="preserve"> </w:t>
            </w:r>
            <w:r w:rsidRPr="00D93354">
              <w:t>первым</w:t>
            </w:r>
            <w:r w:rsidRPr="006867C0">
              <w:rPr>
                <w:lang w:val="en-US"/>
              </w:rPr>
              <w:t>?</w:t>
            </w:r>
            <w:r w:rsidRPr="006867C0">
              <w:rPr>
                <w:bCs/>
                <w:i/>
                <w:lang w:val="en-US"/>
              </w:rPr>
              <w:t xml:space="preserve"> </w:t>
            </w:r>
          </w:p>
          <w:p w:rsidR="00023F16" w:rsidRPr="00D93354" w:rsidRDefault="00023F16" w:rsidP="00023F16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color w:val="333333"/>
                <w:lang w:val="en-US"/>
              </w:rPr>
            </w:pPr>
            <w:r w:rsidRPr="00D93354">
              <w:rPr>
                <w:i/>
                <w:iCs/>
                <w:lang w:val="en-US"/>
              </w:rPr>
              <w:t xml:space="preserve">Die </w:t>
            </w:r>
            <w:proofErr w:type="spellStart"/>
            <w:r w:rsidRPr="00D93354">
              <w:rPr>
                <w:i/>
                <w:iCs/>
                <w:lang w:val="en-US"/>
              </w:rPr>
              <w:t>Hausaufgabe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 war </w:t>
            </w:r>
            <w:proofErr w:type="spellStart"/>
            <w:r w:rsidRPr="00D93354">
              <w:rPr>
                <w:i/>
                <w:iCs/>
                <w:lang w:val="en-US"/>
              </w:rPr>
              <w:t>eine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 die </w:t>
            </w:r>
            <w:proofErr w:type="spellStart"/>
            <w:r w:rsidRPr="00D93354">
              <w:rPr>
                <w:i/>
                <w:iCs/>
                <w:lang w:val="en-US"/>
              </w:rPr>
              <w:t>Präsentation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lang w:val="en-US"/>
              </w:rPr>
              <w:t>zum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lang w:val="en-US"/>
              </w:rPr>
              <w:t>Thema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 «Mein </w:t>
            </w:r>
            <w:proofErr w:type="spellStart"/>
            <w:r w:rsidRPr="00D93354">
              <w:rPr>
                <w:i/>
                <w:iCs/>
                <w:lang w:val="en-US"/>
              </w:rPr>
              <w:t>Projekt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» </w:t>
            </w:r>
            <w:proofErr w:type="spellStart"/>
            <w:r w:rsidRPr="00D93354">
              <w:rPr>
                <w:i/>
                <w:iCs/>
                <w:lang w:val="en-US"/>
              </w:rPr>
              <w:t>vorbereiten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. </w:t>
            </w:r>
            <w:proofErr w:type="spellStart"/>
            <w:r w:rsidRPr="00D93354">
              <w:rPr>
                <w:i/>
                <w:iCs/>
                <w:lang w:val="en-US"/>
              </w:rPr>
              <w:t>Ihre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lang w:val="en-US"/>
              </w:rPr>
              <w:t>Arbeiten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 warden </w:t>
            </w:r>
            <w:proofErr w:type="spellStart"/>
            <w:r w:rsidRPr="00D93354">
              <w:rPr>
                <w:i/>
                <w:iCs/>
                <w:lang w:val="en-US"/>
              </w:rPr>
              <w:t>Experte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lang w:val="en-US"/>
              </w:rPr>
              <w:t>schätzen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. </w:t>
            </w:r>
            <w:proofErr w:type="spellStart"/>
            <w:r w:rsidRPr="00D93354">
              <w:rPr>
                <w:i/>
                <w:iCs/>
                <w:lang w:val="en-US"/>
              </w:rPr>
              <w:t>Dann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lang w:val="en-US"/>
              </w:rPr>
              <w:t>werden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lang w:val="en-US"/>
              </w:rPr>
              <w:t>Sie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lang w:val="en-US"/>
              </w:rPr>
              <w:t>Fragen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lang w:val="en-US"/>
              </w:rPr>
              <w:t>stellen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. </w:t>
            </w:r>
            <w:proofErr w:type="spellStart"/>
            <w:r w:rsidRPr="00D93354">
              <w:rPr>
                <w:i/>
                <w:iCs/>
                <w:lang w:val="en-US"/>
              </w:rPr>
              <w:t>Seien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lang w:val="en-US"/>
              </w:rPr>
              <w:t>Sie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lang w:val="en-US"/>
              </w:rPr>
              <w:t>aufmerksam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. </w:t>
            </w:r>
            <w:proofErr w:type="spellStart"/>
            <w:r w:rsidRPr="00D93354">
              <w:rPr>
                <w:i/>
                <w:iCs/>
                <w:lang w:val="en-US"/>
              </w:rPr>
              <w:t>Alle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lang w:val="en-US"/>
              </w:rPr>
              <w:t>a</w:t>
            </w:r>
            <w:r w:rsidRPr="00D93354">
              <w:rPr>
                <w:i/>
                <w:iCs/>
                <w:lang w:val="en-US"/>
              </w:rPr>
              <w:t>n</w:t>
            </w:r>
            <w:r w:rsidRPr="00D93354">
              <w:rPr>
                <w:i/>
                <w:iCs/>
                <w:lang w:val="en-US"/>
              </w:rPr>
              <w:t>dere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lang w:val="en-US"/>
              </w:rPr>
              <w:t>hören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lang w:val="en-US"/>
              </w:rPr>
              <w:t>auch</w:t>
            </w:r>
            <w:proofErr w:type="spellEnd"/>
            <w:r w:rsidRPr="00D93354">
              <w:rPr>
                <w:i/>
                <w:iCs/>
                <w:color w:val="333333"/>
                <w:lang w:val="en-US"/>
              </w:rPr>
              <w:t xml:space="preserve"> </w:t>
            </w:r>
            <w:r w:rsidRPr="00D93354">
              <w:rPr>
                <w:i/>
                <w:iCs/>
                <w:lang w:val="en-US"/>
              </w:rPr>
              <w:t xml:space="preserve">und </w:t>
            </w:r>
            <w:proofErr w:type="spellStart"/>
            <w:r w:rsidRPr="00D93354">
              <w:rPr>
                <w:i/>
                <w:iCs/>
                <w:lang w:val="en-US"/>
              </w:rPr>
              <w:t>konnen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lang w:val="en-US"/>
              </w:rPr>
              <w:t>ihre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lang w:val="en-US"/>
              </w:rPr>
              <w:t>Fragen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93354">
              <w:rPr>
                <w:i/>
                <w:iCs/>
                <w:lang w:val="en-US"/>
              </w:rPr>
              <w:t>stellen</w:t>
            </w:r>
            <w:proofErr w:type="spellEnd"/>
            <w:r w:rsidRPr="00D93354">
              <w:rPr>
                <w:i/>
                <w:iCs/>
                <w:lang w:val="en-US"/>
              </w:rPr>
              <w:t xml:space="preserve">. </w:t>
            </w:r>
            <w:proofErr w:type="spellStart"/>
            <w:r w:rsidRPr="00D93354">
              <w:rPr>
                <w:i/>
                <w:iCs/>
                <w:lang w:val="en-US"/>
              </w:rPr>
              <w:t>Wer</w:t>
            </w:r>
            <w:proofErr w:type="spellEnd"/>
            <w:r w:rsidRPr="00D93354">
              <w:rPr>
                <w:i/>
                <w:iCs/>
                <w:lang w:val="en-US"/>
              </w:rPr>
              <w:t> m</w:t>
            </w:r>
            <w:proofErr w:type="spellStart"/>
            <w:r w:rsidRPr="00D93354">
              <w:rPr>
                <w:i/>
                <w:iCs/>
              </w:rPr>
              <w:t>ö</w:t>
            </w:r>
            <w:r w:rsidRPr="00D93354">
              <w:rPr>
                <w:i/>
                <w:iCs/>
                <w:lang w:val="en-US"/>
              </w:rPr>
              <w:t>chte</w:t>
            </w:r>
            <w:proofErr w:type="spellEnd"/>
            <w:r w:rsidRPr="00D93354">
              <w:rPr>
                <w:i/>
                <w:iCs/>
                <w:lang w:val="en-US"/>
              </w:rPr>
              <w:t> den </w:t>
            </w:r>
            <w:proofErr w:type="spellStart"/>
            <w:r w:rsidRPr="00D93354">
              <w:rPr>
                <w:i/>
                <w:iCs/>
                <w:lang w:val="en-US"/>
              </w:rPr>
              <w:t>ersten</w:t>
            </w:r>
            <w:proofErr w:type="spellEnd"/>
            <w:r w:rsidRPr="00D93354">
              <w:rPr>
                <w:i/>
                <w:iCs/>
                <w:lang w:val="en-US"/>
              </w:rPr>
              <w:t> </w:t>
            </w:r>
            <w:proofErr w:type="spellStart"/>
            <w:r w:rsidRPr="00D93354">
              <w:rPr>
                <w:i/>
                <w:iCs/>
                <w:lang w:val="en-US"/>
              </w:rPr>
              <w:t>sein</w:t>
            </w:r>
            <w:proofErr w:type="spellEnd"/>
            <w:r w:rsidRPr="00D93354">
              <w:rPr>
                <w:i/>
                <w:iCs/>
              </w:rPr>
              <w:t>?</w:t>
            </w:r>
          </w:p>
        </w:tc>
        <w:tc>
          <w:tcPr>
            <w:tcW w:w="2127" w:type="dxa"/>
          </w:tcPr>
          <w:p w:rsidR="00023F16" w:rsidRPr="00D93354" w:rsidRDefault="00023F16" w:rsidP="005046F5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93354">
              <w:t>Студенты по оч</w:t>
            </w:r>
            <w:r w:rsidRPr="00D93354">
              <w:t>е</w:t>
            </w:r>
            <w:r w:rsidRPr="00D93354">
              <w:t>реди представл</w:t>
            </w:r>
            <w:r w:rsidRPr="00D93354">
              <w:t>я</w:t>
            </w:r>
            <w:r w:rsidRPr="00D93354">
              <w:t>ют свои творч</w:t>
            </w:r>
            <w:r w:rsidRPr="00D93354">
              <w:t>е</w:t>
            </w:r>
            <w:r w:rsidRPr="00D93354">
              <w:t>ские работы, комментируя слайды на неме</w:t>
            </w:r>
            <w:r w:rsidRPr="00D93354">
              <w:t>ц</w:t>
            </w:r>
            <w:r w:rsidRPr="00D93354">
              <w:t xml:space="preserve">ком языке. </w:t>
            </w:r>
          </w:p>
          <w:p w:rsidR="00023F16" w:rsidRPr="00D93354" w:rsidRDefault="00023F16" w:rsidP="005046F5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Эксперты задают вопросы.</w:t>
            </w:r>
          </w:p>
        </w:tc>
        <w:tc>
          <w:tcPr>
            <w:tcW w:w="2126" w:type="dxa"/>
          </w:tcPr>
          <w:p w:rsidR="00023F16" w:rsidRDefault="00023F16" w:rsidP="005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 01; </w:t>
            </w:r>
            <w:r w:rsidRPr="00023F16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ОК 04</w:t>
            </w:r>
            <w:r w:rsidR="00907E89">
              <w:rPr>
                <w:rFonts w:ascii="Times New Roman" w:hAnsi="Times New Roman" w:cs="Times New Roman"/>
                <w:sz w:val="24"/>
                <w:szCs w:val="24"/>
              </w:rPr>
              <w:t>; ОК 09</w:t>
            </w:r>
          </w:p>
          <w:p w:rsidR="00907E89" w:rsidRPr="00023F16" w:rsidRDefault="00907E89" w:rsidP="005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2.1, ПК 3.1; ПК 4.1</w:t>
            </w:r>
          </w:p>
        </w:tc>
        <w:tc>
          <w:tcPr>
            <w:tcW w:w="1701" w:type="dxa"/>
          </w:tcPr>
          <w:p w:rsidR="00023F16" w:rsidRPr="00907E89" w:rsidRDefault="00907E89" w:rsidP="005046F5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Оценка выполненного задания по представленным критериям</w:t>
            </w:r>
          </w:p>
        </w:tc>
      </w:tr>
      <w:tr w:rsidR="006867C0" w:rsidRPr="00E43CF0" w:rsidTr="00023F16">
        <w:tc>
          <w:tcPr>
            <w:tcW w:w="14709" w:type="dxa"/>
            <w:gridSpan w:val="5"/>
          </w:tcPr>
          <w:p w:rsidR="006867C0" w:rsidRPr="00023F16" w:rsidRDefault="006867C0" w:rsidP="00AF4CB6">
            <w:pPr>
              <w:pStyle w:val="a4"/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16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 занятия</w:t>
            </w:r>
          </w:p>
        </w:tc>
      </w:tr>
      <w:tr w:rsidR="006867C0" w:rsidRPr="00E43CF0" w:rsidTr="00023F16">
        <w:tc>
          <w:tcPr>
            <w:tcW w:w="2093" w:type="dxa"/>
          </w:tcPr>
          <w:p w:rsidR="006867C0" w:rsidRPr="00020CBC" w:rsidRDefault="00D2673E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662" w:type="dxa"/>
          </w:tcPr>
          <w:p w:rsidR="006867C0" w:rsidRDefault="00D2673E" w:rsidP="00AF4C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Наше занятие подходит к концу, но впереди у каждого из нас долгий путь к самосовершенствованию. Для создания благ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приятного образа будущего и повышения самооценки предл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гаю Вам поучаствовать в рефлексии и оценить свою деятел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ность на зан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93354">
              <w:rPr>
                <w:rFonts w:ascii="Times New Roman" w:hAnsi="Times New Roman" w:cs="Times New Roman"/>
                <w:bCs/>
                <w:sz w:val="24"/>
                <w:szCs w:val="24"/>
              </w:rPr>
              <w:t>тии.</w:t>
            </w:r>
          </w:p>
          <w:p w:rsidR="00D2673E" w:rsidRPr="00D93354" w:rsidRDefault="00D2673E" w:rsidP="00D2673E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93354">
              <w:rPr>
                <w:i/>
              </w:rPr>
              <w:t>1.Можете ли Вы назвать несколько наиболее важных идей, которые Вас заинтерес</w:t>
            </w:r>
            <w:r w:rsidRPr="00D93354">
              <w:rPr>
                <w:i/>
              </w:rPr>
              <w:t>о</w:t>
            </w:r>
            <w:r w:rsidRPr="00D93354">
              <w:rPr>
                <w:i/>
              </w:rPr>
              <w:t>вали на занятии?</w:t>
            </w:r>
          </w:p>
          <w:p w:rsidR="00D2673E" w:rsidRPr="00D93354" w:rsidRDefault="00D2673E" w:rsidP="00D2673E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93354">
              <w:rPr>
                <w:i/>
              </w:rPr>
              <w:t>2.Помогут ли знания, полученные на занятии, в вашей пр</w:t>
            </w:r>
            <w:r w:rsidRPr="00D93354">
              <w:rPr>
                <w:i/>
              </w:rPr>
              <w:t>о</w:t>
            </w:r>
            <w:r w:rsidRPr="00D93354">
              <w:rPr>
                <w:i/>
              </w:rPr>
              <w:t>фессии?</w:t>
            </w:r>
          </w:p>
          <w:p w:rsidR="00D2673E" w:rsidRPr="00D93354" w:rsidRDefault="00D2673E" w:rsidP="00D2673E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93354">
              <w:rPr>
                <w:i/>
              </w:rPr>
              <w:t>3.Помогло ли Вам занятие лучше понять, как описать проект на н</w:t>
            </w:r>
            <w:r w:rsidRPr="00D93354">
              <w:rPr>
                <w:i/>
              </w:rPr>
              <w:t>е</w:t>
            </w:r>
            <w:r w:rsidRPr="00D93354">
              <w:rPr>
                <w:i/>
              </w:rPr>
              <w:t>мецком языке?</w:t>
            </w:r>
          </w:p>
          <w:p w:rsidR="00D2673E" w:rsidRPr="00D2673E" w:rsidRDefault="00D2673E" w:rsidP="00D2673E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93354">
              <w:rPr>
                <w:i/>
              </w:rPr>
              <w:t>4.Было ли занятие полезным для Вас?</w:t>
            </w:r>
          </w:p>
        </w:tc>
        <w:tc>
          <w:tcPr>
            <w:tcW w:w="2127" w:type="dxa"/>
          </w:tcPr>
          <w:p w:rsidR="006867C0" w:rsidRPr="00020CBC" w:rsidRDefault="006867C0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67C0" w:rsidRPr="00023F16" w:rsidRDefault="00023F16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1701" w:type="dxa"/>
          </w:tcPr>
          <w:p w:rsidR="006867C0" w:rsidRDefault="006867C0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867C0" w:rsidRPr="00020CBC" w:rsidRDefault="006867C0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нивание</w:t>
            </w:r>
            <w:proofErr w:type="spellEnd"/>
          </w:p>
        </w:tc>
      </w:tr>
      <w:tr w:rsidR="00D2673E" w:rsidRPr="00E43CF0" w:rsidTr="00023F16">
        <w:tc>
          <w:tcPr>
            <w:tcW w:w="2093" w:type="dxa"/>
          </w:tcPr>
          <w:p w:rsidR="00D2673E" w:rsidRPr="00D93354" w:rsidRDefault="00D2673E" w:rsidP="005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</w:t>
            </w:r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662" w:type="dxa"/>
          </w:tcPr>
          <w:p w:rsidR="00D2673E" w:rsidRPr="00D93354" w:rsidRDefault="00D2673E" w:rsidP="005046F5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spellStart"/>
            <w:r w:rsidRPr="00D93354">
              <w:rPr>
                <w:lang w:val="en-US"/>
              </w:rPr>
              <w:t>Finden</w:t>
            </w:r>
            <w:proofErr w:type="spellEnd"/>
            <w:r w:rsidRPr="00D93354">
              <w:rPr>
                <w:lang w:val="en-US"/>
              </w:rPr>
              <w:t xml:space="preserve"> </w:t>
            </w:r>
            <w:proofErr w:type="spellStart"/>
            <w:r w:rsidRPr="00D93354">
              <w:rPr>
                <w:lang w:val="en-US"/>
              </w:rPr>
              <w:t>Sie</w:t>
            </w:r>
            <w:proofErr w:type="spellEnd"/>
            <w:r w:rsidRPr="00D93354">
              <w:rPr>
                <w:lang w:val="en-US"/>
              </w:rPr>
              <w:t xml:space="preserve"> </w:t>
            </w:r>
            <w:proofErr w:type="spellStart"/>
            <w:r w:rsidRPr="00D93354">
              <w:rPr>
                <w:lang w:val="en-US"/>
              </w:rPr>
              <w:t>Unterschiede</w:t>
            </w:r>
            <w:proofErr w:type="spellEnd"/>
            <w:r w:rsidRPr="00D93354">
              <w:rPr>
                <w:lang w:val="en-US"/>
              </w:rPr>
              <w:t xml:space="preserve"> </w:t>
            </w:r>
            <w:proofErr w:type="spellStart"/>
            <w:r w:rsidRPr="00D93354">
              <w:rPr>
                <w:lang w:val="en-US"/>
              </w:rPr>
              <w:t>im</w:t>
            </w:r>
            <w:proofErr w:type="spellEnd"/>
            <w:r w:rsidRPr="00D93354">
              <w:rPr>
                <w:lang w:val="en-US"/>
              </w:rPr>
              <w:t xml:space="preserve"> Text und </w:t>
            </w:r>
            <w:proofErr w:type="spellStart"/>
            <w:r w:rsidRPr="00D93354">
              <w:rPr>
                <w:lang w:val="en-US"/>
              </w:rPr>
              <w:t>im</w:t>
            </w:r>
            <w:proofErr w:type="spellEnd"/>
            <w:r w:rsidRPr="00D93354">
              <w:rPr>
                <w:lang w:val="en-US"/>
              </w:rPr>
              <w:t xml:space="preserve"> </w:t>
            </w:r>
            <w:proofErr w:type="spellStart"/>
            <w:r w:rsidRPr="00D93354">
              <w:rPr>
                <w:lang w:val="en-US"/>
              </w:rPr>
              <w:t>Grunriss</w:t>
            </w:r>
            <w:proofErr w:type="spellEnd"/>
            <w:r w:rsidRPr="00D93354">
              <w:rPr>
                <w:lang w:val="en-US"/>
              </w:rPr>
              <w:t xml:space="preserve">. </w:t>
            </w:r>
            <w:r w:rsidRPr="00D93354">
              <w:t>Найти разл</w:t>
            </w:r>
            <w:r w:rsidRPr="00D93354">
              <w:t>и</w:t>
            </w:r>
            <w:r w:rsidRPr="00D93354">
              <w:t>чия в те</w:t>
            </w:r>
            <w:r w:rsidRPr="00D93354">
              <w:t>к</w:t>
            </w:r>
            <w:r w:rsidRPr="00D93354">
              <w:t>сте и в чертеже (раздает ксерокопии)</w:t>
            </w:r>
          </w:p>
        </w:tc>
        <w:tc>
          <w:tcPr>
            <w:tcW w:w="2127" w:type="dxa"/>
          </w:tcPr>
          <w:p w:rsidR="00D2673E" w:rsidRPr="00020CBC" w:rsidRDefault="00907E89" w:rsidP="00AF4C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машнее задание</w:t>
            </w:r>
          </w:p>
        </w:tc>
        <w:tc>
          <w:tcPr>
            <w:tcW w:w="2126" w:type="dxa"/>
          </w:tcPr>
          <w:p w:rsidR="00D2673E" w:rsidRPr="00023F16" w:rsidRDefault="00D2673E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73E" w:rsidRPr="00020CBC" w:rsidRDefault="00D2673E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3E" w:rsidRPr="00E43CF0" w:rsidTr="00023F16">
        <w:tc>
          <w:tcPr>
            <w:tcW w:w="2093" w:type="dxa"/>
          </w:tcPr>
          <w:p w:rsidR="00D2673E" w:rsidRPr="00020CBC" w:rsidRDefault="00D2673E" w:rsidP="00B0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Подведение ит</w:t>
            </w:r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6662" w:type="dxa"/>
          </w:tcPr>
          <w:p w:rsidR="00D2673E" w:rsidRPr="00D93354" w:rsidRDefault="00D2673E" w:rsidP="00B06F84">
            <w:pPr>
              <w:pStyle w:val="a7"/>
              <w:shd w:val="clear" w:color="auto" w:fill="FFFFFF"/>
              <w:spacing w:before="0" w:beforeAutospacing="0" w:after="0" w:afterAutospacing="0"/>
            </w:pPr>
            <w:r w:rsidRPr="00D93354">
              <w:rPr>
                <w:lang w:val="en-US"/>
              </w:rPr>
              <w:t>Die</w:t>
            </w:r>
            <w:r w:rsidRPr="00D93354">
              <w:t xml:space="preserve"> </w:t>
            </w:r>
            <w:proofErr w:type="spellStart"/>
            <w:r w:rsidRPr="00D93354">
              <w:rPr>
                <w:lang w:val="en-US"/>
              </w:rPr>
              <w:t>Noten</w:t>
            </w:r>
            <w:proofErr w:type="spellEnd"/>
            <w:r w:rsidRPr="00D93354">
              <w:t>. Выставление</w:t>
            </w:r>
            <w:r w:rsidRPr="00D93354">
              <w:rPr>
                <w:color w:val="333333"/>
              </w:rPr>
              <w:t xml:space="preserve"> </w:t>
            </w:r>
            <w:r w:rsidRPr="00D93354">
              <w:t>оценок за занятие.</w:t>
            </w:r>
          </w:p>
          <w:p w:rsidR="00D2673E" w:rsidRPr="00020CBC" w:rsidRDefault="00D2673E" w:rsidP="00B0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Vielen</w:t>
            </w:r>
            <w:proofErr w:type="spellEnd"/>
            <w:r w:rsidRPr="00D93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Dank </w:t>
            </w:r>
            <w:proofErr w:type="spellStart"/>
            <w:r w:rsidRPr="00D93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D93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eure</w:t>
            </w:r>
            <w:proofErr w:type="spellEnd"/>
            <w:r w:rsidRPr="00D93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</w:t>
            </w:r>
            <w:proofErr w:type="spellEnd"/>
            <w:r w:rsidRPr="00D93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Tschüss</w:t>
            </w:r>
            <w:proofErr w:type="spellEnd"/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! Спас</w:t>
            </w:r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354">
              <w:rPr>
                <w:rFonts w:ascii="Times New Roman" w:hAnsi="Times New Roman" w:cs="Times New Roman"/>
                <w:sz w:val="24"/>
                <w:szCs w:val="24"/>
              </w:rPr>
              <w:t>бо за работу!</w:t>
            </w:r>
          </w:p>
        </w:tc>
        <w:tc>
          <w:tcPr>
            <w:tcW w:w="2127" w:type="dxa"/>
          </w:tcPr>
          <w:p w:rsidR="00D2673E" w:rsidRPr="00020CBC" w:rsidRDefault="00D2673E" w:rsidP="00AF4C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73E" w:rsidRPr="00023F16" w:rsidRDefault="00D2673E" w:rsidP="00AF4C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73E" w:rsidRPr="00020CBC" w:rsidRDefault="00D2673E" w:rsidP="00AF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8C6" w:rsidRPr="0066530E" w:rsidRDefault="007D58C6" w:rsidP="00AF4CB6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D58C6" w:rsidRPr="0066530E" w:rsidSect="004C386D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1BF"/>
    <w:multiLevelType w:val="hybridMultilevel"/>
    <w:tmpl w:val="10BA234C"/>
    <w:lvl w:ilvl="0" w:tplc="7BD2C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CA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E5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2F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2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C3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AC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A6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27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A50A30"/>
    <w:multiLevelType w:val="hybridMultilevel"/>
    <w:tmpl w:val="7E24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D7701"/>
    <w:multiLevelType w:val="hybridMultilevel"/>
    <w:tmpl w:val="4EF2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F7E2A"/>
    <w:multiLevelType w:val="hybridMultilevel"/>
    <w:tmpl w:val="B46ABC8C"/>
    <w:lvl w:ilvl="0" w:tplc="E4EA795E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E166A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A4F80C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A10F6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43596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C500E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A7708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CD3E4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06A48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0F0F80"/>
    <w:multiLevelType w:val="hybridMultilevel"/>
    <w:tmpl w:val="C262B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5D2065CF"/>
    <w:multiLevelType w:val="hybridMultilevel"/>
    <w:tmpl w:val="BCE8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51E12"/>
    <w:multiLevelType w:val="hybridMultilevel"/>
    <w:tmpl w:val="B072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F6BCD"/>
    <w:multiLevelType w:val="hybridMultilevel"/>
    <w:tmpl w:val="9B34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7D58C6"/>
    <w:rsid w:val="0001511A"/>
    <w:rsid w:val="00023F16"/>
    <w:rsid w:val="00090AA9"/>
    <w:rsid w:val="000D2903"/>
    <w:rsid w:val="001C03A0"/>
    <w:rsid w:val="00236D93"/>
    <w:rsid w:val="00261F47"/>
    <w:rsid w:val="00271125"/>
    <w:rsid w:val="002D05D7"/>
    <w:rsid w:val="002F368E"/>
    <w:rsid w:val="00362043"/>
    <w:rsid w:val="00410779"/>
    <w:rsid w:val="00425932"/>
    <w:rsid w:val="0049324D"/>
    <w:rsid w:val="004960EF"/>
    <w:rsid w:val="004A1F14"/>
    <w:rsid w:val="004C386D"/>
    <w:rsid w:val="00503C9D"/>
    <w:rsid w:val="0053266B"/>
    <w:rsid w:val="005864F5"/>
    <w:rsid w:val="005D58DC"/>
    <w:rsid w:val="00661BCF"/>
    <w:rsid w:val="0066530E"/>
    <w:rsid w:val="006867C0"/>
    <w:rsid w:val="00691121"/>
    <w:rsid w:val="006C07DA"/>
    <w:rsid w:val="0073684B"/>
    <w:rsid w:val="0076162C"/>
    <w:rsid w:val="007B4DB3"/>
    <w:rsid w:val="007D58C6"/>
    <w:rsid w:val="007F7B3E"/>
    <w:rsid w:val="00873508"/>
    <w:rsid w:val="008A2307"/>
    <w:rsid w:val="00906537"/>
    <w:rsid w:val="00907E89"/>
    <w:rsid w:val="0094126E"/>
    <w:rsid w:val="009458A1"/>
    <w:rsid w:val="00984A32"/>
    <w:rsid w:val="009D0D80"/>
    <w:rsid w:val="00A15A5F"/>
    <w:rsid w:val="00A80F71"/>
    <w:rsid w:val="00AB25A4"/>
    <w:rsid w:val="00AC51CA"/>
    <w:rsid w:val="00AF4CB6"/>
    <w:rsid w:val="00B243C4"/>
    <w:rsid w:val="00B42C27"/>
    <w:rsid w:val="00B83ADB"/>
    <w:rsid w:val="00C21714"/>
    <w:rsid w:val="00C909D6"/>
    <w:rsid w:val="00D2673E"/>
    <w:rsid w:val="00D267EA"/>
    <w:rsid w:val="00D405FD"/>
    <w:rsid w:val="00D63393"/>
    <w:rsid w:val="00DA1CD5"/>
    <w:rsid w:val="00E41D50"/>
    <w:rsid w:val="00E43CF0"/>
    <w:rsid w:val="00E63B09"/>
    <w:rsid w:val="00F57E39"/>
    <w:rsid w:val="00FE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CD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4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2022-10-19T02:56:00Z</dcterms:created>
  <dcterms:modified xsi:type="dcterms:W3CDTF">2022-10-20T10:47:00Z</dcterms:modified>
</cp:coreProperties>
</file>