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FE6" w:rsidRDefault="00A07FE6" w:rsidP="00A07FE6">
      <w:pPr>
        <w:jc w:val="center"/>
      </w:pPr>
      <w:bookmarkStart w:id="0" w:name="_GoBack"/>
      <w:r>
        <w:rPr>
          <w:b/>
          <w:sz w:val="28"/>
          <w:szCs w:val="32"/>
        </w:rPr>
        <w:t xml:space="preserve">Технологическая карта урока физической культуры в 3 «б» классе (СКК) по теме «Лыжная подготовка. </w:t>
      </w:r>
      <w:bookmarkEnd w:id="0"/>
      <w:r>
        <w:rPr>
          <w:b/>
          <w:sz w:val="28"/>
          <w:szCs w:val="32"/>
        </w:rPr>
        <w:t>Подъемы»</w:t>
      </w:r>
    </w:p>
    <w:p w:rsidR="00A07FE6" w:rsidRDefault="00A07FE6" w:rsidP="00A07FE6">
      <w:r>
        <w:t>Учителя физической культуры МОБУ «СОШ №72 с углубленным изучением математики</w:t>
      </w:r>
      <w:proofErr w:type="gramStart"/>
      <w:r>
        <w:t>» :</w:t>
      </w:r>
      <w:proofErr w:type="gramEnd"/>
      <w:r>
        <w:t xml:space="preserve"> Гусинский Вадим Михайлович</w:t>
      </w:r>
    </w:p>
    <w:p w:rsidR="00A07FE6" w:rsidRDefault="00A07FE6" w:rsidP="00A07FE6"/>
    <w:tbl>
      <w:tblPr>
        <w:tblW w:w="0" w:type="auto"/>
        <w:tblInd w:w="-22" w:type="dxa"/>
        <w:tblLayout w:type="fixed"/>
        <w:tblCellMar>
          <w:left w:w="107" w:type="dxa"/>
        </w:tblCellMar>
        <w:tblLook w:val="04A0" w:firstRow="1" w:lastRow="0" w:firstColumn="1" w:lastColumn="0" w:noHBand="0" w:noVBand="1"/>
      </w:tblPr>
      <w:tblGrid>
        <w:gridCol w:w="2681"/>
        <w:gridCol w:w="6520"/>
        <w:gridCol w:w="6096"/>
      </w:tblGrid>
      <w:tr w:rsidR="00A07FE6" w:rsidTr="00A07FE6">
        <w:trPr>
          <w:trHeight w:val="365"/>
        </w:trPr>
        <w:tc>
          <w:tcPr>
            <w:tcW w:w="2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A07FE6" w:rsidRDefault="00A07FE6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Характеристики урока</w:t>
            </w:r>
          </w:p>
        </w:tc>
        <w:tc>
          <w:tcPr>
            <w:tcW w:w="1261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A07FE6" w:rsidRDefault="00A07F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Содержание</w:t>
            </w:r>
          </w:p>
        </w:tc>
      </w:tr>
      <w:tr w:rsidR="00A07FE6" w:rsidTr="00A07FE6">
        <w:trPr>
          <w:trHeight w:val="328"/>
        </w:trPr>
        <w:tc>
          <w:tcPr>
            <w:tcW w:w="2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A07FE6" w:rsidRDefault="00A07F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Цель урока </w:t>
            </w:r>
          </w:p>
        </w:tc>
        <w:tc>
          <w:tcPr>
            <w:tcW w:w="1261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A07FE6" w:rsidRDefault="00A07FE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Повторение и совершенствование техники ранее изученных лыжных ходов; Ознакомление с техникой подъема «лесенкой» и «ёлочкой».</w:t>
            </w:r>
          </w:p>
        </w:tc>
      </w:tr>
      <w:tr w:rsidR="00A07FE6" w:rsidTr="00A07FE6">
        <w:trPr>
          <w:trHeight w:val="624"/>
        </w:trPr>
        <w:tc>
          <w:tcPr>
            <w:tcW w:w="2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A07FE6" w:rsidRDefault="00A07FE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Задачи урока:</w:t>
            </w:r>
          </w:p>
        </w:tc>
        <w:tc>
          <w:tcPr>
            <w:tcW w:w="1261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A07FE6" w:rsidRDefault="00A07FE6">
            <w:pPr>
              <w:numPr>
                <w:ilvl w:val="0"/>
                <w:numId w:val="1"/>
              </w:num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Продолжить развивать двигательные способности учащихся; их координацию движений, скорость, выносливость.</w:t>
            </w:r>
          </w:p>
          <w:p w:rsidR="00A07FE6" w:rsidRDefault="00A07FE6">
            <w:pPr>
              <w:numPr>
                <w:ilvl w:val="0"/>
                <w:numId w:val="1"/>
              </w:num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Совершенствовать технику скользящего шага.</w:t>
            </w:r>
          </w:p>
          <w:p w:rsidR="00A07FE6" w:rsidRDefault="00A07FE6">
            <w:pPr>
              <w:numPr>
                <w:ilvl w:val="0"/>
                <w:numId w:val="1"/>
              </w:num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Ознакомиться с техникой подъема в гору «ёлочкой», «лесенкой».</w:t>
            </w:r>
          </w:p>
          <w:p w:rsidR="00A07FE6" w:rsidRDefault="00A07FE6">
            <w:pPr>
              <w:numPr>
                <w:ilvl w:val="0"/>
                <w:numId w:val="1"/>
              </w:num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Коррекция моторики и двигательных способностей.</w:t>
            </w:r>
          </w:p>
          <w:p w:rsidR="00A07FE6" w:rsidRDefault="00A07FE6">
            <w:pPr>
              <w:numPr>
                <w:ilvl w:val="0"/>
                <w:numId w:val="1"/>
              </w:num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Воспитание дисциплины, любви к занятиям физической культурой.</w:t>
            </w:r>
          </w:p>
        </w:tc>
      </w:tr>
      <w:tr w:rsidR="00A07FE6" w:rsidTr="00A07FE6">
        <w:trPr>
          <w:trHeight w:val="153"/>
        </w:trPr>
        <w:tc>
          <w:tcPr>
            <w:tcW w:w="2681" w:type="dxa"/>
            <w:vMerge w:val="restart"/>
            <w:tcBorders>
              <w:top w:val="outset" w:sz="6" w:space="0" w:color="00000A"/>
              <w:left w:val="outset" w:sz="6" w:space="0" w:color="00000A"/>
              <w:bottom w:val="nil"/>
              <w:right w:val="outset" w:sz="6" w:space="0" w:color="00000A"/>
            </w:tcBorders>
            <w:shd w:val="clear" w:color="auto" w:fill="FFFFFF"/>
            <w:hideMark/>
          </w:tcPr>
          <w:p w:rsidR="00A07FE6" w:rsidRDefault="00A07FE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Планируемые результаты</w:t>
            </w:r>
          </w:p>
        </w:tc>
        <w:tc>
          <w:tcPr>
            <w:tcW w:w="65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A07FE6" w:rsidRDefault="00A07FE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Формулировка результата </w:t>
            </w:r>
          </w:p>
        </w:tc>
        <w:tc>
          <w:tcPr>
            <w:tcW w:w="60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A07FE6" w:rsidRDefault="00A07FE6">
            <w:pPr>
              <w:spacing w:line="256" w:lineRule="auto"/>
              <w:ind w:left="612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деятельности</w:t>
            </w:r>
          </w:p>
        </w:tc>
      </w:tr>
      <w:tr w:rsidR="00A07FE6" w:rsidTr="00A07FE6">
        <w:trPr>
          <w:trHeight w:val="153"/>
        </w:trPr>
        <w:tc>
          <w:tcPr>
            <w:tcW w:w="2681" w:type="dxa"/>
            <w:vMerge/>
            <w:tcBorders>
              <w:top w:val="outset" w:sz="6" w:space="0" w:color="00000A"/>
              <w:left w:val="outset" w:sz="6" w:space="0" w:color="00000A"/>
              <w:bottom w:val="nil"/>
              <w:right w:val="outset" w:sz="6" w:space="0" w:color="00000A"/>
            </w:tcBorders>
            <w:vAlign w:val="center"/>
            <w:hideMark/>
          </w:tcPr>
          <w:p w:rsidR="00A07FE6" w:rsidRDefault="00A07FE6">
            <w:pPr>
              <w:suppressAutoHyphens w:val="0"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65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A07FE6" w:rsidRDefault="00A07FE6">
            <w:pPr>
              <w:spacing w:line="25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Личностные</w:t>
            </w:r>
          </w:p>
          <w:p w:rsidR="00A07FE6" w:rsidRDefault="00A07FE6">
            <w:pPr>
              <w:numPr>
                <w:ilvl w:val="0"/>
                <w:numId w:val="2"/>
              </w:numPr>
              <w:tabs>
                <w:tab w:val="num" w:pos="460"/>
              </w:tabs>
              <w:spacing w:line="256" w:lineRule="auto"/>
              <w:ind w:left="0" w:firstLine="0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развитие</w:t>
            </w:r>
            <w:proofErr w:type="gramEnd"/>
            <w:r>
              <w:rPr>
                <w:lang w:eastAsia="en-US"/>
              </w:rPr>
              <w:t xml:space="preserve"> мотивов учебной деятельности и осознание личностного смысла учения, развитие эстетических чувств, формирование установки на безопасный образ жизни.</w:t>
            </w:r>
          </w:p>
        </w:tc>
        <w:tc>
          <w:tcPr>
            <w:tcW w:w="60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A07FE6" w:rsidRDefault="00A07FE6">
            <w:pPr>
              <w:numPr>
                <w:ilvl w:val="0"/>
                <w:numId w:val="2"/>
              </w:numPr>
              <w:tabs>
                <w:tab w:val="num" w:pos="681"/>
              </w:tabs>
              <w:spacing w:line="256" w:lineRule="auto"/>
              <w:ind w:left="681" w:hanging="425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Взаимодействуют со сверстниками в процессе совместной игровой деятельности.</w:t>
            </w:r>
          </w:p>
          <w:p w:rsidR="00A07FE6" w:rsidRDefault="00A07FE6">
            <w:pPr>
              <w:numPr>
                <w:ilvl w:val="0"/>
                <w:numId w:val="2"/>
              </w:numPr>
              <w:tabs>
                <w:tab w:val="num" w:pos="681"/>
              </w:tabs>
              <w:spacing w:line="256" w:lineRule="auto"/>
              <w:ind w:left="681" w:hanging="42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Проявляют координацию и выносливость при выполнении </w:t>
            </w:r>
            <w:proofErr w:type="gramStart"/>
            <w:r>
              <w:rPr>
                <w:lang w:eastAsia="en-US"/>
              </w:rPr>
              <w:t xml:space="preserve">упражнений.  </w:t>
            </w:r>
            <w:proofErr w:type="gramEnd"/>
          </w:p>
        </w:tc>
      </w:tr>
      <w:tr w:rsidR="00A07FE6" w:rsidTr="00A07FE6">
        <w:trPr>
          <w:trHeight w:val="153"/>
        </w:trPr>
        <w:tc>
          <w:tcPr>
            <w:tcW w:w="2681" w:type="dxa"/>
            <w:vMerge/>
            <w:tcBorders>
              <w:top w:val="outset" w:sz="6" w:space="0" w:color="00000A"/>
              <w:left w:val="outset" w:sz="6" w:space="0" w:color="00000A"/>
              <w:bottom w:val="nil"/>
              <w:right w:val="outset" w:sz="6" w:space="0" w:color="00000A"/>
            </w:tcBorders>
            <w:vAlign w:val="center"/>
            <w:hideMark/>
          </w:tcPr>
          <w:p w:rsidR="00A07FE6" w:rsidRDefault="00A07FE6">
            <w:pPr>
              <w:suppressAutoHyphens w:val="0"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65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A07FE6" w:rsidRDefault="00A07FE6">
            <w:pPr>
              <w:spacing w:line="256" w:lineRule="auto"/>
              <w:jc w:val="both"/>
              <w:rPr>
                <w:i/>
                <w:lang w:eastAsia="en-US"/>
              </w:rPr>
            </w:pPr>
            <w:proofErr w:type="spellStart"/>
            <w:r>
              <w:rPr>
                <w:i/>
                <w:lang w:eastAsia="en-US"/>
              </w:rPr>
              <w:t>Метапредметные</w:t>
            </w:r>
            <w:proofErr w:type="spellEnd"/>
          </w:p>
          <w:p w:rsidR="00A07FE6" w:rsidRDefault="00A07FE6">
            <w:pPr>
              <w:numPr>
                <w:ilvl w:val="0"/>
                <w:numId w:val="3"/>
              </w:numPr>
              <w:tabs>
                <w:tab w:val="num" w:pos="460"/>
              </w:tabs>
              <w:spacing w:line="256" w:lineRule="auto"/>
              <w:ind w:left="0" w:firstLine="0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принимать</w:t>
            </w:r>
            <w:proofErr w:type="gramEnd"/>
            <w:r>
              <w:rPr>
                <w:lang w:eastAsia="en-US"/>
              </w:rPr>
              <w:t xml:space="preserve"> и сохранять цели и задачи учебной деятельности, определять общие цели и пути их достижения;</w:t>
            </w:r>
          </w:p>
          <w:p w:rsidR="00A07FE6" w:rsidRDefault="00A07FE6">
            <w:pPr>
              <w:numPr>
                <w:ilvl w:val="0"/>
                <w:numId w:val="3"/>
              </w:numPr>
              <w:tabs>
                <w:tab w:val="num" w:pos="460"/>
              </w:tabs>
              <w:spacing w:line="256" w:lineRule="auto"/>
              <w:ind w:left="0" w:firstLine="0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осуществлять</w:t>
            </w:r>
            <w:proofErr w:type="gramEnd"/>
            <w:r>
              <w:rPr>
                <w:lang w:eastAsia="en-US"/>
              </w:rPr>
              <w:t xml:space="preserve"> взаимный контроль в совместной деятельности, адекватно оценивать своё поведение и поведение окружающих.</w:t>
            </w:r>
          </w:p>
        </w:tc>
        <w:tc>
          <w:tcPr>
            <w:tcW w:w="60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A07FE6" w:rsidRDefault="00A07FE6">
            <w:pPr>
              <w:numPr>
                <w:ilvl w:val="0"/>
                <w:numId w:val="3"/>
              </w:numPr>
              <w:tabs>
                <w:tab w:val="left" w:pos="586"/>
              </w:tabs>
              <w:spacing w:line="256" w:lineRule="auto"/>
              <w:ind w:left="586" w:hanging="425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Рефлексия.</w:t>
            </w:r>
          </w:p>
          <w:p w:rsidR="00A07FE6" w:rsidRDefault="00A07FE6">
            <w:pPr>
              <w:numPr>
                <w:ilvl w:val="0"/>
                <w:numId w:val="3"/>
              </w:numPr>
              <w:tabs>
                <w:tab w:val="left" w:pos="586"/>
              </w:tabs>
              <w:spacing w:line="256" w:lineRule="auto"/>
              <w:ind w:left="586" w:hanging="425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Решение поставленных учителем задач, анализ учебной ситуации, принятие решений.</w:t>
            </w:r>
          </w:p>
          <w:p w:rsidR="00A07FE6" w:rsidRDefault="00A07FE6">
            <w:pPr>
              <w:numPr>
                <w:ilvl w:val="0"/>
                <w:numId w:val="3"/>
              </w:numPr>
              <w:tabs>
                <w:tab w:val="left" w:pos="586"/>
              </w:tabs>
              <w:spacing w:line="256" w:lineRule="auto"/>
              <w:ind w:left="586" w:hanging="425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Соблюдают правила техники безопасности на занятиях лыжной подготовки.</w:t>
            </w:r>
          </w:p>
        </w:tc>
      </w:tr>
      <w:tr w:rsidR="00A07FE6" w:rsidTr="00A07FE6">
        <w:trPr>
          <w:trHeight w:val="546"/>
        </w:trPr>
        <w:tc>
          <w:tcPr>
            <w:tcW w:w="2681" w:type="dxa"/>
            <w:vMerge/>
            <w:tcBorders>
              <w:top w:val="outset" w:sz="6" w:space="0" w:color="00000A"/>
              <w:left w:val="outset" w:sz="6" w:space="0" w:color="00000A"/>
              <w:bottom w:val="nil"/>
              <w:right w:val="outset" w:sz="6" w:space="0" w:color="00000A"/>
            </w:tcBorders>
            <w:vAlign w:val="center"/>
            <w:hideMark/>
          </w:tcPr>
          <w:p w:rsidR="00A07FE6" w:rsidRDefault="00A07FE6">
            <w:pPr>
              <w:suppressAutoHyphens w:val="0"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6520" w:type="dxa"/>
            <w:tcBorders>
              <w:top w:val="outset" w:sz="6" w:space="0" w:color="00000A"/>
              <w:left w:val="outset" w:sz="6" w:space="0" w:color="00000A"/>
              <w:bottom w:val="nil"/>
              <w:right w:val="outset" w:sz="6" w:space="0" w:color="00000A"/>
            </w:tcBorders>
            <w:shd w:val="clear" w:color="auto" w:fill="FFFFFF"/>
            <w:hideMark/>
          </w:tcPr>
          <w:p w:rsidR="00A07FE6" w:rsidRDefault="00A07FE6">
            <w:pPr>
              <w:spacing w:line="25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Предметные</w:t>
            </w:r>
          </w:p>
          <w:p w:rsidR="00A07FE6" w:rsidRDefault="00A07FE6">
            <w:pPr>
              <w:numPr>
                <w:ilvl w:val="0"/>
                <w:numId w:val="4"/>
              </w:numPr>
              <w:tabs>
                <w:tab w:val="num" w:pos="460"/>
              </w:tabs>
              <w:spacing w:line="256" w:lineRule="auto"/>
              <w:ind w:left="0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Выполнять передвижение скользящим шагом;</w:t>
            </w:r>
          </w:p>
          <w:p w:rsidR="00A07FE6" w:rsidRDefault="00A07FE6">
            <w:pPr>
              <w:numPr>
                <w:ilvl w:val="0"/>
                <w:numId w:val="4"/>
              </w:numPr>
              <w:tabs>
                <w:tab w:val="num" w:pos="460"/>
              </w:tabs>
              <w:spacing w:line="256" w:lineRule="auto"/>
              <w:ind w:left="0" w:firstLine="0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иметь</w:t>
            </w:r>
            <w:proofErr w:type="gramEnd"/>
            <w:r>
              <w:rPr>
                <w:lang w:eastAsia="en-US"/>
              </w:rPr>
              <w:t xml:space="preserve"> представления о технике выполнения подъема на склон «ёлочкой» и «лесенкой»;</w:t>
            </w:r>
          </w:p>
          <w:p w:rsidR="00A07FE6" w:rsidRDefault="00A07FE6">
            <w:pPr>
              <w:numPr>
                <w:ilvl w:val="0"/>
                <w:numId w:val="4"/>
              </w:numPr>
              <w:tabs>
                <w:tab w:val="num" w:pos="460"/>
              </w:tabs>
              <w:spacing w:line="256" w:lineRule="auto"/>
              <w:ind w:left="0" w:firstLine="0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организовывать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здоровьесберегающую</w:t>
            </w:r>
            <w:proofErr w:type="spellEnd"/>
            <w:r>
              <w:rPr>
                <w:lang w:eastAsia="en-US"/>
              </w:rPr>
              <w:t xml:space="preserve"> жизнедеятельность с помощью катания на лыжах.</w:t>
            </w:r>
          </w:p>
        </w:tc>
        <w:tc>
          <w:tcPr>
            <w:tcW w:w="6096" w:type="dxa"/>
            <w:tcBorders>
              <w:top w:val="outset" w:sz="6" w:space="0" w:color="00000A"/>
              <w:left w:val="outset" w:sz="6" w:space="0" w:color="00000A"/>
              <w:bottom w:val="nil"/>
              <w:right w:val="outset" w:sz="6" w:space="0" w:color="00000A"/>
            </w:tcBorders>
            <w:shd w:val="clear" w:color="auto" w:fill="FFFFFF"/>
            <w:hideMark/>
          </w:tcPr>
          <w:p w:rsidR="00A07FE6" w:rsidRDefault="00A07FE6">
            <w:pPr>
              <w:numPr>
                <w:ilvl w:val="0"/>
                <w:numId w:val="4"/>
              </w:numPr>
              <w:tabs>
                <w:tab w:val="num" w:pos="681"/>
              </w:tabs>
              <w:spacing w:line="256" w:lineRule="auto"/>
              <w:ind w:left="681" w:hanging="425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Отвечают на вопросы учителя на разных этапах урока.</w:t>
            </w:r>
          </w:p>
          <w:p w:rsidR="00A07FE6" w:rsidRDefault="00A07FE6">
            <w:pPr>
              <w:numPr>
                <w:ilvl w:val="0"/>
                <w:numId w:val="4"/>
              </w:numPr>
              <w:tabs>
                <w:tab w:val="num" w:pos="681"/>
              </w:tabs>
              <w:spacing w:line="256" w:lineRule="auto"/>
              <w:ind w:left="681" w:hanging="425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Объясняют и осваивают технику выполнения подъема и спуска</w:t>
            </w:r>
          </w:p>
          <w:p w:rsidR="00A07FE6" w:rsidRDefault="00A07FE6">
            <w:pPr>
              <w:numPr>
                <w:ilvl w:val="0"/>
                <w:numId w:val="4"/>
              </w:numPr>
              <w:tabs>
                <w:tab w:val="num" w:pos="681"/>
              </w:tabs>
              <w:spacing w:line="256" w:lineRule="auto"/>
              <w:ind w:left="681" w:hanging="42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Выявляют характерные ошибки в технике </w:t>
            </w:r>
            <w:proofErr w:type="gramStart"/>
            <w:r>
              <w:rPr>
                <w:lang w:eastAsia="en-US"/>
              </w:rPr>
              <w:t xml:space="preserve">выполнения.  </w:t>
            </w:r>
            <w:proofErr w:type="gramEnd"/>
          </w:p>
        </w:tc>
      </w:tr>
      <w:tr w:rsidR="00A07FE6" w:rsidTr="00A07FE6">
        <w:trPr>
          <w:trHeight w:val="354"/>
        </w:trPr>
        <w:tc>
          <w:tcPr>
            <w:tcW w:w="2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A07FE6" w:rsidRDefault="00A07F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Методы и приемы обучения</w:t>
            </w:r>
          </w:p>
        </w:tc>
        <w:tc>
          <w:tcPr>
            <w:tcW w:w="1261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A07FE6" w:rsidRDefault="00A07FE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Фронтальный; наглядный; игровой и соревновательный.</w:t>
            </w:r>
          </w:p>
        </w:tc>
      </w:tr>
      <w:tr w:rsidR="00A07FE6" w:rsidTr="00A07FE6">
        <w:trPr>
          <w:trHeight w:val="248"/>
        </w:trPr>
        <w:tc>
          <w:tcPr>
            <w:tcW w:w="2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A07FE6" w:rsidRDefault="00A07F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Методы мотивации</w:t>
            </w:r>
          </w:p>
        </w:tc>
        <w:tc>
          <w:tcPr>
            <w:tcW w:w="1261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A07FE6" w:rsidRDefault="00A07FE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Эмоциональные, познавательные, волевые.</w:t>
            </w:r>
          </w:p>
        </w:tc>
      </w:tr>
      <w:tr w:rsidR="00A07FE6" w:rsidTr="00A07FE6">
        <w:trPr>
          <w:trHeight w:val="268"/>
        </w:trPr>
        <w:tc>
          <w:tcPr>
            <w:tcW w:w="2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A07FE6" w:rsidRDefault="00A07F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Тип урока</w:t>
            </w:r>
            <w:r>
              <w:rPr>
                <w:lang w:eastAsia="en-US"/>
              </w:rPr>
              <w:t xml:space="preserve">   </w:t>
            </w:r>
          </w:p>
        </w:tc>
        <w:tc>
          <w:tcPr>
            <w:tcW w:w="1261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A07FE6" w:rsidRDefault="00A07FE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Изучение нового материала и совершенствование пройденных техник.</w:t>
            </w:r>
          </w:p>
        </w:tc>
      </w:tr>
      <w:tr w:rsidR="00A07FE6" w:rsidTr="00A07FE6">
        <w:trPr>
          <w:trHeight w:val="249"/>
        </w:trPr>
        <w:tc>
          <w:tcPr>
            <w:tcW w:w="2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A07FE6" w:rsidRDefault="00A07FE6">
            <w:pPr>
              <w:spacing w:line="256" w:lineRule="auto"/>
              <w:jc w:val="center"/>
              <w:rPr>
                <w:color w:val="000000"/>
                <w:spacing w:val="4"/>
                <w:lang w:eastAsia="en-US"/>
              </w:rPr>
            </w:pPr>
            <w:r>
              <w:rPr>
                <w:b/>
                <w:bCs/>
                <w:color w:val="000000"/>
                <w:spacing w:val="4"/>
                <w:lang w:eastAsia="en-US"/>
              </w:rPr>
              <w:t>Инвентарь</w:t>
            </w:r>
          </w:p>
        </w:tc>
        <w:tc>
          <w:tcPr>
            <w:tcW w:w="1261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A07FE6" w:rsidRDefault="00A07FE6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>Свисток, лыжи с палками для учителя и учащихся.</w:t>
            </w:r>
          </w:p>
        </w:tc>
      </w:tr>
    </w:tbl>
    <w:p w:rsidR="00A07FE6" w:rsidRDefault="00A07FE6" w:rsidP="00A07FE6">
      <w:pPr>
        <w:jc w:val="center"/>
        <w:rPr>
          <w:b/>
          <w:sz w:val="28"/>
          <w:szCs w:val="28"/>
        </w:rPr>
      </w:pPr>
    </w:p>
    <w:p w:rsidR="00A07FE6" w:rsidRDefault="00A07FE6" w:rsidP="00A07FE6">
      <w:pPr>
        <w:jc w:val="center"/>
        <w:rPr>
          <w:b/>
        </w:rPr>
      </w:pPr>
      <w:r>
        <w:rPr>
          <w:b/>
          <w:sz w:val="28"/>
          <w:szCs w:val="28"/>
        </w:rPr>
        <w:t>Технологическая карта урока</w:t>
      </w:r>
    </w:p>
    <w:tbl>
      <w:tblPr>
        <w:tblW w:w="160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56"/>
        <w:gridCol w:w="1388"/>
        <w:gridCol w:w="3687"/>
        <w:gridCol w:w="1020"/>
        <w:gridCol w:w="1701"/>
        <w:gridCol w:w="2551"/>
        <w:gridCol w:w="3532"/>
      </w:tblGrid>
      <w:tr w:rsidR="00A07FE6" w:rsidTr="00A07FE6">
        <w:trPr>
          <w:trHeight w:val="720"/>
        </w:trPr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hideMark/>
          </w:tcPr>
          <w:p w:rsidR="00A07FE6" w:rsidRDefault="00A07FE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Этап урока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hideMark/>
          </w:tcPr>
          <w:p w:rsidR="00A07FE6" w:rsidRDefault="00A07FE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Время, мин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hideMark/>
          </w:tcPr>
          <w:p w:rsidR="00A07FE6" w:rsidRDefault="00A07FE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Содержание учебного материала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hideMark/>
          </w:tcPr>
          <w:p w:rsidR="00A07FE6" w:rsidRDefault="00A07FE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Методы/ приемы обучения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hideMark/>
          </w:tcPr>
          <w:p w:rsidR="00A07FE6" w:rsidRDefault="00A07FE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Форма</w:t>
            </w:r>
          </w:p>
          <w:p w:rsidR="00A07FE6" w:rsidRDefault="00A07FE6">
            <w:pPr>
              <w:spacing w:line="256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организации</w:t>
            </w:r>
            <w:proofErr w:type="gramEnd"/>
          </w:p>
          <w:p w:rsidR="00A07FE6" w:rsidRDefault="00A07FE6">
            <w:pPr>
              <w:spacing w:line="256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учащихся</w:t>
            </w:r>
            <w:proofErr w:type="gramEnd"/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hideMark/>
          </w:tcPr>
          <w:p w:rsidR="00A07FE6" w:rsidRDefault="00A07FE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Деятельность учителя</w:t>
            </w:r>
          </w:p>
        </w:tc>
        <w:tc>
          <w:tcPr>
            <w:tcW w:w="3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hideMark/>
          </w:tcPr>
          <w:p w:rsidR="00A07FE6" w:rsidRDefault="00A07FE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Деятельность ученика</w:t>
            </w:r>
          </w:p>
        </w:tc>
      </w:tr>
      <w:tr w:rsidR="00A07FE6" w:rsidTr="00A07FE6">
        <w:trPr>
          <w:trHeight w:val="325"/>
        </w:trPr>
        <w:tc>
          <w:tcPr>
            <w:tcW w:w="1603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07FE6" w:rsidRDefault="00A07FE6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Вводная часть</w:t>
            </w:r>
          </w:p>
        </w:tc>
      </w:tr>
      <w:tr w:rsidR="00A07FE6" w:rsidTr="00A07FE6">
        <w:trPr>
          <w:trHeight w:val="783"/>
        </w:trPr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07FE6" w:rsidRDefault="00A07FE6">
            <w:pPr>
              <w:tabs>
                <w:tab w:val="left" w:pos="72"/>
              </w:tabs>
              <w:spacing w:line="256" w:lineRule="auto"/>
              <w:ind w:left="72" w:hanging="72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1. Организационный момент. </w:t>
            </w:r>
          </w:p>
          <w:p w:rsidR="00A07FE6" w:rsidRDefault="00A07FE6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07FE6" w:rsidRDefault="00A07FE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07FE6" w:rsidRDefault="00A07FE6">
            <w:pPr>
              <w:tabs>
                <w:tab w:val="left" w:pos="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Построение, организационные команды. Определение задач урока. Техника безопасности.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07FE6" w:rsidRDefault="00A07FE6">
            <w:pPr>
              <w:tabs>
                <w:tab w:val="left" w:pos="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Организационные команды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07FE6" w:rsidRDefault="00A07FE6">
            <w:pPr>
              <w:tabs>
                <w:tab w:val="left" w:pos="0"/>
              </w:tabs>
              <w:spacing w:line="256" w:lineRule="auto"/>
              <w:rPr>
                <w:bCs/>
                <w:lang w:eastAsia="en-US"/>
              </w:rPr>
            </w:pPr>
            <w:proofErr w:type="gramStart"/>
            <w:r>
              <w:rPr>
                <w:bCs/>
                <w:lang w:eastAsia="en-US"/>
              </w:rPr>
              <w:t>фронтальная</w:t>
            </w:r>
            <w:proofErr w:type="gramEnd"/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07FE6" w:rsidRDefault="00A07FE6">
            <w:pPr>
              <w:spacing w:line="256" w:lineRule="auto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  <w:lang w:eastAsia="en-US"/>
              </w:rPr>
              <w:t>Приветствие, проверка готовности учащихся к уроку; построение учащихся.</w:t>
            </w:r>
          </w:p>
          <w:p w:rsidR="00A07FE6" w:rsidRDefault="00A07FE6">
            <w:pPr>
              <w:spacing w:line="256" w:lineRule="auto"/>
            </w:pPr>
            <w:r>
              <w:rPr>
                <w:rStyle w:val="c0"/>
                <w:color w:val="000000"/>
                <w:lang w:eastAsia="en-US"/>
              </w:rPr>
              <w:t>Подводит учащихся к постановке задач урока.</w:t>
            </w:r>
          </w:p>
        </w:tc>
        <w:tc>
          <w:tcPr>
            <w:tcW w:w="3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07FE6" w:rsidRDefault="00A07FE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Приветствие учителя, выполняют строевые команды, соблюдают дисциплину. Применяют правила подбора одежды для занятий лыжной подготовкой.</w:t>
            </w:r>
          </w:p>
          <w:p w:rsidR="00A07FE6" w:rsidRDefault="00A07FE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 помощью учителя формулируют задачи урока.</w:t>
            </w:r>
          </w:p>
        </w:tc>
      </w:tr>
      <w:tr w:rsidR="00A07FE6" w:rsidTr="00A07FE6">
        <w:trPr>
          <w:trHeight w:val="2793"/>
        </w:trPr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07FE6" w:rsidRDefault="00A07FE6">
            <w:pPr>
              <w:tabs>
                <w:tab w:val="left" w:pos="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 Разминка</w:t>
            </w:r>
          </w:p>
          <w:p w:rsidR="00A07FE6" w:rsidRDefault="00A07FE6">
            <w:pPr>
              <w:tabs>
                <w:tab w:val="left" w:pos="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07FE6" w:rsidRDefault="00A07FE6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5-7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07FE6" w:rsidRDefault="00A07FE6">
            <w:pPr>
              <w:tabs>
                <w:tab w:val="left" w:pos="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Выполнение комплекса ОРУ (строевые упражнения на лыжах, повторение техники падения).</w:t>
            </w:r>
          </w:p>
          <w:p w:rsidR="00A07FE6" w:rsidRDefault="00A07FE6">
            <w:pPr>
              <w:tabs>
                <w:tab w:val="left" w:pos="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Разминочное катание: </w:t>
            </w:r>
          </w:p>
          <w:p w:rsidR="00A07FE6" w:rsidRDefault="00A07FE6">
            <w:pPr>
              <w:tabs>
                <w:tab w:val="left" w:pos="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 круга скользящим шагом без палок, 2 круга с палками.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07FE6" w:rsidRDefault="00A07FE6">
            <w:pPr>
              <w:tabs>
                <w:tab w:val="left" w:pos="0"/>
              </w:tabs>
              <w:spacing w:line="256" w:lineRule="auto"/>
              <w:rPr>
                <w:color w:val="000000"/>
                <w:lang w:eastAsia="en-US"/>
              </w:rPr>
            </w:pPr>
            <w:proofErr w:type="gramStart"/>
            <w:r>
              <w:rPr>
                <w:lang w:eastAsia="en-US"/>
              </w:rPr>
              <w:t>наглядный</w:t>
            </w:r>
            <w:proofErr w:type="gramEnd"/>
          </w:p>
          <w:p w:rsidR="00A07FE6" w:rsidRDefault="00A07FE6">
            <w:pPr>
              <w:tabs>
                <w:tab w:val="left" w:pos="0"/>
              </w:tabs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07FE6" w:rsidRDefault="00A07FE6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Фронтальная</w:t>
            </w:r>
          </w:p>
          <w:p w:rsidR="00A07FE6" w:rsidRDefault="00A07FE6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Индивидуальная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07FE6" w:rsidRDefault="00A07FE6">
            <w:pPr>
              <w:pStyle w:val="c2"/>
              <w:shd w:val="clear" w:color="auto" w:fill="FFFFFF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Формулирует задания, осуществляет организацию команд по лыжной подготовке. Контроль правильности выполнения упражнений.</w:t>
            </w:r>
          </w:p>
        </w:tc>
        <w:tc>
          <w:tcPr>
            <w:tcW w:w="3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07FE6" w:rsidRDefault="00A07FE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Выполняют упражнения, слушают указания учителя, отвечают на вопросы. </w:t>
            </w:r>
          </w:p>
          <w:p w:rsidR="00A07FE6" w:rsidRDefault="00A07FE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Выполняют самоконтроль.</w:t>
            </w:r>
          </w:p>
        </w:tc>
      </w:tr>
      <w:tr w:rsidR="00A07FE6" w:rsidTr="00A07FE6">
        <w:trPr>
          <w:trHeight w:val="675"/>
        </w:trPr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07FE6" w:rsidRDefault="00A07FE6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Основная часть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07FE6" w:rsidRDefault="00A07F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07FE6" w:rsidRDefault="00A07FE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Построение. </w:t>
            </w:r>
          </w:p>
          <w:p w:rsidR="00A07FE6" w:rsidRDefault="00A07FE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Техника выполнения подъемов «лесенкой» и «ёлочкой». </w:t>
            </w:r>
          </w:p>
          <w:p w:rsidR="00A07FE6" w:rsidRDefault="00A07FE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Подъем лесенкой применяется для преодоления очень крутых склонов. Лыжник становится боком к вершине горы и поочередно переставляет лыжи вверх по склону, одновременно переставляя одноименную палку.</w:t>
            </w:r>
          </w:p>
          <w:p w:rsidR="00A07FE6" w:rsidRDefault="00A07FE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Лыжи поставлены на ребро, колени наклонены к склону.</w:t>
            </w:r>
          </w:p>
          <w:p w:rsidR="00A07FE6" w:rsidRDefault="00A07FE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Ошибки: недостаточный наклон голени к склону, что ведет к неполному кантованию лыж с последующим их проскальзыванием; постановка палок далеко от лыж; слишком мелкие шаги.</w:t>
            </w:r>
          </w:p>
          <w:p w:rsidR="00A07FE6" w:rsidRDefault="00A07FE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Подъем "елочкой" применяется на довольно крутых склонах (до 35°), когда школьники не в </w:t>
            </w:r>
            <w:r>
              <w:rPr>
                <w:lang w:eastAsia="en-US"/>
              </w:rPr>
              <w:lastRenderedPageBreak/>
              <w:t xml:space="preserve">состоянии преодолеть подъем ступающим шагом. Разведение носков и постановка лыж на внутреннее ребро значительно увеличивают сцепление их со снегом и предотвращают скатывание. Важное значение при этом способе подъема имеет опора на палки, которые ставятся сзади лыж. С увеличением крутизны склона увеличиваются угол разведения лыж и наклон туловища вперед. 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07FE6" w:rsidRDefault="00A07FE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Словесный</w:t>
            </w:r>
          </w:p>
          <w:p w:rsidR="00A07FE6" w:rsidRDefault="00A07FE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Наглядный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07FE6" w:rsidRDefault="00A07FE6">
            <w:pPr>
              <w:tabs>
                <w:tab w:val="left" w:pos="0"/>
              </w:tabs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Фронтальная</w:t>
            </w:r>
          </w:p>
          <w:p w:rsidR="00A07FE6" w:rsidRDefault="00A07FE6">
            <w:pPr>
              <w:tabs>
                <w:tab w:val="left" w:pos="0"/>
              </w:tabs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Парная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07FE6" w:rsidRDefault="00A07FE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Строевые команды.</w:t>
            </w:r>
          </w:p>
          <w:p w:rsidR="00A07FE6" w:rsidRDefault="00A07FE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Указания к выполнению упражнений. Делает у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становку на правильное выполнение упражнений. Помогает учащимся корректировать и исправлять ошибки. </w:t>
            </w:r>
            <w:r>
              <w:rPr>
                <w:lang w:eastAsia="en-US"/>
              </w:rPr>
              <w:t>Демонстрирует техника его выполнения.</w:t>
            </w:r>
          </w:p>
        </w:tc>
        <w:tc>
          <w:tcPr>
            <w:tcW w:w="3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07FE6" w:rsidRDefault="00A07FE6">
            <w:pPr>
              <w:pStyle w:val="a3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Образно воспринимают двигательное действие, выделяя более сложные элементы техники выполнения упражнения.</w:t>
            </w:r>
          </w:p>
          <w:p w:rsidR="00A07FE6" w:rsidRDefault="00A07FE6">
            <w:pPr>
              <w:pStyle w:val="a3"/>
              <w:spacing w:before="0" w:beforeAutospacing="0" w:after="0" w:afterAutospacing="0" w:line="256" w:lineRule="auto"/>
              <w:rPr>
                <w:rFonts w:ascii="Roboto" w:hAnsi="Roboto"/>
                <w:color w:val="000000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Выявляют характерные ошибки в технике выполнения. Проявляют координацию при выполнении упражнений.  Соблюдают правила техники безопасности. Взаимодействуют со сверстниками в процессе совместной игровой деятельности.</w:t>
            </w:r>
          </w:p>
        </w:tc>
      </w:tr>
      <w:tr w:rsidR="00A07FE6" w:rsidTr="00A07FE6">
        <w:trPr>
          <w:trHeight w:val="2542"/>
        </w:trPr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07FE6" w:rsidRDefault="00A07FE6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Заключительная часть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07FE6" w:rsidRDefault="00A07FE6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07FE6" w:rsidRDefault="00A07FE6">
            <w:pPr>
              <w:tabs>
                <w:tab w:val="left" w:pos="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Подвижные игры на лыжах.</w:t>
            </w:r>
          </w:p>
          <w:p w:rsidR="00A07FE6" w:rsidRDefault="00A07FE6">
            <w:pPr>
              <w:tabs>
                <w:tab w:val="left" w:pos="0"/>
              </w:tabs>
              <w:spacing w:line="256" w:lineRule="auto"/>
              <w:rPr>
                <w:lang w:eastAsia="en-US"/>
              </w:rPr>
            </w:pPr>
          </w:p>
          <w:p w:rsidR="00A07FE6" w:rsidRDefault="00A07FE6">
            <w:pPr>
              <w:tabs>
                <w:tab w:val="left" w:pos="0"/>
              </w:tabs>
              <w:spacing w:line="256" w:lineRule="auto"/>
              <w:rPr>
                <w:lang w:eastAsia="en-US"/>
              </w:rPr>
            </w:pPr>
          </w:p>
          <w:p w:rsidR="00A07FE6" w:rsidRDefault="00A07FE6">
            <w:pPr>
              <w:pStyle w:val="a3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Подведение итогов урока. Рефлексия: </w:t>
            </w:r>
          </w:p>
          <w:p w:rsidR="00A07FE6" w:rsidRDefault="00A07FE6">
            <w:pPr>
              <w:pStyle w:val="a3"/>
              <w:spacing w:before="0" w:beforeAutospacing="0" w:after="0" w:afterAutospacing="0" w:line="256" w:lineRule="auto"/>
              <w:rPr>
                <w:rFonts w:ascii="Roboto" w:hAnsi="Roboto"/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lang w:eastAsia="en-US"/>
              </w:rPr>
              <w:t>Какие упражнения вы выполнили правильно, а в каких допустили ошибки?</w:t>
            </w:r>
          </w:p>
          <w:p w:rsidR="00A07FE6" w:rsidRDefault="00A07FE6">
            <w:pPr>
              <w:pStyle w:val="a3"/>
              <w:spacing w:before="0" w:beforeAutospacing="0" w:after="0" w:afterAutospacing="0" w:line="256" w:lineRule="auto"/>
              <w:rPr>
                <w:rFonts w:ascii="Roboto" w:hAnsi="Roboto"/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lang w:eastAsia="en-US"/>
              </w:rPr>
              <w:t>Как вы считаете, цель урока вами достигнута или нет?</w:t>
            </w:r>
          </w:p>
          <w:p w:rsidR="00A07FE6" w:rsidRDefault="00A07FE6">
            <w:pPr>
              <w:pStyle w:val="a3"/>
              <w:numPr>
                <w:ilvl w:val="0"/>
                <w:numId w:val="5"/>
              </w:numPr>
              <w:spacing w:before="0" w:beforeAutospacing="0" w:after="0" w:afterAutospacing="0" w:line="256" w:lineRule="auto"/>
              <w:ind w:left="0"/>
              <w:rPr>
                <w:rFonts w:ascii="Roboto" w:hAnsi="Roboto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Что оказалось самым сложным? А что получилось без труда?</w:t>
            </w:r>
          </w:p>
          <w:p w:rsidR="00A07FE6" w:rsidRDefault="00A07FE6">
            <w:pPr>
              <w:tabs>
                <w:tab w:val="left" w:pos="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Домашнее задание. </w:t>
            </w:r>
            <w:r>
              <w:rPr>
                <w:color w:val="000000"/>
                <w:shd w:val="clear" w:color="auto" w:fill="F9F9F9"/>
                <w:lang w:eastAsia="en-US"/>
              </w:rPr>
              <w:t>Самостоятельно кататься на лыжах применяя при этом ранее изученные техники передвижения.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07FE6" w:rsidRDefault="00A07FE6">
            <w:pPr>
              <w:tabs>
                <w:tab w:val="left" w:pos="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Игровой</w:t>
            </w:r>
          </w:p>
          <w:p w:rsidR="00A07FE6" w:rsidRDefault="00A07FE6">
            <w:pPr>
              <w:tabs>
                <w:tab w:val="left" w:pos="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Соревновательный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07FE6" w:rsidRDefault="00A07FE6">
            <w:pPr>
              <w:pStyle w:val="a3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Групповая</w:t>
            </w:r>
          </w:p>
          <w:p w:rsidR="00A07FE6" w:rsidRDefault="00A07FE6">
            <w:pPr>
              <w:pStyle w:val="a3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Фронтальная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07FE6" w:rsidRDefault="00A07FE6">
            <w:pPr>
              <w:pStyle w:val="a3"/>
              <w:spacing w:before="0" w:beforeAutospacing="0" w:after="0" w:afterAutospacing="0" w:line="256" w:lineRule="auto"/>
              <w:rPr>
                <w:rFonts w:ascii="Roboto" w:hAnsi="Roboto"/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lang w:eastAsia="en-US"/>
              </w:rPr>
              <w:t>Организует командные соревнования. Поясняет задание, контролирует его выполнение.</w:t>
            </w:r>
          </w:p>
          <w:p w:rsidR="00A07FE6" w:rsidRDefault="00A07FE6">
            <w:pPr>
              <w:pStyle w:val="a3"/>
              <w:spacing w:before="0" w:beforeAutospacing="0" w:after="0" w:afterAutospacing="0" w:line="256" w:lineRule="auto"/>
              <w:rPr>
                <w:lang w:eastAsia="en-US"/>
              </w:rPr>
            </w:pPr>
          </w:p>
        </w:tc>
        <w:tc>
          <w:tcPr>
            <w:tcW w:w="3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07FE6" w:rsidRDefault="00A07FE6">
            <w:pPr>
              <w:pStyle w:val="a3"/>
              <w:spacing w:before="0" w:beforeAutospacing="0" w:after="0" w:afterAutospacing="0" w:line="256" w:lineRule="auto"/>
              <w:rPr>
                <w:rFonts w:ascii="Roboto" w:hAnsi="Roboto"/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Оценивают процесс и результаты своей деятельности. </w:t>
            </w:r>
            <w:r>
              <w:rPr>
                <w:color w:val="000000"/>
                <w:shd w:val="clear" w:color="auto" w:fill="FFFFFF"/>
                <w:lang w:eastAsia="en-US"/>
              </w:rPr>
              <w:t>Принимают инструкцию педагога и четко ей следуют.</w:t>
            </w:r>
          </w:p>
          <w:p w:rsidR="00A07FE6" w:rsidRDefault="00A07FE6">
            <w:pPr>
              <w:pStyle w:val="a3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Вступают в диалог, адекватно воспринимают оценку учителя, учитывают разные мнения и обосновывают собственную позицию.</w:t>
            </w:r>
          </w:p>
        </w:tc>
      </w:tr>
    </w:tbl>
    <w:p w:rsidR="002F54E5" w:rsidRDefault="002F54E5"/>
    <w:sectPr w:rsidR="002F54E5" w:rsidSect="00A07F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95723"/>
    <w:multiLevelType w:val="multilevel"/>
    <w:tmpl w:val="46429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62167C"/>
    <w:multiLevelType w:val="hybridMultilevel"/>
    <w:tmpl w:val="2E32B87A"/>
    <w:lvl w:ilvl="0" w:tplc="04190001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abstractNum w:abstractNumId="2">
    <w:nsid w:val="3EB27D4E"/>
    <w:multiLevelType w:val="hybridMultilevel"/>
    <w:tmpl w:val="BE74E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1C048B"/>
    <w:multiLevelType w:val="hybridMultilevel"/>
    <w:tmpl w:val="657E2E72"/>
    <w:lvl w:ilvl="0" w:tplc="04190001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abstractNum w:abstractNumId="4">
    <w:nsid w:val="59136E5E"/>
    <w:multiLevelType w:val="hybridMultilevel"/>
    <w:tmpl w:val="6A0E3684"/>
    <w:lvl w:ilvl="0" w:tplc="04190001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615"/>
    <w:rsid w:val="002F54E5"/>
    <w:rsid w:val="00906615"/>
    <w:rsid w:val="00A0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F56FA1-28D8-49B4-8BC6-4C8F6EA23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FE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7FE6"/>
    <w:pPr>
      <w:suppressAutoHyphens w:val="0"/>
      <w:spacing w:before="100" w:beforeAutospacing="1" w:after="100" w:afterAutospacing="1"/>
    </w:pPr>
    <w:rPr>
      <w:color w:val="auto"/>
      <w:kern w:val="0"/>
    </w:rPr>
  </w:style>
  <w:style w:type="paragraph" w:customStyle="1" w:styleId="c2">
    <w:name w:val="c2"/>
    <w:basedOn w:val="a"/>
    <w:uiPriority w:val="99"/>
    <w:rsid w:val="00A07FE6"/>
    <w:pPr>
      <w:suppressAutoHyphens w:val="0"/>
      <w:spacing w:before="100" w:beforeAutospacing="1" w:after="100" w:afterAutospacing="1"/>
    </w:pPr>
    <w:rPr>
      <w:color w:val="auto"/>
      <w:kern w:val="0"/>
    </w:rPr>
  </w:style>
  <w:style w:type="character" w:customStyle="1" w:styleId="c0">
    <w:name w:val="c0"/>
    <w:basedOn w:val="a0"/>
    <w:rsid w:val="00A07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6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813</Words>
  <Characters>4640</Characters>
  <Application>Microsoft Office Word</Application>
  <DocSecurity>0</DocSecurity>
  <Lines>38</Lines>
  <Paragraphs>10</Paragraphs>
  <ScaleCrop>false</ScaleCrop>
  <Company/>
  <LinksUpToDate>false</LinksUpToDate>
  <CharactersWithSpaces>5443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Adminus</dc:creator>
  <cp:keywords/>
  <dc:description/>
  <cp:lastModifiedBy>Adminus</cp:lastModifiedBy>
  <cp:revision>3</cp:revision>
  <dcterms:created xsi:type="dcterms:W3CDTF">2020-05-05T09:27:00Z</dcterms:created>
  <dcterms:modified xsi:type="dcterms:W3CDTF">2020-05-05T09:28:00Z</dcterms:modified>
</cp:coreProperties>
</file>