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97" w:rsidRDefault="00EB3A42" w:rsidP="00EB3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601BA" w:rsidRPr="00F96C0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1E0"/>
      </w:tblPr>
      <w:tblGrid>
        <w:gridCol w:w="1903"/>
        <w:gridCol w:w="4159"/>
        <w:gridCol w:w="4961"/>
        <w:gridCol w:w="4921"/>
        <w:gridCol w:w="8"/>
        <w:gridCol w:w="32"/>
      </w:tblGrid>
      <w:tr w:rsidR="003601BA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3601BA" w:rsidRPr="00F96C02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4049" w:type="dxa"/>
            <w:gridSpan w:val="4"/>
          </w:tcPr>
          <w:p w:rsidR="003601BA" w:rsidRPr="00661D7B" w:rsidRDefault="002C159E" w:rsidP="00F64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Ольга Владимировна</w:t>
            </w:r>
          </w:p>
        </w:tc>
      </w:tr>
      <w:tr w:rsidR="003601BA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3601BA" w:rsidRPr="00F96C02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049" w:type="dxa"/>
            <w:gridSpan w:val="4"/>
          </w:tcPr>
          <w:p w:rsidR="003601BA" w:rsidRPr="00F96C02" w:rsidRDefault="003601BA" w:rsidP="00F64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3601BA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3601BA" w:rsidRPr="00F96C02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049" w:type="dxa"/>
            <w:gridSpan w:val="4"/>
          </w:tcPr>
          <w:p w:rsidR="003601BA" w:rsidRPr="00F96C02" w:rsidRDefault="00DC44AF" w:rsidP="00F64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2597">
              <w:rPr>
                <w:sz w:val="24"/>
                <w:szCs w:val="24"/>
              </w:rPr>
              <w:t xml:space="preserve"> </w:t>
            </w:r>
          </w:p>
        </w:tc>
      </w:tr>
      <w:tr w:rsidR="003601BA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3601BA" w:rsidRPr="00F96C02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4049" w:type="dxa"/>
            <w:gridSpan w:val="4"/>
          </w:tcPr>
          <w:p w:rsidR="00871E60" w:rsidRPr="009052EC" w:rsidRDefault="009052EC" w:rsidP="00F645B8">
            <w:pPr>
              <w:jc w:val="both"/>
              <w:rPr>
                <w:sz w:val="24"/>
                <w:szCs w:val="24"/>
              </w:rPr>
            </w:pPr>
            <w:r w:rsidRPr="009052EC"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3601BA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3601BA" w:rsidRPr="00F96C02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049" w:type="dxa"/>
            <w:gridSpan w:val="4"/>
          </w:tcPr>
          <w:p w:rsidR="005C2597" w:rsidRPr="00417999" w:rsidRDefault="00DC44AF" w:rsidP="0041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и сельское население. Расселение и урбанизация. Типы населенных </w:t>
            </w:r>
            <w:proofErr w:type="spellStart"/>
            <w:r>
              <w:rPr>
                <w:sz w:val="24"/>
                <w:szCs w:val="24"/>
              </w:rPr>
              <w:t>пунктов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орода</w:t>
            </w:r>
            <w:proofErr w:type="spellEnd"/>
            <w:r>
              <w:rPr>
                <w:sz w:val="24"/>
                <w:szCs w:val="24"/>
              </w:rPr>
              <w:t xml:space="preserve"> России и их классификация. Практическая работа № 8 «Оценивание уровня урбанизации отдельных регионов России»</w:t>
            </w:r>
          </w:p>
        </w:tc>
      </w:tr>
      <w:tr w:rsidR="003601BA" w:rsidRPr="006E0687" w:rsidTr="00460EAF">
        <w:trPr>
          <w:gridAfter w:val="1"/>
          <w:wAfter w:w="32" w:type="dxa"/>
          <w:trHeight w:val="407"/>
        </w:trPr>
        <w:tc>
          <w:tcPr>
            <w:tcW w:w="1903" w:type="dxa"/>
          </w:tcPr>
          <w:p w:rsidR="003601BA" w:rsidRPr="006D3F65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 w:rsidRPr="006D3F65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4049" w:type="dxa"/>
            <w:gridSpan w:val="4"/>
          </w:tcPr>
          <w:p w:rsidR="00DC44AF" w:rsidRPr="00DC44AF" w:rsidRDefault="00DC44AF" w:rsidP="00871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44AF">
              <w:rPr>
                <w:color w:val="000000"/>
                <w:sz w:val="24"/>
                <w:szCs w:val="24"/>
              </w:rPr>
              <w:t>- выявить особенности размещения населения в России</w:t>
            </w:r>
          </w:p>
          <w:p w:rsidR="00DC44AF" w:rsidRPr="00DC44AF" w:rsidRDefault="00DC44AF" w:rsidP="00DC44AF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</w:rPr>
            </w:pPr>
            <w:r w:rsidRPr="00DC44AF">
              <w:rPr>
                <w:color w:val="000000"/>
              </w:rPr>
              <w:t>- дать понятия «расселение», «город»,</w:t>
            </w:r>
            <w:r w:rsidR="008006A6">
              <w:rPr>
                <w:color w:val="000000"/>
              </w:rPr>
              <w:t xml:space="preserve"> «ПГТ»,</w:t>
            </w:r>
            <w:r w:rsidRPr="00DC44AF">
              <w:rPr>
                <w:color w:val="000000"/>
              </w:rPr>
              <w:t xml:space="preserve"> «урбанизация», «агломерация», «мегаполис».</w:t>
            </w:r>
          </w:p>
          <w:p w:rsidR="00DC44AF" w:rsidRPr="00DC44AF" w:rsidRDefault="00DC44AF" w:rsidP="00DC44AF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</w:rPr>
            </w:pPr>
            <w:r w:rsidRPr="00DC44AF">
              <w:rPr>
                <w:color w:val="000000"/>
              </w:rPr>
              <w:t>- объяснить типологию городов.</w:t>
            </w:r>
          </w:p>
          <w:p w:rsidR="00871E60" w:rsidRPr="00DC44AF" w:rsidRDefault="00417999" w:rsidP="00871E60">
            <w:pPr>
              <w:shd w:val="clear" w:color="auto" w:fill="FFFFFF"/>
              <w:rPr>
                <w:sz w:val="24"/>
                <w:szCs w:val="24"/>
              </w:rPr>
            </w:pPr>
            <w:r w:rsidRPr="00DC44AF">
              <w:rPr>
                <w:sz w:val="24"/>
                <w:szCs w:val="24"/>
              </w:rPr>
              <w:t xml:space="preserve">- </w:t>
            </w:r>
            <w:r w:rsidR="006D3F65" w:rsidRPr="00DC44AF">
              <w:rPr>
                <w:sz w:val="24"/>
                <w:szCs w:val="24"/>
              </w:rPr>
              <w:t>продолжить формирование навыков работы с географическими картами;</w:t>
            </w:r>
          </w:p>
          <w:p w:rsidR="00417999" w:rsidRPr="00DC44AF" w:rsidRDefault="00417999" w:rsidP="00417999">
            <w:pPr>
              <w:jc w:val="both"/>
              <w:rPr>
                <w:sz w:val="24"/>
                <w:szCs w:val="24"/>
              </w:rPr>
            </w:pPr>
            <w:r w:rsidRPr="00DC44AF">
              <w:rPr>
                <w:sz w:val="24"/>
                <w:szCs w:val="24"/>
              </w:rPr>
              <w:t xml:space="preserve">- развивать географическое мышление, умения и навыки работы </w:t>
            </w:r>
            <w:r w:rsidR="00DC44AF" w:rsidRPr="00DC44AF">
              <w:rPr>
                <w:sz w:val="24"/>
                <w:szCs w:val="24"/>
              </w:rPr>
              <w:t>с</w:t>
            </w:r>
            <w:r w:rsidR="00DC44AF">
              <w:rPr>
                <w:sz w:val="24"/>
                <w:szCs w:val="24"/>
              </w:rPr>
              <w:t>о</w:t>
            </w:r>
            <w:r w:rsidR="00DC44AF" w:rsidRPr="00DC44AF">
              <w:rPr>
                <w:sz w:val="24"/>
                <w:szCs w:val="24"/>
              </w:rPr>
              <w:t xml:space="preserve"> статистическими данными</w:t>
            </w:r>
            <w:r w:rsidRPr="00DC44AF">
              <w:rPr>
                <w:sz w:val="24"/>
                <w:szCs w:val="24"/>
              </w:rPr>
              <w:t>.</w:t>
            </w:r>
          </w:p>
          <w:p w:rsidR="003601BA" w:rsidRPr="00417999" w:rsidRDefault="00417999" w:rsidP="00417999">
            <w:pPr>
              <w:jc w:val="both"/>
              <w:rPr>
                <w:sz w:val="24"/>
                <w:szCs w:val="24"/>
              </w:rPr>
            </w:pPr>
            <w:r w:rsidRPr="00DC44AF">
              <w:rPr>
                <w:sz w:val="24"/>
                <w:szCs w:val="24"/>
              </w:rPr>
              <w:t xml:space="preserve">- </w:t>
            </w:r>
            <w:r w:rsidR="00860015" w:rsidRPr="00860015">
              <w:rPr>
                <w:sz w:val="24"/>
                <w:szCs w:val="24"/>
              </w:rPr>
              <w:t>воспитание  географической культуры учащихся</w:t>
            </w:r>
          </w:p>
        </w:tc>
      </w:tr>
      <w:tr w:rsidR="003601BA" w:rsidRPr="006E0687" w:rsidTr="003474AE">
        <w:trPr>
          <w:trHeight w:val="1409"/>
        </w:trPr>
        <w:tc>
          <w:tcPr>
            <w:tcW w:w="1903" w:type="dxa"/>
          </w:tcPr>
          <w:p w:rsidR="003601BA" w:rsidRPr="00F96C02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159" w:type="dxa"/>
          </w:tcPr>
          <w:p w:rsidR="003601BA" w:rsidRPr="005E5737" w:rsidRDefault="003601BA" w:rsidP="00F645B8">
            <w:pPr>
              <w:jc w:val="both"/>
              <w:rPr>
                <w:sz w:val="24"/>
                <w:szCs w:val="24"/>
                <w:u w:val="single"/>
              </w:rPr>
            </w:pPr>
            <w:r w:rsidRPr="005E5737">
              <w:rPr>
                <w:sz w:val="24"/>
                <w:szCs w:val="24"/>
                <w:u w:val="single"/>
              </w:rPr>
              <w:t>Образовательные:</w:t>
            </w:r>
          </w:p>
          <w:p w:rsidR="003601BA" w:rsidRPr="00E8442D" w:rsidRDefault="003601BA" w:rsidP="00417999">
            <w:pPr>
              <w:jc w:val="both"/>
              <w:rPr>
                <w:sz w:val="24"/>
                <w:szCs w:val="24"/>
                <w:highlight w:val="yellow"/>
              </w:rPr>
            </w:pPr>
            <w:r w:rsidRPr="005E5737">
              <w:rPr>
                <w:sz w:val="24"/>
                <w:szCs w:val="24"/>
              </w:rPr>
              <w:t>- продолж</w:t>
            </w:r>
            <w:r w:rsidR="005E5737" w:rsidRPr="005E5737">
              <w:rPr>
                <w:sz w:val="24"/>
                <w:szCs w:val="24"/>
              </w:rPr>
              <w:t>ить формирование умения применять полученные знания</w:t>
            </w:r>
            <w:r w:rsidRPr="005E5737">
              <w:rPr>
                <w:sz w:val="24"/>
                <w:szCs w:val="24"/>
              </w:rPr>
              <w:t xml:space="preserve"> в процесс</w:t>
            </w:r>
            <w:r w:rsidR="00871E60">
              <w:rPr>
                <w:sz w:val="24"/>
                <w:szCs w:val="24"/>
              </w:rPr>
              <w:t xml:space="preserve">е самостоятельной </w:t>
            </w:r>
            <w:r w:rsidR="00417999">
              <w:rPr>
                <w:sz w:val="24"/>
                <w:szCs w:val="24"/>
              </w:rPr>
              <w:t>работы</w:t>
            </w:r>
          </w:p>
        </w:tc>
        <w:tc>
          <w:tcPr>
            <w:tcW w:w="4961" w:type="dxa"/>
            <w:shd w:val="clear" w:color="auto" w:fill="auto"/>
          </w:tcPr>
          <w:p w:rsidR="003601BA" w:rsidRPr="00D415C4" w:rsidRDefault="003601BA" w:rsidP="00F645B8">
            <w:pPr>
              <w:jc w:val="both"/>
              <w:rPr>
                <w:sz w:val="24"/>
                <w:szCs w:val="24"/>
                <w:u w:val="single"/>
              </w:rPr>
            </w:pPr>
            <w:r w:rsidRPr="00D415C4">
              <w:rPr>
                <w:sz w:val="24"/>
                <w:szCs w:val="24"/>
                <w:u w:val="single"/>
              </w:rPr>
              <w:t>Развивающие:</w:t>
            </w:r>
          </w:p>
          <w:p w:rsidR="003601BA" w:rsidRDefault="003601BA" w:rsidP="00460EAF">
            <w:pPr>
              <w:suppressAutoHyphens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 xml:space="preserve">-  </w:t>
            </w:r>
            <w:r w:rsidRPr="00D415C4">
              <w:rPr>
                <w:sz w:val="28"/>
                <w:szCs w:val="28"/>
              </w:rPr>
              <w:t xml:space="preserve"> </w:t>
            </w:r>
            <w:r w:rsidRPr="00D415C4">
              <w:rPr>
                <w:sz w:val="24"/>
                <w:szCs w:val="24"/>
              </w:rPr>
              <w:t>формирование познавательной активности, умения решать проблемные ситуации.</w:t>
            </w:r>
          </w:p>
          <w:p w:rsidR="004908B0" w:rsidRPr="00E8442D" w:rsidRDefault="003601BA" w:rsidP="00F645B8">
            <w:pPr>
              <w:rPr>
                <w:sz w:val="24"/>
                <w:szCs w:val="24"/>
                <w:highlight w:val="yellow"/>
              </w:rPr>
            </w:pPr>
            <w:r w:rsidRPr="00D415C4">
              <w:rPr>
                <w:sz w:val="24"/>
                <w:szCs w:val="24"/>
              </w:rPr>
              <w:t>-   продолжить развитие навыков смыслового чтения и работы с информацией</w:t>
            </w:r>
            <w:r w:rsidR="00860015">
              <w:rPr>
                <w:sz w:val="24"/>
                <w:szCs w:val="24"/>
              </w:rPr>
              <w:t>, со статистическими данными</w:t>
            </w:r>
            <w:r w:rsidR="003474AE">
              <w:rPr>
                <w:sz w:val="24"/>
                <w:szCs w:val="24"/>
              </w:rPr>
              <w:t>, выделять главное.</w:t>
            </w:r>
          </w:p>
        </w:tc>
        <w:tc>
          <w:tcPr>
            <w:tcW w:w="4961" w:type="dxa"/>
            <w:gridSpan w:val="3"/>
          </w:tcPr>
          <w:p w:rsidR="003601BA" w:rsidRPr="007F5C84" w:rsidRDefault="003601BA" w:rsidP="00F645B8">
            <w:pPr>
              <w:jc w:val="both"/>
              <w:rPr>
                <w:sz w:val="24"/>
                <w:szCs w:val="24"/>
                <w:u w:val="single"/>
              </w:rPr>
            </w:pPr>
            <w:r w:rsidRPr="007F5C84">
              <w:rPr>
                <w:sz w:val="24"/>
                <w:szCs w:val="24"/>
                <w:u w:val="single"/>
              </w:rPr>
              <w:t>Воспитательные:</w:t>
            </w:r>
          </w:p>
          <w:p w:rsidR="003601BA" w:rsidRPr="003474AE" w:rsidRDefault="003474AE" w:rsidP="003474A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Pr="003474AE">
              <w:rPr>
                <w:sz w:val="24"/>
                <w:szCs w:val="24"/>
              </w:rPr>
              <w:t xml:space="preserve"> Воспитание географической культуры учащихся, учебного трудолюбия, стремления к самообразованию </w:t>
            </w:r>
            <w:r w:rsidR="003601BA" w:rsidRPr="003474AE">
              <w:rPr>
                <w:sz w:val="24"/>
                <w:szCs w:val="24"/>
              </w:rPr>
              <w:t xml:space="preserve"> </w:t>
            </w:r>
          </w:p>
        </w:tc>
      </w:tr>
      <w:tr w:rsidR="003601BA" w:rsidRPr="006A71EF" w:rsidTr="003601BA">
        <w:trPr>
          <w:gridAfter w:val="2"/>
          <w:wAfter w:w="40" w:type="dxa"/>
        </w:trPr>
        <w:tc>
          <w:tcPr>
            <w:tcW w:w="1903" w:type="dxa"/>
          </w:tcPr>
          <w:p w:rsidR="003601BA" w:rsidRPr="003601BA" w:rsidRDefault="003601BA" w:rsidP="00F64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4159" w:type="dxa"/>
          </w:tcPr>
          <w:p w:rsidR="003601BA" w:rsidRDefault="003601BA" w:rsidP="00F645B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4112D0">
              <w:rPr>
                <w:sz w:val="24"/>
                <w:szCs w:val="24"/>
                <w:u w:val="single"/>
              </w:rPr>
              <w:t xml:space="preserve">Предметные: </w:t>
            </w:r>
            <w:r w:rsidRPr="004112D0">
              <w:rPr>
                <w:i/>
                <w:sz w:val="24"/>
                <w:szCs w:val="24"/>
                <w:u w:val="single"/>
              </w:rPr>
              <w:t>(знания, умения, представления)</w:t>
            </w:r>
          </w:p>
          <w:p w:rsidR="00417999" w:rsidRDefault="00E8442D" w:rsidP="004179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7999">
              <w:rPr>
                <w:sz w:val="24"/>
                <w:szCs w:val="24"/>
              </w:rPr>
              <w:t xml:space="preserve"> полу</w:t>
            </w:r>
            <w:r w:rsidR="00860015">
              <w:rPr>
                <w:sz w:val="24"/>
                <w:szCs w:val="24"/>
              </w:rPr>
              <w:t>чить знания о формах размещения населения</w:t>
            </w:r>
            <w:r w:rsidR="00417999">
              <w:rPr>
                <w:sz w:val="24"/>
                <w:szCs w:val="24"/>
              </w:rPr>
              <w:t>;</w:t>
            </w:r>
          </w:p>
          <w:p w:rsidR="00417999" w:rsidRDefault="00860015" w:rsidP="004179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-усвоить понятия </w:t>
            </w:r>
            <w:r w:rsidRPr="00DC44AF">
              <w:rPr>
                <w:color w:val="000000"/>
                <w:sz w:val="24"/>
                <w:szCs w:val="24"/>
              </w:rPr>
              <w:t>«расселение», «город», «урбанизация», «агломерация», «мегаполис»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17999" w:rsidRPr="006D3F65">
              <w:rPr>
                <w:sz w:val="24"/>
                <w:szCs w:val="24"/>
              </w:rPr>
              <w:t>;</w:t>
            </w:r>
            <w:proofErr w:type="gramEnd"/>
            <w:r w:rsidR="00417999" w:rsidRPr="006D3F65">
              <w:rPr>
                <w:sz w:val="24"/>
                <w:szCs w:val="24"/>
              </w:rPr>
              <w:t xml:space="preserve"> </w:t>
            </w:r>
          </w:p>
          <w:p w:rsidR="003601BA" w:rsidRPr="00EB3A42" w:rsidRDefault="00417999" w:rsidP="00EB3A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0015">
              <w:rPr>
                <w:sz w:val="24"/>
                <w:szCs w:val="24"/>
              </w:rPr>
              <w:t>формиро</w:t>
            </w:r>
            <w:r w:rsidR="00EB3A42">
              <w:rPr>
                <w:sz w:val="24"/>
                <w:szCs w:val="24"/>
              </w:rPr>
              <w:t>вать навыки работы с картой</w:t>
            </w:r>
            <w:r w:rsidR="00860015">
              <w:rPr>
                <w:sz w:val="24"/>
                <w:szCs w:val="24"/>
              </w:rPr>
              <w:t xml:space="preserve"> и статистическими данными.</w:t>
            </w:r>
          </w:p>
        </w:tc>
        <w:tc>
          <w:tcPr>
            <w:tcW w:w="4961" w:type="dxa"/>
          </w:tcPr>
          <w:p w:rsidR="003601BA" w:rsidRPr="00E8442D" w:rsidRDefault="003601BA" w:rsidP="00F645B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8442D">
              <w:rPr>
                <w:sz w:val="24"/>
                <w:szCs w:val="24"/>
                <w:u w:val="single"/>
              </w:rPr>
              <w:t xml:space="preserve">Личностные: </w:t>
            </w:r>
            <w:r w:rsidRPr="00E8442D">
              <w:rPr>
                <w:i/>
                <w:sz w:val="24"/>
                <w:szCs w:val="24"/>
                <w:u w:val="single"/>
              </w:rPr>
              <w:t>(личностные УУД)</w:t>
            </w:r>
          </w:p>
          <w:p w:rsidR="00E8442D" w:rsidRPr="00E8442D" w:rsidRDefault="00E8442D" w:rsidP="00F645B8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:rsidR="004908B0" w:rsidRPr="00E8442D" w:rsidRDefault="004908B0" w:rsidP="00F645B8">
            <w:pPr>
              <w:jc w:val="both"/>
              <w:rPr>
                <w:sz w:val="24"/>
                <w:szCs w:val="24"/>
              </w:rPr>
            </w:pPr>
            <w:r w:rsidRPr="00E8442D">
              <w:rPr>
                <w:sz w:val="24"/>
                <w:szCs w:val="24"/>
              </w:rPr>
              <w:t xml:space="preserve">- </w:t>
            </w:r>
            <w:r w:rsidR="00201EBF" w:rsidRPr="00E8442D">
              <w:rPr>
                <w:sz w:val="24"/>
                <w:szCs w:val="24"/>
              </w:rPr>
              <w:t>формирование ответственного отношения к учению, готовнос</w:t>
            </w:r>
            <w:r w:rsidR="00DA6A8A">
              <w:rPr>
                <w:sz w:val="24"/>
                <w:szCs w:val="24"/>
              </w:rPr>
              <w:t xml:space="preserve">ти к самообразованию на основе </w:t>
            </w:r>
            <w:r w:rsidR="00201EBF" w:rsidRPr="00E8442D">
              <w:rPr>
                <w:sz w:val="24"/>
                <w:szCs w:val="24"/>
              </w:rPr>
              <w:t xml:space="preserve"> мотивации к обучению и познанию.</w:t>
            </w:r>
          </w:p>
          <w:p w:rsidR="00871E60" w:rsidRPr="004D4383" w:rsidRDefault="00201EBF" w:rsidP="00417999">
            <w:pPr>
              <w:jc w:val="both"/>
              <w:rPr>
                <w:sz w:val="24"/>
                <w:szCs w:val="24"/>
              </w:rPr>
            </w:pPr>
            <w:r w:rsidRPr="00E8442D">
              <w:rPr>
                <w:sz w:val="24"/>
                <w:szCs w:val="24"/>
              </w:rPr>
              <w:t>- формирование познавательной и информационной культуры, развитие навыков самостоятельной работы</w:t>
            </w:r>
          </w:p>
        </w:tc>
        <w:tc>
          <w:tcPr>
            <w:tcW w:w="4921" w:type="dxa"/>
          </w:tcPr>
          <w:p w:rsidR="003601BA" w:rsidRPr="00E8442D" w:rsidRDefault="003601BA" w:rsidP="00F645B8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8442D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8442D">
              <w:rPr>
                <w:sz w:val="24"/>
                <w:szCs w:val="24"/>
                <w:u w:val="single"/>
              </w:rPr>
              <w:t>:</w:t>
            </w:r>
          </w:p>
          <w:p w:rsidR="003601BA" w:rsidRPr="00E8442D" w:rsidRDefault="003601BA" w:rsidP="00F645B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8442D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E8442D">
              <w:rPr>
                <w:i/>
                <w:sz w:val="24"/>
                <w:szCs w:val="24"/>
                <w:u w:val="single"/>
              </w:rPr>
              <w:t>(познавательные, регулятивные,</w:t>
            </w:r>
            <w:proofErr w:type="gramEnd"/>
          </w:p>
          <w:p w:rsidR="003601BA" w:rsidRPr="00E8442D" w:rsidRDefault="003601BA" w:rsidP="00F645B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8442D">
              <w:rPr>
                <w:i/>
                <w:sz w:val="24"/>
                <w:szCs w:val="24"/>
                <w:u w:val="single"/>
              </w:rPr>
              <w:t xml:space="preserve"> коммуникативные УУД)</w:t>
            </w:r>
          </w:p>
          <w:p w:rsidR="003601BA" w:rsidRPr="00E8442D" w:rsidRDefault="003601BA" w:rsidP="00F645B8">
            <w:pPr>
              <w:jc w:val="both"/>
              <w:rPr>
                <w:sz w:val="24"/>
                <w:szCs w:val="24"/>
              </w:rPr>
            </w:pPr>
            <w:r w:rsidRPr="00E8442D">
              <w:rPr>
                <w:sz w:val="24"/>
                <w:szCs w:val="24"/>
              </w:rPr>
              <w:t xml:space="preserve">- способность сознательно организовывать и регулировать свою учебную деятельность; </w:t>
            </w:r>
          </w:p>
          <w:p w:rsidR="003601BA" w:rsidRPr="00E8442D" w:rsidRDefault="003601BA" w:rsidP="00F645B8">
            <w:pPr>
              <w:jc w:val="both"/>
              <w:rPr>
                <w:sz w:val="24"/>
                <w:szCs w:val="24"/>
              </w:rPr>
            </w:pPr>
            <w:r w:rsidRPr="00E8442D">
              <w:rPr>
                <w:sz w:val="24"/>
                <w:szCs w:val="24"/>
              </w:rPr>
              <w:t>- выработка умений работать с учебной информацией;</w:t>
            </w:r>
          </w:p>
          <w:p w:rsidR="003601BA" w:rsidRPr="00E8442D" w:rsidRDefault="00417999" w:rsidP="00417999">
            <w:pPr>
              <w:jc w:val="both"/>
              <w:rPr>
                <w:sz w:val="24"/>
                <w:szCs w:val="24"/>
                <w:highlight w:val="yellow"/>
              </w:rPr>
            </w:pPr>
            <w:r w:rsidRPr="00E8442D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9503D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A9503D" w:rsidRPr="004D4383" w:rsidRDefault="00A9503D" w:rsidP="0053187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3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4049" w:type="dxa"/>
            <w:gridSpan w:val="4"/>
          </w:tcPr>
          <w:p w:rsidR="00A9503D" w:rsidRPr="004E2DC3" w:rsidRDefault="00A9503D" w:rsidP="005318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2DC3">
              <w:rPr>
                <w:rFonts w:eastAsia="Times New Roman"/>
                <w:sz w:val="24"/>
                <w:szCs w:val="24"/>
              </w:rPr>
              <w:t xml:space="preserve">наглядно-иллюстративный, частично-поисковый, </w:t>
            </w:r>
            <w:r w:rsidR="004D4383">
              <w:rPr>
                <w:rFonts w:eastAsia="Times New Roman"/>
                <w:sz w:val="24"/>
                <w:szCs w:val="24"/>
              </w:rPr>
              <w:t>проблемный.</w:t>
            </w:r>
          </w:p>
        </w:tc>
      </w:tr>
      <w:tr w:rsidR="004D4383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4D4383" w:rsidRPr="004D4383" w:rsidRDefault="004D4383" w:rsidP="0053187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383">
              <w:rPr>
                <w:rFonts w:ascii="Times New Roman" w:hAnsi="Times New Roman"/>
                <w:b/>
                <w:sz w:val="24"/>
                <w:szCs w:val="24"/>
              </w:rPr>
              <w:t>Форма организации обучения</w:t>
            </w:r>
          </w:p>
        </w:tc>
        <w:tc>
          <w:tcPr>
            <w:tcW w:w="14049" w:type="dxa"/>
            <w:gridSpan w:val="4"/>
          </w:tcPr>
          <w:p w:rsidR="004D4383" w:rsidRPr="004E2DC3" w:rsidRDefault="004D4383" w:rsidP="005318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2DC3">
              <w:rPr>
                <w:rFonts w:eastAsia="Times New Roman"/>
                <w:sz w:val="24"/>
                <w:szCs w:val="24"/>
              </w:rPr>
              <w:t>фронтальная, индивидуальная</w:t>
            </w:r>
            <w:r w:rsidR="00C85D26">
              <w:rPr>
                <w:rFonts w:eastAsia="Times New Roman"/>
                <w:sz w:val="24"/>
                <w:szCs w:val="24"/>
              </w:rPr>
              <w:t>, групповая.</w:t>
            </w:r>
          </w:p>
        </w:tc>
      </w:tr>
      <w:tr w:rsidR="004D4383" w:rsidRPr="006E0687" w:rsidTr="00F645B8">
        <w:trPr>
          <w:gridAfter w:val="1"/>
          <w:wAfter w:w="32" w:type="dxa"/>
        </w:trPr>
        <w:tc>
          <w:tcPr>
            <w:tcW w:w="1903" w:type="dxa"/>
          </w:tcPr>
          <w:p w:rsidR="004D4383" w:rsidRPr="00F96C02" w:rsidRDefault="004D4383" w:rsidP="00F64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049" w:type="dxa"/>
            <w:gridSpan w:val="4"/>
          </w:tcPr>
          <w:p w:rsidR="004D4383" w:rsidRDefault="004D4383" w:rsidP="004D4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Презентация, </w:t>
            </w:r>
            <w:r w:rsidR="00860015">
              <w:rPr>
                <w:sz w:val="24"/>
                <w:szCs w:val="24"/>
              </w:rPr>
              <w:t>проектор, административная карта РФ</w:t>
            </w:r>
            <w:r w:rsidR="004179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атласы,</w:t>
            </w:r>
            <w:proofErr w:type="gramStart"/>
            <w:r w:rsidR="00860015">
              <w:rPr>
                <w:sz w:val="24"/>
                <w:szCs w:val="24"/>
              </w:rPr>
              <w:t xml:space="preserve"> </w:t>
            </w:r>
            <w:r w:rsidR="00417999">
              <w:rPr>
                <w:sz w:val="24"/>
                <w:szCs w:val="24"/>
              </w:rPr>
              <w:t>,</w:t>
            </w:r>
            <w:proofErr w:type="gramEnd"/>
            <w:r w:rsidR="00417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раздаточный материал</w:t>
            </w:r>
            <w:r w:rsidR="00417999">
              <w:rPr>
                <w:sz w:val="24"/>
                <w:szCs w:val="24"/>
              </w:rPr>
              <w:t>,</w:t>
            </w:r>
            <w:r w:rsidR="00860015">
              <w:rPr>
                <w:sz w:val="24"/>
                <w:szCs w:val="24"/>
              </w:rPr>
              <w:t xml:space="preserve"> </w:t>
            </w:r>
            <w:r w:rsidR="00417999">
              <w:rPr>
                <w:sz w:val="24"/>
                <w:szCs w:val="24"/>
              </w:rPr>
              <w:t>карточки.</w:t>
            </w:r>
          </w:p>
          <w:p w:rsidR="00871E60" w:rsidRPr="00BC02F9" w:rsidRDefault="00871E60" w:rsidP="004D4383">
            <w:pPr>
              <w:jc w:val="both"/>
              <w:rPr>
                <w:sz w:val="24"/>
                <w:szCs w:val="24"/>
              </w:rPr>
            </w:pPr>
          </w:p>
        </w:tc>
      </w:tr>
    </w:tbl>
    <w:p w:rsidR="00DE2B12" w:rsidRDefault="00DE2B12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42" w:rsidRPr="004E2DC3" w:rsidRDefault="00EB3A42" w:rsidP="00EB3A42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E2DC3">
        <w:rPr>
          <w:rFonts w:ascii="Times New Roman" w:hAnsi="Times New Roman" w:cs="Times New Roman"/>
          <w:b/>
          <w:spacing w:val="-4"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1983"/>
        <w:gridCol w:w="960"/>
        <w:gridCol w:w="8222"/>
        <w:gridCol w:w="2835"/>
        <w:gridCol w:w="1614"/>
      </w:tblGrid>
      <w:tr w:rsidR="00EB3A42" w:rsidTr="00D01588">
        <w:tc>
          <w:tcPr>
            <w:tcW w:w="1983" w:type="dxa"/>
          </w:tcPr>
          <w:p w:rsidR="00EB3A42" w:rsidRPr="004E2DC3" w:rsidRDefault="00EB3A42" w:rsidP="0095402D">
            <w:pPr>
              <w:rPr>
                <w:sz w:val="24"/>
                <w:szCs w:val="24"/>
              </w:rPr>
            </w:pPr>
            <w:r w:rsidRPr="004E2DC3"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960" w:type="dxa"/>
          </w:tcPr>
          <w:p w:rsidR="00EB3A42" w:rsidRPr="004E2DC3" w:rsidRDefault="00EB3A42" w:rsidP="009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8222" w:type="dxa"/>
          </w:tcPr>
          <w:p w:rsidR="00EB3A42" w:rsidRPr="004E2DC3" w:rsidRDefault="00EB3A42" w:rsidP="0095402D">
            <w:pPr>
              <w:rPr>
                <w:sz w:val="24"/>
                <w:szCs w:val="24"/>
              </w:rPr>
            </w:pPr>
            <w:r w:rsidRPr="004E2DC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EB3A42" w:rsidRPr="004E2DC3" w:rsidRDefault="00EB3A42" w:rsidP="0095402D">
            <w:pPr>
              <w:rPr>
                <w:sz w:val="24"/>
                <w:szCs w:val="24"/>
              </w:rPr>
            </w:pPr>
            <w:r w:rsidRPr="004E2DC3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614" w:type="dxa"/>
          </w:tcPr>
          <w:p w:rsidR="00EB3A42" w:rsidRPr="004E2DC3" w:rsidRDefault="00EB3A42" w:rsidP="00EB3A42">
            <w:pPr>
              <w:rPr>
                <w:sz w:val="24"/>
                <w:szCs w:val="24"/>
              </w:rPr>
            </w:pPr>
          </w:p>
        </w:tc>
      </w:tr>
      <w:tr w:rsidR="00EB3A42" w:rsidTr="00D01588">
        <w:tc>
          <w:tcPr>
            <w:tcW w:w="1983" w:type="dxa"/>
          </w:tcPr>
          <w:p w:rsidR="00EB3A42" w:rsidRPr="00B27E20" w:rsidRDefault="00EB3A42" w:rsidP="0095402D">
            <w:pPr>
              <w:ind w:right="-113"/>
              <w:jc w:val="both"/>
              <w:rPr>
                <w:sz w:val="24"/>
                <w:szCs w:val="24"/>
              </w:rPr>
            </w:pPr>
            <w:r w:rsidRPr="00B27E20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960" w:type="dxa"/>
          </w:tcPr>
          <w:p w:rsidR="00EB3A42" w:rsidRPr="00B27E20" w:rsidRDefault="00EB3A42" w:rsidP="0095402D">
            <w:pPr>
              <w:rPr>
                <w:sz w:val="24"/>
                <w:szCs w:val="24"/>
              </w:rPr>
            </w:pPr>
          </w:p>
          <w:p w:rsidR="00EB3A42" w:rsidRPr="00B27E20" w:rsidRDefault="00EB3A42" w:rsidP="0095402D">
            <w:pPr>
              <w:ind w:right="-113"/>
              <w:jc w:val="both"/>
              <w:rPr>
                <w:sz w:val="24"/>
                <w:szCs w:val="24"/>
              </w:rPr>
            </w:pPr>
            <w:r w:rsidRPr="00B27E20">
              <w:rPr>
                <w:sz w:val="24"/>
                <w:szCs w:val="24"/>
              </w:rPr>
              <w:t>1 мин.</w:t>
            </w:r>
          </w:p>
        </w:tc>
        <w:tc>
          <w:tcPr>
            <w:tcW w:w="8222" w:type="dxa"/>
          </w:tcPr>
          <w:p w:rsidR="00EB3A42" w:rsidRPr="004E2DC3" w:rsidRDefault="00EB3A42" w:rsidP="0095402D">
            <w:pPr>
              <w:rPr>
                <w:sz w:val="24"/>
                <w:szCs w:val="24"/>
              </w:rPr>
            </w:pPr>
            <w:r w:rsidRPr="004E2DC3">
              <w:rPr>
                <w:sz w:val="24"/>
                <w:szCs w:val="24"/>
              </w:rPr>
              <w:t>Приветствие учащихся</w:t>
            </w:r>
          </w:p>
          <w:p w:rsidR="00EB3A42" w:rsidRPr="004E2DC3" w:rsidRDefault="00EB3A42" w:rsidP="0095402D">
            <w:pPr>
              <w:rPr>
                <w:sz w:val="24"/>
                <w:szCs w:val="24"/>
              </w:rPr>
            </w:pPr>
            <w:r w:rsidRPr="004E2DC3">
              <w:rPr>
                <w:sz w:val="24"/>
                <w:szCs w:val="24"/>
              </w:rPr>
              <w:t xml:space="preserve">Проверка готовности к уроку, эмоционально настраивает </w:t>
            </w:r>
            <w:r>
              <w:rPr>
                <w:sz w:val="24"/>
                <w:szCs w:val="24"/>
              </w:rPr>
              <w:t xml:space="preserve"> учащихся </w:t>
            </w:r>
            <w:r w:rsidRPr="004E2DC3">
              <w:rPr>
                <w:sz w:val="24"/>
                <w:szCs w:val="24"/>
              </w:rPr>
              <w:t>на урок.</w:t>
            </w:r>
          </w:p>
        </w:tc>
        <w:tc>
          <w:tcPr>
            <w:tcW w:w="2835" w:type="dxa"/>
          </w:tcPr>
          <w:p w:rsidR="00EB3A42" w:rsidRPr="004E2DC3" w:rsidRDefault="00EB3A42" w:rsidP="0095402D">
            <w:pPr>
              <w:rPr>
                <w:sz w:val="24"/>
                <w:szCs w:val="24"/>
              </w:rPr>
            </w:pPr>
            <w:r w:rsidRPr="004E2DC3">
              <w:rPr>
                <w:sz w:val="24"/>
                <w:szCs w:val="24"/>
              </w:rPr>
              <w:t>Приветствие учителя, настраиваются на урок.</w:t>
            </w:r>
          </w:p>
        </w:tc>
        <w:tc>
          <w:tcPr>
            <w:tcW w:w="1614" w:type="dxa"/>
          </w:tcPr>
          <w:p w:rsidR="00EB3A42" w:rsidRPr="004E2DC3" w:rsidRDefault="00EB3A42" w:rsidP="00EB3A42">
            <w:pPr>
              <w:rPr>
                <w:sz w:val="24"/>
                <w:szCs w:val="24"/>
              </w:rPr>
            </w:pPr>
          </w:p>
        </w:tc>
      </w:tr>
      <w:tr w:rsidR="00EB3A42" w:rsidTr="00D01588">
        <w:tc>
          <w:tcPr>
            <w:tcW w:w="1983" w:type="dxa"/>
          </w:tcPr>
          <w:p w:rsidR="00EB3A42" w:rsidRDefault="00EB3A42" w:rsidP="0095402D">
            <w:pPr>
              <w:pStyle w:val="a6"/>
              <w:ind w:left="34" w:right="-113"/>
            </w:pPr>
            <w:r w:rsidRPr="00B27E20">
              <w:t>Определение темы и задач урока</w:t>
            </w:r>
          </w:p>
          <w:p w:rsidR="00A64978" w:rsidRDefault="00A64978" w:rsidP="0095402D">
            <w:pPr>
              <w:pStyle w:val="a6"/>
              <w:ind w:left="34" w:right="-113"/>
            </w:pPr>
          </w:p>
          <w:p w:rsidR="00A64978" w:rsidRPr="00B27E20" w:rsidRDefault="00A64978" w:rsidP="0095402D">
            <w:pPr>
              <w:pStyle w:val="a6"/>
              <w:ind w:left="34" w:right="-113"/>
            </w:pPr>
            <w:r>
              <w:t>Актуализация знаний</w:t>
            </w:r>
          </w:p>
        </w:tc>
        <w:tc>
          <w:tcPr>
            <w:tcW w:w="960" w:type="dxa"/>
          </w:tcPr>
          <w:p w:rsidR="00EB3A42" w:rsidRPr="00B27E20" w:rsidRDefault="006645C0" w:rsidP="009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A42" w:rsidRPr="00B27E20">
              <w:rPr>
                <w:sz w:val="24"/>
                <w:szCs w:val="24"/>
              </w:rPr>
              <w:t xml:space="preserve"> мин.</w:t>
            </w:r>
          </w:p>
          <w:p w:rsidR="00EB3A42" w:rsidRPr="00B27E20" w:rsidRDefault="00EB3A42" w:rsidP="0095402D">
            <w:pPr>
              <w:rPr>
                <w:sz w:val="24"/>
                <w:szCs w:val="24"/>
              </w:rPr>
            </w:pPr>
          </w:p>
          <w:p w:rsidR="00EB3A42" w:rsidRPr="00B27E20" w:rsidRDefault="00EB3A42" w:rsidP="0095402D">
            <w:pPr>
              <w:pStyle w:val="a6"/>
              <w:ind w:left="0" w:right="-113"/>
            </w:pPr>
          </w:p>
        </w:tc>
        <w:tc>
          <w:tcPr>
            <w:tcW w:w="8222" w:type="dxa"/>
          </w:tcPr>
          <w:p w:rsidR="007127EA" w:rsidRPr="009D7926" w:rsidRDefault="007127EA" w:rsidP="007127EA">
            <w:pPr>
              <w:pStyle w:val="a4"/>
              <w:numPr>
                <w:ilvl w:val="0"/>
                <w:numId w:val="6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7926">
              <w:rPr>
                <w:b/>
                <w:color w:val="000000"/>
                <w:sz w:val="28"/>
                <w:szCs w:val="28"/>
              </w:rPr>
              <w:t>К изучению какой крупной темы мы с вами приступили?</w:t>
            </w:r>
            <w:r w:rsidRPr="009D7926">
              <w:rPr>
                <w:color w:val="000000"/>
                <w:sz w:val="28"/>
                <w:szCs w:val="28"/>
              </w:rPr>
              <w:t xml:space="preserve"> (Население России)</w:t>
            </w:r>
          </w:p>
          <w:p w:rsidR="007127EA" w:rsidRPr="009D7926" w:rsidRDefault="007127EA" w:rsidP="007127EA">
            <w:pPr>
              <w:pStyle w:val="a4"/>
              <w:numPr>
                <w:ilvl w:val="0"/>
                <w:numId w:val="6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7926">
              <w:rPr>
                <w:color w:val="000000"/>
                <w:sz w:val="28"/>
                <w:szCs w:val="28"/>
              </w:rPr>
              <w:t xml:space="preserve">Что вы уже знаете о населении России? (По численности населения Россия занимает 9 место в мире, Численность – 145 млн. чел., для России </w:t>
            </w:r>
            <w:r w:rsidR="00F97DDB" w:rsidRPr="009D7926">
              <w:rPr>
                <w:color w:val="000000"/>
                <w:sz w:val="28"/>
                <w:szCs w:val="28"/>
              </w:rPr>
              <w:t xml:space="preserve">характерна </w:t>
            </w:r>
            <w:r w:rsidRPr="009D7926">
              <w:rPr>
                <w:color w:val="000000"/>
                <w:sz w:val="28"/>
                <w:szCs w:val="28"/>
              </w:rPr>
              <w:t>естественная убыль.</w:t>
            </w:r>
            <w:r w:rsidR="00F97DDB" w:rsidRPr="009D7926">
              <w:rPr>
                <w:color w:val="000000"/>
                <w:sz w:val="28"/>
                <w:szCs w:val="28"/>
              </w:rPr>
              <w:t>)</w:t>
            </w:r>
          </w:p>
          <w:p w:rsidR="00A64978" w:rsidRPr="009D7926" w:rsidRDefault="007127EA" w:rsidP="00F97DDB">
            <w:pPr>
              <w:pStyle w:val="a4"/>
              <w:numPr>
                <w:ilvl w:val="0"/>
                <w:numId w:val="6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7926">
              <w:rPr>
                <w:color w:val="000000"/>
                <w:sz w:val="28"/>
                <w:szCs w:val="28"/>
              </w:rPr>
              <w:t>Сегодня мы продолжим работу по изучению этого раздела географии.</w:t>
            </w:r>
          </w:p>
        </w:tc>
        <w:tc>
          <w:tcPr>
            <w:tcW w:w="2835" w:type="dxa"/>
          </w:tcPr>
          <w:p w:rsidR="00A64978" w:rsidRDefault="00A64978" w:rsidP="00EB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  <w:p w:rsidR="00A64978" w:rsidRDefault="00A64978" w:rsidP="00EB3A42">
            <w:pPr>
              <w:rPr>
                <w:sz w:val="24"/>
                <w:szCs w:val="24"/>
              </w:rPr>
            </w:pPr>
          </w:p>
          <w:p w:rsidR="00EB3A42" w:rsidRPr="004E2DC3" w:rsidRDefault="00EB3A42" w:rsidP="00EB3A42">
            <w:pPr>
              <w:rPr>
                <w:sz w:val="24"/>
                <w:szCs w:val="24"/>
              </w:rPr>
            </w:pPr>
          </w:p>
          <w:p w:rsidR="00EB3A42" w:rsidRPr="004E2DC3" w:rsidRDefault="00EB3A42" w:rsidP="00EB3A42">
            <w:pPr>
              <w:rPr>
                <w:sz w:val="24"/>
                <w:szCs w:val="24"/>
              </w:rPr>
            </w:pPr>
            <w:r w:rsidRPr="004E2DC3">
              <w:rPr>
                <w:sz w:val="24"/>
                <w:szCs w:val="24"/>
              </w:rPr>
              <w:t>Отвечают на вопрос</w:t>
            </w:r>
            <w:r>
              <w:rPr>
                <w:sz w:val="24"/>
                <w:szCs w:val="24"/>
              </w:rPr>
              <w:t>ы</w:t>
            </w:r>
            <w:r w:rsidRPr="004E2DC3">
              <w:rPr>
                <w:sz w:val="24"/>
                <w:szCs w:val="24"/>
              </w:rPr>
              <w:t xml:space="preserve"> учителя</w:t>
            </w:r>
          </w:p>
          <w:p w:rsidR="00EB3A42" w:rsidRDefault="00EB3A42" w:rsidP="00F97DDB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B3A42" w:rsidRDefault="00EB3A42" w:rsidP="000956B0">
            <w:pPr>
              <w:rPr>
                <w:sz w:val="24"/>
                <w:szCs w:val="24"/>
              </w:rPr>
            </w:pPr>
          </w:p>
        </w:tc>
      </w:tr>
      <w:tr w:rsidR="00EB3A42" w:rsidTr="00D01588">
        <w:tc>
          <w:tcPr>
            <w:tcW w:w="1983" w:type="dxa"/>
          </w:tcPr>
          <w:p w:rsidR="00EB3A42" w:rsidRDefault="00EB3A42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960" w:type="dxa"/>
          </w:tcPr>
          <w:p w:rsidR="00EB3A42" w:rsidRDefault="00EB3A42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6645C0" w:rsidP="000956B0">
            <w:pPr>
              <w:rPr>
                <w:sz w:val="24"/>
                <w:szCs w:val="24"/>
              </w:rPr>
            </w:pPr>
          </w:p>
          <w:p w:rsidR="006645C0" w:rsidRDefault="008006A6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45C0">
              <w:rPr>
                <w:sz w:val="24"/>
                <w:szCs w:val="24"/>
              </w:rPr>
              <w:t xml:space="preserve"> мин</w:t>
            </w: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8222" w:type="dxa"/>
          </w:tcPr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D7926">
              <w:rPr>
                <w:b/>
                <w:sz w:val="28"/>
                <w:szCs w:val="28"/>
              </w:rPr>
              <w:lastRenderedPageBreak/>
              <w:t>1.</w:t>
            </w:r>
            <w:r w:rsidRPr="009D792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Географический диктант на термины и понятия </w:t>
            </w:r>
          </w:p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1) Разница между числом родившихся и числом умерших людей;</w:t>
            </w:r>
          </w:p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2) Перемещение населения из одного пункта в другой на постоянное место жительства;</w:t>
            </w:r>
          </w:p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3) Естественная убыль населения называется…;</w:t>
            </w:r>
          </w:p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4) Выезд людей из страны на постоянное место жительства;</w:t>
            </w:r>
          </w:p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5)Въезд на постоянное место жительства в нашу страну из другой страны;</w:t>
            </w:r>
          </w:p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6) Насильственное переселение людей.</w:t>
            </w:r>
          </w:p>
          <w:p w:rsidR="00615E72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7) Наука, изучающая население, его численность, состав и размещение.</w:t>
            </w:r>
          </w:p>
          <w:p w:rsidR="00615E72" w:rsidRPr="009D7926" w:rsidRDefault="00615E72" w:rsidP="00615E72">
            <w:pPr>
              <w:ind w:left="141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1. Естественный прирост</w:t>
            </w:r>
          </w:p>
          <w:p w:rsidR="00615E72" w:rsidRPr="009D7926" w:rsidRDefault="00615E72" w:rsidP="00615E72">
            <w:pPr>
              <w:ind w:left="141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2. Миграции</w:t>
            </w:r>
          </w:p>
          <w:p w:rsidR="00615E72" w:rsidRPr="009D7926" w:rsidRDefault="00615E72" w:rsidP="00615E72">
            <w:pPr>
              <w:ind w:left="141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D7926">
              <w:rPr>
                <w:rFonts w:eastAsia="Times New Roman"/>
                <w:sz w:val="28"/>
                <w:szCs w:val="28"/>
                <w:lang w:eastAsia="ru-RU"/>
              </w:rPr>
              <w:t>Депопуляция</w:t>
            </w:r>
            <w:proofErr w:type="spellEnd"/>
          </w:p>
          <w:p w:rsidR="00615E72" w:rsidRPr="009D7926" w:rsidRDefault="00615E72" w:rsidP="00615E72">
            <w:pPr>
              <w:ind w:left="141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4. Эмиграция</w:t>
            </w:r>
          </w:p>
          <w:p w:rsidR="00615E72" w:rsidRPr="009D7926" w:rsidRDefault="00615E72" w:rsidP="00615E72">
            <w:pPr>
              <w:ind w:left="141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5. Иммиграция</w:t>
            </w:r>
          </w:p>
          <w:p w:rsidR="00615E72" w:rsidRPr="009D7926" w:rsidRDefault="00615E72" w:rsidP="00615E72">
            <w:pPr>
              <w:ind w:left="141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6. Депортация.</w:t>
            </w:r>
          </w:p>
          <w:p w:rsidR="00615E72" w:rsidRPr="009D7926" w:rsidRDefault="00615E72" w:rsidP="00615E72">
            <w:pPr>
              <w:ind w:left="141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>7. Демография</w:t>
            </w:r>
          </w:p>
          <w:p w:rsidR="00AF558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b/>
                <w:sz w:val="28"/>
                <w:szCs w:val="28"/>
                <w:lang w:eastAsia="ru-RU"/>
              </w:rPr>
              <w:t>Проверка:</w:t>
            </w:r>
            <w:r w:rsidRPr="009D7926">
              <w:rPr>
                <w:rFonts w:eastAsia="Times New Roman"/>
                <w:sz w:val="28"/>
                <w:szCs w:val="28"/>
                <w:lang w:eastAsia="ru-RU"/>
              </w:rPr>
              <w:t xml:space="preserve"> учащиеся обмениваются листочками, записывают на них, кто проверяет и под диктовку учителя отмечают, что правильно, что нет. </w:t>
            </w:r>
          </w:p>
          <w:p w:rsidR="00B050A4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Критерии оценки: 1 - 2 ошибки – оценка «4»;</w:t>
            </w:r>
          </w:p>
          <w:p w:rsidR="00B050A4" w:rsidRPr="009D7926" w:rsidRDefault="00615E72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050A4" w:rsidRPr="009D792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9D7926">
              <w:rPr>
                <w:rFonts w:eastAsia="Times New Roman"/>
                <w:sz w:val="28"/>
                <w:szCs w:val="28"/>
                <w:lang w:eastAsia="ru-RU"/>
              </w:rPr>
              <w:t xml:space="preserve">3 ошибки – оценка «3»; </w:t>
            </w:r>
          </w:p>
          <w:p w:rsidR="00615E72" w:rsidRPr="009D7926" w:rsidRDefault="00B050A4" w:rsidP="00615E7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D792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615E72" w:rsidRPr="009D7926" w:rsidRDefault="00615E72" w:rsidP="00615E72">
            <w:pPr>
              <w:jc w:val="both"/>
              <w:rPr>
                <w:sz w:val="28"/>
                <w:szCs w:val="28"/>
              </w:rPr>
            </w:pPr>
          </w:p>
          <w:p w:rsidR="008006A6" w:rsidRPr="009D7926" w:rsidRDefault="00B050A4" w:rsidP="00AE7BD5">
            <w:pPr>
              <w:rPr>
                <w:b/>
                <w:sz w:val="28"/>
                <w:szCs w:val="28"/>
              </w:rPr>
            </w:pPr>
            <w:r w:rsidRPr="009D7926">
              <w:rPr>
                <w:b/>
                <w:sz w:val="28"/>
                <w:szCs w:val="28"/>
              </w:rPr>
              <w:t>2.</w:t>
            </w:r>
            <w:r w:rsidR="008006A6" w:rsidRPr="009D7926">
              <w:rPr>
                <w:b/>
                <w:sz w:val="28"/>
                <w:szCs w:val="28"/>
              </w:rPr>
              <w:t>Ответьте на вопросы:</w:t>
            </w:r>
          </w:p>
          <w:p w:rsidR="00195803" w:rsidRPr="009D7926" w:rsidRDefault="008006A6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 xml:space="preserve">- </w:t>
            </w:r>
            <w:r w:rsidR="00B050A4" w:rsidRPr="009D7926">
              <w:rPr>
                <w:sz w:val="28"/>
                <w:szCs w:val="28"/>
              </w:rPr>
              <w:t xml:space="preserve">Приведите примеры </w:t>
            </w:r>
            <w:r w:rsidR="00B050A4" w:rsidRPr="009D7926">
              <w:rPr>
                <w:b/>
                <w:sz w:val="28"/>
                <w:szCs w:val="28"/>
              </w:rPr>
              <w:t>внутренних</w:t>
            </w:r>
            <w:r w:rsidR="00B050A4" w:rsidRPr="009D7926">
              <w:rPr>
                <w:sz w:val="28"/>
                <w:szCs w:val="28"/>
              </w:rPr>
              <w:t xml:space="preserve"> миграций  населения России</w:t>
            </w:r>
          </w:p>
          <w:p w:rsidR="007127EA" w:rsidRPr="009D7926" w:rsidRDefault="007127EA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 xml:space="preserve">( ---19 в. после отмены крепостного права и развитием промышленности </w:t>
            </w:r>
            <w:proofErr w:type="gramStart"/>
            <w:r w:rsidRPr="009D7926">
              <w:rPr>
                <w:sz w:val="28"/>
                <w:szCs w:val="28"/>
              </w:rPr>
              <w:t>–и</w:t>
            </w:r>
            <w:proofErr w:type="gramEnd"/>
            <w:r w:rsidRPr="009D7926">
              <w:rPr>
                <w:sz w:val="28"/>
                <w:szCs w:val="28"/>
              </w:rPr>
              <w:t>з села в город</w:t>
            </w:r>
          </w:p>
          <w:p w:rsidR="007127EA" w:rsidRPr="009D7926" w:rsidRDefault="007127EA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 xml:space="preserve">---30-40 </w:t>
            </w:r>
            <w:proofErr w:type="spellStart"/>
            <w:r w:rsidRPr="009D7926">
              <w:rPr>
                <w:sz w:val="28"/>
                <w:szCs w:val="28"/>
              </w:rPr>
              <w:t>г</w:t>
            </w:r>
            <w:proofErr w:type="gramStart"/>
            <w:r w:rsidRPr="009D7926">
              <w:rPr>
                <w:sz w:val="28"/>
                <w:szCs w:val="28"/>
              </w:rPr>
              <w:t>г</w:t>
            </w:r>
            <w:proofErr w:type="spellEnd"/>
            <w:r w:rsidRPr="009D7926">
              <w:rPr>
                <w:sz w:val="28"/>
                <w:szCs w:val="28"/>
              </w:rPr>
              <w:t>-</w:t>
            </w:r>
            <w:proofErr w:type="gramEnd"/>
            <w:r w:rsidRPr="009D7926">
              <w:rPr>
                <w:sz w:val="28"/>
                <w:szCs w:val="28"/>
              </w:rPr>
              <w:t xml:space="preserve"> депортация немцы Поволжья, корейцы, чеченцы, ингуши, карачаевцы, балкарцы, крымские татары</w:t>
            </w:r>
          </w:p>
          <w:p w:rsidR="007127EA" w:rsidRPr="009D7926" w:rsidRDefault="007127EA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 xml:space="preserve">---20-21 </w:t>
            </w:r>
            <w:proofErr w:type="spellStart"/>
            <w:proofErr w:type="gramStart"/>
            <w:r w:rsidRPr="009D7926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9D7926">
              <w:rPr>
                <w:sz w:val="28"/>
                <w:szCs w:val="28"/>
              </w:rPr>
              <w:t xml:space="preserve"> отток с районов Крайнего Севера</w:t>
            </w:r>
          </w:p>
          <w:p w:rsidR="007127EA" w:rsidRPr="009D7926" w:rsidRDefault="007127EA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 xml:space="preserve">---1990 </w:t>
            </w:r>
            <w:proofErr w:type="spellStart"/>
            <w:proofErr w:type="gramStart"/>
            <w:r w:rsidRPr="009D7926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D7926">
              <w:rPr>
                <w:sz w:val="28"/>
                <w:szCs w:val="28"/>
              </w:rPr>
              <w:t xml:space="preserve"> беженцы с Кавказа)</w:t>
            </w:r>
          </w:p>
          <w:p w:rsidR="00B050A4" w:rsidRPr="009D7926" w:rsidRDefault="00B050A4" w:rsidP="00AE7BD5">
            <w:pPr>
              <w:rPr>
                <w:sz w:val="28"/>
                <w:szCs w:val="28"/>
              </w:rPr>
            </w:pPr>
          </w:p>
          <w:p w:rsidR="00B050A4" w:rsidRPr="009D7926" w:rsidRDefault="008006A6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>- Приведите примеры</w:t>
            </w:r>
            <w:r w:rsidRPr="009D7926">
              <w:rPr>
                <w:b/>
                <w:sz w:val="28"/>
                <w:szCs w:val="28"/>
              </w:rPr>
              <w:t xml:space="preserve"> в</w:t>
            </w:r>
            <w:r w:rsidR="00B050A4" w:rsidRPr="009D7926">
              <w:rPr>
                <w:b/>
                <w:sz w:val="28"/>
                <w:szCs w:val="28"/>
              </w:rPr>
              <w:t>нешних</w:t>
            </w:r>
            <w:r w:rsidR="00B050A4" w:rsidRPr="009D7926">
              <w:rPr>
                <w:sz w:val="28"/>
                <w:szCs w:val="28"/>
              </w:rPr>
              <w:t xml:space="preserve"> миграций населения России</w:t>
            </w:r>
          </w:p>
          <w:p w:rsidR="007127EA" w:rsidRPr="009D7926" w:rsidRDefault="007127EA" w:rsidP="00AE7BD5">
            <w:pPr>
              <w:rPr>
                <w:sz w:val="28"/>
                <w:szCs w:val="28"/>
              </w:rPr>
            </w:pPr>
            <w:proofErr w:type="gramStart"/>
            <w:r w:rsidRPr="009D7926">
              <w:rPr>
                <w:sz w:val="28"/>
                <w:szCs w:val="28"/>
              </w:rPr>
              <w:t>(---</w:t>
            </w:r>
            <w:r w:rsidR="00F97DDB" w:rsidRPr="009D7926">
              <w:rPr>
                <w:sz w:val="28"/>
                <w:szCs w:val="28"/>
              </w:rPr>
              <w:t>отмена крепостного права- США, Канада, Аргентина</w:t>
            </w:r>
            <w:proofErr w:type="gramEnd"/>
          </w:p>
          <w:p w:rsidR="00F97DDB" w:rsidRPr="009D7926" w:rsidRDefault="00F97DDB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>---1917 г- дворянство, военные, интеллигенция – в Западную Европу, Францию</w:t>
            </w:r>
          </w:p>
          <w:p w:rsidR="00F97DDB" w:rsidRPr="009D7926" w:rsidRDefault="00F97DDB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>---1980гг-евреи, немцы, греки</w:t>
            </w:r>
          </w:p>
          <w:p w:rsidR="00F97DDB" w:rsidRPr="009D7926" w:rsidRDefault="00F97DDB" w:rsidP="00AE7BD5">
            <w:pPr>
              <w:rPr>
                <w:sz w:val="28"/>
                <w:szCs w:val="28"/>
              </w:rPr>
            </w:pPr>
            <w:r w:rsidRPr="009D7926">
              <w:rPr>
                <w:sz w:val="28"/>
                <w:szCs w:val="28"/>
              </w:rPr>
              <w:t>---1990г</w:t>
            </w:r>
            <w:proofErr w:type="gramStart"/>
            <w:r w:rsidRPr="009D7926">
              <w:rPr>
                <w:sz w:val="28"/>
                <w:szCs w:val="28"/>
              </w:rPr>
              <w:t>г-</w:t>
            </w:r>
            <w:proofErr w:type="gramEnd"/>
            <w:r w:rsidRPr="009D7926">
              <w:rPr>
                <w:sz w:val="28"/>
                <w:szCs w:val="28"/>
              </w:rPr>
              <w:t xml:space="preserve"> распад СССР – русскоязычное население)</w:t>
            </w:r>
          </w:p>
          <w:p w:rsidR="008006A6" w:rsidRPr="009D7926" w:rsidRDefault="008006A6" w:rsidP="00AE7BD5">
            <w:pPr>
              <w:rPr>
                <w:sz w:val="28"/>
                <w:szCs w:val="28"/>
              </w:rPr>
            </w:pPr>
          </w:p>
          <w:p w:rsidR="008006A6" w:rsidRPr="009D7926" w:rsidRDefault="008006A6" w:rsidP="00AE7BD5">
            <w:pPr>
              <w:rPr>
                <w:sz w:val="28"/>
                <w:szCs w:val="28"/>
              </w:rPr>
            </w:pPr>
            <w:r w:rsidRPr="009D7926">
              <w:rPr>
                <w:b/>
                <w:sz w:val="28"/>
                <w:szCs w:val="28"/>
              </w:rPr>
              <w:t>3.Задание:</w:t>
            </w:r>
            <w:r w:rsidRPr="009D7926">
              <w:rPr>
                <w:sz w:val="28"/>
                <w:szCs w:val="28"/>
              </w:rPr>
              <w:t xml:space="preserve">  знание карты – </w:t>
            </w:r>
            <w:proofErr w:type="spellStart"/>
            <w:r w:rsidRPr="009D7926">
              <w:rPr>
                <w:sz w:val="28"/>
                <w:szCs w:val="28"/>
              </w:rPr>
              <w:t>субьекты</w:t>
            </w:r>
            <w:proofErr w:type="spellEnd"/>
            <w:r w:rsidRPr="009D7926">
              <w:rPr>
                <w:sz w:val="28"/>
                <w:szCs w:val="28"/>
              </w:rPr>
              <w:t xml:space="preserve"> РФ.(10 названий)</w:t>
            </w:r>
          </w:p>
        </w:tc>
        <w:tc>
          <w:tcPr>
            <w:tcW w:w="2835" w:type="dxa"/>
          </w:tcPr>
          <w:p w:rsidR="00EB3A42" w:rsidRDefault="00B050A4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Слушают,</w:t>
            </w:r>
          </w:p>
          <w:p w:rsidR="00B050A4" w:rsidRDefault="00B050A4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проверяют.</w:t>
            </w:r>
          </w:p>
          <w:p w:rsidR="00B050A4" w:rsidRDefault="00B050A4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тетрадей- 2+1 ученик.</w:t>
            </w: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195803" w:rsidRDefault="00195803" w:rsidP="000956B0">
            <w:pPr>
              <w:rPr>
                <w:sz w:val="24"/>
                <w:szCs w:val="24"/>
              </w:rPr>
            </w:pPr>
          </w:p>
          <w:p w:rsidR="00B050A4" w:rsidRDefault="00B050A4" w:rsidP="000956B0">
            <w:pPr>
              <w:rPr>
                <w:sz w:val="24"/>
                <w:szCs w:val="24"/>
              </w:rPr>
            </w:pPr>
          </w:p>
          <w:p w:rsidR="00B050A4" w:rsidRDefault="00B050A4" w:rsidP="000956B0">
            <w:pPr>
              <w:rPr>
                <w:sz w:val="24"/>
                <w:szCs w:val="24"/>
              </w:rPr>
            </w:pPr>
          </w:p>
          <w:p w:rsidR="00B050A4" w:rsidRDefault="00B050A4" w:rsidP="000956B0">
            <w:pPr>
              <w:rPr>
                <w:sz w:val="24"/>
                <w:szCs w:val="24"/>
              </w:rPr>
            </w:pPr>
          </w:p>
          <w:p w:rsidR="00B050A4" w:rsidRDefault="00B050A4" w:rsidP="000956B0">
            <w:pPr>
              <w:rPr>
                <w:sz w:val="24"/>
                <w:szCs w:val="24"/>
              </w:rPr>
            </w:pPr>
          </w:p>
          <w:p w:rsidR="00B050A4" w:rsidRDefault="00B050A4" w:rsidP="000956B0">
            <w:pPr>
              <w:rPr>
                <w:sz w:val="24"/>
                <w:szCs w:val="24"/>
              </w:rPr>
            </w:pPr>
          </w:p>
          <w:p w:rsidR="008006A6" w:rsidRDefault="008006A6" w:rsidP="000956B0">
            <w:pPr>
              <w:rPr>
                <w:b/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Отвечают, дополняют.</w:t>
            </w: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AF5586" w:rsidRDefault="00AF5586" w:rsidP="000956B0">
            <w:pPr>
              <w:rPr>
                <w:sz w:val="24"/>
                <w:szCs w:val="24"/>
              </w:rPr>
            </w:pPr>
          </w:p>
          <w:p w:rsidR="008006A6" w:rsidRPr="008006A6" w:rsidRDefault="008006A6" w:rsidP="000956B0">
            <w:pPr>
              <w:rPr>
                <w:sz w:val="24"/>
                <w:szCs w:val="24"/>
              </w:rPr>
            </w:pPr>
            <w:r w:rsidRPr="008006A6">
              <w:rPr>
                <w:sz w:val="24"/>
                <w:szCs w:val="24"/>
              </w:rPr>
              <w:t>1 ученик у доски, другие задают вопрос.</w:t>
            </w:r>
          </w:p>
          <w:p w:rsidR="00AE7BD5" w:rsidRDefault="00AE7BD5" w:rsidP="000956B0">
            <w:pPr>
              <w:rPr>
                <w:sz w:val="24"/>
                <w:szCs w:val="24"/>
              </w:rPr>
            </w:pPr>
            <w:r w:rsidRPr="00AE7BD5">
              <w:rPr>
                <w:b/>
                <w:sz w:val="24"/>
                <w:szCs w:val="24"/>
              </w:rPr>
              <w:t>Критерии:</w:t>
            </w:r>
            <w:r>
              <w:rPr>
                <w:sz w:val="24"/>
                <w:szCs w:val="24"/>
              </w:rPr>
              <w:t xml:space="preserve"> 0-1 </w:t>
            </w:r>
            <w:proofErr w:type="spellStart"/>
            <w:r>
              <w:rPr>
                <w:sz w:val="24"/>
                <w:szCs w:val="24"/>
              </w:rPr>
              <w:t>ош</w:t>
            </w:r>
            <w:proofErr w:type="spellEnd"/>
            <w:r>
              <w:rPr>
                <w:sz w:val="24"/>
                <w:szCs w:val="24"/>
              </w:rPr>
              <w:t>.  «5»</w:t>
            </w:r>
          </w:p>
          <w:p w:rsidR="00AE7BD5" w:rsidRDefault="00AE7BD5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     </w:t>
            </w:r>
            <w:proofErr w:type="spellStart"/>
            <w:r>
              <w:rPr>
                <w:sz w:val="24"/>
                <w:szCs w:val="24"/>
              </w:rPr>
              <w:t>ош</w:t>
            </w:r>
            <w:proofErr w:type="spellEnd"/>
            <w:r>
              <w:rPr>
                <w:sz w:val="24"/>
                <w:szCs w:val="24"/>
              </w:rPr>
              <w:t>.  «4»</w:t>
            </w:r>
          </w:p>
          <w:p w:rsidR="00195803" w:rsidRDefault="00AE7BD5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3-4  </w:t>
            </w:r>
            <w:proofErr w:type="spellStart"/>
            <w:r>
              <w:rPr>
                <w:sz w:val="24"/>
                <w:szCs w:val="24"/>
              </w:rPr>
              <w:t>ош</w:t>
            </w:r>
            <w:proofErr w:type="spellEnd"/>
            <w:r>
              <w:rPr>
                <w:sz w:val="24"/>
                <w:szCs w:val="24"/>
              </w:rPr>
              <w:t>.  «3»</w:t>
            </w:r>
          </w:p>
        </w:tc>
        <w:tc>
          <w:tcPr>
            <w:tcW w:w="1614" w:type="dxa"/>
          </w:tcPr>
          <w:p w:rsidR="00EB3A42" w:rsidRDefault="00EB3A42" w:rsidP="000956B0">
            <w:pPr>
              <w:rPr>
                <w:sz w:val="24"/>
                <w:szCs w:val="24"/>
              </w:rPr>
            </w:pPr>
          </w:p>
        </w:tc>
      </w:tr>
      <w:tr w:rsidR="00F97DDB" w:rsidTr="00D01588">
        <w:tc>
          <w:tcPr>
            <w:tcW w:w="1983" w:type="dxa"/>
          </w:tcPr>
          <w:p w:rsidR="00A66FCA" w:rsidRDefault="00A66FCA" w:rsidP="00A66FCA">
            <w:pPr>
              <w:pStyle w:val="a6"/>
              <w:ind w:left="34" w:right="-113"/>
            </w:pPr>
            <w:r w:rsidRPr="00B27E20">
              <w:lastRenderedPageBreak/>
              <w:t>Определение темы и задач урока</w:t>
            </w:r>
          </w:p>
          <w:p w:rsidR="00F97DDB" w:rsidRDefault="00F97DDB" w:rsidP="000956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97DDB" w:rsidRDefault="00B2778B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8222" w:type="dxa"/>
          </w:tcPr>
          <w:p w:rsidR="00A66FCA" w:rsidRPr="00AF5586" w:rsidRDefault="00A66FCA" w:rsidP="00A66FCA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F5586">
              <w:rPr>
                <w:b/>
                <w:color w:val="000000"/>
                <w:sz w:val="28"/>
                <w:szCs w:val="28"/>
              </w:rPr>
              <w:t xml:space="preserve">Внимание на экран. Что показано на слайде? О чем пойдет речь на уроке? </w:t>
            </w:r>
          </w:p>
          <w:p w:rsidR="00A66FCA" w:rsidRPr="00AF5586" w:rsidRDefault="00A66FCA" w:rsidP="00A66FCA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color w:val="000000"/>
                <w:sz w:val="28"/>
                <w:szCs w:val="28"/>
              </w:rPr>
              <w:t>(о городских и сельских населенных пунктах)</w:t>
            </w:r>
          </w:p>
          <w:p w:rsidR="00A66FCA" w:rsidRPr="00AF5586" w:rsidRDefault="00A66FCA" w:rsidP="00A66FCA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b/>
                <w:color w:val="000000"/>
                <w:sz w:val="28"/>
                <w:szCs w:val="28"/>
              </w:rPr>
              <w:t>Как вы считаете, чем город отличается от деревни?</w:t>
            </w:r>
            <w:r w:rsidRPr="00AF5586">
              <w:rPr>
                <w:color w:val="000000"/>
                <w:sz w:val="28"/>
                <w:szCs w:val="28"/>
              </w:rPr>
              <w:t xml:space="preserve"> (численность населения, жилищные условия, занятость населения, возможность получения услуг, ритм жизни)</w:t>
            </w:r>
          </w:p>
          <w:p w:rsidR="00A66FCA" w:rsidRPr="00AF5586" w:rsidRDefault="00A66FCA" w:rsidP="00A66FCA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b/>
                <w:color w:val="000000"/>
                <w:sz w:val="28"/>
                <w:szCs w:val="28"/>
              </w:rPr>
              <w:t>Чем города отличаются друг от друга</w:t>
            </w:r>
            <w:r w:rsidRPr="00AF5586">
              <w:rPr>
                <w:color w:val="000000"/>
                <w:sz w:val="28"/>
                <w:szCs w:val="28"/>
              </w:rPr>
              <w:t>? (города различны по численности и функциям, которые они выполняют)</w:t>
            </w:r>
          </w:p>
          <w:p w:rsidR="00A66FCA" w:rsidRPr="00AF5586" w:rsidRDefault="00A66FCA" w:rsidP="00A66FCA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color w:val="000000"/>
                <w:sz w:val="28"/>
                <w:szCs w:val="28"/>
              </w:rPr>
              <w:t>Какова же тема сегодняшнего урока. (Слайд</w:t>
            </w:r>
            <w:proofErr w:type="gramStart"/>
            <w:r w:rsidRPr="00AF5586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A66FCA" w:rsidRPr="00AF5586" w:rsidRDefault="00A66FCA" w:rsidP="00A66FCA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Городское и сельское население. </w:t>
            </w:r>
          </w:p>
          <w:p w:rsidR="00AF5586" w:rsidRDefault="00A66FCA" w:rsidP="00C85D26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AF5586">
              <w:rPr>
                <w:color w:val="000000"/>
                <w:sz w:val="28"/>
                <w:szCs w:val="28"/>
              </w:rPr>
              <w:t xml:space="preserve">Откройте тетради, запишите число и тему урока. </w:t>
            </w:r>
          </w:p>
          <w:p w:rsidR="00F97DDB" w:rsidRPr="00A66FCA" w:rsidRDefault="00A66FCA" w:rsidP="00C85D26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</w:rPr>
            </w:pPr>
            <w:r w:rsidRPr="00AF5586">
              <w:rPr>
                <w:color w:val="000000"/>
                <w:sz w:val="28"/>
                <w:szCs w:val="28"/>
              </w:rPr>
              <w:lastRenderedPageBreak/>
              <w:t>Сформулируйте цель урока</w:t>
            </w:r>
            <w:r w:rsidRPr="00A66FCA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F97DDB" w:rsidRDefault="00A66FCA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</w:t>
            </w:r>
          </w:p>
          <w:p w:rsidR="00A66FCA" w:rsidRDefault="00A66FCA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тему урока в тетрадь</w:t>
            </w:r>
          </w:p>
        </w:tc>
        <w:tc>
          <w:tcPr>
            <w:tcW w:w="1614" w:type="dxa"/>
          </w:tcPr>
          <w:p w:rsidR="00F97DDB" w:rsidRDefault="00F97DDB" w:rsidP="000956B0">
            <w:pPr>
              <w:rPr>
                <w:sz w:val="24"/>
                <w:szCs w:val="24"/>
              </w:rPr>
            </w:pPr>
          </w:p>
        </w:tc>
      </w:tr>
      <w:tr w:rsidR="00EB3A42" w:rsidTr="00D01588">
        <w:tc>
          <w:tcPr>
            <w:tcW w:w="1983" w:type="dxa"/>
          </w:tcPr>
          <w:p w:rsidR="00B87D7B" w:rsidRDefault="00B87D7B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Открытие </w:t>
            </w:r>
          </w:p>
          <w:p w:rsidR="00EB3A42" w:rsidRDefault="00B87D7B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 знаний.</w:t>
            </w:r>
            <w:r w:rsidR="00AE7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EB3A42" w:rsidRDefault="009D7926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7BD5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8222" w:type="dxa"/>
          </w:tcPr>
          <w:p w:rsidR="00A66FCA" w:rsidRDefault="00A66FCA" w:rsidP="00A66FCA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A66FCA">
              <w:rPr>
                <w:b/>
                <w:color w:val="000000"/>
                <w:sz w:val="32"/>
                <w:szCs w:val="32"/>
                <w:u w:val="single"/>
              </w:rPr>
              <w:t>Учитель: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A66FCA">
              <w:rPr>
                <w:color w:val="000000"/>
                <w:sz w:val="28"/>
                <w:szCs w:val="28"/>
              </w:rPr>
              <w:t>Существует два типа расселения людей: городское и сельское.</w:t>
            </w:r>
          </w:p>
          <w:p w:rsidR="00407745" w:rsidRPr="00AF5586" w:rsidRDefault="00407745" w:rsidP="00407745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AF5586">
              <w:rPr>
                <w:b/>
                <w:i/>
                <w:color w:val="000000"/>
                <w:sz w:val="28"/>
                <w:szCs w:val="28"/>
              </w:rPr>
              <w:t>Расселение</w:t>
            </w:r>
            <w:r w:rsidRPr="00AF5586">
              <w:rPr>
                <w:b/>
                <w:color w:val="000000"/>
                <w:sz w:val="28"/>
                <w:szCs w:val="28"/>
              </w:rPr>
              <w:t>-</w:t>
            </w:r>
            <w:r w:rsidRPr="00AF5586">
              <w:rPr>
                <w:i/>
                <w:color w:val="000000"/>
                <w:sz w:val="28"/>
                <w:szCs w:val="28"/>
              </w:rPr>
              <w:t>это совокупность  населенных пунктов на какой либо территории</w:t>
            </w:r>
            <w:proofErr w:type="gramStart"/>
            <w:r w:rsidRPr="00AF5586">
              <w:rPr>
                <w:i/>
                <w:color w:val="000000"/>
                <w:sz w:val="28"/>
                <w:szCs w:val="28"/>
              </w:rPr>
              <w:t>.(</w:t>
            </w:r>
            <w:proofErr w:type="gramEnd"/>
            <w:r w:rsidRPr="00AF5586">
              <w:rPr>
                <w:i/>
                <w:color w:val="000000"/>
                <w:sz w:val="28"/>
                <w:szCs w:val="28"/>
              </w:rPr>
              <w:t xml:space="preserve"> записать в тетрадь)</w:t>
            </w:r>
          </w:p>
          <w:p w:rsidR="00407745" w:rsidRPr="00AF5586" w:rsidRDefault="00407745" w:rsidP="00A66FCA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66FCA" w:rsidRPr="00AF5586" w:rsidRDefault="00A66FCA" w:rsidP="00A66FCA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color w:val="000000"/>
                <w:sz w:val="28"/>
                <w:szCs w:val="28"/>
              </w:rPr>
              <w:t xml:space="preserve">Какой тип расселения появился первым? (сельский, т.к. первоначальное занятие </w:t>
            </w:r>
            <w:proofErr w:type="spellStart"/>
            <w:proofErr w:type="gramStart"/>
            <w:r w:rsidRPr="00AF5586">
              <w:rPr>
                <w:color w:val="000000"/>
                <w:sz w:val="28"/>
                <w:szCs w:val="28"/>
              </w:rPr>
              <w:t>людей-земледелие</w:t>
            </w:r>
            <w:proofErr w:type="spellEnd"/>
            <w:proofErr w:type="gramEnd"/>
            <w:r w:rsidRPr="00AF5586">
              <w:rPr>
                <w:color w:val="000000"/>
                <w:sz w:val="28"/>
                <w:szCs w:val="28"/>
              </w:rPr>
              <w:t>).</w:t>
            </w:r>
          </w:p>
          <w:p w:rsidR="00407745" w:rsidRPr="00AF5586" w:rsidRDefault="00407745" w:rsidP="00A66FCA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7745" w:rsidRPr="00AF5586" w:rsidRDefault="00407745" w:rsidP="00A66FCA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color w:val="000000"/>
                <w:sz w:val="28"/>
                <w:szCs w:val="28"/>
              </w:rPr>
              <w:t>Задание по вариантам</w:t>
            </w:r>
            <w:proofErr w:type="gramStart"/>
            <w:r w:rsidRPr="00AF5586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F5586">
              <w:rPr>
                <w:color w:val="000000"/>
                <w:sz w:val="28"/>
                <w:szCs w:val="28"/>
              </w:rPr>
              <w:t xml:space="preserve"> </w:t>
            </w:r>
          </w:p>
          <w:p w:rsidR="00407745" w:rsidRPr="00AF5586" w:rsidRDefault="00407745" w:rsidP="00A66FCA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color w:val="000000"/>
                <w:sz w:val="28"/>
                <w:szCs w:val="28"/>
              </w:rPr>
              <w:t>1 вариан</w:t>
            </w:r>
            <w:proofErr w:type="gramStart"/>
            <w:r w:rsidRPr="00AF5586">
              <w:rPr>
                <w:color w:val="000000"/>
                <w:sz w:val="28"/>
                <w:szCs w:val="28"/>
              </w:rPr>
              <w:t>т-</w:t>
            </w:r>
            <w:proofErr w:type="gramEnd"/>
            <w:r w:rsidRPr="00AF5586">
              <w:rPr>
                <w:color w:val="000000"/>
                <w:sz w:val="28"/>
                <w:szCs w:val="28"/>
              </w:rPr>
              <w:t xml:space="preserve"> Что называется городом? ПГТ?     </w:t>
            </w:r>
            <w:proofErr w:type="gramStart"/>
            <w:r w:rsidRPr="00AF5586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F5586">
              <w:rPr>
                <w:color w:val="000000"/>
                <w:sz w:val="28"/>
                <w:szCs w:val="28"/>
              </w:rPr>
              <w:t>стр.66)</w:t>
            </w:r>
          </w:p>
          <w:p w:rsidR="00407745" w:rsidRPr="00AF5586" w:rsidRDefault="00407745" w:rsidP="00A66FCA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F5586">
              <w:rPr>
                <w:color w:val="000000"/>
                <w:sz w:val="28"/>
                <w:szCs w:val="28"/>
              </w:rPr>
              <w:t>2 вариант – Сельское расселение</w:t>
            </w:r>
            <w:proofErr w:type="gramStart"/>
            <w:r w:rsidRPr="00AF558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F5586">
              <w:rPr>
                <w:color w:val="000000"/>
                <w:sz w:val="28"/>
                <w:szCs w:val="28"/>
              </w:rPr>
              <w:t xml:space="preserve">                    ( </w:t>
            </w:r>
            <w:proofErr w:type="gramStart"/>
            <w:r w:rsidRPr="00AF558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F5586">
              <w:rPr>
                <w:color w:val="000000"/>
                <w:sz w:val="28"/>
                <w:szCs w:val="28"/>
              </w:rPr>
              <w:t>тр.66-67)</w:t>
            </w:r>
          </w:p>
          <w:p w:rsidR="00AF5586" w:rsidRDefault="00AF5586" w:rsidP="00407745">
            <w:pPr>
              <w:shd w:val="clear" w:color="auto" w:fill="FFFFFF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407745" w:rsidRPr="00AF5586" w:rsidRDefault="00407745" w:rsidP="00407745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F558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Город</w:t>
            </w:r>
            <w:r w:rsidRPr="00AF558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(в РФ) – населенный пункт, в котором проживает свыше 12 тысяч человек, более 85% которых заняты не в сельском хозяйстве).</w:t>
            </w:r>
            <w:proofErr w:type="gramEnd"/>
          </w:p>
          <w:p w:rsidR="00407745" w:rsidRPr="00AF5586" w:rsidRDefault="00407745" w:rsidP="00407745">
            <w:pPr>
              <w:shd w:val="clear" w:color="auto" w:fill="FFFFFF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AF5586">
              <w:rPr>
                <w:b/>
                <w:sz w:val="28"/>
                <w:szCs w:val="28"/>
              </w:rPr>
              <w:t xml:space="preserve">- </w:t>
            </w:r>
            <w:r w:rsidRPr="00AF558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ПГТ</w:t>
            </w:r>
            <w:r w:rsidRPr="00AF558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– населенный пункт, в котором проживает свыше 3 тысяч человек, более 85% которых заняты не в сельском хозяйстве).</w:t>
            </w:r>
            <w:proofErr w:type="gramEnd"/>
          </w:p>
          <w:p w:rsidR="00407745" w:rsidRPr="00AF5586" w:rsidRDefault="00407745" w:rsidP="00407745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F5586" w:rsidRDefault="008F3E76" w:rsidP="00A66FCA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8F3E76">
              <w:rPr>
                <w:i/>
                <w:color w:val="000000"/>
                <w:sz w:val="28"/>
                <w:szCs w:val="28"/>
              </w:rPr>
              <w:t>Селькие</w:t>
            </w:r>
            <w:proofErr w:type="spellEnd"/>
            <w:r w:rsidRPr="008F3E76">
              <w:rPr>
                <w:i/>
                <w:color w:val="000000"/>
                <w:sz w:val="28"/>
                <w:szCs w:val="28"/>
              </w:rPr>
              <w:t xml:space="preserve"> формы: деревни, сел</w:t>
            </w:r>
            <w:proofErr w:type="gramStart"/>
            <w:r w:rsidRPr="008F3E76">
              <w:rPr>
                <w:i/>
                <w:color w:val="000000"/>
                <w:sz w:val="28"/>
                <w:szCs w:val="28"/>
              </w:rPr>
              <w:t>а(</w:t>
            </w:r>
            <w:proofErr w:type="gramEnd"/>
            <w:r w:rsidRPr="008F3E76">
              <w:rPr>
                <w:i/>
                <w:color w:val="000000"/>
                <w:sz w:val="28"/>
                <w:szCs w:val="28"/>
              </w:rPr>
              <w:t xml:space="preserve"> церковь), аулы, станицы, стойбища</w:t>
            </w:r>
            <w:r w:rsidRPr="008F3E76">
              <w:rPr>
                <w:rFonts w:ascii="Arial" w:hAnsi="Arial" w:cs="Arial"/>
                <w:i/>
                <w:color w:val="000000"/>
                <w:sz w:val="21"/>
                <w:szCs w:val="21"/>
              </w:rPr>
              <w:t>…</w:t>
            </w:r>
          </w:p>
          <w:p w:rsidR="00A66FCA" w:rsidRPr="004A5F86" w:rsidRDefault="008F3E76" w:rsidP="004A5F86">
            <w:pPr>
              <w:pStyle w:val="a4"/>
              <w:numPr>
                <w:ilvl w:val="0"/>
                <w:numId w:val="8"/>
              </w:numPr>
              <w:shd w:val="clear" w:color="auto" w:fill="FFFFFF"/>
              <w:suppressAutoHyphens w:val="0"/>
              <w:spacing w:before="0" w:after="0" w:line="294" w:lineRule="atLeast"/>
              <w:ind w:left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8F3E76">
              <w:rPr>
                <w:rFonts w:ascii="Arial" w:hAnsi="Arial" w:cs="Arial"/>
                <w:i/>
                <w:color w:val="000000"/>
                <w:sz w:val="21"/>
                <w:szCs w:val="21"/>
              </w:rPr>
              <w:t>.</w:t>
            </w:r>
            <w:r w:rsidR="00A66FCA" w:rsidRPr="004A5F86">
              <w:rPr>
                <w:b/>
                <w:color w:val="000000"/>
                <w:sz w:val="32"/>
                <w:szCs w:val="32"/>
              </w:rPr>
              <w:t>Как и когда появились первые города?</w:t>
            </w:r>
          </w:p>
          <w:p w:rsidR="00A66FCA" w:rsidRDefault="00A66FCA" w:rsidP="00A66FCA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Об этом расскажет…</w:t>
            </w:r>
          </w:p>
          <w:p w:rsidR="00084457" w:rsidRDefault="00A66FCA" w:rsidP="00A66FCA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Слушайте внимательно, после выступления мы с вами должны ответить на вопрос </w:t>
            </w:r>
          </w:p>
          <w:p w:rsidR="00A66FCA" w:rsidRDefault="00A66FCA" w:rsidP="00A66FCA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 xml:space="preserve">«Каковы причины </w:t>
            </w:r>
            <w:r w:rsidR="00084457">
              <w:rPr>
                <w:color w:val="000000"/>
                <w:sz w:val="32"/>
                <w:szCs w:val="32"/>
              </w:rPr>
              <w:t xml:space="preserve">возникновения- </w:t>
            </w:r>
            <w:r>
              <w:rPr>
                <w:color w:val="000000"/>
                <w:sz w:val="32"/>
                <w:szCs w:val="32"/>
              </w:rPr>
              <w:t>роста городов?».</w:t>
            </w:r>
          </w:p>
          <w:p w:rsidR="00A66FCA" w:rsidRDefault="00084457" w:rsidP="00A66FCA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 w:rsidR="00A66FCA">
              <w:rPr>
                <w:color w:val="000000"/>
                <w:sz w:val="32"/>
                <w:szCs w:val="32"/>
              </w:rPr>
              <w:t>города-крепости, строительство железных дорог, развитие торговли и ремесла, развитие промышленности, добыча полезных ископаемых.</w:t>
            </w:r>
            <w:r>
              <w:rPr>
                <w:color w:val="000000"/>
                <w:sz w:val="32"/>
                <w:szCs w:val="32"/>
              </w:rPr>
              <w:t>)</w:t>
            </w:r>
          </w:p>
          <w:p w:rsidR="00670AD9" w:rsidRDefault="00670AD9" w:rsidP="00A66FCA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670AD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670AD9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670AD9">
              <w:rPr>
                <w:color w:val="000000"/>
                <w:sz w:val="28"/>
                <w:szCs w:val="28"/>
              </w:rPr>
              <w:t>ренбург -1743г, город крепость( И.К.Кириллов, В.Н.Татищев, И.И.Неплюев)</w:t>
            </w:r>
          </w:p>
          <w:p w:rsidR="00670AD9" w:rsidRDefault="00670AD9" w:rsidP="00A66FCA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F75C91">
              <w:rPr>
                <w:b/>
                <w:color w:val="000000"/>
                <w:sz w:val="28"/>
                <w:szCs w:val="28"/>
              </w:rPr>
              <w:lastRenderedPageBreak/>
              <w:t>Учитель</w:t>
            </w:r>
            <w:r>
              <w:rPr>
                <w:color w:val="000000"/>
                <w:sz w:val="28"/>
                <w:szCs w:val="28"/>
              </w:rPr>
              <w:t xml:space="preserve">: Как вы думаете у нас в стране увеличивается </w:t>
            </w:r>
            <w:r w:rsidR="00F75C91">
              <w:rPr>
                <w:color w:val="000000"/>
                <w:sz w:val="28"/>
                <w:szCs w:val="28"/>
              </w:rPr>
              <w:t>численность городов или сел</w:t>
            </w:r>
            <w:proofErr w:type="gramStart"/>
            <w:r w:rsidR="00F75C91">
              <w:rPr>
                <w:color w:val="000000"/>
                <w:sz w:val="28"/>
                <w:szCs w:val="28"/>
              </w:rPr>
              <w:t>?(</w:t>
            </w:r>
            <w:proofErr w:type="gramEnd"/>
            <w:r w:rsidR="00F75C91">
              <w:rPr>
                <w:color w:val="000000"/>
                <w:sz w:val="28"/>
                <w:szCs w:val="28"/>
              </w:rPr>
              <w:t xml:space="preserve"> села вымирают</w:t>
            </w:r>
            <w:r w:rsidR="00B2778B">
              <w:rPr>
                <w:color w:val="000000"/>
                <w:sz w:val="28"/>
                <w:szCs w:val="28"/>
              </w:rPr>
              <w:t xml:space="preserve"> </w:t>
            </w:r>
            <w:r w:rsidR="00F75C91">
              <w:rPr>
                <w:color w:val="000000"/>
                <w:sz w:val="28"/>
                <w:szCs w:val="28"/>
              </w:rPr>
              <w:t>- исчезают)</w:t>
            </w:r>
          </w:p>
          <w:p w:rsidR="004A5F86" w:rsidRPr="00670AD9" w:rsidRDefault="004A5F86" w:rsidP="00A66FCA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66FCA" w:rsidRPr="004A5F86" w:rsidRDefault="00F75C91" w:rsidP="00C85D26">
            <w:pPr>
              <w:pStyle w:val="a4"/>
              <w:shd w:val="clear" w:color="auto" w:fill="FFFFFF"/>
              <w:spacing w:before="0" w:after="0" w:line="294" w:lineRule="atLeast"/>
              <w:rPr>
                <w:b/>
                <w:color w:val="000000"/>
                <w:sz w:val="28"/>
                <w:szCs w:val="28"/>
              </w:rPr>
            </w:pPr>
            <w:r w:rsidRPr="004A5F86">
              <w:rPr>
                <w:b/>
                <w:color w:val="000000"/>
                <w:sz w:val="28"/>
                <w:szCs w:val="28"/>
              </w:rPr>
              <w:t xml:space="preserve">Идет процесс </w:t>
            </w:r>
            <w:proofErr w:type="spellStart"/>
            <w:r w:rsidRPr="004A5F86">
              <w:rPr>
                <w:b/>
                <w:color w:val="000000"/>
                <w:sz w:val="28"/>
                <w:szCs w:val="28"/>
              </w:rPr>
              <w:t>УРБАНИЗАЦИИ</w:t>
            </w:r>
            <w:proofErr w:type="gramStart"/>
            <w:r w:rsidRPr="004A5F86">
              <w:rPr>
                <w:b/>
                <w:color w:val="000000"/>
                <w:sz w:val="28"/>
                <w:szCs w:val="28"/>
              </w:rPr>
              <w:t>.-</w:t>
            </w:r>
            <w:proofErr w:type="gramEnd"/>
            <w:r w:rsidRPr="004A5F86">
              <w:rPr>
                <w:b/>
                <w:color w:val="000000"/>
                <w:sz w:val="28"/>
                <w:szCs w:val="28"/>
              </w:rPr>
              <w:t>рост</w:t>
            </w:r>
            <w:proofErr w:type="spellEnd"/>
            <w:r w:rsidRPr="004A5F86">
              <w:rPr>
                <w:b/>
                <w:color w:val="000000"/>
                <w:sz w:val="28"/>
                <w:szCs w:val="28"/>
              </w:rPr>
              <w:t xml:space="preserve"> числа городов, городских жителей и распространение городского образа жизни.</w:t>
            </w:r>
          </w:p>
          <w:p w:rsidR="00F75C91" w:rsidRPr="004A5F86" w:rsidRDefault="00F75C91" w:rsidP="00C85D26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4A5F86">
              <w:rPr>
                <w:color w:val="000000"/>
                <w:sz w:val="28"/>
                <w:szCs w:val="28"/>
              </w:rPr>
              <w:t xml:space="preserve">( вначале 1960 </w:t>
            </w:r>
            <w:proofErr w:type="spellStart"/>
            <w:proofErr w:type="gramStart"/>
            <w:r w:rsidRPr="004A5F86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Pr="004A5F86">
              <w:rPr>
                <w:color w:val="000000"/>
                <w:sz w:val="28"/>
                <w:szCs w:val="28"/>
              </w:rPr>
              <w:t xml:space="preserve"> число горожан  сравнялось с числом </w:t>
            </w:r>
            <w:proofErr w:type="spellStart"/>
            <w:r w:rsidRPr="004A5F86">
              <w:rPr>
                <w:color w:val="000000"/>
                <w:sz w:val="28"/>
                <w:szCs w:val="28"/>
              </w:rPr>
              <w:t>сел.жителей</w:t>
            </w:r>
            <w:proofErr w:type="spellEnd"/>
            <w:r w:rsidRPr="004A5F86">
              <w:rPr>
                <w:color w:val="000000"/>
                <w:sz w:val="28"/>
                <w:szCs w:val="28"/>
              </w:rPr>
              <w:t xml:space="preserve"> , а затем превысило его.)</w:t>
            </w:r>
          </w:p>
          <w:p w:rsidR="00F75C91" w:rsidRPr="004A5F86" w:rsidRDefault="00F75C91" w:rsidP="00C85D26">
            <w:pPr>
              <w:pStyle w:val="a4"/>
              <w:shd w:val="clear" w:color="auto" w:fill="FFFFFF"/>
              <w:spacing w:before="0" w:after="0" w:line="294" w:lineRule="atLeast"/>
              <w:rPr>
                <w:b/>
                <w:color w:val="000000"/>
                <w:sz w:val="28"/>
                <w:szCs w:val="28"/>
              </w:rPr>
            </w:pPr>
            <w:r w:rsidRPr="004A5F86">
              <w:rPr>
                <w:b/>
                <w:color w:val="000000"/>
                <w:sz w:val="28"/>
                <w:szCs w:val="28"/>
              </w:rPr>
              <w:t xml:space="preserve">Доля городского населения в </w:t>
            </w:r>
            <w:proofErr w:type="spellStart"/>
            <w:r w:rsidRPr="004A5F86">
              <w:rPr>
                <w:b/>
                <w:color w:val="000000"/>
                <w:sz w:val="28"/>
                <w:szCs w:val="28"/>
              </w:rPr>
              <w:t>чиленности</w:t>
            </w:r>
            <w:proofErr w:type="spellEnd"/>
            <w:r w:rsidRPr="004A5F86">
              <w:rPr>
                <w:b/>
                <w:color w:val="000000"/>
                <w:sz w:val="28"/>
                <w:szCs w:val="28"/>
              </w:rPr>
              <w:t xml:space="preserve"> населения страны называется уровнем урбанизации.</w:t>
            </w:r>
          </w:p>
          <w:p w:rsidR="00F75C91" w:rsidRPr="004A5F86" w:rsidRDefault="00F75C91" w:rsidP="00C85D26">
            <w:pPr>
              <w:pStyle w:val="a4"/>
              <w:shd w:val="clear" w:color="auto" w:fill="FFFFFF"/>
              <w:spacing w:before="0" w:after="0" w:line="294" w:lineRule="atLeast"/>
              <w:rPr>
                <w:b/>
                <w:color w:val="000000"/>
                <w:sz w:val="28"/>
                <w:szCs w:val="28"/>
              </w:rPr>
            </w:pPr>
            <w:r w:rsidRPr="004A5F86">
              <w:rPr>
                <w:b/>
                <w:color w:val="000000"/>
                <w:sz w:val="28"/>
                <w:szCs w:val="28"/>
              </w:rPr>
              <w:t xml:space="preserve">Ср. Уровень Урбанизации – 73% </w:t>
            </w:r>
            <w:proofErr w:type="gramStart"/>
            <w:r w:rsidRPr="004A5F86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A5F86">
              <w:rPr>
                <w:b/>
                <w:color w:val="000000"/>
                <w:sz w:val="28"/>
                <w:szCs w:val="28"/>
              </w:rPr>
              <w:t>в мире 70%).</w:t>
            </w:r>
          </w:p>
          <w:p w:rsidR="00F75C91" w:rsidRPr="004A5F86" w:rsidRDefault="00F75C91" w:rsidP="00C85D26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4A5F86">
              <w:rPr>
                <w:color w:val="000000"/>
                <w:sz w:val="28"/>
                <w:szCs w:val="28"/>
              </w:rPr>
              <w:t xml:space="preserve">Магаданская </w:t>
            </w:r>
            <w:proofErr w:type="spellStart"/>
            <w:proofErr w:type="gramStart"/>
            <w:r w:rsidRPr="004A5F86">
              <w:rPr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4A5F86">
              <w:rPr>
                <w:color w:val="000000"/>
                <w:sz w:val="28"/>
                <w:szCs w:val="28"/>
              </w:rPr>
              <w:t>- 92%</w:t>
            </w:r>
          </w:p>
          <w:p w:rsidR="00C85D26" w:rsidRPr="004A5F86" w:rsidRDefault="00C85D26" w:rsidP="00C85D26">
            <w:pPr>
              <w:pStyle w:val="a4"/>
              <w:shd w:val="clear" w:color="auto" w:fill="FFFFFF"/>
              <w:spacing w:before="0" w:after="0" w:line="294" w:lineRule="atLeas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85D26" w:rsidRPr="004A5F86" w:rsidRDefault="00C85D26" w:rsidP="00C85D26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A5F86">
              <w:rPr>
                <w:color w:val="000000"/>
                <w:sz w:val="28"/>
                <w:szCs w:val="28"/>
                <w:u w:val="single"/>
              </w:rPr>
              <w:t>Учитель:</w:t>
            </w:r>
            <w:r w:rsidRPr="004A5F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5F86">
              <w:rPr>
                <w:color w:val="000000"/>
                <w:sz w:val="28"/>
                <w:szCs w:val="28"/>
              </w:rPr>
              <w:t>Далее изучение данной темы продолжаем в группах:</w:t>
            </w:r>
          </w:p>
          <w:p w:rsidR="00C85D26" w:rsidRPr="004A5F86" w:rsidRDefault="00C85D26" w:rsidP="00C85D26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4A5F86">
              <w:rPr>
                <w:color w:val="000000"/>
                <w:sz w:val="28"/>
                <w:szCs w:val="28"/>
                <w:u w:val="single"/>
              </w:rPr>
              <w:t>1 группа:</w:t>
            </w:r>
            <w:r w:rsidRPr="004A5F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5F86">
              <w:rPr>
                <w:color w:val="000000"/>
                <w:sz w:val="28"/>
                <w:szCs w:val="28"/>
              </w:rPr>
              <w:t>Различия городов по численности</w:t>
            </w:r>
            <w:proofErr w:type="gramStart"/>
            <w:r w:rsidRPr="004A5F86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4A5F86">
              <w:rPr>
                <w:color w:val="000000"/>
                <w:sz w:val="28"/>
                <w:szCs w:val="28"/>
              </w:rPr>
              <w:t>рис.31 стр.69)</w:t>
            </w:r>
          </w:p>
          <w:p w:rsidR="00986CA7" w:rsidRPr="004A5F86" w:rsidRDefault="00986CA7" w:rsidP="00C85D26">
            <w:pPr>
              <w:pStyle w:val="a4"/>
              <w:shd w:val="clear" w:color="auto" w:fill="FFFFFF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 w:rsidRPr="004A5F86">
              <w:rPr>
                <w:color w:val="000000"/>
                <w:sz w:val="28"/>
                <w:szCs w:val="28"/>
              </w:rPr>
              <w:t xml:space="preserve">                 ( Москва -12 млн</w:t>
            </w:r>
            <w:proofErr w:type="gramStart"/>
            <w:r w:rsidRPr="004A5F86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4A5F86">
              <w:rPr>
                <w:color w:val="000000"/>
                <w:sz w:val="28"/>
                <w:szCs w:val="28"/>
              </w:rPr>
              <w:t xml:space="preserve">ел., С-П- 5 млн.чел., </w:t>
            </w:r>
            <w:r w:rsidR="00615E72" w:rsidRPr="004A5F86">
              <w:rPr>
                <w:color w:val="000000"/>
                <w:sz w:val="28"/>
                <w:szCs w:val="28"/>
              </w:rPr>
              <w:t>- крупнейшие</w:t>
            </w:r>
          </w:p>
          <w:p w:rsidR="00986CA7" w:rsidRPr="004A5F86" w:rsidRDefault="00986CA7" w:rsidP="00C85D26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A5F86">
              <w:rPr>
                <w:color w:val="000000"/>
                <w:sz w:val="28"/>
                <w:szCs w:val="28"/>
              </w:rPr>
              <w:t xml:space="preserve">                   Оренбург- 565 </w:t>
            </w:r>
            <w:proofErr w:type="spellStart"/>
            <w:r w:rsidRPr="004A5F8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A5F86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4A5F86">
              <w:rPr>
                <w:color w:val="000000"/>
                <w:sz w:val="28"/>
                <w:szCs w:val="28"/>
              </w:rPr>
              <w:t>ел-большие</w:t>
            </w:r>
            <w:proofErr w:type="spellEnd"/>
            <w:r w:rsidR="00615E72" w:rsidRPr="004A5F86">
              <w:rPr>
                <w:color w:val="000000"/>
                <w:sz w:val="28"/>
                <w:szCs w:val="28"/>
              </w:rPr>
              <w:t>- 1743 г.</w:t>
            </w:r>
            <w:r w:rsidRPr="004A5F86">
              <w:rPr>
                <w:color w:val="000000"/>
                <w:sz w:val="28"/>
                <w:szCs w:val="28"/>
              </w:rPr>
              <w:t>)</w:t>
            </w:r>
          </w:p>
          <w:p w:rsidR="00C85D26" w:rsidRPr="004A5F86" w:rsidRDefault="00C85D26" w:rsidP="00C85D26">
            <w:pPr>
              <w:pStyle w:val="a4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A5F86">
              <w:rPr>
                <w:color w:val="000000"/>
                <w:sz w:val="28"/>
                <w:szCs w:val="28"/>
                <w:u w:val="single"/>
              </w:rPr>
              <w:t>2 группа:</w:t>
            </w:r>
            <w:r w:rsidRPr="004A5F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5F86">
              <w:rPr>
                <w:color w:val="000000"/>
                <w:sz w:val="28"/>
                <w:szCs w:val="28"/>
              </w:rPr>
              <w:t>Различия городов по функциям</w:t>
            </w:r>
            <w:proofErr w:type="gramStart"/>
            <w:r w:rsidRPr="004A5F86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4A5F86">
              <w:rPr>
                <w:color w:val="000000"/>
                <w:sz w:val="28"/>
                <w:szCs w:val="28"/>
              </w:rPr>
              <w:t>рис.33 стр.71)</w:t>
            </w:r>
          </w:p>
          <w:p w:rsidR="006645C0" w:rsidRPr="004A5F86" w:rsidRDefault="00615E72" w:rsidP="000956B0">
            <w:pPr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 xml:space="preserve">                  г</w:t>
            </w:r>
            <w:proofErr w:type="gramStart"/>
            <w:r w:rsidRPr="004A5F86">
              <w:rPr>
                <w:sz w:val="28"/>
                <w:szCs w:val="28"/>
              </w:rPr>
              <w:t>.О</w:t>
            </w:r>
            <w:proofErr w:type="gramEnd"/>
            <w:r w:rsidRPr="004A5F86">
              <w:rPr>
                <w:sz w:val="28"/>
                <w:szCs w:val="28"/>
              </w:rPr>
              <w:t>ренбург- административный, многофункциональный.</w:t>
            </w:r>
          </w:p>
          <w:p w:rsidR="00B2778B" w:rsidRPr="004A5F86" w:rsidRDefault="00B2778B" w:rsidP="000956B0">
            <w:pPr>
              <w:rPr>
                <w:sz w:val="28"/>
                <w:szCs w:val="28"/>
              </w:rPr>
            </w:pPr>
          </w:p>
          <w:p w:rsidR="00986CA7" w:rsidRDefault="00986CA7" w:rsidP="000956B0">
            <w:pPr>
              <w:rPr>
                <w:sz w:val="24"/>
                <w:szCs w:val="24"/>
              </w:rPr>
            </w:pPr>
          </w:p>
          <w:p w:rsidR="00986CA7" w:rsidRPr="004A5F86" w:rsidRDefault="00615E72" w:rsidP="000956B0">
            <w:pPr>
              <w:rPr>
                <w:sz w:val="28"/>
                <w:szCs w:val="28"/>
              </w:rPr>
            </w:pPr>
            <w:r w:rsidRPr="004A5F86">
              <w:rPr>
                <w:b/>
                <w:sz w:val="28"/>
                <w:szCs w:val="28"/>
              </w:rPr>
              <w:t>Задание</w:t>
            </w:r>
            <w:proofErr w:type="gramStart"/>
            <w:r w:rsidRPr="004A5F86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4A5F86">
              <w:rPr>
                <w:sz w:val="28"/>
                <w:szCs w:val="28"/>
              </w:rPr>
              <w:t xml:space="preserve"> Работа с картой.       </w:t>
            </w:r>
            <w:r w:rsidR="00986CA7" w:rsidRPr="004A5F86">
              <w:rPr>
                <w:sz w:val="28"/>
                <w:szCs w:val="28"/>
              </w:rPr>
              <w:t>Города- миллионеры(16</w:t>
            </w:r>
            <w:r w:rsidR="00986CA7" w:rsidRPr="004A5F86">
              <w:rPr>
                <w:sz w:val="28"/>
                <w:szCs w:val="28"/>
                <w:u w:val="single"/>
              </w:rPr>
              <w:t>)</w:t>
            </w:r>
            <w:r w:rsidRPr="004A5F86">
              <w:rPr>
                <w:sz w:val="28"/>
                <w:szCs w:val="28"/>
                <w:u w:val="single"/>
              </w:rPr>
              <w:t xml:space="preserve">     1ученик</w:t>
            </w:r>
            <w:r w:rsidRPr="004A5F86">
              <w:rPr>
                <w:sz w:val="28"/>
                <w:szCs w:val="28"/>
              </w:rPr>
              <w:t xml:space="preserve"> у доски</w:t>
            </w:r>
          </w:p>
          <w:p w:rsidR="00986CA7" w:rsidRPr="004A5F86" w:rsidRDefault="00986CA7" w:rsidP="00986CA7">
            <w:pPr>
              <w:shd w:val="clear" w:color="auto" w:fill="FFFFFF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(Москва, Санкт-Петербург, Нижний Новгород,</w:t>
            </w:r>
            <w:proofErr w:type="gramEnd"/>
          </w:p>
          <w:p w:rsidR="00986CA7" w:rsidRPr="004A5F86" w:rsidRDefault="00986CA7" w:rsidP="00986CA7">
            <w:pPr>
              <w:shd w:val="clear" w:color="auto" w:fill="FFFFFF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Казань, Волгоград, Воронеж, </w:t>
            </w:r>
            <w:proofErr w:type="spellStart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Ростов-на-Дону</w:t>
            </w:r>
            <w:proofErr w:type="gramStart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,К</w:t>
            </w:r>
            <w:proofErr w:type="gramEnd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раснодар</w:t>
            </w:r>
            <w:proofErr w:type="spellEnd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,</w:t>
            </w:r>
          </w:p>
          <w:p w:rsidR="00986CA7" w:rsidRPr="004A5F86" w:rsidRDefault="00986CA7" w:rsidP="00986CA7">
            <w:pPr>
              <w:shd w:val="clear" w:color="auto" w:fill="FFFFFF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Пермь, Самара, Екатеринбург, Уфа, Челябинск, </w:t>
            </w:r>
          </w:p>
          <w:p w:rsidR="00986CA7" w:rsidRPr="004A5F86" w:rsidRDefault="00986CA7" w:rsidP="00986CA7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Омск, Новосибирск, </w:t>
            </w:r>
            <w:proofErr w:type="spellStart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Краноярск</w:t>
            </w:r>
            <w:proofErr w:type="spellEnd"/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).</w:t>
            </w:r>
            <w:proofErr w:type="gramEnd"/>
          </w:p>
          <w:p w:rsidR="00986CA7" w:rsidRDefault="00986CA7" w:rsidP="000956B0">
            <w:pPr>
              <w:rPr>
                <w:sz w:val="24"/>
                <w:szCs w:val="24"/>
              </w:rPr>
            </w:pPr>
          </w:p>
          <w:p w:rsidR="00B2778B" w:rsidRPr="004A5F86" w:rsidRDefault="00B2778B" w:rsidP="00B2778B">
            <w:pPr>
              <w:shd w:val="clear" w:color="auto" w:fill="FFFFFF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A5F86">
              <w:rPr>
                <w:rFonts w:eastAsia="Times New Roman"/>
                <w:sz w:val="28"/>
                <w:szCs w:val="28"/>
                <w:lang w:eastAsia="ru-RU"/>
              </w:rPr>
              <w:t>- Существует ли четкая граница у современного города</w:t>
            </w:r>
            <w:bookmarkStart w:id="0" w:name="_GoBack"/>
            <w:bookmarkEnd w:id="0"/>
            <w:r w:rsidRPr="004A5F86">
              <w:rPr>
                <w:rFonts w:eastAsia="Times New Roman"/>
                <w:sz w:val="28"/>
                <w:szCs w:val="28"/>
                <w:lang w:eastAsia="ru-RU"/>
              </w:rPr>
              <w:t xml:space="preserve">? </w:t>
            </w:r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(Нет, близкорасположенные города сливаются друг с другом). </w:t>
            </w:r>
          </w:p>
          <w:p w:rsidR="00B2778B" w:rsidRPr="004A5F86" w:rsidRDefault="00B2778B" w:rsidP="00B2778B">
            <w:pPr>
              <w:shd w:val="clear" w:color="auto" w:fill="FFFFFF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4A5F8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Запись в тетрадь</w:t>
            </w:r>
          </w:p>
          <w:p w:rsidR="00B2778B" w:rsidRPr="004A5F86" w:rsidRDefault="00B2778B" w:rsidP="00B2778B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5F8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Агломерация – группа близкорасположенных городов, </w:t>
            </w:r>
            <w:r w:rsidRPr="004A5F86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объединенных тесными связями.</w:t>
            </w:r>
          </w:p>
          <w:p w:rsidR="00B2778B" w:rsidRPr="007928DF" w:rsidRDefault="00B2778B" w:rsidP="00B2778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8DF">
              <w:rPr>
                <w:rFonts w:eastAsia="Times New Roman"/>
                <w:sz w:val="24"/>
                <w:szCs w:val="24"/>
                <w:lang w:eastAsia="ru-RU"/>
              </w:rPr>
              <w:t xml:space="preserve">-Какими? </w:t>
            </w:r>
          </w:p>
          <w:p w:rsidR="00B2778B" w:rsidRPr="007928DF" w:rsidRDefault="00B2778B" w:rsidP="00B2778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>трудовыми</w:t>
            </w:r>
            <w:proofErr w:type="gramEnd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(маятниковая миграция);</w:t>
            </w:r>
          </w:p>
          <w:p w:rsidR="00B2778B" w:rsidRPr="007928DF" w:rsidRDefault="00B2778B" w:rsidP="00B2778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>культурно-бытовыми</w:t>
            </w:r>
            <w:proofErr w:type="gramEnd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(поездки на выставки, в театры, в магазины);</w:t>
            </w:r>
          </w:p>
          <w:p w:rsidR="00B2778B" w:rsidRPr="007928DF" w:rsidRDefault="00B2778B" w:rsidP="00B2778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>производственными</w:t>
            </w:r>
            <w:proofErr w:type="gramEnd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(поставки сырья и материалов);</w:t>
            </w:r>
          </w:p>
          <w:p w:rsidR="00B2778B" w:rsidRPr="00B2778B" w:rsidRDefault="00B2778B" w:rsidP="00B2778B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>инфрастуктурным</w:t>
            </w:r>
            <w:proofErr w:type="gramStart"/>
            <w:r w:rsidRPr="007928DF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778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(совместное использование коммуникаций, сетей  тепло-, </w:t>
            </w:r>
            <w:proofErr w:type="spellStart"/>
            <w:r w:rsidRPr="00B2778B">
              <w:rPr>
                <w:rFonts w:eastAsia="Times New Roman"/>
                <w:i/>
                <w:sz w:val="24"/>
                <w:szCs w:val="24"/>
                <w:lang w:eastAsia="ru-RU"/>
              </w:rPr>
              <w:t>энерго</w:t>
            </w:r>
            <w:proofErr w:type="spellEnd"/>
            <w:r w:rsidRPr="00B2778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2778B">
              <w:rPr>
                <w:rFonts w:eastAsia="Times New Roman"/>
                <w:i/>
                <w:sz w:val="24"/>
                <w:szCs w:val="24"/>
                <w:lang w:eastAsia="ru-RU"/>
              </w:rPr>
              <w:t>водо</w:t>
            </w:r>
            <w:proofErr w:type="spellEnd"/>
            <w:r w:rsidRPr="00B2778B">
              <w:rPr>
                <w:rFonts w:eastAsia="Times New Roman"/>
                <w:i/>
                <w:sz w:val="24"/>
                <w:szCs w:val="24"/>
                <w:lang w:eastAsia="ru-RU"/>
              </w:rPr>
              <w:t>-, газоснабжения, очистных сооружений).</w:t>
            </w:r>
          </w:p>
          <w:p w:rsidR="00B2778B" w:rsidRPr="004A5F86" w:rsidRDefault="00B2778B" w:rsidP="00B2778B">
            <w:pPr>
              <w:shd w:val="clear" w:color="auto" w:fill="FFFFFF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4A5F8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Запись в тетрадь</w:t>
            </w:r>
          </w:p>
          <w:p w:rsidR="00B2778B" w:rsidRPr="004A5F86" w:rsidRDefault="00B2778B" w:rsidP="00B2778B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A5F8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Мегаполис  </w:t>
            </w:r>
            <w:r w:rsidRPr="004A5F86">
              <w:rPr>
                <w:rFonts w:eastAsia="Times New Roman"/>
                <w:sz w:val="28"/>
                <w:szCs w:val="28"/>
                <w:lang w:eastAsia="ru-RU"/>
              </w:rPr>
              <w:t xml:space="preserve">(греч. </w:t>
            </w:r>
            <w:proofErr w:type="spellStart"/>
            <w:r w:rsidRPr="004A5F86">
              <w:rPr>
                <w:rFonts w:eastAsia="Times New Roman"/>
                <w:sz w:val="28"/>
                <w:szCs w:val="28"/>
                <w:lang w:val="en-US" w:eastAsia="ru-RU"/>
              </w:rPr>
              <w:t>megas</w:t>
            </w:r>
            <w:proofErr w:type="spellEnd"/>
            <w:r w:rsidRPr="004A5F86">
              <w:rPr>
                <w:rFonts w:eastAsia="Times New Roman"/>
                <w:sz w:val="28"/>
                <w:szCs w:val="28"/>
                <w:lang w:eastAsia="ru-RU"/>
              </w:rPr>
              <w:t xml:space="preserve"> – большой, </w:t>
            </w:r>
            <w:r w:rsidRPr="004A5F86">
              <w:rPr>
                <w:rFonts w:eastAsia="Times New Roman"/>
                <w:sz w:val="28"/>
                <w:szCs w:val="28"/>
                <w:lang w:val="en-US" w:eastAsia="ru-RU"/>
              </w:rPr>
              <w:t>polis</w:t>
            </w:r>
            <w:r w:rsidRPr="004A5F86">
              <w:rPr>
                <w:rFonts w:eastAsia="Times New Roman"/>
                <w:sz w:val="28"/>
                <w:szCs w:val="28"/>
                <w:lang w:eastAsia="ru-RU"/>
              </w:rPr>
              <w:t xml:space="preserve"> – город</w:t>
            </w:r>
            <w:proofErr w:type="gramStart"/>
            <w:r w:rsidRPr="004A5F86">
              <w:rPr>
                <w:rFonts w:eastAsia="Times New Roman"/>
                <w:sz w:val="28"/>
                <w:szCs w:val="28"/>
                <w:lang w:eastAsia="ru-RU"/>
              </w:rPr>
              <w:t xml:space="preserve">;) – </w:t>
            </w:r>
            <w:proofErr w:type="gramEnd"/>
            <w:r w:rsidRPr="004A5F86">
              <w:rPr>
                <w:rFonts w:eastAsia="Times New Roman"/>
                <w:b/>
                <w:sz w:val="28"/>
                <w:szCs w:val="28"/>
                <w:lang w:eastAsia="ru-RU"/>
              </w:rPr>
              <w:t>наиболее крупная форма расселения, возникшая в результате срастания нескольких агломераций.</w:t>
            </w:r>
          </w:p>
          <w:p w:rsidR="00B2778B" w:rsidRPr="00B2778B" w:rsidRDefault="00B2778B" w:rsidP="00B2778B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A5F86">
              <w:rPr>
                <w:rFonts w:eastAsia="Times New Roman"/>
                <w:sz w:val="28"/>
                <w:szCs w:val="28"/>
                <w:lang w:eastAsia="ru-RU"/>
              </w:rPr>
              <w:t>- Есть ли в России мегаполисы (</w:t>
            </w:r>
            <w:r w:rsidRPr="004A5F86">
              <w:rPr>
                <w:rFonts w:eastAsia="Times New Roman"/>
                <w:i/>
                <w:sz w:val="28"/>
                <w:szCs w:val="28"/>
                <w:lang w:eastAsia="ru-RU"/>
              </w:rPr>
              <w:t>нет, формируется один Москва – Нижний Новгород)</w:t>
            </w:r>
          </w:p>
        </w:tc>
        <w:tc>
          <w:tcPr>
            <w:tcW w:w="2835" w:type="dxa"/>
          </w:tcPr>
          <w:p w:rsidR="00495C71" w:rsidRDefault="00495C71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Слушают, </w:t>
            </w:r>
          </w:p>
          <w:p w:rsidR="00495C71" w:rsidRDefault="00495C71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7A8B">
              <w:rPr>
                <w:sz w:val="24"/>
                <w:szCs w:val="24"/>
              </w:rPr>
              <w:t xml:space="preserve">твечают, </w:t>
            </w:r>
          </w:p>
          <w:p w:rsidR="00EB3A42" w:rsidRDefault="00407745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</w:t>
            </w: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07745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текстом учебника</w:t>
            </w:r>
          </w:p>
          <w:p w:rsidR="00670AD9" w:rsidRDefault="00670AD9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</w:t>
            </w:r>
          </w:p>
          <w:p w:rsidR="00670AD9" w:rsidRDefault="00670AD9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тетрадь.</w:t>
            </w: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670AD9" w:rsidRDefault="00670AD9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A5F86" w:rsidRDefault="004A5F86" w:rsidP="000956B0">
            <w:pPr>
              <w:rPr>
                <w:sz w:val="24"/>
                <w:szCs w:val="24"/>
              </w:rPr>
            </w:pPr>
          </w:p>
          <w:p w:rsidR="00495C71" w:rsidRDefault="00495C71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картами атласа</w:t>
            </w:r>
          </w:p>
          <w:p w:rsidR="00495C71" w:rsidRDefault="00495C71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</w:t>
            </w:r>
          </w:p>
          <w:p w:rsidR="00495C71" w:rsidRDefault="00495C71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</w:t>
            </w:r>
          </w:p>
        </w:tc>
        <w:tc>
          <w:tcPr>
            <w:tcW w:w="1614" w:type="dxa"/>
          </w:tcPr>
          <w:p w:rsidR="00EB3A42" w:rsidRDefault="00EB3A42" w:rsidP="000956B0">
            <w:pPr>
              <w:rPr>
                <w:sz w:val="24"/>
                <w:szCs w:val="24"/>
              </w:rPr>
            </w:pPr>
          </w:p>
        </w:tc>
      </w:tr>
      <w:tr w:rsidR="00EB3A42" w:rsidTr="00D01588">
        <w:tc>
          <w:tcPr>
            <w:tcW w:w="1983" w:type="dxa"/>
          </w:tcPr>
          <w:p w:rsidR="00D430B4" w:rsidRDefault="00D430B4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Закрепление.</w:t>
            </w:r>
          </w:p>
          <w:p w:rsidR="00EB3A42" w:rsidRDefault="00D430B4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60" w:type="dxa"/>
          </w:tcPr>
          <w:p w:rsidR="00EB3A42" w:rsidRDefault="006645C0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7926">
              <w:rPr>
                <w:sz w:val="24"/>
                <w:szCs w:val="24"/>
              </w:rPr>
              <w:t>4</w:t>
            </w:r>
            <w:r w:rsidR="00B87D7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8222" w:type="dxa"/>
          </w:tcPr>
          <w:p w:rsidR="00D430B4" w:rsidRPr="004A5F86" w:rsidRDefault="008006A6" w:rsidP="00D43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>Практическая работа № 8 «Оценивание уровня урбанизации отдельных регионов России»</w:t>
            </w:r>
          </w:p>
          <w:p w:rsidR="003474AE" w:rsidRPr="003474AE" w:rsidRDefault="003474AE" w:rsidP="003474A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5F86">
              <w:rPr>
                <w:sz w:val="28"/>
                <w:szCs w:val="28"/>
              </w:rPr>
              <w:t>Цель:</w:t>
            </w:r>
            <w:r>
              <w:rPr>
                <w:sz w:val="24"/>
                <w:szCs w:val="24"/>
              </w:rPr>
              <w:t xml:space="preserve">  </w:t>
            </w:r>
            <w:r w:rsidRPr="003474AE">
              <w:rPr>
                <w:rFonts w:eastAsia="Times New Roman"/>
                <w:sz w:val="28"/>
                <w:szCs w:val="28"/>
                <w:lang w:eastAsia="ru-RU"/>
              </w:rPr>
              <w:t>- находить в разных источниках и анализировать информацию о населении России,</w:t>
            </w:r>
          </w:p>
          <w:p w:rsidR="003474AE" w:rsidRPr="003474AE" w:rsidRDefault="003474AE" w:rsidP="003474AE">
            <w:pPr>
              <w:jc w:val="both"/>
              <w:rPr>
                <w:sz w:val="28"/>
                <w:szCs w:val="28"/>
              </w:rPr>
            </w:pPr>
            <w:r w:rsidRPr="003474AE">
              <w:rPr>
                <w:sz w:val="28"/>
                <w:szCs w:val="28"/>
              </w:rPr>
              <w:t xml:space="preserve">      - определять уровень урбанизации отдельных регионов России</w:t>
            </w:r>
          </w:p>
          <w:p w:rsidR="003474AE" w:rsidRDefault="003474AE" w:rsidP="00D43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A42" w:rsidRDefault="00D430B4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учащихся с атласом </w:t>
            </w:r>
            <w:r w:rsidR="00B2778B">
              <w:rPr>
                <w:sz w:val="24"/>
                <w:szCs w:val="24"/>
              </w:rPr>
              <w:t>и со статистическими данными.</w:t>
            </w:r>
          </w:p>
        </w:tc>
        <w:tc>
          <w:tcPr>
            <w:tcW w:w="1614" w:type="dxa"/>
          </w:tcPr>
          <w:p w:rsidR="00EB3A42" w:rsidRDefault="00EB3A42" w:rsidP="000956B0">
            <w:pPr>
              <w:rPr>
                <w:sz w:val="24"/>
                <w:szCs w:val="24"/>
              </w:rPr>
            </w:pPr>
          </w:p>
        </w:tc>
      </w:tr>
      <w:tr w:rsidR="00EB3A42" w:rsidTr="00D01588">
        <w:tc>
          <w:tcPr>
            <w:tcW w:w="1983" w:type="dxa"/>
          </w:tcPr>
          <w:p w:rsidR="00D430B4" w:rsidRDefault="00D430B4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960" w:type="dxa"/>
          </w:tcPr>
          <w:p w:rsidR="00EB3A42" w:rsidRDefault="009D7926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5C0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8222" w:type="dxa"/>
          </w:tcPr>
          <w:p w:rsidR="00B87D7B" w:rsidRPr="004A5F86" w:rsidRDefault="00B87D7B" w:rsidP="00A649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>Подводит итог работы на уроке и усвоение материала.</w:t>
            </w:r>
          </w:p>
          <w:p w:rsidR="00A64978" w:rsidRPr="004A5F86" w:rsidRDefault="00D430B4" w:rsidP="00A649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>Рефлексия.</w:t>
            </w:r>
            <w:r w:rsidR="00A64978" w:rsidRPr="004A5F86">
              <w:rPr>
                <w:sz w:val="28"/>
                <w:szCs w:val="28"/>
              </w:rPr>
              <w:t xml:space="preserve"> </w:t>
            </w:r>
          </w:p>
          <w:p w:rsidR="00A64978" w:rsidRPr="004A5F86" w:rsidRDefault="00A64978" w:rsidP="00A649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>Что мы узнали на уроке</w:t>
            </w:r>
            <w:r w:rsidR="00B87D7B" w:rsidRPr="004A5F86">
              <w:rPr>
                <w:sz w:val="28"/>
                <w:szCs w:val="28"/>
              </w:rPr>
              <w:t>?</w:t>
            </w:r>
          </w:p>
          <w:p w:rsidR="00A64978" w:rsidRPr="004A5F86" w:rsidRDefault="00A64978" w:rsidP="00A649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>Справились ли мы с поставленными задачами?</w:t>
            </w:r>
            <w:r w:rsidR="009D7926" w:rsidRPr="004A5F86">
              <w:rPr>
                <w:sz w:val="28"/>
                <w:szCs w:val="28"/>
              </w:rPr>
              <w:t xml:space="preserve"> Оцените </w:t>
            </w:r>
            <w:proofErr w:type="gramStart"/>
            <w:r w:rsidR="009D7926" w:rsidRPr="004A5F86">
              <w:rPr>
                <w:sz w:val="28"/>
                <w:szCs w:val="28"/>
              </w:rPr>
              <w:t>–к</w:t>
            </w:r>
            <w:proofErr w:type="gramEnd"/>
            <w:r w:rsidR="009D7926" w:rsidRPr="004A5F86">
              <w:rPr>
                <w:sz w:val="28"/>
                <w:szCs w:val="28"/>
              </w:rPr>
              <w:t>ак вы поняли материал : на «5»…..</w:t>
            </w:r>
          </w:p>
          <w:p w:rsidR="00180649" w:rsidRPr="004A5F86" w:rsidRDefault="00B87D7B" w:rsidP="004D7E62">
            <w:pPr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>Оценки</w:t>
            </w:r>
          </w:p>
          <w:p w:rsidR="00D430B4" w:rsidRPr="004A5F86" w:rsidRDefault="00B87D7B" w:rsidP="004D7E62">
            <w:pPr>
              <w:rPr>
                <w:sz w:val="28"/>
                <w:szCs w:val="28"/>
              </w:rPr>
            </w:pPr>
            <w:r w:rsidRPr="004A5F86">
              <w:rPr>
                <w:sz w:val="28"/>
                <w:szCs w:val="28"/>
              </w:rPr>
              <w:t xml:space="preserve"> Д/</w:t>
            </w:r>
            <w:proofErr w:type="gramStart"/>
            <w:r w:rsidRPr="004A5F86">
              <w:rPr>
                <w:sz w:val="28"/>
                <w:szCs w:val="28"/>
              </w:rPr>
              <w:t>З-</w:t>
            </w:r>
            <w:proofErr w:type="gramEnd"/>
            <w:r w:rsidR="004D7E62" w:rsidRPr="004A5F86">
              <w:rPr>
                <w:sz w:val="28"/>
                <w:szCs w:val="28"/>
              </w:rPr>
              <w:t xml:space="preserve"> </w:t>
            </w:r>
            <w:r w:rsidR="009D7926" w:rsidRPr="004A5F86">
              <w:rPr>
                <w:sz w:val="28"/>
                <w:szCs w:val="28"/>
              </w:rPr>
              <w:t xml:space="preserve">п.12 учить, определения знать, выучить города </w:t>
            </w:r>
            <w:proofErr w:type="spellStart"/>
            <w:r w:rsidR="009D7926" w:rsidRPr="004A5F86">
              <w:rPr>
                <w:sz w:val="28"/>
                <w:szCs w:val="28"/>
              </w:rPr>
              <w:t>миллионники</w:t>
            </w:r>
            <w:proofErr w:type="spellEnd"/>
            <w:r w:rsidR="009D7926" w:rsidRPr="004A5F86">
              <w:rPr>
                <w:sz w:val="28"/>
                <w:szCs w:val="28"/>
              </w:rPr>
              <w:t>.</w:t>
            </w:r>
          </w:p>
          <w:p w:rsidR="009D7926" w:rsidRDefault="009D7926" w:rsidP="004D7E62">
            <w:pPr>
              <w:rPr>
                <w:sz w:val="24"/>
                <w:szCs w:val="24"/>
              </w:rPr>
            </w:pPr>
            <w:r w:rsidRPr="004A5F86">
              <w:rPr>
                <w:sz w:val="28"/>
                <w:szCs w:val="28"/>
              </w:rPr>
              <w:t>Доп</w:t>
            </w:r>
            <w:proofErr w:type="gramStart"/>
            <w:r w:rsidRPr="004A5F86">
              <w:rPr>
                <w:sz w:val="28"/>
                <w:szCs w:val="28"/>
              </w:rPr>
              <w:t>.м</w:t>
            </w:r>
            <w:proofErr w:type="gramEnd"/>
            <w:r w:rsidRPr="004A5F86">
              <w:rPr>
                <w:sz w:val="28"/>
                <w:szCs w:val="28"/>
              </w:rPr>
              <w:t xml:space="preserve">атериал </w:t>
            </w:r>
            <w:r w:rsidR="00180649" w:rsidRPr="004A5F86">
              <w:rPr>
                <w:sz w:val="28"/>
                <w:szCs w:val="28"/>
              </w:rPr>
              <w:t xml:space="preserve"> по желанию </w:t>
            </w:r>
            <w:r w:rsidRPr="004A5F86">
              <w:rPr>
                <w:sz w:val="28"/>
                <w:szCs w:val="28"/>
              </w:rPr>
              <w:t>( 1.города России , которые меняли названия – уметь показать на карте)</w:t>
            </w:r>
            <w:r w:rsidRPr="004A5F86">
              <w:rPr>
                <w:color w:val="000000"/>
                <w:sz w:val="28"/>
                <w:szCs w:val="28"/>
              </w:rPr>
              <w:t xml:space="preserve"> 2.</w:t>
            </w:r>
            <w:r w:rsidR="00180649" w:rsidRPr="004A5F86">
              <w:rPr>
                <w:color w:val="000000"/>
                <w:sz w:val="28"/>
                <w:szCs w:val="28"/>
              </w:rPr>
              <w:t>Мини –сочинение.</w:t>
            </w:r>
            <w:r w:rsidRPr="004A5F86">
              <w:rPr>
                <w:color w:val="000000"/>
                <w:sz w:val="28"/>
                <w:szCs w:val="28"/>
              </w:rPr>
              <w:t>( В чем Плюсы и минусы городской жизни)</w:t>
            </w:r>
            <w:r w:rsidR="003474AE" w:rsidRPr="004A5F86">
              <w:rPr>
                <w:color w:val="000000"/>
                <w:sz w:val="28"/>
                <w:szCs w:val="28"/>
              </w:rPr>
              <w:t xml:space="preserve">                                    Слайд.</w:t>
            </w:r>
          </w:p>
        </w:tc>
        <w:tc>
          <w:tcPr>
            <w:tcW w:w="2835" w:type="dxa"/>
          </w:tcPr>
          <w:p w:rsidR="00EB3A42" w:rsidRDefault="00B87D7B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и оценивают свою работу.</w:t>
            </w:r>
          </w:p>
          <w:p w:rsidR="00B2778B" w:rsidRDefault="00180649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«5» - </w:t>
            </w:r>
            <w:r w:rsidR="00B2778B">
              <w:rPr>
                <w:sz w:val="24"/>
                <w:szCs w:val="24"/>
              </w:rPr>
              <w:t xml:space="preserve"> все понятно</w:t>
            </w:r>
          </w:p>
          <w:p w:rsidR="00B2778B" w:rsidRDefault="00180649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понятно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но есть …</w:t>
            </w:r>
          </w:p>
          <w:p w:rsidR="00B2778B" w:rsidRDefault="00180649" w:rsidP="00095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понял частично</w:t>
            </w:r>
            <w:r w:rsidR="00B2778B">
              <w:rPr>
                <w:sz w:val="24"/>
                <w:szCs w:val="24"/>
              </w:rPr>
              <w:t>….</w:t>
            </w:r>
          </w:p>
        </w:tc>
        <w:tc>
          <w:tcPr>
            <w:tcW w:w="1614" w:type="dxa"/>
          </w:tcPr>
          <w:p w:rsidR="00EB3A42" w:rsidRDefault="00EB3A42" w:rsidP="000956B0">
            <w:pPr>
              <w:rPr>
                <w:sz w:val="24"/>
                <w:szCs w:val="24"/>
              </w:rPr>
            </w:pPr>
          </w:p>
        </w:tc>
      </w:tr>
    </w:tbl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5D" w:rsidRDefault="00F2605D" w:rsidP="00F2605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             Практическая работа.</w:t>
      </w:r>
    </w:p>
    <w:p w:rsidR="00F2605D" w:rsidRPr="0002294D" w:rsidRDefault="00F2605D" w:rsidP="00F2605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№ 1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 xml:space="preserve">1 и 2 вариант). </w:t>
      </w:r>
      <w:r w:rsidRPr="008733A3">
        <w:rPr>
          <w:rFonts w:ascii="Times New Roman" w:hAnsi="Times New Roman"/>
        </w:rPr>
        <w:t>Используя</w:t>
      </w:r>
      <w:proofErr w:type="gramStart"/>
      <w:r w:rsidRPr="008733A3">
        <w:rPr>
          <w:rFonts w:ascii="Times New Roman" w:hAnsi="Times New Roman"/>
        </w:rPr>
        <w:t xml:space="preserve"> ,</w:t>
      </w:r>
      <w:proofErr w:type="gramEnd"/>
      <w:r w:rsidRPr="008733A3">
        <w:rPr>
          <w:rFonts w:ascii="Times New Roman" w:hAnsi="Times New Roman"/>
        </w:rPr>
        <w:t>данные таблицы, оцените уровень урбанизации отдельных регионов России.</w:t>
      </w:r>
      <w:r>
        <w:rPr>
          <w:rFonts w:ascii="Times New Roman" w:hAnsi="Times New Roman"/>
        </w:rPr>
        <w:t xml:space="preserve"> </w:t>
      </w:r>
    </w:p>
    <w:p w:rsidR="00F2605D" w:rsidRPr="008733A3" w:rsidRDefault="00F2605D" w:rsidP="00F260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Укажите два эк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айона с высоким уровнем урбанизации и два с наивысшей долей сельского населения.   Объясните данные показатели в указанных вами эк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айонах.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1914"/>
        <w:gridCol w:w="1914"/>
        <w:gridCol w:w="1914"/>
        <w:gridCol w:w="1915"/>
      </w:tblGrid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rPr>
                <w:rFonts w:ascii="Times New Roman" w:hAnsi="Times New Roman"/>
                <w:sz w:val="24"/>
                <w:szCs w:val="24"/>
              </w:rPr>
              <w:t>Экономические районы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A16B1">
              <w:rPr>
                <w:rFonts w:ascii="Times New Roman" w:hAnsi="Times New Roman"/>
                <w:sz w:val="24"/>
                <w:szCs w:val="24"/>
              </w:rPr>
              <w:t>млн.км</w:t>
            </w:r>
            <w:proofErr w:type="gramStart"/>
            <w:r w:rsidRPr="008A16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A16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A1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rPr>
                <w:rFonts w:ascii="Times New Roman" w:hAnsi="Times New Roman"/>
                <w:sz w:val="24"/>
                <w:szCs w:val="24"/>
              </w:rPr>
              <w:t>Население  млн</w:t>
            </w:r>
            <w:proofErr w:type="gramStart"/>
            <w:r w:rsidRPr="008A16B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A16B1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rPr>
                <w:rFonts w:ascii="Times New Roman" w:hAnsi="Times New Roman"/>
                <w:sz w:val="24"/>
                <w:szCs w:val="24"/>
              </w:rPr>
              <w:t xml:space="preserve">Городское население    </w:t>
            </w:r>
            <w:proofErr w:type="gramStart"/>
            <w:r w:rsidRPr="008A16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A16B1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rPr>
                <w:rFonts w:ascii="Times New Roman" w:hAnsi="Times New Roman"/>
                <w:sz w:val="24"/>
                <w:szCs w:val="24"/>
              </w:rPr>
              <w:t>Плотность чел/</w:t>
            </w:r>
            <w:proofErr w:type="spellStart"/>
            <w:r w:rsidRPr="008A16B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A16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A16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Северный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1,5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5,2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77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3,5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Северо-Западный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0,2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8,8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86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41,4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Центральный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0,5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30,5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84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63,1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Волго-Вятский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0,3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8,0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70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30,0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Центрально- Черноземный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0,2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7,5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63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44,8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Поволжский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0,5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16,5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74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30,8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Уральский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0,8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19,8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74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24,0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proofErr w:type="spellStart"/>
            <w:r w:rsidRPr="008A16B1">
              <w:t>Северо-Кавказский</w:t>
            </w:r>
            <w:proofErr w:type="spellEnd"/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0,4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18,9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54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53,2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proofErr w:type="spellStart"/>
            <w:r w:rsidRPr="008A16B1">
              <w:t>Западно-Сибирский</w:t>
            </w:r>
            <w:proofErr w:type="spellEnd"/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2,4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14,8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72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6,1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proofErr w:type="spellStart"/>
            <w:r w:rsidRPr="008A16B1">
              <w:t>Восточно-Сибирский</w:t>
            </w:r>
            <w:proofErr w:type="spellEnd"/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4,1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8,5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73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2,1</w:t>
            </w:r>
          </w:p>
        </w:tc>
      </w:tr>
      <w:tr w:rsidR="00F2605D" w:rsidRPr="008A16B1" w:rsidTr="00F2605D">
        <w:tc>
          <w:tcPr>
            <w:tcW w:w="2940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Дальневосточный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6,2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6,7</w:t>
            </w:r>
          </w:p>
        </w:tc>
        <w:tc>
          <w:tcPr>
            <w:tcW w:w="1914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76</w:t>
            </w:r>
          </w:p>
        </w:tc>
        <w:tc>
          <w:tcPr>
            <w:tcW w:w="1915" w:type="dxa"/>
          </w:tcPr>
          <w:p w:rsidR="00F2605D" w:rsidRPr="008A16B1" w:rsidRDefault="00F2605D" w:rsidP="007157FD">
            <w:pPr>
              <w:spacing w:before="100" w:beforeAutospacing="1" w:after="0" w:line="240" w:lineRule="auto"/>
            </w:pPr>
            <w:r w:rsidRPr="008A16B1">
              <w:t>1,1</w:t>
            </w:r>
          </w:p>
        </w:tc>
      </w:tr>
    </w:tbl>
    <w:p w:rsidR="00F2605D" w:rsidRDefault="00F2605D" w:rsidP="00F260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05D" w:rsidRPr="0002294D" w:rsidRDefault="00F2605D" w:rsidP="00F2605D">
      <w:pPr>
        <w:spacing w:after="0"/>
        <w:rPr>
          <w:rFonts w:ascii="Times New Roman" w:hAnsi="Times New Roman"/>
          <w:sz w:val="24"/>
          <w:szCs w:val="24"/>
        </w:rPr>
      </w:pPr>
      <w:r w:rsidRPr="008A16B1">
        <w:rPr>
          <w:rFonts w:ascii="Times New Roman" w:hAnsi="Times New Roman"/>
          <w:b/>
          <w:sz w:val="24"/>
          <w:szCs w:val="24"/>
        </w:rPr>
        <w:t>1 вариант.  Задание № 2</w:t>
      </w:r>
      <w:r w:rsidRPr="0002294D">
        <w:rPr>
          <w:rFonts w:ascii="Times New Roman" w:hAnsi="Times New Roman"/>
          <w:sz w:val="24"/>
          <w:szCs w:val="24"/>
        </w:rPr>
        <w:t>. Используя карту атласа «Плотность населения», расположите города в порядке  уменьшен</w:t>
      </w:r>
      <w:r>
        <w:rPr>
          <w:rFonts w:ascii="Times New Roman" w:hAnsi="Times New Roman"/>
          <w:sz w:val="24"/>
          <w:szCs w:val="24"/>
        </w:rPr>
        <w:t xml:space="preserve">ия численности населения в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02294D">
        <w:rPr>
          <w:rFonts w:ascii="Times New Roman" w:hAnsi="Times New Roman"/>
          <w:sz w:val="24"/>
          <w:szCs w:val="24"/>
        </w:rPr>
        <w:t>А</w:t>
      </w:r>
      <w:proofErr w:type="gramEnd"/>
      <w:r w:rsidRPr="0002294D">
        <w:rPr>
          <w:rFonts w:ascii="Times New Roman" w:hAnsi="Times New Roman"/>
          <w:sz w:val="24"/>
          <w:szCs w:val="24"/>
        </w:rPr>
        <w:t>страхань</w:t>
      </w:r>
      <w:proofErr w:type="spellEnd"/>
      <w:r w:rsidRPr="0002294D">
        <w:rPr>
          <w:rFonts w:ascii="Times New Roman" w:hAnsi="Times New Roman"/>
          <w:sz w:val="24"/>
          <w:szCs w:val="24"/>
        </w:rPr>
        <w:t>, Самара, Грозный.</w:t>
      </w:r>
    </w:p>
    <w:p w:rsidR="00F2605D" w:rsidRPr="0002294D" w:rsidRDefault="00F2605D" w:rsidP="00F2605D">
      <w:pPr>
        <w:spacing w:after="0"/>
        <w:rPr>
          <w:rFonts w:ascii="Times New Roman" w:hAnsi="Times New Roman"/>
          <w:sz w:val="24"/>
          <w:szCs w:val="24"/>
        </w:rPr>
      </w:pPr>
      <w:r w:rsidRPr="008A16B1">
        <w:rPr>
          <w:rFonts w:ascii="Times New Roman" w:hAnsi="Times New Roman"/>
          <w:b/>
          <w:sz w:val="24"/>
          <w:szCs w:val="24"/>
        </w:rPr>
        <w:t>2 вариант. Задание № 2</w:t>
      </w:r>
      <w:r w:rsidRPr="0002294D">
        <w:rPr>
          <w:rFonts w:ascii="Times New Roman" w:hAnsi="Times New Roman"/>
          <w:sz w:val="24"/>
          <w:szCs w:val="24"/>
        </w:rPr>
        <w:t xml:space="preserve">. Используя карту атласа «Плотность населения», расположите города в порядке  увеличения численности населения в них:  Владивосток, Чита, Казань. </w:t>
      </w:r>
    </w:p>
    <w:p w:rsidR="00F2605D" w:rsidRDefault="00F2605D" w:rsidP="00F2605D"/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CCB" w:rsidRPr="00A62131" w:rsidRDefault="00255CCB" w:rsidP="00255CCB">
      <w:pPr>
        <w:pStyle w:val="a4"/>
        <w:shd w:val="clear" w:color="auto" w:fill="FFFFFF"/>
        <w:spacing w:before="0" w:after="0" w:line="294" w:lineRule="atLeast"/>
        <w:rPr>
          <w:b/>
          <w:color w:val="000000"/>
          <w:sz w:val="144"/>
          <w:szCs w:val="144"/>
        </w:rPr>
      </w:pPr>
      <w:r w:rsidRPr="00A62131">
        <w:rPr>
          <w:b/>
          <w:color w:val="000000"/>
          <w:sz w:val="144"/>
          <w:szCs w:val="144"/>
        </w:rPr>
        <w:lastRenderedPageBreak/>
        <w:t>расселение</w:t>
      </w:r>
    </w:p>
    <w:p w:rsidR="00255CCB" w:rsidRDefault="00255CCB" w:rsidP="00255CCB">
      <w:pPr>
        <w:pStyle w:val="a4"/>
        <w:shd w:val="clear" w:color="auto" w:fill="FFFFFF"/>
        <w:spacing w:before="0" w:after="0" w:line="294" w:lineRule="atLeast"/>
        <w:rPr>
          <w:b/>
          <w:color w:val="000000"/>
          <w:sz w:val="144"/>
          <w:szCs w:val="144"/>
        </w:rPr>
      </w:pPr>
      <w:r w:rsidRPr="00A62131">
        <w:rPr>
          <w:b/>
          <w:color w:val="000000"/>
          <w:sz w:val="144"/>
          <w:szCs w:val="144"/>
        </w:rPr>
        <w:t>город</w:t>
      </w:r>
    </w:p>
    <w:p w:rsidR="00255CCB" w:rsidRPr="00A62131" w:rsidRDefault="00255CCB" w:rsidP="00255CCB">
      <w:pPr>
        <w:pStyle w:val="a4"/>
        <w:shd w:val="clear" w:color="auto" w:fill="FFFFFF"/>
        <w:spacing w:before="0" w:after="0" w:line="294" w:lineRule="atLeast"/>
        <w:rPr>
          <w:b/>
          <w:color w:val="000000"/>
          <w:sz w:val="144"/>
          <w:szCs w:val="144"/>
        </w:rPr>
      </w:pPr>
      <w:r>
        <w:rPr>
          <w:b/>
          <w:color w:val="000000"/>
          <w:sz w:val="144"/>
          <w:szCs w:val="144"/>
        </w:rPr>
        <w:t>ПГТ</w:t>
      </w:r>
    </w:p>
    <w:p w:rsidR="00255CCB" w:rsidRPr="00A62131" w:rsidRDefault="00255CCB" w:rsidP="00255CCB">
      <w:pPr>
        <w:pStyle w:val="a4"/>
        <w:shd w:val="clear" w:color="auto" w:fill="FFFFFF"/>
        <w:spacing w:before="0" w:after="0" w:line="294" w:lineRule="atLeast"/>
        <w:rPr>
          <w:b/>
          <w:color w:val="000000"/>
          <w:sz w:val="144"/>
          <w:szCs w:val="144"/>
        </w:rPr>
      </w:pPr>
      <w:r w:rsidRPr="00A62131">
        <w:rPr>
          <w:b/>
          <w:color w:val="000000"/>
          <w:sz w:val="144"/>
          <w:szCs w:val="144"/>
        </w:rPr>
        <w:t>урбанизация</w:t>
      </w:r>
    </w:p>
    <w:p w:rsidR="00255CCB" w:rsidRPr="00A62131" w:rsidRDefault="00255CCB" w:rsidP="00255CCB">
      <w:pPr>
        <w:pStyle w:val="a4"/>
        <w:shd w:val="clear" w:color="auto" w:fill="FFFFFF"/>
        <w:spacing w:before="0" w:after="0" w:line="294" w:lineRule="atLeast"/>
        <w:rPr>
          <w:b/>
          <w:color w:val="000000"/>
          <w:sz w:val="144"/>
          <w:szCs w:val="144"/>
        </w:rPr>
      </w:pPr>
      <w:r w:rsidRPr="00A62131">
        <w:rPr>
          <w:b/>
          <w:color w:val="000000"/>
          <w:sz w:val="144"/>
          <w:szCs w:val="144"/>
        </w:rPr>
        <w:t>агломерация</w:t>
      </w:r>
    </w:p>
    <w:p w:rsidR="00255CCB" w:rsidRPr="00A62131" w:rsidRDefault="00255CCB" w:rsidP="00255CCB">
      <w:pPr>
        <w:pStyle w:val="a4"/>
        <w:shd w:val="clear" w:color="auto" w:fill="FFFFFF"/>
        <w:spacing w:before="0" w:after="0" w:line="294" w:lineRule="atLeast"/>
        <w:rPr>
          <w:rFonts w:ascii="Arial" w:hAnsi="Arial" w:cs="Arial"/>
          <w:b/>
          <w:color w:val="000000"/>
          <w:sz w:val="144"/>
          <w:szCs w:val="144"/>
        </w:rPr>
      </w:pPr>
      <w:r w:rsidRPr="00A62131">
        <w:rPr>
          <w:b/>
          <w:color w:val="000000"/>
          <w:sz w:val="144"/>
          <w:szCs w:val="144"/>
        </w:rPr>
        <w:t>мегаполис</w:t>
      </w: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83" w:rsidRDefault="004D4383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B12" w:rsidRPr="000956B0" w:rsidRDefault="00DE2B12" w:rsidP="000956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2B12" w:rsidRPr="000956B0" w:rsidSect="00360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8316DC5"/>
    <w:multiLevelType w:val="hybridMultilevel"/>
    <w:tmpl w:val="BA9EE9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809BE"/>
    <w:multiLevelType w:val="hybridMultilevel"/>
    <w:tmpl w:val="5968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D5CB3"/>
    <w:multiLevelType w:val="hybridMultilevel"/>
    <w:tmpl w:val="D93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0AF0"/>
    <w:multiLevelType w:val="multilevel"/>
    <w:tmpl w:val="B26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417E"/>
    <w:multiLevelType w:val="hybridMultilevel"/>
    <w:tmpl w:val="4B4A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5ED2"/>
    <w:multiLevelType w:val="multilevel"/>
    <w:tmpl w:val="ED1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C7292"/>
    <w:multiLevelType w:val="multilevel"/>
    <w:tmpl w:val="3D4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B363D"/>
    <w:multiLevelType w:val="hybridMultilevel"/>
    <w:tmpl w:val="1DC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C60E5"/>
    <w:multiLevelType w:val="multilevel"/>
    <w:tmpl w:val="F38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BA"/>
    <w:rsid w:val="00004E25"/>
    <w:rsid w:val="00084457"/>
    <w:rsid w:val="000956B0"/>
    <w:rsid w:val="001627E0"/>
    <w:rsid w:val="001651EC"/>
    <w:rsid w:val="00180649"/>
    <w:rsid w:val="00195803"/>
    <w:rsid w:val="001A645C"/>
    <w:rsid w:val="001E28BC"/>
    <w:rsid w:val="00201EBF"/>
    <w:rsid w:val="002153D5"/>
    <w:rsid w:val="00234F28"/>
    <w:rsid w:val="00255CCB"/>
    <w:rsid w:val="00274CF7"/>
    <w:rsid w:val="002C159E"/>
    <w:rsid w:val="002D1AD5"/>
    <w:rsid w:val="002E655C"/>
    <w:rsid w:val="0030042A"/>
    <w:rsid w:val="003474AE"/>
    <w:rsid w:val="003601BA"/>
    <w:rsid w:val="003D2C36"/>
    <w:rsid w:val="003E3607"/>
    <w:rsid w:val="00407745"/>
    <w:rsid w:val="004112D0"/>
    <w:rsid w:val="0041225C"/>
    <w:rsid w:val="004160AA"/>
    <w:rsid w:val="00417999"/>
    <w:rsid w:val="00417F77"/>
    <w:rsid w:val="00460EAF"/>
    <w:rsid w:val="004859A3"/>
    <w:rsid w:val="004908B0"/>
    <w:rsid w:val="00495C71"/>
    <w:rsid w:val="004A36C3"/>
    <w:rsid w:val="004A5F86"/>
    <w:rsid w:val="004D4383"/>
    <w:rsid w:val="004D7E62"/>
    <w:rsid w:val="005366EE"/>
    <w:rsid w:val="00555A5B"/>
    <w:rsid w:val="00574F49"/>
    <w:rsid w:val="005A03BA"/>
    <w:rsid w:val="005C0303"/>
    <w:rsid w:val="005C2597"/>
    <w:rsid w:val="005E5737"/>
    <w:rsid w:val="00615E72"/>
    <w:rsid w:val="00632405"/>
    <w:rsid w:val="00660C35"/>
    <w:rsid w:val="00661D7B"/>
    <w:rsid w:val="006645C0"/>
    <w:rsid w:val="00670AD9"/>
    <w:rsid w:val="006B606E"/>
    <w:rsid w:val="006D1401"/>
    <w:rsid w:val="006D3F65"/>
    <w:rsid w:val="007127EA"/>
    <w:rsid w:val="007A3490"/>
    <w:rsid w:val="007F5C84"/>
    <w:rsid w:val="008006A6"/>
    <w:rsid w:val="00815187"/>
    <w:rsid w:val="008152A7"/>
    <w:rsid w:val="0083376F"/>
    <w:rsid w:val="008540B2"/>
    <w:rsid w:val="00860015"/>
    <w:rsid w:val="00871E60"/>
    <w:rsid w:val="008F3E76"/>
    <w:rsid w:val="0090003B"/>
    <w:rsid w:val="009052EC"/>
    <w:rsid w:val="00986CA7"/>
    <w:rsid w:val="00997F77"/>
    <w:rsid w:val="009C7A8B"/>
    <w:rsid w:val="009D7926"/>
    <w:rsid w:val="009F74EA"/>
    <w:rsid w:val="00A273A8"/>
    <w:rsid w:val="00A64978"/>
    <w:rsid w:val="00A66FCA"/>
    <w:rsid w:val="00A9503D"/>
    <w:rsid w:val="00AA6C43"/>
    <w:rsid w:val="00AC03D1"/>
    <w:rsid w:val="00AE7BD5"/>
    <w:rsid w:val="00AF5586"/>
    <w:rsid w:val="00B03036"/>
    <w:rsid w:val="00B050A4"/>
    <w:rsid w:val="00B2778B"/>
    <w:rsid w:val="00B87D7B"/>
    <w:rsid w:val="00BB4159"/>
    <w:rsid w:val="00BC02F9"/>
    <w:rsid w:val="00BC3890"/>
    <w:rsid w:val="00BD4510"/>
    <w:rsid w:val="00BF57BE"/>
    <w:rsid w:val="00BF598F"/>
    <w:rsid w:val="00C34CAA"/>
    <w:rsid w:val="00C852E9"/>
    <w:rsid w:val="00C85D26"/>
    <w:rsid w:val="00C915A7"/>
    <w:rsid w:val="00D01588"/>
    <w:rsid w:val="00D415C4"/>
    <w:rsid w:val="00D430B4"/>
    <w:rsid w:val="00D45238"/>
    <w:rsid w:val="00DA6A8A"/>
    <w:rsid w:val="00DC44AF"/>
    <w:rsid w:val="00DD6F66"/>
    <w:rsid w:val="00DD7631"/>
    <w:rsid w:val="00DE2B12"/>
    <w:rsid w:val="00E05F99"/>
    <w:rsid w:val="00E47AF3"/>
    <w:rsid w:val="00E73035"/>
    <w:rsid w:val="00E8442D"/>
    <w:rsid w:val="00E92D7A"/>
    <w:rsid w:val="00E96ECA"/>
    <w:rsid w:val="00EA766B"/>
    <w:rsid w:val="00EB3A42"/>
    <w:rsid w:val="00F07EC9"/>
    <w:rsid w:val="00F11DCC"/>
    <w:rsid w:val="00F2605D"/>
    <w:rsid w:val="00F30101"/>
    <w:rsid w:val="00F32DFE"/>
    <w:rsid w:val="00F43E1C"/>
    <w:rsid w:val="00F645B8"/>
    <w:rsid w:val="00F75C91"/>
    <w:rsid w:val="00F76581"/>
    <w:rsid w:val="00F9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601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859A3"/>
  </w:style>
  <w:style w:type="paragraph" w:styleId="a5">
    <w:name w:val="No Spacing"/>
    <w:uiPriority w:val="99"/>
    <w:qFormat/>
    <w:rsid w:val="00A950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B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3A218F2688A41BB67EC88A524441C" ma:contentTypeVersion="0" ma:contentTypeDescription="Создание документа." ma:contentTypeScope="" ma:versionID="6b769d12d9c769b84996246b7ec36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E004A-FEA8-4AB8-9EA5-5B1E7F12B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1BA5E-5975-4951-A4A6-7A07D2EFF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AA0A3-695B-41E5-8F5E-FCBAFF46F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25</cp:revision>
  <dcterms:created xsi:type="dcterms:W3CDTF">2018-04-01T15:05:00Z</dcterms:created>
  <dcterms:modified xsi:type="dcterms:W3CDTF">2020-10-13T17:22:00Z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0x0101004D23A218F2688A41BB67EC88A524441C</vt:lpwstr>
  </property>
</Properties>
</file>