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73" w:rsidRPr="00371860" w:rsidRDefault="00740D6C" w:rsidP="00740D6C">
      <w:pPr>
        <w:pStyle w:val="ParagraphStyle"/>
        <w:spacing w:before="240" w:after="18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371860">
        <w:rPr>
          <w:rFonts w:ascii="Times New Roman" w:hAnsi="Times New Roman" w:cs="Times New Roman"/>
          <w:sz w:val="28"/>
          <w:lang w:eastAsia="ru-RU"/>
        </w:rPr>
        <w:t>Технологическая карта открытого урока</w:t>
      </w:r>
    </w:p>
    <w:tbl>
      <w:tblPr>
        <w:tblW w:w="14383" w:type="dxa"/>
        <w:jc w:val="center"/>
        <w:tblInd w:w="-20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25"/>
        <w:gridCol w:w="6520"/>
        <w:gridCol w:w="4138"/>
      </w:tblGrid>
      <w:tr w:rsidR="003678C8" w:rsidRPr="00740D6C" w:rsidTr="00E67B16">
        <w:trPr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8C8" w:rsidRPr="00740D6C" w:rsidRDefault="003678C8" w:rsidP="00A708D8">
            <w:pPr>
              <w:pStyle w:val="ParagraphStyle"/>
              <w:spacing w:before="15" w:after="15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Учитель</w:t>
            </w: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8C8" w:rsidRPr="003678C8" w:rsidRDefault="003678C8" w:rsidP="00850A8C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Кристина Сергеевна, МБОУ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основная общеобразовательная школа №1»</w:t>
            </w:r>
          </w:p>
        </w:tc>
      </w:tr>
      <w:tr w:rsidR="00740D6C" w:rsidRPr="00740D6C" w:rsidTr="00E67B16">
        <w:trPr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6C" w:rsidRPr="00740D6C" w:rsidRDefault="00740D6C" w:rsidP="00A708D8">
            <w:pPr>
              <w:pStyle w:val="ParagraphStyle"/>
              <w:spacing w:before="15" w:after="15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>Предмет</w:t>
            </w: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6C" w:rsidRPr="00740D6C" w:rsidRDefault="00740D6C" w:rsidP="00850A8C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</w:rPr>
            </w:pPr>
            <w:r w:rsidRPr="00740D6C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740D6C" w:rsidRPr="00740D6C" w:rsidTr="00E67B16">
        <w:trPr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6C" w:rsidRPr="00740D6C" w:rsidRDefault="00740D6C" w:rsidP="00A708D8">
            <w:pPr>
              <w:pStyle w:val="ParagraphStyle"/>
              <w:spacing w:before="15" w:after="15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>Класс</w:t>
            </w: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6C" w:rsidRPr="00740D6C" w:rsidRDefault="00740D6C" w:rsidP="00850A8C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</w:rPr>
            </w:pPr>
            <w:r w:rsidRPr="00740D6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46E73" w:rsidRPr="00740D6C" w:rsidTr="00E67B16">
        <w:trPr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E73" w:rsidRPr="00740D6C" w:rsidRDefault="00546E73" w:rsidP="00A708D8">
            <w:pPr>
              <w:pStyle w:val="ParagraphStyle"/>
              <w:spacing w:before="15" w:after="15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>Тема урока</w:t>
            </w: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E73" w:rsidRPr="00740D6C" w:rsidRDefault="00AA4D11" w:rsidP="00850A8C">
            <w:pPr>
              <w:pStyle w:val="ParagraphStyle"/>
              <w:ind w:right="-6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Деление окружности на равные части</w:t>
            </w:r>
          </w:p>
        </w:tc>
      </w:tr>
      <w:tr w:rsidR="00546E73" w:rsidRPr="00740D6C" w:rsidTr="00E67B16">
        <w:trPr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E73" w:rsidRPr="00740D6C" w:rsidRDefault="006E555C" w:rsidP="00A708D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>Цель урока</w:t>
            </w: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E73" w:rsidRPr="00740D6C" w:rsidRDefault="00AA4D11" w:rsidP="00550ED3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4"/>
              </w:rPr>
            </w:pPr>
            <w:r w:rsidRPr="00AA4D11">
              <w:rPr>
                <w:rFonts w:ascii="Times New Roman" w:hAnsi="Times New Roman" w:cs="Times New Roman"/>
                <w:sz w:val="28"/>
              </w:rPr>
              <w:t>Научить работать по алгоритму</w:t>
            </w:r>
            <w:r w:rsidR="006715E7">
              <w:rPr>
                <w:rFonts w:ascii="Times New Roman" w:hAnsi="Times New Roman" w:cs="Times New Roman"/>
                <w:sz w:val="28"/>
              </w:rPr>
              <w:t xml:space="preserve"> деления окружности на равные части</w:t>
            </w:r>
          </w:p>
        </w:tc>
      </w:tr>
      <w:tr w:rsidR="00546E73" w:rsidRPr="00740D6C" w:rsidTr="00E67B16">
        <w:trPr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E73" w:rsidRPr="00740D6C" w:rsidRDefault="00546E73" w:rsidP="00A708D8">
            <w:pPr>
              <w:pStyle w:val="ParagraphStyle"/>
              <w:spacing w:before="15" w:after="15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>Тип урока</w:t>
            </w: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E73" w:rsidRPr="00740D6C" w:rsidRDefault="009A3EA2" w:rsidP="006715E7">
            <w:pPr>
              <w:shd w:val="clear" w:color="auto" w:fill="FFFFFF"/>
              <w:outlineLvl w:val="1"/>
              <w:rPr>
                <w:rFonts w:ascii="Arial" w:hAnsi="Arial" w:cs="Arial"/>
                <w:b/>
                <w:bCs/>
                <w:color w:val="000000"/>
                <w:sz w:val="28"/>
                <w:szCs w:val="47"/>
              </w:rPr>
            </w:pPr>
            <w:r>
              <w:rPr>
                <w:rFonts w:eastAsiaTheme="minorHAnsi"/>
                <w:sz w:val="28"/>
                <w:lang w:eastAsia="en-US"/>
              </w:rPr>
              <w:t>У</w:t>
            </w:r>
            <w:r w:rsidRPr="009A3EA2">
              <w:rPr>
                <w:rFonts w:eastAsiaTheme="minorHAnsi"/>
                <w:sz w:val="28"/>
                <w:lang w:eastAsia="en-US"/>
              </w:rPr>
              <w:t xml:space="preserve">рок </w:t>
            </w:r>
            <w:r w:rsidR="006715E7">
              <w:rPr>
                <w:rFonts w:eastAsiaTheme="minorHAnsi"/>
                <w:sz w:val="28"/>
                <w:lang w:eastAsia="en-US"/>
              </w:rPr>
              <w:t>открытия новых знаний</w:t>
            </w:r>
          </w:p>
        </w:tc>
      </w:tr>
      <w:tr w:rsidR="00546E73" w:rsidRPr="00740D6C" w:rsidTr="00E67B16">
        <w:trPr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E73" w:rsidRPr="00740D6C" w:rsidRDefault="006E555C" w:rsidP="00A708D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0D6C">
              <w:rPr>
                <w:rFonts w:ascii="Times New Roman" w:hAnsi="Times New Roman" w:cs="Times New Roman"/>
                <w:b/>
                <w:bCs/>
                <w:caps/>
                <w:sz w:val="28"/>
              </w:rPr>
              <w:t>м</w:t>
            </w:r>
            <w:r w:rsidR="00D82AC9" w:rsidRPr="00740D6C">
              <w:rPr>
                <w:rFonts w:ascii="Times New Roman" w:hAnsi="Times New Roman" w:cs="Times New Roman"/>
                <w:b/>
                <w:bCs/>
                <w:sz w:val="28"/>
              </w:rPr>
              <w:t xml:space="preserve">етоды и формы </w:t>
            </w:r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>обучения</w:t>
            </w: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E73" w:rsidRPr="00740D6C" w:rsidRDefault="0097682C" w:rsidP="00C63F8A">
            <w:pPr>
              <w:spacing w:line="100" w:lineRule="atLeast"/>
              <w:jc w:val="both"/>
              <w:rPr>
                <w:sz w:val="28"/>
              </w:rPr>
            </w:pPr>
            <w:r w:rsidRPr="00740D6C">
              <w:rPr>
                <w:sz w:val="28"/>
              </w:rPr>
              <w:t>Словесный, наглядный, практический методы обучения</w:t>
            </w:r>
          </w:p>
        </w:tc>
      </w:tr>
      <w:tr w:rsidR="00546E73" w:rsidRPr="00740D6C" w:rsidTr="00E67B16">
        <w:trPr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E73" w:rsidRPr="00740D6C" w:rsidRDefault="00C87F30" w:rsidP="00A708D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 xml:space="preserve">Образовательные  </w:t>
            </w:r>
            <w:r w:rsidR="006E555C" w:rsidRPr="00740D6C">
              <w:rPr>
                <w:rFonts w:ascii="Times New Roman" w:hAnsi="Times New Roman" w:cs="Times New Roman"/>
                <w:b/>
                <w:bCs/>
                <w:sz w:val="28"/>
              </w:rPr>
              <w:t>ресурсы</w:t>
            </w:r>
            <w:r w:rsidR="009321DB">
              <w:rPr>
                <w:rFonts w:ascii="Times New Roman" w:hAnsi="Times New Roman" w:cs="Times New Roman"/>
                <w:b/>
                <w:bCs/>
                <w:sz w:val="28"/>
              </w:rPr>
              <w:t xml:space="preserve"> и оборудование</w:t>
            </w: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E73" w:rsidRDefault="00416B43" w:rsidP="006715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40D6C">
              <w:rPr>
                <w:rFonts w:ascii="Times New Roman" w:hAnsi="Times New Roman" w:cs="Times New Roman"/>
                <w:sz w:val="28"/>
              </w:rPr>
              <w:t>Учебник</w:t>
            </w:r>
            <w:r w:rsidR="006715E7">
              <w:rPr>
                <w:rFonts w:ascii="Times New Roman" w:hAnsi="Times New Roman" w:cs="Times New Roman"/>
                <w:sz w:val="28"/>
              </w:rPr>
              <w:t xml:space="preserve"> математики УМК «Начальная школа </w:t>
            </w:r>
            <w:r w:rsidR="006715E7">
              <w:rPr>
                <w:rFonts w:ascii="Times New Roman" w:hAnsi="Times New Roman" w:cs="Times New Roman"/>
                <w:sz w:val="28"/>
                <w:lang w:val="en-US"/>
              </w:rPr>
              <w:t>XXI</w:t>
            </w:r>
            <w:r w:rsidR="006715E7">
              <w:rPr>
                <w:rFonts w:ascii="Times New Roman" w:hAnsi="Times New Roman" w:cs="Times New Roman"/>
                <w:sz w:val="28"/>
              </w:rPr>
              <w:t xml:space="preserve"> века», тетрадь; проектор, интерактивная доска, презентация; плакат «Страна Геометрия», тема урока на карточках, карточки «Окружность, диаметр и радиус», белый круг на картоне (для учителя), маркер, раздаточный материал: карточка с заданием, белый круг (каждому), </w:t>
            </w:r>
            <w:proofErr w:type="gramEnd"/>
          </w:p>
          <w:p w:rsidR="003E022F" w:rsidRPr="006715E7" w:rsidRDefault="003E022F" w:rsidP="006715E7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круга:</w:t>
            </w:r>
            <w:r w:rsidR="00B72E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зеленый, желтый и красный (каждому), плаката «Дерево успеха»</w:t>
            </w:r>
            <w:r w:rsidR="00411AFE">
              <w:rPr>
                <w:rFonts w:ascii="Times New Roman" w:hAnsi="Times New Roman" w:cs="Times New Roman"/>
                <w:sz w:val="28"/>
              </w:rPr>
              <w:t>, шаблоны окружностей разделенных на 3 части и на 6 частей.</w:t>
            </w:r>
          </w:p>
        </w:tc>
      </w:tr>
      <w:tr w:rsidR="00546E73" w:rsidRPr="00740D6C" w:rsidTr="00E67B16">
        <w:trPr>
          <w:jc w:val="center"/>
        </w:trPr>
        <w:tc>
          <w:tcPr>
            <w:tcW w:w="1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E73" w:rsidRPr="00740D6C" w:rsidRDefault="00546E73" w:rsidP="00850A8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>Планируемые результаты</w:t>
            </w:r>
          </w:p>
        </w:tc>
      </w:tr>
      <w:tr w:rsidR="00546E73" w:rsidRPr="00740D6C" w:rsidTr="00E67B16">
        <w:trPr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E73" w:rsidRPr="00C9398D" w:rsidRDefault="00546E73" w:rsidP="00850A8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E73" w:rsidRPr="00740D6C" w:rsidRDefault="00546E73" w:rsidP="00850A8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>Метапредметные</w:t>
            </w:r>
            <w:proofErr w:type="spellEnd"/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 xml:space="preserve"> УУД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E73" w:rsidRPr="00740D6C" w:rsidRDefault="00546E73" w:rsidP="00850A8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40D6C">
              <w:rPr>
                <w:rFonts w:ascii="Times New Roman" w:hAnsi="Times New Roman" w:cs="Times New Roman"/>
                <w:b/>
                <w:bCs/>
                <w:sz w:val="28"/>
              </w:rPr>
              <w:t xml:space="preserve">Личностные </w:t>
            </w:r>
          </w:p>
        </w:tc>
      </w:tr>
      <w:tr w:rsidR="00546E73" w:rsidRPr="00740D6C" w:rsidTr="00E67B16">
        <w:trPr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98D" w:rsidRPr="00C9398D" w:rsidRDefault="00C9398D" w:rsidP="00C9398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D">
              <w:rPr>
                <w:rFonts w:ascii="Times New Roman" w:hAnsi="Times New Roman" w:cs="Times New Roman"/>
                <w:sz w:val="28"/>
                <w:szCs w:val="28"/>
              </w:rPr>
              <w:t>Познакомятся: с алгоритмом деления окружности на равные части;</w:t>
            </w:r>
          </w:p>
          <w:p w:rsidR="00C9398D" w:rsidRPr="00C9398D" w:rsidRDefault="00C9398D" w:rsidP="00C9398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9398D">
              <w:rPr>
                <w:rFonts w:ascii="Times New Roman" w:hAnsi="Times New Roman" w:cs="Times New Roman"/>
                <w:sz w:val="28"/>
                <w:szCs w:val="28"/>
              </w:rPr>
              <w:t xml:space="preserve">Научатся: применять </w:t>
            </w:r>
            <w:proofErr w:type="gramStart"/>
            <w:r w:rsidRPr="00C9398D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C9398D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деления круга и окружности на 2,3,4,6 равных частей </w:t>
            </w:r>
          </w:p>
          <w:p w:rsidR="00977725" w:rsidRPr="00C9398D" w:rsidRDefault="00977725" w:rsidP="000E2B58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98D" w:rsidRPr="00740D6C" w:rsidRDefault="00C9398D" w:rsidP="00C9398D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4"/>
              </w:rPr>
            </w:pPr>
            <w:r w:rsidRPr="00740D6C">
              <w:rPr>
                <w:rStyle w:val="a8"/>
                <w:sz w:val="28"/>
                <w:szCs w:val="24"/>
              </w:rPr>
              <w:t>Познавательные:</w:t>
            </w:r>
            <w:r>
              <w:rPr>
                <w:rStyle w:val="a8"/>
                <w:sz w:val="28"/>
                <w:szCs w:val="24"/>
              </w:rPr>
              <w:t xml:space="preserve"> </w:t>
            </w:r>
            <w:r>
              <w:rPr>
                <w:rStyle w:val="a8"/>
                <w:i w:val="0"/>
                <w:sz w:val="28"/>
                <w:szCs w:val="24"/>
              </w:rPr>
              <w:t xml:space="preserve">используют знаково-символические средства для решения учебной задачи; осуществляют моделирование и выбор наиболее эффективных способов решения задач в зависимости от конкретных условий; </w:t>
            </w:r>
            <w:r>
              <w:rPr>
                <w:rFonts w:eastAsiaTheme="minorHAnsi"/>
                <w:b w:val="0"/>
                <w:bCs w:val="0"/>
                <w:spacing w:val="0"/>
                <w:sz w:val="28"/>
                <w:szCs w:val="24"/>
              </w:rPr>
              <w:t xml:space="preserve">расширить </w:t>
            </w:r>
            <w:r w:rsidRPr="00740D6C">
              <w:rPr>
                <w:rFonts w:eastAsiaTheme="minorHAnsi"/>
                <w:b w:val="0"/>
                <w:bCs w:val="0"/>
                <w:spacing w:val="0"/>
                <w:sz w:val="28"/>
                <w:szCs w:val="24"/>
              </w:rPr>
              <w:t>кругозор учащихся;</w:t>
            </w:r>
            <w:r>
              <w:rPr>
                <w:rFonts w:eastAsiaTheme="minorHAnsi"/>
                <w:b w:val="0"/>
                <w:bCs w:val="0"/>
                <w:spacing w:val="0"/>
                <w:sz w:val="28"/>
                <w:szCs w:val="24"/>
              </w:rPr>
              <w:t xml:space="preserve"> </w:t>
            </w:r>
          </w:p>
          <w:p w:rsidR="008866D7" w:rsidRPr="00740D6C" w:rsidRDefault="008866D7" w:rsidP="00270D90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 w:rsidRPr="00740D6C">
              <w:rPr>
                <w:rStyle w:val="a8"/>
                <w:rFonts w:eastAsiaTheme="minorHAnsi"/>
                <w:b w:val="0"/>
                <w:sz w:val="28"/>
                <w:szCs w:val="24"/>
              </w:rPr>
              <w:t>Регулятивные:</w:t>
            </w:r>
            <w:r w:rsidR="00F10406">
              <w:rPr>
                <w:rStyle w:val="a8"/>
                <w:rFonts w:eastAsiaTheme="minorHAnsi"/>
                <w:b w:val="0"/>
                <w:sz w:val="28"/>
                <w:szCs w:val="24"/>
              </w:rPr>
              <w:t xml:space="preserve"> </w:t>
            </w:r>
            <w:r w:rsidR="00C9398D">
              <w:rPr>
                <w:rStyle w:val="a8"/>
                <w:rFonts w:eastAsiaTheme="minorHAnsi"/>
                <w:b w:val="0"/>
                <w:i w:val="0"/>
                <w:sz w:val="28"/>
                <w:szCs w:val="24"/>
              </w:rPr>
              <w:t xml:space="preserve">принимают и сохраняют учебную задачу; планируют свои действия </w:t>
            </w:r>
            <w:r w:rsidR="00F10406">
              <w:rPr>
                <w:rStyle w:val="a8"/>
                <w:rFonts w:eastAsiaTheme="minorHAnsi"/>
                <w:b w:val="0"/>
                <w:i w:val="0"/>
                <w:sz w:val="28"/>
                <w:szCs w:val="24"/>
              </w:rPr>
              <w:t xml:space="preserve"> в соответствии с поставленной задачей и условиями ее реализации; </w:t>
            </w:r>
            <w:r w:rsidR="00C9398D">
              <w:rPr>
                <w:rFonts w:ascii="Times New Roman" w:hAnsi="Times New Roman" w:cs="Times New Roman"/>
                <w:sz w:val="28"/>
              </w:rPr>
              <w:t>учитывают</w:t>
            </w:r>
            <w:r w:rsidR="005C20BD" w:rsidRPr="00740D6C">
              <w:rPr>
                <w:rFonts w:ascii="Times New Roman" w:hAnsi="Times New Roman" w:cs="Times New Roman"/>
                <w:sz w:val="28"/>
              </w:rPr>
              <w:t xml:space="preserve"> правило в планировании и контроле способа решения;</w:t>
            </w:r>
            <w:r w:rsidR="00740D6C">
              <w:rPr>
                <w:rFonts w:ascii="Times New Roman" w:hAnsi="Times New Roman" w:cs="Times New Roman"/>
                <w:sz w:val="28"/>
              </w:rPr>
              <w:t xml:space="preserve"> н</w:t>
            </w:r>
            <w:r w:rsidR="00050817" w:rsidRPr="00740D6C">
              <w:rPr>
                <w:rFonts w:ascii="Times New Roman" w:hAnsi="Times New Roman" w:cs="Times New Roman"/>
                <w:sz w:val="28"/>
              </w:rPr>
              <w:t>ацел</w:t>
            </w:r>
            <w:r w:rsidR="00F10406">
              <w:rPr>
                <w:rFonts w:ascii="Times New Roman" w:hAnsi="Times New Roman" w:cs="Times New Roman"/>
                <w:sz w:val="28"/>
              </w:rPr>
              <w:t xml:space="preserve">ивание на успешную </w:t>
            </w:r>
            <w:r w:rsidR="00F10406">
              <w:rPr>
                <w:rFonts w:ascii="Times New Roman" w:hAnsi="Times New Roman" w:cs="Times New Roman"/>
                <w:sz w:val="28"/>
              </w:rPr>
              <w:lastRenderedPageBreak/>
              <w:t>деятельность;</w:t>
            </w:r>
          </w:p>
          <w:p w:rsidR="00546E73" w:rsidRPr="00740D6C" w:rsidRDefault="008866D7" w:rsidP="00F10406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8"/>
                <w:szCs w:val="24"/>
              </w:rPr>
            </w:pPr>
            <w:r w:rsidRPr="00740D6C">
              <w:rPr>
                <w:rStyle w:val="a8"/>
                <w:sz w:val="28"/>
                <w:szCs w:val="24"/>
              </w:rPr>
              <w:t>Коммуникативные:</w:t>
            </w:r>
            <w:r w:rsidR="00F10406" w:rsidRPr="00740D6C">
              <w:rPr>
                <w:rFonts w:eastAsiaTheme="minorHAnsi"/>
                <w:b w:val="0"/>
                <w:bCs w:val="0"/>
                <w:spacing w:val="0"/>
                <w:sz w:val="28"/>
                <w:szCs w:val="24"/>
              </w:rPr>
              <w:t xml:space="preserve"> </w:t>
            </w:r>
            <w:r w:rsidR="00F10406">
              <w:rPr>
                <w:rFonts w:eastAsiaTheme="minorHAnsi"/>
                <w:b w:val="0"/>
                <w:bCs w:val="0"/>
                <w:spacing w:val="0"/>
                <w:sz w:val="28"/>
                <w:szCs w:val="24"/>
              </w:rPr>
              <w:t>учитывают разные мнения и стремят</w:t>
            </w:r>
            <w:r w:rsidR="005C20BD" w:rsidRPr="00740D6C">
              <w:rPr>
                <w:rFonts w:eastAsiaTheme="minorHAnsi"/>
                <w:b w:val="0"/>
                <w:bCs w:val="0"/>
                <w:spacing w:val="0"/>
                <w:sz w:val="28"/>
                <w:szCs w:val="24"/>
              </w:rPr>
              <w:t>ся к координации различных позиций в сотрудничестве</w:t>
            </w:r>
            <w:r w:rsidR="00F10406">
              <w:rPr>
                <w:rFonts w:eastAsiaTheme="minorHAnsi"/>
                <w:b w:val="0"/>
                <w:bCs w:val="0"/>
                <w:spacing w:val="0"/>
                <w:sz w:val="28"/>
                <w:szCs w:val="24"/>
              </w:rPr>
              <w:t>, планирую учебное сотрудничество</w:t>
            </w:r>
            <w:r w:rsidR="00050817" w:rsidRPr="00740D6C">
              <w:rPr>
                <w:rFonts w:eastAsiaTheme="minorHAnsi"/>
                <w:b w:val="0"/>
                <w:bCs w:val="0"/>
                <w:spacing w:val="0"/>
                <w:sz w:val="28"/>
                <w:szCs w:val="24"/>
              </w:rPr>
              <w:t xml:space="preserve"> с учителем и сверстниками</w:t>
            </w:r>
            <w:r w:rsidR="00F10406">
              <w:rPr>
                <w:rFonts w:eastAsiaTheme="minorHAnsi"/>
                <w:b w:val="0"/>
                <w:bCs w:val="0"/>
                <w:spacing w:val="0"/>
                <w:sz w:val="28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06" w:rsidRDefault="00F10406" w:rsidP="000E2B58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Устанавливают  связь между целью учебной деятельности и ее мотивом (между результатом учения и тем, что побуждает деятельность, ради чего она осуществляется); задаются вопросом о том, какое значение, смысл имеет для них учение, и умеют находить ответ на него;</w:t>
            </w:r>
          </w:p>
          <w:p w:rsidR="00740D6C" w:rsidRPr="00740D6C" w:rsidRDefault="00F10406" w:rsidP="00F10406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01454D">
              <w:rPr>
                <w:rFonts w:ascii="Times New Roman" w:hAnsi="Times New Roman" w:cs="Times New Roman"/>
                <w:sz w:val="28"/>
              </w:rPr>
              <w:t>аучатся принимать и осваивать социальную роль</w:t>
            </w:r>
            <w:r w:rsidR="0001454D" w:rsidRPr="0001454D">
              <w:rPr>
                <w:rFonts w:ascii="Times New Roman" w:hAnsi="Times New Roman" w:cs="Times New Roman"/>
                <w:sz w:val="28"/>
              </w:rPr>
              <w:t xml:space="preserve"> обучающегося, </w:t>
            </w:r>
            <w:r w:rsidR="0001454D" w:rsidRPr="0001454D">
              <w:rPr>
                <w:rFonts w:ascii="Times New Roman" w:hAnsi="Times New Roman" w:cs="Times New Roman"/>
                <w:sz w:val="28"/>
              </w:rPr>
              <w:lastRenderedPageBreak/>
              <w:t>развитие мотивов учебной деятельности и формирование личн</w:t>
            </w:r>
            <w:r>
              <w:rPr>
                <w:rFonts w:ascii="Times New Roman" w:hAnsi="Times New Roman" w:cs="Times New Roman"/>
                <w:sz w:val="28"/>
              </w:rPr>
              <w:t xml:space="preserve">остного смысла учения; </w:t>
            </w:r>
            <w:r w:rsidR="0001454D" w:rsidRPr="0001454D">
              <w:rPr>
                <w:rFonts w:ascii="Times New Roman" w:hAnsi="Times New Roman" w:cs="Times New Roman"/>
                <w:sz w:val="28"/>
              </w:rPr>
              <w:t>формирование навыков в проведении самоконтроля и самооценки результатов своей учебной деятельности.</w:t>
            </w:r>
          </w:p>
        </w:tc>
      </w:tr>
    </w:tbl>
    <w:p w:rsidR="00B30DEE" w:rsidRPr="00850A8C" w:rsidRDefault="00B30DEE" w:rsidP="005F74A1">
      <w:pPr>
        <w:pStyle w:val="ParagraphStyle"/>
        <w:spacing w:before="105" w:after="60"/>
        <w:rPr>
          <w:rFonts w:ascii="Times New Roman" w:hAnsi="Times New Roman" w:cs="Times New Roman"/>
          <w:b/>
          <w:bCs/>
        </w:rPr>
      </w:pPr>
    </w:p>
    <w:tbl>
      <w:tblPr>
        <w:tblW w:w="14815" w:type="dxa"/>
        <w:jc w:val="center"/>
        <w:tblInd w:w="-16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47"/>
        <w:gridCol w:w="709"/>
        <w:gridCol w:w="5812"/>
        <w:gridCol w:w="2126"/>
        <w:gridCol w:w="709"/>
        <w:gridCol w:w="3402"/>
        <w:gridCol w:w="810"/>
      </w:tblGrid>
      <w:tr w:rsidR="004A5E91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91" w:rsidRPr="00B30DEE" w:rsidRDefault="004A5E91" w:rsidP="00B36C6D">
            <w:pPr>
              <w:pStyle w:val="ParagraphStyle"/>
              <w:ind w:lef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br/>
              <w:t>орг</w:t>
            </w:r>
            <w:r w:rsidR="00B36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br/>
              <w:t>на уроке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br/>
              <w:t>(УУД)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4A5E91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91" w:rsidRPr="00B30DEE" w:rsidRDefault="004A5E91" w:rsidP="00673B9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91" w:rsidRPr="00B30DEE" w:rsidRDefault="004A5E9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6358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Default="001B635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Pr="00B30DEE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1B635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06" w:rsidRDefault="00673B97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готовность к уроку</w:t>
            </w:r>
          </w:p>
          <w:p w:rsidR="00F10406" w:rsidRDefault="00F10406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-Здравствуйте, садитесь.</w:t>
            </w:r>
          </w:p>
          <w:p w:rsidR="00F10406" w:rsidRDefault="00F10406" w:rsidP="00F104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Мотивирует учащихся на работу</w:t>
            </w:r>
          </w:p>
          <w:p w:rsidR="00CF6E0D" w:rsidRDefault="00CF6E0D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-Внимание! (Показывает на слайд</w:t>
            </w:r>
            <w:proofErr w:type="gramStart"/>
            <w:r w:rsidR="00153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 котором изображение Евклида). Кому-нибудь из вас знакома эта личность Евклид?</w:t>
            </w:r>
          </w:p>
          <w:p w:rsidR="00CF6E0D" w:rsidRDefault="00CF6E0D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F6E0D">
              <w:rPr>
                <w:rFonts w:ascii="Times New Roman" w:hAnsi="Times New Roman" w:cs="Times New Roman"/>
                <w:sz w:val="28"/>
                <w:szCs w:val="28"/>
              </w:rPr>
              <w:t>- Евклид - древнегреческий </w:t>
            </w:r>
            <w:hyperlink r:id="rId6" w:tooltip="Математик" w:history="1">
              <w:r w:rsidRPr="00CF6E0D">
                <w:rPr>
                  <w:rFonts w:ascii="Times New Roman" w:hAnsi="Times New Roman" w:cs="Times New Roman"/>
                  <w:sz w:val="28"/>
                  <w:szCs w:val="28"/>
                </w:rPr>
                <w:t>математик</w:t>
              </w:r>
            </w:hyperlink>
            <w:r w:rsidRPr="00CF6E0D">
              <w:rPr>
                <w:rFonts w:ascii="Times New Roman" w:hAnsi="Times New Roman" w:cs="Times New Roman"/>
                <w:sz w:val="28"/>
                <w:szCs w:val="28"/>
              </w:rPr>
              <w:t xml:space="preserve">, автор первого из дошедших до нас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учений</w:t>
            </w:r>
            <w:r w:rsidRPr="00CF6E0D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Оказал огромное влияние на развитие математики.</w:t>
            </w:r>
            <w:r w:rsidR="00F10406">
              <w:rPr>
                <w:rFonts w:ascii="Times New Roman" w:hAnsi="Times New Roman" w:cs="Times New Roman"/>
                <w:sz w:val="28"/>
                <w:szCs w:val="28"/>
              </w:rPr>
              <w:t xml:space="preserve"> (Слайд</w:t>
            </w:r>
            <w:proofErr w:type="gramStart"/>
            <w:r w:rsidR="00F1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F10406">
              <w:rPr>
                <w:rFonts w:ascii="Times New Roman" w:hAnsi="Times New Roman" w:cs="Times New Roman"/>
                <w:sz w:val="28"/>
                <w:szCs w:val="28"/>
              </w:rPr>
              <w:t xml:space="preserve"> Он занимался изучением фигур на плоскости и в пространстве, вычислением их площади и объема.</w:t>
            </w:r>
          </w:p>
          <w:p w:rsidR="00F10406" w:rsidRDefault="00F10406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же именно эту личность я выбрала, как вы считаете? </w:t>
            </w:r>
          </w:p>
          <w:p w:rsidR="00F10406" w:rsidRPr="00CF6E0D" w:rsidRDefault="00F10406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Создателем геометрии является Евклид.</w:t>
            </w:r>
          </w:p>
          <w:p w:rsidR="00664A14" w:rsidRDefault="009A3EA2" w:rsidP="009A3EA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Сегодня наш с вами урок будет уроком путешествия в страну Геометрия. </w:t>
            </w:r>
          </w:p>
          <w:p w:rsidR="00664A14" w:rsidRDefault="00664A14" w:rsidP="009A3EA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из вас знакомо это слово? Что, по вашему мнению, изучает геометрия?</w:t>
            </w:r>
            <w:r w:rsidR="00992199">
              <w:rPr>
                <w:rFonts w:ascii="Times New Roman" w:hAnsi="Times New Roman" w:cs="Times New Roman"/>
                <w:sz w:val="28"/>
                <w:szCs w:val="28"/>
              </w:rPr>
              <w:t xml:space="preserve"> (Слайд</w:t>
            </w:r>
            <w:proofErr w:type="gramStart"/>
            <w:r w:rsidR="00992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92199" w:rsidRDefault="00CF6402" w:rsidP="009921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879" w:rsidRPr="005068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2199" w:rsidRPr="0099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  <w:r w:rsidR="00992199">
              <w:rPr>
                <w:rFonts w:ascii="Times New Roman" w:hAnsi="Times New Roman" w:cs="Times New Roman"/>
                <w:sz w:val="28"/>
                <w:szCs w:val="28"/>
              </w:rPr>
              <w:t>– это р</w:t>
            </w:r>
            <w:r w:rsidR="00506879" w:rsidRPr="00506879">
              <w:rPr>
                <w:rFonts w:ascii="Times New Roman" w:hAnsi="Times New Roman" w:cs="Times New Roman"/>
                <w:sz w:val="28"/>
                <w:szCs w:val="28"/>
              </w:rPr>
              <w:t>аздел </w:t>
            </w:r>
            <w:hyperlink r:id="rId7" w:tooltip="Математика" w:history="1">
              <w:r w:rsidR="00506879" w:rsidRPr="00506879">
                <w:rPr>
                  <w:rFonts w:ascii="Times New Roman" w:hAnsi="Times New Roman" w:cs="Times New Roman"/>
                  <w:sz w:val="28"/>
                  <w:szCs w:val="28"/>
                </w:rPr>
                <w:t>математики</w:t>
              </w:r>
            </w:hyperlink>
            <w:r w:rsidR="00506879" w:rsidRPr="00506879">
              <w:rPr>
                <w:rFonts w:ascii="Times New Roman" w:hAnsi="Times New Roman" w:cs="Times New Roman"/>
                <w:sz w:val="28"/>
                <w:szCs w:val="28"/>
              </w:rPr>
              <w:t>, изучающий пространственные структуры и отношения, а также их обобщения</w:t>
            </w:r>
            <w:r w:rsidR="00506879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9921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6879">
              <w:rPr>
                <w:rFonts w:ascii="Times New Roman" w:hAnsi="Times New Roman" w:cs="Times New Roman"/>
                <w:sz w:val="28"/>
                <w:szCs w:val="28"/>
              </w:rPr>
              <w:t>лайд)</w:t>
            </w:r>
            <w:r w:rsidR="00992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402" w:rsidRDefault="00992199" w:rsidP="009A3EA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доске </w:t>
            </w:r>
            <w:r w:rsidRPr="00A8440B">
              <w:rPr>
                <w:rFonts w:ascii="Times New Roman" w:hAnsi="Times New Roman" w:cs="Times New Roman"/>
                <w:b/>
                <w:sz w:val="28"/>
                <w:szCs w:val="28"/>
              </w:rPr>
              <w:t>плакат волшебной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1DB">
              <w:rPr>
                <w:rFonts w:ascii="Times New Roman" w:hAnsi="Times New Roman" w:cs="Times New Roman"/>
                <w:sz w:val="28"/>
                <w:szCs w:val="28"/>
              </w:rPr>
              <w:t>надпись 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«Страна Геометрия</w:t>
            </w:r>
            <w:r w:rsidRPr="00A844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32C55" w:rsidRDefault="00D66492" w:rsidP="009A3EA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2C55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с какими жителями </w:t>
            </w:r>
            <w:r w:rsidR="009A3EA2">
              <w:rPr>
                <w:rFonts w:ascii="Times New Roman" w:hAnsi="Times New Roman" w:cs="Times New Roman"/>
                <w:sz w:val="28"/>
                <w:szCs w:val="28"/>
              </w:rPr>
              <w:t xml:space="preserve"> мы можем встретиться в такой стране?</w:t>
            </w:r>
            <w:r w:rsidR="00DE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9F8" w:rsidRPr="00B30DEE" w:rsidRDefault="00DE59F8" w:rsidP="009921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Default="00673B97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CF6E0D" w:rsidRDefault="00CF6E0D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06" w:rsidRDefault="00F10406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06" w:rsidRDefault="00F10406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0D" w:rsidRDefault="00CF6E0D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F6E0D" w:rsidRDefault="00CF6E0D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0D" w:rsidRDefault="00CF6E0D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14" w:rsidRDefault="00664A14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14" w:rsidRDefault="00664A14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14" w:rsidRDefault="00664A14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14" w:rsidRDefault="00664A14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14" w:rsidRDefault="00664A14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14" w:rsidRDefault="00664A14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06" w:rsidRDefault="00F10406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55" w:rsidRDefault="00032C55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55" w:rsidRDefault="00032C55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55" w:rsidRDefault="00032C55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Default="00DE59F8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ответы:</w:t>
            </w:r>
          </w:p>
          <w:p w:rsidR="00DE59F8" w:rsidRPr="00B30DEE" w:rsidRDefault="00DE59F8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фигурами, периметром, площадью</w:t>
            </w:r>
            <w:r w:rsidR="00032C55">
              <w:rPr>
                <w:rFonts w:ascii="Times New Roman" w:hAnsi="Times New Roman" w:cs="Times New Roman"/>
                <w:sz w:val="28"/>
                <w:szCs w:val="28"/>
              </w:rPr>
              <w:t>, луч, отрезок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673B97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7" w:rsidRPr="00B30DEE" w:rsidRDefault="00673B97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 w:rsidR="004417AD"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 выражать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к процессу познания, желание узнать </w:t>
            </w:r>
            <w:r w:rsidR="00D82AC9" w:rsidRPr="00B30DEE">
              <w:rPr>
                <w:rFonts w:ascii="Times New Roman" w:hAnsi="Times New Roman" w:cs="Times New Roman"/>
                <w:sz w:val="28"/>
                <w:szCs w:val="28"/>
              </w:rPr>
              <w:t>новое.</w:t>
            </w:r>
          </w:p>
          <w:p w:rsidR="001B6358" w:rsidRPr="00B30DEE" w:rsidRDefault="00673B97" w:rsidP="00673B97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="004417AD"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Нацеливание на успешную деятельность.</w:t>
            </w:r>
          </w:p>
          <w:p w:rsidR="009E103F" w:rsidRDefault="006D669D" w:rsidP="00673B97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6D669D" w:rsidRPr="00B30DEE" w:rsidRDefault="006D669D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1B635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F8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к учебной деятельности</w:t>
            </w:r>
          </w:p>
          <w:p w:rsidR="00DE59F8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F8" w:rsidRPr="00B30DEE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9F8" w:rsidRPr="00B30DEE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DD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Чтобы узнать, об этой стране больше, нужно выполнить задание одного из  жителей этой страны. (Слайд: мальчик Круг с заданием).</w:t>
            </w: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У вас на партах лежат вот такие карточки. На них мы видим точки с номерами, расположенными вразброс. </w:t>
            </w: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слайде будут появляться вопросы, а вы записываете на эти листочки только ответ. Задание понятно? Да.</w:t>
            </w: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1) Во сколько раз число 28 больше 7?</w:t>
            </w: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Сумма чисел 4 и 4.</w:t>
            </w: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3) Во сколько раз число 40 больше 8?</w:t>
            </w: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4) Вычислите:  (13+14):9</w:t>
            </w:r>
          </w:p>
          <w:p w:rsidR="00992199" w:rsidRDefault="00992199" w:rsidP="009921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5) Запишите число, равное 1 дес.8 ед.</w:t>
            </w:r>
          </w:p>
          <w:p w:rsidR="009E103F" w:rsidRPr="00B30DEE" w:rsidRDefault="009E103F" w:rsidP="009921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6) Сколько сотен в числе 328?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B1D" w:rsidRDefault="00B05B1D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- 5</w:t>
            </w: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  <w:p w:rsidR="00992199" w:rsidRDefault="00992199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</w:p>
          <w:p w:rsidR="009E103F" w:rsidRPr="00B30DEE" w:rsidRDefault="009E103F" w:rsidP="00673B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9F8" w:rsidRPr="00B30DEE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C6D" w:rsidRPr="00B30DEE" w:rsidRDefault="00B36C6D" w:rsidP="00B36C6D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Нацеливание на успешную деятельность.</w:t>
            </w:r>
          </w:p>
          <w:p w:rsidR="00DE59F8" w:rsidRPr="00B30DEE" w:rsidRDefault="00B36C6D" w:rsidP="00673B97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6C6D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B36C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36C6D">
              <w:rPr>
                <w:rFonts w:ascii="Times New Roman" w:hAnsi="Times New Roman" w:cs="Times New Roman"/>
                <w:sz w:val="28"/>
                <w:szCs w:val="28"/>
              </w:rPr>
              <w:t>  умение работать самостоятельно, фронтально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9F8" w:rsidRPr="00B30DEE" w:rsidRDefault="00DE59F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358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1B635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050817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A51" w:rsidRDefault="00017A51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Поменяйтесь тетрадями, проверяем ответы.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 слайде появляются ответы 4,8,5,3,18,3 и критерии:</w:t>
            </w:r>
            <w:proofErr w:type="gramEnd"/>
          </w:p>
          <w:p w:rsidR="00017A51" w:rsidRDefault="00017A51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«5»-без ошибок;</w:t>
            </w:r>
          </w:p>
          <w:p w:rsidR="00017A51" w:rsidRDefault="00017A51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- 1 ошибка;</w:t>
            </w:r>
          </w:p>
          <w:p w:rsidR="00017A51" w:rsidRDefault="00017A51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- 2 ошибки;</w:t>
            </w:r>
          </w:p>
          <w:p w:rsidR="00017A51" w:rsidRDefault="00017A51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«?» - более 2-х ошибок.)</w:t>
            </w:r>
          </w:p>
          <w:p w:rsidR="00017A51" w:rsidRDefault="00017A51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«?» - это сигнал о том, что нужно вспомнить.</w:t>
            </w:r>
          </w:p>
          <w:p w:rsidR="00017A51" w:rsidRDefault="00017A51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Соедините точки</w:t>
            </w:r>
            <w:r w:rsidR="003378AF">
              <w:rPr>
                <w:rFonts w:ascii="Times New Roman" w:hAnsi="Times New Roman" w:cs="Times New Roman"/>
                <w:sz w:val="28"/>
                <w:szCs w:val="28"/>
              </w:rPr>
              <w:t xml:space="preserve"> на рисунке. Что у вас получилось?</w:t>
            </w:r>
          </w:p>
          <w:p w:rsidR="003378AF" w:rsidRDefault="003378AF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что похож круг в жизни?</w:t>
            </w:r>
          </w:p>
          <w:p w:rsidR="003378AF" w:rsidRDefault="003378AF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послушайте стихотворение и все хором назовите ответ после того, как я дам сигнал:</w:t>
            </w:r>
          </w:p>
          <w:p w:rsidR="003378AF" w:rsidRDefault="003378AF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 круга есть подруга,</w:t>
            </w:r>
          </w:p>
          <w:p w:rsidR="003378AF" w:rsidRDefault="003378AF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Знакома всем её наружность.</w:t>
            </w:r>
          </w:p>
          <w:p w:rsidR="003378AF" w:rsidRDefault="003378AF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Она идёт по краю круга </w:t>
            </w:r>
          </w:p>
          <w:p w:rsidR="003378AF" w:rsidRDefault="003378AF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называется …</w:t>
            </w:r>
          </w:p>
          <w:p w:rsidR="003378AF" w:rsidRDefault="003378AF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(Вывешивает карточку «Окружность»)</w:t>
            </w:r>
          </w:p>
          <w:p w:rsidR="003378AF" w:rsidRDefault="003378AF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окружность?</w:t>
            </w:r>
          </w:p>
          <w:p w:rsidR="003378AF" w:rsidRDefault="003378AF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знаете об окружности? Что она имеет?</w:t>
            </w:r>
          </w:p>
          <w:p w:rsidR="00381523" w:rsidRDefault="00381523" w:rsidP="00034B4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(Вывешивает карточки «Радиус», «Диаметр»)</w:t>
            </w:r>
          </w:p>
          <w:p w:rsidR="001B7D76" w:rsidRDefault="001B7D76" w:rsidP="001B7D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возьмите белый круг, который у вас лежит на парте. (Учитель фронтально показывает на большом круге.) Отметьте в середине точку. Как она называется? Теперь соедините центр круга с любой точкой окружности. Как будет называться этот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отрезок? Запишите над отрезком слово «радиус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фронтально). Что мы с вами еще не отметили на окружности? А как нам его отметить?</w:t>
            </w:r>
          </w:p>
          <w:p w:rsidR="001B7D76" w:rsidRPr="00B30DEE" w:rsidRDefault="001B7D76" w:rsidP="001B7D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A51" w:rsidRPr="00B30DEE" w:rsidRDefault="00017A51" w:rsidP="00017A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Проверяют </w:t>
            </w:r>
          </w:p>
          <w:p w:rsidR="00034B46" w:rsidRDefault="00034B46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</w:t>
            </w: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тарелка, блин, мяч</w:t>
            </w: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окружность</w:t>
            </w: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Граница круга</w:t>
            </w: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AF" w:rsidRDefault="003378AF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окружности есть </w:t>
            </w:r>
            <w:r w:rsidR="00381523">
              <w:rPr>
                <w:rFonts w:ascii="Times New Roman" w:hAnsi="Times New Roman" w:cs="Times New Roman"/>
                <w:sz w:val="28"/>
                <w:szCs w:val="28"/>
              </w:rPr>
              <w:t>радиус, диаметр</w:t>
            </w:r>
          </w:p>
          <w:p w:rsidR="001B7D76" w:rsidRDefault="001B7D76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76" w:rsidRDefault="001B7D76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76" w:rsidRDefault="001B7D76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круга (окружности)</w:t>
            </w:r>
          </w:p>
          <w:p w:rsidR="001B7D76" w:rsidRDefault="001B7D76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76" w:rsidRDefault="001B7D76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-радиу</w:t>
            </w:r>
            <w:r w:rsidR="00411A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B7D76" w:rsidRDefault="001B7D76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диаметр</w:t>
            </w:r>
          </w:p>
          <w:p w:rsidR="001B7D76" w:rsidRPr="00B30DEE" w:rsidRDefault="001B7D76" w:rsidP="003D34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-провести отрезок от одной точки к другой, проходя через центр окружности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673B97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97" w:rsidRPr="00B30DEE" w:rsidRDefault="00673B97" w:rsidP="00673B97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proofErr w:type="spellEnd"/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 (сравнивать с эталоном) результаты своей </w:t>
            </w:r>
            <w:proofErr w:type="spellStart"/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ознавательные</w:t>
            </w:r>
            <w:proofErr w:type="spellEnd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4417AD"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</w:p>
          <w:p w:rsidR="001B6358" w:rsidRPr="00B30DEE" w:rsidRDefault="00673B97" w:rsidP="002F0FE4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Start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  <w:r w:rsidR="002F0FE4"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собеседника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CF" w:rsidRPr="00B30DEE" w:rsidRDefault="00F358CF" w:rsidP="00F358C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F358CF" w:rsidRPr="00B30DEE" w:rsidRDefault="00F358CF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8CF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CF" w:rsidRPr="00B30DEE" w:rsidRDefault="00F358CF" w:rsidP="004A7A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задачи.</w:t>
            </w:r>
          </w:p>
          <w:p w:rsidR="00F358CF" w:rsidRPr="00B30DEE" w:rsidRDefault="00F358CF" w:rsidP="004A7A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</w:t>
            </w:r>
          </w:p>
          <w:p w:rsidR="00F358CF" w:rsidRPr="00B30DEE" w:rsidRDefault="00F358CF" w:rsidP="004A7A0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к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CF" w:rsidRPr="00B30DEE" w:rsidRDefault="00050817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E1" w:rsidRDefault="001B7D76" w:rsidP="00DA33F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слайде девочка Окружность с заданием)</w:t>
            </w:r>
          </w:p>
          <w:p w:rsidR="001B7D76" w:rsidRDefault="001B7D76" w:rsidP="00DA33F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Разделите окружность на две равные части, не используя линейку и карандаш. – Получилось? Как вы это сделали?</w:t>
            </w:r>
          </w:p>
          <w:p w:rsidR="001B7D76" w:rsidRDefault="001B7D76" w:rsidP="00DA33F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-Теперь попробуйте на 4 равные части разделить, не использую карандаш и линейку. </w:t>
            </w:r>
          </w:p>
          <w:p w:rsidR="001B7D76" w:rsidRDefault="001B7D76" w:rsidP="00DA33F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Получилось? Что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это сделали?</w:t>
            </w:r>
          </w:p>
          <w:p w:rsidR="001B7D76" w:rsidRDefault="005051A8" w:rsidP="00DA33F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(Слайд)</w:t>
            </w:r>
          </w:p>
          <w:p w:rsidR="005051A8" w:rsidRDefault="005051A8" w:rsidP="00DA33F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Окружность нам предлагает следующее задание: теперь попробуйте разделить на 3 равные части, не использую линейку и карандаш.</w:t>
            </w:r>
          </w:p>
          <w:p w:rsidR="005051A8" w:rsidRDefault="005051A8" w:rsidP="00DA33F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Получилось? Чего нам не хватает, чтобы выполнить это задание?</w:t>
            </w:r>
          </w:p>
          <w:p w:rsidR="005051A8" w:rsidRDefault="005051A8" w:rsidP="00DA33F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51A8" w:rsidRDefault="005051A8" w:rsidP="00DA33F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Знаете вы, как выполнить это задание? Значит, чего вам не хватает?</w:t>
            </w:r>
          </w:p>
          <w:p w:rsidR="005051A8" w:rsidRDefault="005051A8" w:rsidP="00DA33F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Попробуем определить тему нашего урока.</w:t>
            </w:r>
          </w:p>
          <w:p w:rsidR="005051A8" w:rsidRDefault="005051A8" w:rsidP="005051A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(Слайд) – Вам нужно продолжить фразы «Тема нашего урока…» </w:t>
            </w:r>
          </w:p>
          <w:p w:rsidR="005051A8" w:rsidRDefault="005051A8" w:rsidP="005051A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51A8" w:rsidRDefault="005051A8" w:rsidP="005051A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«Цель нашего урока…»</w:t>
            </w:r>
          </w:p>
          <w:p w:rsidR="005051A8" w:rsidRDefault="005051A8" w:rsidP="005051A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51A8" w:rsidRDefault="005051A8" w:rsidP="005051A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51A8" w:rsidRPr="00B30DEE" w:rsidRDefault="005051A8" w:rsidP="005051A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(Открывает карточки на доске с темой урока)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2E1" w:rsidRDefault="002912E1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7D76" w:rsidRDefault="001B7D76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7D76" w:rsidRDefault="001B7D76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7D76" w:rsidRDefault="001B7D76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сложили пополам</w:t>
            </w:r>
          </w:p>
          <w:p w:rsidR="001B7D76" w:rsidRDefault="001B7D76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7D76" w:rsidRDefault="001B7D76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да. Еще раз сложили пополам</w:t>
            </w:r>
          </w:p>
          <w:p w:rsidR="005051A8" w:rsidRDefault="005051A8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51A8" w:rsidRDefault="005051A8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51A8" w:rsidRDefault="005051A8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51A8" w:rsidRDefault="005051A8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</w:t>
            </w:r>
          </w:p>
          <w:p w:rsidR="005051A8" w:rsidRDefault="005051A8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линейки и карандаша </w:t>
            </w:r>
          </w:p>
          <w:p w:rsidR="005051A8" w:rsidRDefault="005051A8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</w:t>
            </w:r>
          </w:p>
          <w:p w:rsidR="005051A8" w:rsidRDefault="005051A8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знаний</w:t>
            </w:r>
          </w:p>
          <w:p w:rsidR="005051A8" w:rsidRDefault="005051A8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51A8" w:rsidRDefault="005051A8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-Деление окружности на равные части</w:t>
            </w:r>
          </w:p>
          <w:p w:rsidR="005051A8" w:rsidRPr="00B30DEE" w:rsidRDefault="005051A8" w:rsidP="000E2B5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научится делить окружность на равные части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CF" w:rsidRPr="00B30DEE" w:rsidRDefault="00F358CF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D76" w:rsidRDefault="006D669D" w:rsidP="005F74A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</w:t>
            </w:r>
            <w:proofErr w:type="gramStart"/>
            <w:r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>  </w:t>
            </w:r>
            <w:r w:rsidRPr="00B30DEE">
              <w:rPr>
                <w:rFonts w:eastAsiaTheme="minorHAnsi"/>
                <w:sz w:val="28"/>
                <w:szCs w:val="28"/>
                <w:lang w:eastAsia="en-US"/>
              </w:rPr>
              <w:t>умение работать самостоятельно, фронтально;</w:t>
            </w:r>
          </w:p>
          <w:p w:rsidR="006D669D" w:rsidRPr="00B30DEE" w:rsidRDefault="006D669D" w:rsidP="005F74A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>Регулятивные</w:t>
            </w:r>
            <w:proofErr w:type="gramStart"/>
            <w:r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B30DEE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proofErr w:type="gramEnd"/>
            <w:r w:rsidRPr="00B30DEE">
              <w:rPr>
                <w:rFonts w:eastAsiaTheme="minorHAnsi"/>
                <w:sz w:val="28"/>
                <w:szCs w:val="28"/>
                <w:lang w:eastAsia="en-US"/>
              </w:rPr>
              <w:t>елеполагание</w:t>
            </w:r>
            <w:proofErr w:type="spellEnd"/>
            <w:r w:rsidRPr="00B30DEE">
              <w:rPr>
                <w:rFonts w:eastAsiaTheme="minorHAnsi"/>
                <w:sz w:val="28"/>
                <w:szCs w:val="28"/>
                <w:lang w:eastAsia="en-US"/>
              </w:rPr>
              <w:t>; умение самостоятельно ставить  учебные задачи;</w:t>
            </w:r>
          </w:p>
          <w:p w:rsidR="00F358CF" w:rsidRPr="00B30DEE" w:rsidRDefault="006D669D" w:rsidP="006D669D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Познавательные</w:t>
            </w:r>
            <w:r w:rsidRPr="00B30DEE">
              <w:rPr>
                <w:rFonts w:eastAsiaTheme="minorHAnsi"/>
                <w:sz w:val="28"/>
                <w:szCs w:val="28"/>
                <w:lang w:eastAsia="en-US"/>
              </w:rPr>
              <w:t>: анализ с целью выделения признаков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8CF" w:rsidRPr="00B30DEE" w:rsidRDefault="00F358CF" w:rsidP="00F311E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B6358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B6" w:rsidRPr="00B30DEE" w:rsidRDefault="004A7A08" w:rsidP="00375A4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новым материалом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3A3E01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A5" w:rsidRDefault="00D06E1A" w:rsidP="00806B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тетради. Запишите дату, классная работа.</w:t>
            </w:r>
          </w:p>
          <w:p w:rsidR="00D06E1A" w:rsidRPr="00D06E1A" w:rsidRDefault="00D06E1A" w:rsidP="00D06E1A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E1A">
              <w:rPr>
                <w:rFonts w:ascii="Times New Roman" w:hAnsi="Times New Roman" w:cs="Times New Roman"/>
                <w:i/>
                <w:sz w:val="28"/>
                <w:szCs w:val="28"/>
              </w:rPr>
              <w:t>24 января.</w:t>
            </w:r>
          </w:p>
          <w:p w:rsidR="00D06E1A" w:rsidRDefault="00D06E1A" w:rsidP="00D06E1A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E1A">
              <w:rPr>
                <w:rFonts w:ascii="Times New Roman" w:hAnsi="Times New Roman" w:cs="Times New Roman"/>
                <w:i/>
                <w:sz w:val="28"/>
                <w:szCs w:val="28"/>
              </w:rPr>
              <w:t>Классная работа.</w:t>
            </w:r>
          </w:p>
          <w:p w:rsidR="00D06E1A" w:rsidRDefault="00D06E1A" w:rsidP="00D06E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Пропишите число 257.</w:t>
            </w:r>
          </w:p>
          <w:p w:rsidR="0066438F" w:rsidRPr="00D06E1A" w:rsidRDefault="0066438F" w:rsidP="00D06E1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E73" w:rsidRDefault="00937E73" w:rsidP="005051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1A" w:rsidRDefault="00D06E1A" w:rsidP="005051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1A" w:rsidRDefault="00D06E1A" w:rsidP="005051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1A" w:rsidRDefault="00D06E1A" w:rsidP="005051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Прописывают число 257</w:t>
            </w:r>
          </w:p>
          <w:p w:rsidR="0066438F" w:rsidRPr="00937E73" w:rsidRDefault="0066438F" w:rsidP="0066438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1B635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9D" w:rsidRPr="00B30DEE" w:rsidRDefault="006D669D" w:rsidP="006D669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:  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умение работать самостоятельно;</w:t>
            </w:r>
          </w:p>
          <w:p w:rsidR="001B6358" w:rsidRPr="00B30DEE" w:rsidRDefault="006D669D" w:rsidP="006D669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: умение высказывать своё предположение на основе работы с материалом учебника.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56753A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01620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20" w:rsidRDefault="00E01620" w:rsidP="00E0162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E01620" w:rsidRPr="00B30DEE" w:rsidRDefault="00E01620" w:rsidP="00E0162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20" w:rsidRDefault="00E01620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20" w:rsidRDefault="00B23CE3" w:rsidP="00806B5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</w:t>
            </w:r>
            <w:r w:rsidR="00F64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A83" w:rsidRDefault="00F64A83" w:rsidP="0085081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карточку, дети должны выполнить то, что на ней изображено.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20" w:rsidRDefault="00E01620" w:rsidP="005051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20" w:rsidRPr="00B30DEE" w:rsidRDefault="00E01620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20" w:rsidRPr="00B30DEE" w:rsidRDefault="00E01620" w:rsidP="006D669D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20" w:rsidRPr="00B30DEE" w:rsidRDefault="00E01620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358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3AE" w:rsidRPr="00B30DEE" w:rsidRDefault="000064C4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уркоа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0064C4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я прочитаю сказку, и вместе с этим будем выполнять задание. Готовы? Ручки пока положите.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«Как-то наша знакомая Линейка решила отпраздновать свой день рождения и испекла пирог. (Слайд). Пришли гости – Циркуль и Карандаш. Линейка в затруднении,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разделить пирог на 3 части. Циркуль ей говорит: «Не беда. Сейчас мы быстро справимся. Поставил ножку в центр круга, а другую – на верхнюю точку окружности…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Как вы думаете, зачем?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Выполните в своих тетрадях построение окружности.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важно, маленькая она будет или нет.)</w:t>
            </w:r>
            <w:proofErr w:type="gramEnd"/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…А дальше от этой точки на окружности стал откладывать еще 5 таких же точек на одинаковом расстоянии…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Легко ли это сделать сразу? Будем выполнять вместе. (Показывает на круге)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Окружность у нас есть. Что еще у нас есть? 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-Отметили самую верхнюю точку. Теперь Нам нужно отметить диаметр от этой точки, но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проводить.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(Отмечают самую нижнюю точку, ставят цифру 2).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отметим 3-ю и 4-ю точку. (По диагонали)</w:t>
            </w:r>
            <w:r w:rsidR="00F64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Отмечаем 5-ю и 6-ю точку. 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использую карандаш и линейку, попробуйте разделить на 3 равные части. Получилось? Соедините только все чётные или нечетные числа. Назовите мне четные числа.</w:t>
            </w:r>
            <w:r w:rsidR="0041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нечетные числа? </w:t>
            </w:r>
          </w:p>
          <w:p w:rsidR="00E01620" w:rsidRDefault="00F64A83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45.7pt;margin-top:7.55pt;width:.65pt;height:32.4pt;flip:x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margin-left:8.5pt;margin-top:7.6pt;width:75.2pt;height:67.45pt;z-index:251660288"/>
              </w:pic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F64A83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3.2pt;margin-top:7.75pt;width:33.15pt;height:19.7pt;flip:x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45.7pt;margin-top:7.75pt;width:31.35pt;height:19.7pt;z-index:251663360" o:connectortype="straight"/>
              </w:pic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«Вот здорово», - обрадовалась Линейка. 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вдруг раздался стук в дверь. Неожиданно Линейку пришли поздравить еще трое друзей, но линейка не огорчилась, она посмотрела на пирог, и сразу догадалась, как его разделить поровну на 6 частей. А вы догадались?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это нужно сделать?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(Показывает на доске – эталон)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 Карандаш и Линейка быстро справились с делом. Соединили оставшиеся точки с центром круга и сели пить чай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разберем по этапам, что нужно сделать, чтобы разделить на равные части.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Отметить центр окружности. 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Отмерить радиу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отрезок) и поставить точку.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Начертить окружность.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Расставить 6 точек.</w:t>
            </w:r>
          </w:p>
          <w:p w:rsidR="001B6358" w:rsidRPr="00B30DEE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Разделить на равные части.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CE3" w:rsidRDefault="00B23CE3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Отмерить радиус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построение окружности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Радиус и точка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- 2,4,6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- 1, 3, 5</w:t>
            </w: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20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 </w:t>
            </w:r>
          </w:p>
          <w:p w:rsidR="001B6358" w:rsidRPr="00B30DEE" w:rsidRDefault="00E01620" w:rsidP="00E0162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-Соединить остальные точки через центр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1B6358" w:rsidP="001958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1B635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58" w:rsidRPr="00B30DEE" w:rsidRDefault="001B6358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BE4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CA648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0064C4" w:rsidP="00CA648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Default="00BD1BE4" w:rsidP="0059752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CE3">
              <w:rPr>
                <w:rFonts w:ascii="Times New Roman" w:hAnsi="Times New Roman" w:cs="Times New Roman"/>
                <w:sz w:val="28"/>
                <w:szCs w:val="28"/>
              </w:rPr>
              <w:t>-Представьте, что у вас день рождения.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Начертить окружность радиусом 2</w:t>
            </w:r>
            <w:r w:rsidRPr="00B23CE3">
              <w:rPr>
                <w:rFonts w:ascii="Times New Roman" w:hAnsi="Times New Roman" w:cs="Times New Roman"/>
                <w:sz w:val="28"/>
                <w:szCs w:val="28"/>
              </w:rPr>
              <w:t xml:space="preserve"> см-это будет ваш торт.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 окружность на 3 равные части. </w:t>
            </w:r>
          </w:p>
          <w:p w:rsidR="00BD1BE4" w:rsidRDefault="00BD1BE4" w:rsidP="0059752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начертите окружность радиусом 3 см. И разделите ее на 6 равных частей. </w:t>
            </w:r>
          </w:p>
          <w:p w:rsidR="00BD1BE4" w:rsidRDefault="00BD1BE4" w:rsidP="0059752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Поменяйтесь тетрадями.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(Взаимопроверка)</w:t>
            </w:r>
          </w:p>
          <w:p w:rsidR="00BD1BE4" w:rsidRDefault="00BD1BE4" w:rsidP="0059752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Первая  окружность должна стать вот такой.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(Показывает шаблон окружности, разделенной на 3 равные части).</w:t>
            </w:r>
          </w:p>
          <w:p w:rsidR="00BD1BE4" w:rsidRDefault="00BD1BE4" w:rsidP="0059752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Вторая окружность должна быть такой.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(Показывает шаблон окружности, разделенной на 6 равных частей)</w:t>
            </w:r>
          </w:p>
          <w:p w:rsidR="00BD1BE4" w:rsidRDefault="00BD1BE4" w:rsidP="0059752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-Поставьте «+», если все правильно.</w:t>
            </w:r>
          </w:p>
          <w:p w:rsidR="00BD1BE4" w:rsidRPr="00B23CE3" w:rsidRDefault="00BD1BE4" w:rsidP="0059752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«?» - если есть ошибки.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Default="00BD1BE4" w:rsidP="000674D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 тетрадях самостоятельно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3B16B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Default="00BD1BE4" w:rsidP="003B16B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  умение работать </w:t>
            </w:r>
            <w:r w:rsidRPr="00B30DEE">
              <w:rPr>
                <w:rFonts w:eastAsiaTheme="minorHAnsi"/>
                <w:sz w:val="28"/>
                <w:szCs w:val="28"/>
                <w:lang w:eastAsia="en-US"/>
              </w:rPr>
              <w:t>самостоятельно;</w:t>
            </w:r>
          </w:p>
          <w:p w:rsidR="00BD1BE4" w:rsidRPr="00B30DEE" w:rsidRDefault="00BD1BE4" w:rsidP="003B16B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EE">
              <w:rPr>
                <w:i/>
                <w:sz w:val="28"/>
                <w:szCs w:val="28"/>
              </w:rPr>
              <w:t>Регулятивные:</w:t>
            </w:r>
            <w:r w:rsidRPr="00B30DEE">
              <w:rPr>
                <w:sz w:val="28"/>
                <w:szCs w:val="28"/>
              </w:rPr>
              <w:t xml:space="preserve"> умение высказывать своё предположение на основе работы с материалом учебника.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3B16B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D1BE4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3C101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3C101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 успеха»</w:t>
            </w:r>
          </w:p>
          <w:p w:rsidR="000064C4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вас на партах лежат </w:t>
            </w:r>
            <w:r w:rsidRPr="000064C4">
              <w:rPr>
                <w:rFonts w:ascii="Times New Roman" w:hAnsi="Times New Roman" w:cs="Times New Roman"/>
                <w:b/>
                <w:sz w:val="28"/>
                <w:szCs w:val="28"/>
              </w:rPr>
              <w:t>круги 3 разных цветов: зеленый, желтый и красный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это будут наши яблоки.</w:t>
            </w:r>
          </w:p>
          <w:p w:rsidR="000064C4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вам нужно будет выбрать только 1 круг. Затем вы выйдете к доске и повесите свое яблоко на наше дерево.</w:t>
            </w:r>
          </w:p>
          <w:p w:rsidR="000064C4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круг – все было понятно, со всем справился;</w:t>
            </w:r>
          </w:p>
          <w:p w:rsidR="000064C4" w:rsidRDefault="000064C4" w:rsidP="000064C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круг – были трудности;</w:t>
            </w:r>
          </w:p>
          <w:p w:rsidR="000064C4" w:rsidRPr="00B30DEE" w:rsidRDefault="000064C4" w:rsidP="000064C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круг – мне нужно еще поработать над этой темой.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Default="00BD1BE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4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4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4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4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4" w:rsidRPr="00B30DEE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Вывешивают круги на доску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0064C4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E82111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Start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proofErr w:type="spellEnd"/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 к самооценке на основе критерия успешности учебной деятельности </w:t>
            </w:r>
          </w:p>
          <w:p w:rsidR="00BD1BE4" w:rsidRPr="00B30DEE" w:rsidRDefault="00BD1BE4" w:rsidP="00E82111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Start"/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контроль, </w:t>
            </w:r>
          </w:p>
          <w:p w:rsidR="00BD1BE4" w:rsidRPr="00B30DEE" w:rsidRDefault="00BD1BE4" w:rsidP="00D82AC9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spellStart"/>
            <w:r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>Коммуникативные</w:t>
            </w:r>
            <w:proofErr w:type="gramStart"/>
            <w:r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  <w:r w:rsidRPr="00B30DE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30DEE">
              <w:rPr>
                <w:rFonts w:eastAsiaTheme="minorHAnsi"/>
                <w:sz w:val="28"/>
                <w:szCs w:val="28"/>
                <w:lang w:eastAsia="en-US"/>
              </w:rPr>
              <w:t>роявлять</w:t>
            </w:r>
            <w:proofErr w:type="spellEnd"/>
            <w:r w:rsidRPr="00B30DEE">
              <w:rPr>
                <w:rFonts w:eastAsiaTheme="minorHAnsi"/>
                <w:sz w:val="28"/>
                <w:szCs w:val="28"/>
                <w:lang w:eastAsia="en-US"/>
              </w:rPr>
              <w:t xml:space="preserve"> активность в деятельности, уметь оформлять мысли в устной форме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BD1BE4" w:rsidRPr="00B30DEE" w:rsidTr="00F64A83">
        <w:trPr>
          <w:trHeight w:val="15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3C101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Итог. Домашнее задание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3C101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№4, №6 с.14</w:t>
            </w:r>
          </w:p>
          <w:p w:rsidR="00270A58" w:rsidRDefault="00270A58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4" w:rsidRPr="00B30DEE" w:rsidRDefault="000064C4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Встаем. Спасибо за урок. Урок окончен.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270A58" w:rsidP="003C10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E82111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BE4" w:rsidRPr="00B30DEE" w:rsidRDefault="00BD1BE4" w:rsidP="00850A8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020" w:rsidRDefault="00425020"/>
    <w:sectPr w:rsidR="00425020" w:rsidSect="00A475B2">
      <w:pgSz w:w="15840" w:h="12240" w:orient="landscape"/>
      <w:pgMar w:top="568" w:right="531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D6916F2"/>
    <w:multiLevelType w:val="hybridMultilevel"/>
    <w:tmpl w:val="0C5EF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05BC3"/>
    <w:multiLevelType w:val="multilevel"/>
    <w:tmpl w:val="3568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F0199"/>
    <w:multiLevelType w:val="hybridMultilevel"/>
    <w:tmpl w:val="34DA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B9D"/>
    <w:multiLevelType w:val="hybridMultilevel"/>
    <w:tmpl w:val="FC52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503D9"/>
    <w:multiLevelType w:val="multilevel"/>
    <w:tmpl w:val="2789512B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5FBD"/>
    <w:rsid w:val="000064C4"/>
    <w:rsid w:val="0001454D"/>
    <w:rsid w:val="00017A51"/>
    <w:rsid w:val="00032C55"/>
    <w:rsid w:val="00034B46"/>
    <w:rsid w:val="00040DA5"/>
    <w:rsid w:val="0004700E"/>
    <w:rsid w:val="00050817"/>
    <w:rsid w:val="000674D7"/>
    <w:rsid w:val="0007246D"/>
    <w:rsid w:val="00097CBB"/>
    <w:rsid w:val="000B5931"/>
    <w:rsid w:val="000E2B58"/>
    <w:rsid w:val="000F211C"/>
    <w:rsid w:val="00117825"/>
    <w:rsid w:val="00150D90"/>
    <w:rsid w:val="00153D79"/>
    <w:rsid w:val="00176AC2"/>
    <w:rsid w:val="0019581D"/>
    <w:rsid w:val="0019671A"/>
    <w:rsid w:val="001A7ABD"/>
    <w:rsid w:val="001B6358"/>
    <w:rsid w:val="001B7D76"/>
    <w:rsid w:val="00202D1F"/>
    <w:rsid w:val="00240005"/>
    <w:rsid w:val="00257DA4"/>
    <w:rsid w:val="00262CC9"/>
    <w:rsid w:val="00264576"/>
    <w:rsid w:val="00270A58"/>
    <w:rsid w:val="00270D90"/>
    <w:rsid w:val="002912E1"/>
    <w:rsid w:val="00296ACC"/>
    <w:rsid w:val="002F0FE4"/>
    <w:rsid w:val="0032008F"/>
    <w:rsid w:val="003350FB"/>
    <w:rsid w:val="003378AF"/>
    <w:rsid w:val="003678C8"/>
    <w:rsid w:val="00371860"/>
    <w:rsid w:val="00374729"/>
    <w:rsid w:val="00375A48"/>
    <w:rsid w:val="00381523"/>
    <w:rsid w:val="0039560C"/>
    <w:rsid w:val="003A3E01"/>
    <w:rsid w:val="003C0A41"/>
    <w:rsid w:val="003D349A"/>
    <w:rsid w:val="003E022F"/>
    <w:rsid w:val="003E399C"/>
    <w:rsid w:val="004036E4"/>
    <w:rsid w:val="00411AFE"/>
    <w:rsid w:val="00413B23"/>
    <w:rsid w:val="00416B43"/>
    <w:rsid w:val="004173DD"/>
    <w:rsid w:val="00425020"/>
    <w:rsid w:val="004417AD"/>
    <w:rsid w:val="00491F6A"/>
    <w:rsid w:val="004A5E91"/>
    <w:rsid w:val="004A7A08"/>
    <w:rsid w:val="004B2FD0"/>
    <w:rsid w:val="004B5871"/>
    <w:rsid w:val="004D060C"/>
    <w:rsid w:val="004F2774"/>
    <w:rsid w:val="005051A8"/>
    <w:rsid w:val="00506879"/>
    <w:rsid w:val="005177BF"/>
    <w:rsid w:val="0054341F"/>
    <w:rsid w:val="00546E73"/>
    <w:rsid w:val="00550ED3"/>
    <w:rsid w:val="0056753A"/>
    <w:rsid w:val="005807A0"/>
    <w:rsid w:val="005A7D20"/>
    <w:rsid w:val="005C20BD"/>
    <w:rsid w:val="005C4818"/>
    <w:rsid w:val="005F74A1"/>
    <w:rsid w:val="00602B24"/>
    <w:rsid w:val="006519A7"/>
    <w:rsid w:val="0066438F"/>
    <w:rsid w:val="00664A14"/>
    <w:rsid w:val="00665D6C"/>
    <w:rsid w:val="00666C13"/>
    <w:rsid w:val="00667AEF"/>
    <w:rsid w:val="006715E7"/>
    <w:rsid w:val="00673B97"/>
    <w:rsid w:val="00683F3F"/>
    <w:rsid w:val="00684A6A"/>
    <w:rsid w:val="006860AC"/>
    <w:rsid w:val="006A254A"/>
    <w:rsid w:val="006A2FBB"/>
    <w:rsid w:val="006D669D"/>
    <w:rsid w:val="006E555C"/>
    <w:rsid w:val="00702C61"/>
    <w:rsid w:val="00715724"/>
    <w:rsid w:val="00740D6C"/>
    <w:rsid w:val="00742948"/>
    <w:rsid w:val="007523AF"/>
    <w:rsid w:val="00806B56"/>
    <w:rsid w:val="0084507E"/>
    <w:rsid w:val="00846B8E"/>
    <w:rsid w:val="00850812"/>
    <w:rsid w:val="00850A8C"/>
    <w:rsid w:val="00865DFD"/>
    <w:rsid w:val="00885D4C"/>
    <w:rsid w:val="008866D7"/>
    <w:rsid w:val="0089047A"/>
    <w:rsid w:val="008A2283"/>
    <w:rsid w:val="008B0AB6"/>
    <w:rsid w:val="008B63EF"/>
    <w:rsid w:val="008C7DF4"/>
    <w:rsid w:val="00931A95"/>
    <w:rsid w:val="009321DB"/>
    <w:rsid w:val="00937E73"/>
    <w:rsid w:val="00941838"/>
    <w:rsid w:val="00947D66"/>
    <w:rsid w:val="0097682C"/>
    <w:rsid w:val="00977725"/>
    <w:rsid w:val="009858E1"/>
    <w:rsid w:val="00992199"/>
    <w:rsid w:val="009A18F6"/>
    <w:rsid w:val="009A3EA2"/>
    <w:rsid w:val="009E103F"/>
    <w:rsid w:val="009E5285"/>
    <w:rsid w:val="009F17A1"/>
    <w:rsid w:val="009F17E9"/>
    <w:rsid w:val="009F4717"/>
    <w:rsid w:val="00A220F9"/>
    <w:rsid w:val="00A45BA4"/>
    <w:rsid w:val="00A475B2"/>
    <w:rsid w:val="00A708D8"/>
    <w:rsid w:val="00A8440B"/>
    <w:rsid w:val="00AA4D11"/>
    <w:rsid w:val="00AB6D0E"/>
    <w:rsid w:val="00AB7844"/>
    <w:rsid w:val="00AE0220"/>
    <w:rsid w:val="00B05B1D"/>
    <w:rsid w:val="00B23CE3"/>
    <w:rsid w:val="00B30DEE"/>
    <w:rsid w:val="00B36C6D"/>
    <w:rsid w:val="00B72E64"/>
    <w:rsid w:val="00B75FBD"/>
    <w:rsid w:val="00BC61C2"/>
    <w:rsid w:val="00BD1BE4"/>
    <w:rsid w:val="00BD6F16"/>
    <w:rsid w:val="00BE1148"/>
    <w:rsid w:val="00C32809"/>
    <w:rsid w:val="00C63F8A"/>
    <w:rsid w:val="00C87CC8"/>
    <w:rsid w:val="00C87F30"/>
    <w:rsid w:val="00C9398D"/>
    <w:rsid w:val="00CE1261"/>
    <w:rsid w:val="00CF6402"/>
    <w:rsid w:val="00CF6E0D"/>
    <w:rsid w:val="00D004B3"/>
    <w:rsid w:val="00D06E1A"/>
    <w:rsid w:val="00D2063E"/>
    <w:rsid w:val="00D223AE"/>
    <w:rsid w:val="00D30D82"/>
    <w:rsid w:val="00D32147"/>
    <w:rsid w:val="00D34C93"/>
    <w:rsid w:val="00D47E9F"/>
    <w:rsid w:val="00D625D8"/>
    <w:rsid w:val="00D66492"/>
    <w:rsid w:val="00D76C18"/>
    <w:rsid w:val="00D82AC9"/>
    <w:rsid w:val="00D920AA"/>
    <w:rsid w:val="00DA33FC"/>
    <w:rsid w:val="00DB5400"/>
    <w:rsid w:val="00DB7129"/>
    <w:rsid w:val="00DC4F53"/>
    <w:rsid w:val="00DE502B"/>
    <w:rsid w:val="00DE59F8"/>
    <w:rsid w:val="00E01620"/>
    <w:rsid w:val="00E26108"/>
    <w:rsid w:val="00E3277A"/>
    <w:rsid w:val="00E35E17"/>
    <w:rsid w:val="00E60D81"/>
    <w:rsid w:val="00E64B69"/>
    <w:rsid w:val="00E67B16"/>
    <w:rsid w:val="00E82055"/>
    <w:rsid w:val="00E82111"/>
    <w:rsid w:val="00F10406"/>
    <w:rsid w:val="00F11358"/>
    <w:rsid w:val="00F236AD"/>
    <w:rsid w:val="00F358CF"/>
    <w:rsid w:val="00F64A83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41"/>
        <o:r id="V:Rule18" type="connector" idref="#_x0000_s1042"/>
        <o:r id="V:Rule1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0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6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46E7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46E73"/>
    <w:rPr>
      <w:color w:val="000000"/>
      <w:sz w:val="20"/>
      <w:szCs w:val="20"/>
    </w:rPr>
  </w:style>
  <w:style w:type="character" w:customStyle="1" w:styleId="Heading">
    <w:name w:val="Heading"/>
    <w:uiPriority w:val="99"/>
    <w:rsid w:val="00546E7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46E7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46E7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46E7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46E73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46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7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E0220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E0220"/>
    <w:rPr>
      <w:rFonts w:eastAsiaTheme="minorEastAsia"/>
    </w:rPr>
  </w:style>
  <w:style w:type="character" w:customStyle="1" w:styleId="FontStyle144">
    <w:name w:val="Font Style144"/>
    <w:uiPriority w:val="99"/>
    <w:rsid w:val="00AE0220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rsid w:val="00A4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886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Не полужирный;Курсив"/>
    <w:basedOn w:val="a0"/>
    <w:rsid w:val="008866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866D7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8866D7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8866D7"/>
    <w:pPr>
      <w:widowControl w:val="0"/>
      <w:shd w:val="clear" w:color="auto" w:fill="FFFFFF"/>
      <w:spacing w:line="288" w:lineRule="exact"/>
      <w:ind w:hanging="360"/>
      <w:jc w:val="center"/>
    </w:pPr>
    <w:rPr>
      <w:b/>
      <w:bCs/>
      <w:spacing w:val="-1"/>
      <w:sz w:val="19"/>
      <w:szCs w:val="19"/>
      <w:lang w:eastAsia="en-US"/>
    </w:rPr>
  </w:style>
  <w:style w:type="paragraph" w:customStyle="1" w:styleId="ab">
    <w:name w:val="Содержимое таблицы"/>
    <w:basedOn w:val="a"/>
    <w:rsid w:val="008866D7"/>
    <w:pPr>
      <w:widowControl w:val="0"/>
      <w:suppressLineNumbers/>
      <w:suppressAutoHyphens/>
    </w:pPr>
    <w:rPr>
      <w:kern w:val="1"/>
    </w:rPr>
  </w:style>
  <w:style w:type="character" w:customStyle="1" w:styleId="20">
    <w:name w:val="Заголовок 2 Знак"/>
    <w:basedOn w:val="a0"/>
    <w:link w:val="2"/>
    <w:uiPriority w:val="9"/>
    <w:rsid w:val="00550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0ED3"/>
  </w:style>
  <w:style w:type="paragraph" w:customStyle="1" w:styleId="c2">
    <w:name w:val="c2"/>
    <w:basedOn w:val="a"/>
    <w:rsid w:val="001B6358"/>
    <w:pPr>
      <w:spacing w:before="100" w:beforeAutospacing="1" w:after="100" w:afterAutospacing="1"/>
    </w:pPr>
  </w:style>
  <w:style w:type="character" w:customStyle="1" w:styleId="c4">
    <w:name w:val="c4"/>
    <w:basedOn w:val="a0"/>
    <w:rsid w:val="001B6358"/>
  </w:style>
  <w:style w:type="paragraph" w:styleId="ac">
    <w:name w:val="Normal (Web)"/>
    <w:basedOn w:val="a"/>
    <w:uiPriority w:val="99"/>
    <w:unhideWhenUsed/>
    <w:rsid w:val="00673B97"/>
    <w:pPr>
      <w:spacing w:before="100" w:beforeAutospacing="1" w:after="100" w:afterAutospacing="1"/>
    </w:pPr>
  </w:style>
  <w:style w:type="paragraph" w:customStyle="1" w:styleId="c8">
    <w:name w:val="c8"/>
    <w:basedOn w:val="a"/>
    <w:rsid w:val="006D669D"/>
    <w:pPr>
      <w:spacing w:before="100" w:beforeAutospacing="1" w:after="100" w:afterAutospacing="1"/>
    </w:pPr>
  </w:style>
  <w:style w:type="character" w:customStyle="1" w:styleId="c1">
    <w:name w:val="c1"/>
    <w:basedOn w:val="a0"/>
    <w:rsid w:val="006D669D"/>
  </w:style>
  <w:style w:type="paragraph" w:customStyle="1" w:styleId="c0">
    <w:name w:val="c0"/>
    <w:basedOn w:val="a"/>
    <w:rsid w:val="006D669D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6D669D"/>
    <w:pPr>
      <w:widowControl w:val="0"/>
      <w:spacing w:after="200" w:line="276" w:lineRule="auto"/>
    </w:pPr>
    <w:rPr>
      <w:rFonts w:ascii="Calibri" w:hAnsi="Calibri" w:cs="Arial"/>
      <w:noProof/>
      <w:sz w:val="22"/>
      <w:szCs w:val="20"/>
      <w:lang w:val="en-US" w:eastAsia="en-US"/>
    </w:rPr>
  </w:style>
  <w:style w:type="character" w:customStyle="1" w:styleId="c11">
    <w:name w:val="c11"/>
    <w:basedOn w:val="a0"/>
    <w:rsid w:val="0001454D"/>
  </w:style>
  <w:style w:type="character" w:customStyle="1" w:styleId="c17">
    <w:name w:val="c17"/>
    <w:basedOn w:val="a0"/>
    <w:rsid w:val="0001454D"/>
  </w:style>
  <w:style w:type="character" w:styleId="ad">
    <w:name w:val="Hyperlink"/>
    <w:basedOn w:val="a0"/>
    <w:uiPriority w:val="99"/>
    <w:semiHidden/>
    <w:unhideWhenUsed/>
    <w:rsid w:val="00CF6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6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46E7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46E73"/>
    <w:rPr>
      <w:color w:val="000000"/>
      <w:sz w:val="20"/>
      <w:szCs w:val="20"/>
    </w:rPr>
  </w:style>
  <w:style w:type="character" w:customStyle="1" w:styleId="Heading">
    <w:name w:val="Heading"/>
    <w:uiPriority w:val="99"/>
    <w:rsid w:val="00546E7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46E7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46E7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46E7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46E73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4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0%D1%82%D0%B5%D0%BC%D0%B0%D1%82%D0%B8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0%D1%82%D0%B5%D0%BC%D0%B0%D1%82%D0%B8%D0%B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18F5-F91A-4EBE-8C23-C0D639F2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ДТГ</dc:creator>
  <cp:lastModifiedBy>User</cp:lastModifiedBy>
  <cp:revision>122</cp:revision>
  <cp:lastPrinted>2017-01-21T16:40:00Z</cp:lastPrinted>
  <dcterms:created xsi:type="dcterms:W3CDTF">2016-12-15T16:33:00Z</dcterms:created>
  <dcterms:modified xsi:type="dcterms:W3CDTF">2017-01-21T16:42:00Z</dcterms:modified>
</cp:coreProperties>
</file>