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0" w:rsidRPr="00AB03D9" w:rsidRDefault="001B23C0" w:rsidP="001B23C0">
      <w:pPr>
        <w:spacing w:after="200" w:line="276" w:lineRule="auto"/>
        <w:rPr>
          <w:b/>
        </w:rPr>
      </w:pPr>
    </w:p>
    <w:p w:rsidR="001B23C0" w:rsidRPr="00AB03D9" w:rsidRDefault="001B23C0" w:rsidP="00914154">
      <w:pPr>
        <w:spacing w:after="200" w:line="276" w:lineRule="auto"/>
        <w:jc w:val="center"/>
        <w:rPr>
          <w:b/>
        </w:rPr>
      </w:pPr>
      <w:r w:rsidRPr="00AB03D9">
        <w:rPr>
          <w:b/>
        </w:rPr>
        <w:t>Технологическая карта урока по английскому языку</w:t>
      </w:r>
    </w:p>
    <w:p w:rsidR="0003645A" w:rsidRPr="00AB03D9" w:rsidRDefault="0003645A" w:rsidP="00C93A59">
      <w:pPr>
        <w:spacing w:after="200" w:line="276" w:lineRule="auto"/>
        <w:jc w:val="center"/>
        <w:rPr>
          <w:b/>
        </w:rPr>
      </w:pPr>
      <w:r w:rsidRPr="00AB03D9">
        <w:rPr>
          <w:b/>
        </w:rPr>
        <w:t>По теме: «</w:t>
      </w:r>
      <w:r w:rsidR="00DE2C02">
        <w:t>Где ты живешь?</w:t>
      </w:r>
      <w:r w:rsidR="00C93A59" w:rsidRPr="00AB03D9">
        <w:t>»</w:t>
      </w:r>
    </w:p>
    <w:p w:rsidR="0003645A" w:rsidRPr="00AB03D9" w:rsidRDefault="0003645A">
      <w:pPr>
        <w:spacing w:after="200" w:line="276" w:lineRule="auto"/>
        <w:rPr>
          <w:b/>
        </w:rPr>
      </w:pPr>
      <w:r w:rsidRPr="00AB03D9">
        <w:rPr>
          <w:b/>
        </w:rPr>
        <w:t xml:space="preserve">УМК: </w:t>
      </w:r>
      <w:r w:rsidR="00914154" w:rsidRPr="00AB03D9">
        <w:t>М.З. Биболетова, О.А. Денисенко, Н.Н. Трубанева. Английский язык. Английский с удовольствием. Enjoy English. Учебник для 2 класса общеобразовательных учреждений. Издательство ТИТУЛ 2012.</w:t>
      </w:r>
    </w:p>
    <w:p w:rsidR="00914154" w:rsidRPr="00AB03D9" w:rsidRDefault="00914154">
      <w:pPr>
        <w:spacing w:after="200" w:line="276" w:lineRule="auto"/>
        <w:rPr>
          <w:b/>
        </w:rPr>
      </w:pPr>
    </w:p>
    <w:p w:rsidR="00914154" w:rsidRPr="00AB03D9" w:rsidRDefault="00914154">
      <w:pPr>
        <w:spacing w:after="200" w:line="276" w:lineRule="auto"/>
        <w:rPr>
          <w:b/>
        </w:rPr>
      </w:pPr>
    </w:p>
    <w:p w:rsidR="00914154" w:rsidRPr="00AB03D9" w:rsidRDefault="00914154">
      <w:pPr>
        <w:spacing w:after="200" w:line="276" w:lineRule="auto"/>
        <w:rPr>
          <w:b/>
        </w:rPr>
      </w:pPr>
    </w:p>
    <w:p w:rsidR="00914154" w:rsidRPr="00AB03D9" w:rsidRDefault="00914154">
      <w:pPr>
        <w:spacing w:after="200" w:line="276" w:lineRule="auto"/>
        <w:rPr>
          <w:b/>
        </w:rPr>
      </w:pPr>
    </w:p>
    <w:p w:rsidR="00C9180A" w:rsidRPr="00AB03D9" w:rsidRDefault="00C9180A">
      <w:pPr>
        <w:spacing w:after="200" w:line="276" w:lineRule="auto"/>
        <w:rPr>
          <w:b/>
        </w:rPr>
      </w:pPr>
    </w:p>
    <w:p w:rsidR="00C9180A" w:rsidRPr="00AB03D9" w:rsidRDefault="00C9180A">
      <w:pPr>
        <w:spacing w:after="200" w:line="276" w:lineRule="auto"/>
        <w:rPr>
          <w:b/>
        </w:rPr>
      </w:pPr>
    </w:p>
    <w:p w:rsidR="00C9180A" w:rsidRPr="00AB03D9" w:rsidRDefault="00C9180A">
      <w:pPr>
        <w:spacing w:after="200" w:line="276" w:lineRule="auto"/>
        <w:rPr>
          <w:b/>
        </w:rPr>
      </w:pPr>
    </w:p>
    <w:p w:rsidR="001B23C0" w:rsidRPr="00AB03D9" w:rsidRDefault="001B23C0">
      <w:pPr>
        <w:spacing w:after="200" w:line="276" w:lineRule="auto"/>
        <w:rPr>
          <w:b/>
        </w:rPr>
      </w:pPr>
      <w:proofErr w:type="gramStart"/>
      <w:r w:rsidRPr="00AB03D9">
        <w:rPr>
          <w:b/>
        </w:rPr>
        <w:t>выполнена</w:t>
      </w:r>
      <w:proofErr w:type="gramEnd"/>
      <w:r w:rsidRPr="00AB03D9">
        <w:rPr>
          <w:b/>
        </w:rPr>
        <w:t xml:space="preserve"> учителем английского языка</w:t>
      </w:r>
    </w:p>
    <w:p w:rsidR="001B23C0" w:rsidRPr="00AB03D9" w:rsidRDefault="00391F59">
      <w:pPr>
        <w:spacing w:after="200" w:line="276" w:lineRule="auto"/>
        <w:rPr>
          <w:b/>
        </w:rPr>
      </w:pPr>
      <w:r>
        <w:rPr>
          <w:b/>
        </w:rPr>
        <w:t>Слоевой Г.Н.</w:t>
      </w:r>
    </w:p>
    <w:p w:rsidR="00C9180A" w:rsidRPr="00AB03D9" w:rsidRDefault="00C9180A" w:rsidP="00C9180A">
      <w:pPr>
        <w:spacing w:after="200" w:line="276" w:lineRule="auto"/>
        <w:rPr>
          <w:b/>
        </w:rPr>
      </w:pPr>
    </w:p>
    <w:p w:rsidR="00C9180A" w:rsidRPr="00AB03D9" w:rsidRDefault="00C9180A" w:rsidP="001B23C0">
      <w:pPr>
        <w:spacing w:after="200" w:line="276" w:lineRule="auto"/>
        <w:jc w:val="center"/>
        <w:rPr>
          <w:b/>
        </w:rPr>
      </w:pPr>
    </w:p>
    <w:p w:rsidR="001B23C0" w:rsidRPr="00AB03D9" w:rsidRDefault="00C9180A" w:rsidP="001B23C0">
      <w:pPr>
        <w:spacing w:after="200" w:line="276" w:lineRule="auto"/>
        <w:jc w:val="center"/>
        <w:rPr>
          <w:b/>
        </w:rPr>
      </w:pPr>
      <w:r w:rsidRPr="00AB03D9">
        <w:rPr>
          <w:b/>
        </w:rPr>
        <w:t>2017</w:t>
      </w:r>
      <w:r w:rsidR="001B23C0" w:rsidRPr="00AB03D9">
        <w:rPr>
          <w:b/>
        </w:rPr>
        <w:t xml:space="preserve"> год</w:t>
      </w:r>
      <w:r w:rsidR="001B23C0" w:rsidRPr="00AB03D9">
        <w:rPr>
          <w:b/>
        </w:rPr>
        <w:br w:type="page"/>
      </w:r>
    </w:p>
    <w:p w:rsidR="007431C9" w:rsidRPr="00AB03D9" w:rsidRDefault="007431C9" w:rsidP="001B23C0">
      <w:pPr>
        <w:spacing w:after="200" w:line="276" w:lineRule="auto"/>
        <w:jc w:val="center"/>
        <w:rPr>
          <w:b/>
        </w:rPr>
      </w:pPr>
      <w:r w:rsidRPr="00AB03D9">
        <w:rPr>
          <w:b/>
        </w:rPr>
        <w:lastRenderedPageBreak/>
        <w:t>Технологическая карта урока</w:t>
      </w:r>
    </w:p>
    <w:p w:rsidR="007431C9" w:rsidRDefault="007431C9" w:rsidP="007431C9">
      <w:pPr>
        <w:jc w:val="both"/>
      </w:pPr>
      <w:r w:rsidRPr="00AB03D9">
        <w:t>Тема урока</w:t>
      </w:r>
      <w:r w:rsidR="00EB57A3">
        <w:t>:</w:t>
      </w:r>
      <w:r w:rsidRPr="00AB03D9">
        <w:t xml:space="preserve">  </w:t>
      </w:r>
      <w:r w:rsidR="00EB57A3">
        <w:t>«</w:t>
      </w:r>
      <w:r w:rsidR="00FE5575">
        <w:t>Где ты живешь?</w:t>
      </w:r>
      <w:r w:rsidR="00EB57A3">
        <w:t>»</w:t>
      </w:r>
    </w:p>
    <w:p w:rsidR="00EB57A3" w:rsidRPr="00AB03D9" w:rsidRDefault="00EB57A3" w:rsidP="007431C9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024"/>
      </w:tblGrid>
      <w:tr w:rsidR="007431C9" w:rsidRPr="00AB03D9" w:rsidTr="005B19A6">
        <w:tc>
          <w:tcPr>
            <w:tcW w:w="7393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Цели для ученика</w:t>
            </w:r>
          </w:p>
          <w:p w:rsidR="007431C9" w:rsidRPr="00AB03D9" w:rsidRDefault="007431C9" w:rsidP="00702534">
            <w:pPr>
              <w:jc w:val="both"/>
            </w:pPr>
          </w:p>
          <w:p w:rsidR="007431C9" w:rsidRPr="00AB03D9" w:rsidRDefault="00FE5575" w:rsidP="00D4302B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Учиться произносить животных</w:t>
            </w:r>
          </w:p>
          <w:p w:rsidR="00D4302B" w:rsidRPr="00AB03D9" w:rsidRDefault="00FE5575" w:rsidP="00D4302B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Развивать навыки работы в группе</w:t>
            </w:r>
            <w:r w:rsidR="00D4302B" w:rsidRPr="00AB03D9">
              <w:t>.</w:t>
            </w:r>
          </w:p>
          <w:p w:rsidR="00D4302B" w:rsidRPr="00AB03D9" w:rsidRDefault="00FE5575" w:rsidP="00D4302B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Развивать навыки устного</w:t>
            </w:r>
            <w:r w:rsidR="00D4302B" w:rsidRPr="00AB03D9">
              <w:t xml:space="preserve"> высказывания</w:t>
            </w:r>
          </w:p>
          <w:p w:rsidR="007431C9" w:rsidRPr="00AB03D9" w:rsidRDefault="007431C9" w:rsidP="005B19A6">
            <w:pPr>
              <w:ind w:left="-426"/>
              <w:jc w:val="both"/>
            </w:pPr>
          </w:p>
        </w:tc>
        <w:tc>
          <w:tcPr>
            <w:tcW w:w="8024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Цели для учителя</w:t>
            </w:r>
          </w:p>
          <w:p w:rsidR="007431C9" w:rsidRPr="00AB03D9" w:rsidRDefault="007431C9" w:rsidP="00702534">
            <w:pPr>
              <w:jc w:val="both"/>
            </w:pPr>
          </w:p>
          <w:p w:rsidR="007431C9" w:rsidRPr="00AB03D9" w:rsidRDefault="007431C9" w:rsidP="00702534">
            <w:pPr>
              <w:jc w:val="both"/>
            </w:pPr>
            <w:r w:rsidRPr="00AB03D9">
              <w:t>Образовательные</w:t>
            </w:r>
            <w:r w:rsidR="00E9355B">
              <w:t>: формировать</w:t>
            </w:r>
            <w:r w:rsidR="002761F2" w:rsidRPr="00AB03D9">
              <w:t xml:space="preserve"> у учащихся на</w:t>
            </w:r>
            <w:r w:rsidR="00E9355B">
              <w:t>выки</w:t>
            </w:r>
            <w:r w:rsidR="00C93A59" w:rsidRPr="00AB03D9">
              <w:t xml:space="preserve"> </w:t>
            </w:r>
            <w:r w:rsidR="00FE5575">
              <w:t>произношения животных.</w:t>
            </w:r>
            <w:r w:rsidR="002158D2" w:rsidRPr="00AB03D9">
              <w:t xml:space="preserve"> </w:t>
            </w:r>
            <w:r w:rsidR="002158D2">
              <w:t>М</w:t>
            </w:r>
            <w:r w:rsidR="00E9355B">
              <w:t xml:space="preserve">отивировать к изучению английского языка </w:t>
            </w:r>
            <w:r w:rsidR="002158D2" w:rsidRPr="00AB03D9">
              <w:t>путем использования ИКТ</w:t>
            </w:r>
            <w:r w:rsidR="00E9355B">
              <w:t>.</w:t>
            </w:r>
          </w:p>
          <w:p w:rsidR="002158D2" w:rsidRDefault="002158D2" w:rsidP="00702534">
            <w:pPr>
              <w:jc w:val="both"/>
            </w:pPr>
          </w:p>
          <w:p w:rsidR="007431C9" w:rsidRPr="002158D2" w:rsidRDefault="007431C9" w:rsidP="00702534">
            <w:pPr>
              <w:jc w:val="both"/>
            </w:pPr>
            <w:r w:rsidRPr="00AB03D9">
              <w:t>Развивающие</w:t>
            </w:r>
            <w:r w:rsidR="002761F2" w:rsidRPr="00AB03D9">
              <w:t>:</w:t>
            </w:r>
            <w:r w:rsidRPr="00AB03D9">
              <w:t xml:space="preserve"> </w:t>
            </w:r>
            <w:r w:rsidR="00FE5575">
              <w:t>развитие навыков устного</w:t>
            </w:r>
            <w:r w:rsidR="002761F2" w:rsidRPr="00AB03D9">
              <w:t xml:space="preserve"> высказыва</w:t>
            </w:r>
            <w:r w:rsidR="00FE5575">
              <w:t>ния, развитие навыков говорения</w:t>
            </w:r>
            <w:r w:rsidR="002158D2">
              <w:t xml:space="preserve">. </w:t>
            </w:r>
            <w:r w:rsidR="002158D2" w:rsidRPr="002158D2">
              <w:rPr>
                <w:color w:val="000000"/>
                <w:shd w:val="clear" w:color="auto" w:fill="FFFFFF"/>
              </w:rPr>
              <w:t>Р</w:t>
            </w:r>
            <w:r w:rsidR="00E9355B">
              <w:rPr>
                <w:color w:val="000000"/>
                <w:shd w:val="clear" w:color="auto" w:fill="FFFFFF"/>
              </w:rPr>
              <w:t xml:space="preserve">азвитие языковой </w:t>
            </w:r>
            <w:r w:rsidR="002158D2" w:rsidRPr="002158D2">
              <w:rPr>
                <w:color w:val="000000"/>
                <w:shd w:val="clear" w:color="auto" w:fill="FFFFFF"/>
              </w:rPr>
              <w:t xml:space="preserve"> догадк</w:t>
            </w:r>
            <w:r w:rsidR="00E9355B">
              <w:rPr>
                <w:color w:val="000000"/>
                <w:shd w:val="clear" w:color="auto" w:fill="FFFFFF"/>
              </w:rPr>
              <w:t>и и творческих способностей</w:t>
            </w:r>
            <w:r w:rsidR="002158D2" w:rsidRPr="002158D2">
              <w:rPr>
                <w:color w:val="000000"/>
                <w:shd w:val="clear" w:color="auto" w:fill="FFFFFF"/>
              </w:rPr>
              <w:t xml:space="preserve"> детей</w:t>
            </w:r>
            <w:r w:rsidR="00E9355B">
              <w:rPr>
                <w:color w:val="000000"/>
                <w:shd w:val="clear" w:color="auto" w:fill="FFFFFF"/>
              </w:rPr>
              <w:t>.</w:t>
            </w:r>
          </w:p>
          <w:p w:rsidR="007431C9" w:rsidRPr="002158D2" w:rsidRDefault="007431C9" w:rsidP="00702534">
            <w:pPr>
              <w:jc w:val="both"/>
            </w:pPr>
          </w:p>
          <w:p w:rsidR="007431C9" w:rsidRPr="002158D2" w:rsidRDefault="002761F2" w:rsidP="00702534">
            <w:pPr>
              <w:jc w:val="both"/>
            </w:pPr>
            <w:r w:rsidRPr="00AB03D9">
              <w:t xml:space="preserve">Воспитательные: </w:t>
            </w:r>
            <w:r w:rsidR="002158D2" w:rsidRPr="002158D2">
              <w:rPr>
                <w:color w:val="000000"/>
                <w:shd w:val="clear" w:color="auto" w:fill="FFFFFF"/>
              </w:rPr>
              <w:t>повышать интерес к изучению английского языка, воспитывать культуру языкового общения, уважительного отношения друг к другу, умение внимательно слушать собеседника.</w:t>
            </w:r>
          </w:p>
          <w:p w:rsidR="007431C9" w:rsidRPr="00AB03D9" w:rsidRDefault="007431C9" w:rsidP="00702534">
            <w:pPr>
              <w:jc w:val="both"/>
            </w:pPr>
          </w:p>
        </w:tc>
      </w:tr>
      <w:tr w:rsidR="007431C9" w:rsidRPr="00AB03D9" w:rsidTr="005B19A6">
        <w:tc>
          <w:tcPr>
            <w:tcW w:w="7393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Тип урока</w:t>
            </w:r>
          </w:p>
          <w:p w:rsidR="007431C9" w:rsidRPr="00AB03D9" w:rsidRDefault="007431C9" w:rsidP="00702534">
            <w:pPr>
              <w:jc w:val="both"/>
            </w:pPr>
          </w:p>
          <w:p w:rsidR="007431C9" w:rsidRPr="00AB03D9" w:rsidRDefault="00C9180A" w:rsidP="00702534">
            <w:pPr>
              <w:jc w:val="both"/>
            </w:pPr>
            <w:r w:rsidRPr="00AB03D9">
              <w:t>Урок-путешествие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</w:tc>
        <w:tc>
          <w:tcPr>
            <w:tcW w:w="8024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Форма урока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D4302B" w:rsidP="00702534">
            <w:pPr>
              <w:jc w:val="both"/>
            </w:pPr>
            <w:r w:rsidRPr="00AB03D9">
              <w:t>Ур</w:t>
            </w:r>
            <w:r w:rsidR="00FE5575">
              <w:t>ок закрепления</w:t>
            </w:r>
            <w:r w:rsidRPr="00AB03D9">
              <w:t xml:space="preserve"> знаний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</w:tc>
      </w:tr>
      <w:tr w:rsidR="007431C9" w:rsidRPr="00AB03D9" w:rsidTr="005B19A6">
        <w:tc>
          <w:tcPr>
            <w:tcW w:w="7393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Опорные понятия, термины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CC7B5C" w:rsidP="00702534">
            <w:pPr>
              <w:jc w:val="both"/>
            </w:pPr>
            <w:r w:rsidRPr="00AB03D9">
              <w:t>Изученные ранее схемы построения предложений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</w:tc>
        <w:tc>
          <w:tcPr>
            <w:tcW w:w="8024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>Новые понятия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D4302B" w:rsidP="00702534">
            <w:pPr>
              <w:jc w:val="both"/>
            </w:pPr>
            <w:r w:rsidRPr="00AB03D9">
              <w:t>Прав</w:t>
            </w:r>
            <w:r w:rsidR="00FE5575">
              <w:t xml:space="preserve">ила чтения: </w:t>
            </w:r>
            <w:r w:rsidR="0060349B">
              <w:t>«</w:t>
            </w:r>
            <w:r w:rsidR="00FE5575">
              <w:t xml:space="preserve">Я живу </w:t>
            </w:r>
            <w:r w:rsidR="00D37F8C">
              <w:t>в доме. Он живет в доме»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</w:tc>
      </w:tr>
      <w:tr w:rsidR="002158D2" w:rsidRPr="00AB03D9" w:rsidTr="007D2230">
        <w:tc>
          <w:tcPr>
            <w:tcW w:w="15417" w:type="dxa"/>
            <w:gridSpan w:val="2"/>
          </w:tcPr>
          <w:p w:rsidR="002158D2" w:rsidRDefault="002158D2" w:rsidP="00702534">
            <w:pPr>
              <w:jc w:val="both"/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  <w:p w:rsidR="002158D2" w:rsidRPr="002158D2" w:rsidRDefault="002158D2" w:rsidP="002158D2">
            <w:pPr>
              <w:pStyle w:val="a7"/>
              <w:rPr>
                <w:color w:val="000000"/>
              </w:rPr>
            </w:pPr>
            <w:r w:rsidRPr="002158D2">
              <w:rPr>
                <w:b/>
                <w:bCs/>
                <w:color w:val="000000"/>
              </w:rPr>
              <w:t>Предметные умения</w:t>
            </w:r>
          </w:p>
          <w:p w:rsidR="002158D2" w:rsidRPr="002158D2" w:rsidRDefault="002158D2" w:rsidP="002158D2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 w:rsidRPr="002158D2">
              <w:rPr>
                <w:color w:val="000000"/>
              </w:rPr>
              <w:t>Правильно произносят английские слова, буквы и звуки</w:t>
            </w:r>
            <w:r w:rsidR="00D37F8C">
              <w:rPr>
                <w:color w:val="000000"/>
              </w:rPr>
              <w:t>.</w:t>
            </w:r>
          </w:p>
          <w:p w:rsidR="002158D2" w:rsidRPr="0060349B" w:rsidRDefault="002158D2" w:rsidP="0060349B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 w:rsidRPr="0060349B">
              <w:rPr>
                <w:color w:val="000000"/>
              </w:rPr>
              <w:t>Понимают на слух содержание текста, построенного на знакомом языковом материале, с опорой на зрительную наглядность</w:t>
            </w:r>
            <w:r w:rsidR="00D37F8C">
              <w:rPr>
                <w:color w:val="000000"/>
              </w:rPr>
              <w:t>.</w:t>
            </w:r>
          </w:p>
          <w:p w:rsidR="002158D2" w:rsidRPr="002158D2" w:rsidRDefault="00D37F8C" w:rsidP="002158D2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Отвечают на вопросы </w:t>
            </w:r>
            <w:r w:rsidR="002158D2" w:rsidRPr="002158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 животных</w:t>
            </w:r>
            <w:r w:rsidR="0060349B">
              <w:rPr>
                <w:color w:val="000000"/>
              </w:rPr>
              <w:t xml:space="preserve">, опираясь на рисунки </w:t>
            </w:r>
            <w:r w:rsidR="002158D2" w:rsidRPr="002158D2">
              <w:rPr>
                <w:color w:val="000000"/>
              </w:rPr>
              <w:t xml:space="preserve"> и используя изученные речевые образцы</w:t>
            </w:r>
            <w:r>
              <w:rPr>
                <w:color w:val="000000"/>
              </w:rPr>
              <w:t>.</w:t>
            </w:r>
          </w:p>
          <w:p w:rsidR="002158D2" w:rsidRPr="002158D2" w:rsidRDefault="002158D2" w:rsidP="002158D2">
            <w:pPr>
              <w:pStyle w:val="a7"/>
              <w:rPr>
                <w:color w:val="000000"/>
              </w:rPr>
            </w:pPr>
            <w:r w:rsidRPr="002158D2">
              <w:rPr>
                <w:b/>
                <w:bCs/>
                <w:color w:val="000000"/>
              </w:rPr>
              <w:t>Универсальные учебные действия</w:t>
            </w:r>
          </w:p>
          <w:p w:rsidR="002158D2" w:rsidRDefault="002158D2" w:rsidP="002158D2">
            <w:pPr>
              <w:pStyle w:val="a7"/>
              <w:rPr>
                <w:color w:val="000000"/>
              </w:rPr>
            </w:pPr>
            <w:r w:rsidRPr="002158D2">
              <w:rPr>
                <w:i/>
                <w:iCs/>
                <w:color w:val="000000"/>
              </w:rPr>
              <w:t>Личностные:</w:t>
            </w:r>
            <w:r w:rsidRPr="002158D2">
              <w:rPr>
                <w:rStyle w:val="apple-converted-space"/>
                <w:i/>
                <w:iCs/>
                <w:color w:val="000000"/>
              </w:rPr>
              <w:t> </w:t>
            </w:r>
            <w:r w:rsidRPr="002158D2">
              <w:rPr>
                <w:color w:val="000000"/>
              </w:rPr>
              <w:t xml:space="preserve">осознание роли языка и речи в жизни людей, выражение эмоции по поводу услышанного, </w:t>
            </w:r>
            <w:r w:rsidR="00D37F8C">
              <w:rPr>
                <w:color w:val="000000"/>
              </w:rPr>
              <w:t xml:space="preserve"> </w:t>
            </w:r>
            <w:r w:rsidRPr="002158D2">
              <w:rPr>
                <w:color w:val="000000"/>
              </w:rPr>
              <w:t xml:space="preserve">проявление познавательного интереса к </w:t>
            </w:r>
            <w:r w:rsidRPr="002158D2">
              <w:rPr>
                <w:color w:val="000000"/>
              </w:rPr>
              <w:lastRenderedPageBreak/>
              <w:t>учебной деятельности, изучению иностранного языка</w:t>
            </w:r>
            <w:r w:rsidR="0060349B">
              <w:rPr>
                <w:color w:val="000000"/>
              </w:rPr>
              <w:t>.</w:t>
            </w:r>
          </w:p>
          <w:p w:rsidR="0060349B" w:rsidRPr="0060349B" w:rsidRDefault="0060349B" w:rsidP="0060349B">
            <w:pPr>
              <w:pStyle w:val="a7"/>
              <w:rPr>
                <w:color w:val="000000"/>
              </w:rPr>
            </w:pPr>
            <w:r w:rsidRPr="0060349B">
              <w:rPr>
                <w:i/>
                <w:iCs/>
                <w:color w:val="000000"/>
              </w:rPr>
              <w:t>Регулятивные:</w:t>
            </w:r>
            <w:r w:rsidRPr="0060349B">
              <w:rPr>
                <w:rStyle w:val="apple-converted-space"/>
                <w:i/>
                <w:iCs/>
                <w:color w:val="000000"/>
              </w:rPr>
              <w:t> </w:t>
            </w:r>
            <w:r w:rsidRPr="0060349B">
              <w:rPr>
                <w:color w:val="000000"/>
              </w:rPr>
              <w:t>определять и формулировать цель на уроке с помощью учителя,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принятие и сохранение учебной задачи</w:t>
            </w:r>
            <w:r>
              <w:rPr>
                <w:color w:val="000000"/>
              </w:rPr>
              <w:t>.</w:t>
            </w:r>
          </w:p>
          <w:p w:rsidR="0060349B" w:rsidRPr="0060349B" w:rsidRDefault="0060349B" w:rsidP="0060349B">
            <w:pPr>
              <w:pStyle w:val="a7"/>
              <w:rPr>
                <w:color w:val="000000"/>
              </w:rPr>
            </w:pPr>
            <w:r w:rsidRPr="0060349B">
              <w:rPr>
                <w:i/>
                <w:iCs/>
                <w:color w:val="000000"/>
              </w:rPr>
              <w:t>Познавательные:</w:t>
            </w:r>
            <w:r w:rsidRPr="0060349B">
              <w:rPr>
                <w:rStyle w:val="apple-converted-space"/>
                <w:color w:val="000000"/>
              </w:rPr>
              <w:t> </w:t>
            </w:r>
            <w:r w:rsidRPr="0060349B">
              <w:rPr>
                <w:color w:val="000000"/>
              </w:rPr>
              <w:t>используют знаково-символические средств</w:t>
            </w:r>
            <w:r w:rsidR="00E9355B">
              <w:rPr>
                <w:color w:val="000000"/>
              </w:rPr>
              <w:t>а (буквы</w:t>
            </w:r>
            <w:r w:rsidRPr="0060349B">
              <w:rPr>
                <w:color w:val="000000"/>
              </w:rPr>
              <w:t>), слушают и отвечают на вопросы учителя, ориентация в учебни</w:t>
            </w:r>
            <w:r w:rsidR="00E9355B">
              <w:rPr>
                <w:color w:val="000000"/>
              </w:rPr>
              <w:t>ке (</w:t>
            </w:r>
            <w:r>
              <w:rPr>
                <w:color w:val="000000"/>
              </w:rPr>
              <w:t>на развороте, в оглавлении</w:t>
            </w:r>
            <w:r w:rsidRPr="0060349B">
              <w:rPr>
                <w:color w:val="000000"/>
              </w:rPr>
              <w:t>, в условных обозначениях</w:t>
            </w:r>
            <w:r w:rsidR="00D37F8C">
              <w:rPr>
                <w:color w:val="000000"/>
              </w:rPr>
              <w:t xml:space="preserve">). </w:t>
            </w:r>
          </w:p>
          <w:p w:rsidR="0060349B" w:rsidRDefault="0060349B" w:rsidP="0060349B">
            <w:pPr>
              <w:pStyle w:val="a7"/>
              <w:rPr>
                <w:color w:val="000000"/>
              </w:rPr>
            </w:pPr>
            <w:proofErr w:type="gramStart"/>
            <w:r w:rsidRPr="0060349B">
              <w:rPr>
                <w:i/>
                <w:iCs/>
                <w:color w:val="000000"/>
              </w:rPr>
              <w:t>Коммуникативные</w:t>
            </w:r>
            <w:proofErr w:type="gramEnd"/>
            <w:r w:rsidRPr="0060349B">
              <w:rPr>
                <w:i/>
                <w:iCs/>
                <w:color w:val="000000"/>
              </w:rPr>
              <w:t>:</w:t>
            </w:r>
            <w:r w:rsidRPr="0060349B">
              <w:rPr>
                <w:rStyle w:val="apple-converted-space"/>
                <w:i/>
                <w:iCs/>
                <w:color w:val="000000"/>
              </w:rPr>
              <w:t> </w:t>
            </w:r>
            <w:r w:rsidRPr="0060349B">
              <w:rPr>
                <w:color w:val="000000"/>
              </w:rPr>
              <w:t>оформление своих мыслей в устной форме (на элементарном уровне). Слушание и понимание речи учителя и одноклассников, заключение договора с одноклассниками и учителем, совместно с учителем о правилах поведения и общения и</w:t>
            </w:r>
            <w:r w:rsidR="00E9355B">
              <w:rPr>
                <w:color w:val="000000"/>
              </w:rPr>
              <w:t xml:space="preserve"> следование им, работа в группах </w:t>
            </w:r>
            <w:r w:rsidRPr="0060349B">
              <w:rPr>
                <w:color w:val="000000"/>
              </w:rPr>
              <w:t xml:space="preserve"> в соответствии с нормами общения, правилами поведения и этикета</w:t>
            </w:r>
            <w:r>
              <w:rPr>
                <w:color w:val="000000"/>
              </w:rPr>
              <w:t>.</w:t>
            </w:r>
          </w:p>
          <w:p w:rsidR="0060349B" w:rsidRPr="0060349B" w:rsidRDefault="0060349B" w:rsidP="0060349B">
            <w:pPr>
              <w:pStyle w:val="a7"/>
              <w:rPr>
                <w:color w:val="000000"/>
              </w:rPr>
            </w:pPr>
            <w:r w:rsidRPr="0060349B">
              <w:rPr>
                <w:b/>
                <w:bCs/>
                <w:color w:val="000000"/>
              </w:rPr>
              <w:t>Межпредметные связи</w:t>
            </w:r>
            <w:r w:rsidR="00E9355B">
              <w:rPr>
                <w:b/>
                <w:bCs/>
                <w:color w:val="000000"/>
              </w:rPr>
              <w:t>:</w:t>
            </w:r>
            <w:r w:rsidR="00E9355B">
              <w:rPr>
                <w:color w:val="000000"/>
              </w:rPr>
              <w:t xml:space="preserve"> </w:t>
            </w:r>
            <w:r w:rsidRPr="0060349B">
              <w:rPr>
                <w:color w:val="000000"/>
              </w:rPr>
              <w:t>Окружающий мир</w:t>
            </w:r>
          </w:p>
          <w:p w:rsidR="002158D2" w:rsidRDefault="0060349B" w:rsidP="00D37F8C">
            <w:pPr>
              <w:pStyle w:val="a7"/>
              <w:rPr>
                <w:color w:val="000000"/>
              </w:rPr>
            </w:pPr>
            <w:r w:rsidRPr="0060349B">
              <w:rPr>
                <w:b/>
                <w:bCs/>
                <w:color w:val="000000"/>
              </w:rPr>
              <w:t>Формы работы</w:t>
            </w:r>
            <w:r w:rsidR="00E9355B">
              <w:rPr>
                <w:color w:val="000000"/>
              </w:rPr>
              <w:t xml:space="preserve">: </w:t>
            </w:r>
            <w:r w:rsidRPr="0060349B">
              <w:rPr>
                <w:color w:val="000000"/>
              </w:rPr>
              <w:t>Фронтальная, индивидуальная,</w:t>
            </w:r>
            <w:r>
              <w:rPr>
                <w:color w:val="000000"/>
              </w:rPr>
              <w:t xml:space="preserve"> групповая</w:t>
            </w:r>
          </w:p>
          <w:p w:rsidR="00733927" w:rsidRPr="00D37F8C" w:rsidRDefault="00733927" w:rsidP="00D37F8C">
            <w:pPr>
              <w:pStyle w:val="a7"/>
              <w:rPr>
                <w:color w:val="000000"/>
              </w:rPr>
            </w:pPr>
          </w:p>
        </w:tc>
      </w:tr>
      <w:tr w:rsidR="007431C9" w:rsidRPr="00AB03D9" w:rsidTr="005B19A6">
        <w:tc>
          <w:tcPr>
            <w:tcW w:w="7393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lastRenderedPageBreak/>
              <w:t>Формы контроля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D4302B" w:rsidP="00702534">
            <w:pPr>
              <w:jc w:val="both"/>
            </w:pPr>
            <w:proofErr w:type="gramStart"/>
            <w:r w:rsidRPr="00AB03D9">
              <w:t>Текущий</w:t>
            </w:r>
            <w:proofErr w:type="gramEnd"/>
            <w:r w:rsidRPr="00AB03D9">
              <w:t>, фронтальная и индивидуальная проверка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</w:tc>
        <w:tc>
          <w:tcPr>
            <w:tcW w:w="8024" w:type="dxa"/>
          </w:tcPr>
          <w:p w:rsidR="007431C9" w:rsidRPr="00AB03D9" w:rsidRDefault="007431C9" w:rsidP="00702534">
            <w:pPr>
              <w:jc w:val="both"/>
              <w:rPr>
                <w:b/>
              </w:rPr>
            </w:pPr>
            <w:r w:rsidRPr="00AB03D9">
              <w:rPr>
                <w:b/>
              </w:rPr>
              <w:t xml:space="preserve">Домашнее задание </w:t>
            </w:r>
          </w:p>
          <w:p w:rsidR="007431C9" w:rsidRPr="00AB03D9" w:rsidRDefault="007431C9" w:rsidP="00702534">
            <w:pPr>
              <w:jc w:val="both"/>
              <w:rPr>
                <w:b/>
              </w:rPr>
            </w:pPr>
          </w:p>
          <w:p w:rsidR="007431C9" w:rsidRPr="00AB03D9" w:rsidRDefault="00FE5575" w:rsidP="00FE5575">
            <w:pPr>
              <w:jc w:val="both"/>
            </w:pPr>
            <w:r>
              <w:t>Страница 59, правило</w:t>
            </w:r>
          </w:p>
        </w:tc>
      </w:tr>
    </w:tbl>
    <w:p w:rsidR="007431C9" w:rsidRPr="00AB03D9" w:rsidRDefault="007431C9" w:rsidP="007431C9">
      <w:pPr>
        <w:jc w:val="both"/>
        <w:rPr>
          <w:b/>
        </w:rPr>
      </w:pPr>
    </w:p>
    <w:p w:rsidR="0060349B" w:rsidRPr="0060349B" w:rsidRDefault="0060349B" w:rsidP="0060349B">
      <w:pPr>
        <w:pStyle w:val="a7"/>
        <w:rPr>
          <w:color w:val="000000"/>
        </w:rPr>
      </w:pPr>
      <w:r w:rsidRPr="0060349B">
        <w:rPr>
          <w:b/>
          <w:bCs/>
          <w:color w:val="000000"/>
        </w:rPr>
        <w:t>Ресурсы</w:t>
      </w:r>
      <w:r w:rsidR="00E9355B">
        <w:rPr>
          <w:b/>
          <w:bCs/>
          <w:color w:val="000000"/>
        </w:rPr>
        <w:t xml:space="preserve">: </w:t>
      </w:r>
      <w:r w:rsidRPr="0060349B">
        <w:rPr>
          <w:i/>
          <w:iCs/>
          <w:color w:val="000000"/>
        </w:rPr>
        <w:t>Основные:</w:t>
      </w:r>
      <w:r>
        <w:rPr>
          <w:color w:val="000000"/>
        </w:rPr>
        <w:t xml:space="preserve"> </w:t>
      </w:r>
      <w:r w:rsidRPr="0060349B">
        <w:rPr>
          <w:color w:val="000000"/>
        </w:rPr>
        <w:t>Биболетова М.З., Денисенко О.А., Трубанева Н.Н.</w:t>
      </w:r>
      <w:r>
        <w:rPr>
          <w:color w:val="000000"/>
        </w:rPr>
        <w:t xml:space="preserve"> </w:t>
      </w:r>
      <w:r w:rsidRPr="0060349B">
        <w:rPr>
          <w:color w:val="000000"/>
        </w:rPr>
        <w:t xml:space="preserve"> Учебник “Enjoy</w:t>
      </w:r>
      <w:r w:rsidRPr="0060349B">
        <w:rPr>
          <w:rStyle w:val="apple-converted-space"/>
          <w:color w:val="000000"/>
        </w:rPr>
        <w:t> </w:t>
      </w:r>
      <w:r w:rsidRPr="0060349B">
        <w:rPr>
          <w:color w:val="000000"/>
        </w:rPr>
        <w:t>English</w:t>
      </w:r>
      <w:r w:rsidRPr="0060349B">
        <w:rPr>
          <w:rStyle w:val="apple-converted-space"/>
          <w:color w:val="000000"/>
        </w:rPr>
        <w:t> </w:t>
      </w:r>
      <w:r>
        <w:rPr>
          <w:color w:val="000000"/>
        </w:rPr>
        <w:t>– 2”</w:t>
      </w:r>
    </w:p>
    <w:p w:rsidR="0060349B" w:rsidRPr="0060349B" w:rsidRDefault="0060349B" w:rsidP="0060349B">
      <w:pPr>
        <w:pStyle w:val="a7"/>
        <w:rPr>
          <w:color w:val="000000"/>
        </w:rPr>
      </w:pPr>
      <w:proofErr w:type="gramStart"/>
      <w:r w:rsidRPr="0060349B">
        <w:rPr>
          <w:i/>
          <w:iCs/>
          <w:color w:val="000000"/>
        </w:rPr>
        <w:t>Дополнительные:</w:t>
      </w:r>
      <w:r w:rsidR="00D37F8C">
        <w:rPr>
          <w:i/>
          <w:iCs/>
          <w:color w:val="000000"/>
        </w:rPr>
        <w:t xml:space="preserve"> </w:t>
      </w:r>
      <w:r w:rsidR="00E9355B">
        <w:rPr>
          <w:color w:val="000000"/>
        </w:rPr>
        <w:t xml:space="preserve"> </w:t>
      </w:r>
      <w:r w:rsidRPr="0060349B">
        <w:rPr>
          <w:color w:val="000000"/>
        </w:rPr>
        <w:t>компьютер, интерактивная доска, проектор,</w:t>
      </w:r>
      <w:r w:rsidRPr="0060349B">
        <w:rPr>
          <w:rStyle w:val="apple-converted-space"/>
          <w:color w:val="000000"/>
        </w:rPr>
        <w:t> </w:t>
      </w:r>
      <w:r>
        <w:rPr>
          <w:color w:val="000000"/>
        </w:rPr>
        <w:t>аудиозаписи к уроку,  раздаточный материал</w:t>
      </w:r>
      <w:r w:rsidR="00BA4339">
        <w:rPr>
          <w:color w:val="000000"/>
        </w:rPr>
        <w:t xml:space="preserve"> (карточки, </w:t>
      </w:r>
      <w:r w:rsidR="00733927">
        <w:rPr>
          <w:color w:val="000000"/>
        </w:rPr>
        <w:t xml:space="preserve"> </w:t>
      </w:r>
      <w:r w:rsidR="00BA4339">
        <w:rPr>
          <w:color w:val="000000"/>
        </w:rPr>
        <w:t>лото)</w:t>
      </w:r>
      <w:r w:rsidRPr="0060349B">
        <w:rPr>
          <w:color w:val="000000"/>
        </w:rPr>
        <w:t>;</w:t>
      </w:r>
      <w:r w:rsidR="00D37F8C">
        <w:rPr>
          <w:color w:val="000000"/>
        </w:rPr>
        <w:t xml:space="preserve"> </w:t>
      </w:r>
      <w:r w:rsidRPr="0060349B">
        <w:rPr>
          <w:color w:val="000000"/>
        </w:rPr>
        <w:t xml:space="preserve"> </w:t>
      </w:r>
      <w:r>
        <w:rPr>
          <w:color w:val="000000"/>
        </w:rPr>
        <w:t xml:space="preserve">игрушечные Маша и Медведь; презентация </w:t>
      </w:r>
      <w:r w:rsidRPr="0060349B">
        <w:rPr>
          <w:color w:val="000000"/>
        </w:rPr>
        <w:t xml:space="preserve"> по теме «Где ты живешь?»</w:t>
      </w:r>
      <w:r>
        <w:rPr>
          <w:color w:val="000000"/>
        </w:rPr>
        <w:t>; видеоматериал</w:t>
      </w:r>
      <w:r w:rsidR="00D37F8C">
        <w:rPr>
          <w:color w:val="000000"/>
        </w:rPr>
        <w:t xml:space="preserve">ы. </w:t>
      </w:r>
      <w:r w:rsidR="00E9355B">
        <w:rPr>
          <w:color w:val="000000"/>
        </w:rPr>
        <w:t xml:space="preserve"> </w:t>
      </w:r>
      <w:proofErr w:type="gramEnd"/>
    </w:p>
    <w:p w:rsidR="00D36ABF" w:rsidRDefault="00D36ABF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E9355B" w:rsidRPr="00EB57A3" w:rsidRDefault="00E9355B" w:rsidP="007431C9">
      <w:pPr>
        <w:jc w:val="both"/>
        <w:rPr>
          <w:rStyle w:val="apple-converted-space"/>
          <w:shd w:val="clear" w:color="auto" w:fill="FFFFFF"/>
        </w:rPr>
      </w:pPr>
    </w:p>
    <w:p w:rsidR="00AB03D9" w:rsidRPr="00AB03D9" w:rsidRDefault="00AB03D9" w:rsidP="007431C9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86"/>
        <w:gridCol w:w="3441"/>
        <w:gridCol w:w="2126"/>
        <w:gridCol w:w="1985"/>
        <w:gridCol w:w="2184"/>
        <w:gridCol w:w="84"/>
        <w:gridCol w:w="2345"/>
      </w:tblGrid>
      <w:tr w:rsidR="00FE3CD9" w:rsidRPr="00416972" w:rsidTr="00C9180A">
        <w:tc>
          <w:tcPr>
            <w:tcW w:w="2939" w:type="dxa"/>
            <w:gridSpan w:val="2"/>
          </w:tcPr>
          <w:p w:rsidR="007431C9" w:rsidRPr="00416972" w:rsidRDefault="007431C9" w:rsidP="00702534">
            <w:pPr>
              <w:jc w:val="center"/>
            </w:pPr>
            <w:r w:rsidRPr="00416972">
              <w:t>Этап урока</w:t>
            </w:r>
          </w:p>
        </w:tc>
        <w:tc>
          <w:tcPr>
            <w:tcW w:w="3441" w:type="dxa"/>
          </w:tcPr>
          <w:p w:rsidR="007431C9" w:rsidRPr="00416972" w:rsidRDefault="007431C9" w:rsidP="00702534">
            <w:pPr>
              <w:jc w:val="center"/>
            </w:pPr>
            <w:r w:rsidRPr="00416972">
              <w:t>Деятельность учителя</w:t>
            </w:r>
          </w:p>
        </w:tc>
        <w:tc>
          <w:tcPr>
            <w:tcW w:w="2126" w:type="dxa"/>
          </w:tcPr>
          <w:p w:rsidR="007431C9" w:rsidRPr="00416972" w:rsidRDefault="007431C9" w:rsidP="00702534">
            <w:pPr>
              <w:jc w:val="center"/>
            </w:pPr>
            <w:r w:rsidRPr="00416972">
              <w:t>Деятельность ученика</w:t>
            </w:r>
          </w:p>
        </w:tc>
        <w:tc>
          <w:tcPr>
            <w:tcW w:w="1985" w:type="dxa"/>
          </w:tcPr>
          <w:p w:rsidR="007431C9" w:rsidRPr="00416972" w:rsidRDefault="007431C9" w:rsidP="00702534">
            <w:pPr>
              <w:jc w:val="center"/>
            </w:pPr>
            <w:r w:rsidRPr="00416972">
              <w:t>Используемые методы, приемы, формы</w:t>
            </w:r>
          </w:p>
        </w:tc>
        <w:tc>
          <w:tcPr>
            <w:tcW w:w="2184" w:type="dxa"/>
          </w:tcPr>
          <w:p w:rsidR="007431C9" w:rsidRPr="00416972" w:rsidRDefault="007431C9" w:rsidP="00702534">
            <w:pPr>
              <w:jc w:val="center"/>
            </w:pPr>
            <w:r w:rsidRPr="00416972">
              <w:t>Формируемые УУД</w:t>
            </w:r>
          </w:p>
        </w:tc>
        <w:tc>
          <w:tcPr>
            <w:tcW w:w="2429" w:type="dxa"/>
            <w:gridSpan w:val="2"/>
          </w:tcPr>
          <w:p w:rsidR="007431C9" w:rsidRPr="00416972" w:rsidRDefault="007431C9" w:rsidP="00702534">
            <w:pPr>
              <w:jc w:val="center"/>
            </w:pPr>
            <w:r w:rsidRPr="00416972">
              <w:t>Результат взаимодействия (сотрудничества)</w:t>
            </w:r>
          </w:p>
        </w:tc>
      </w:tr>
      <w:tr w:rsidR="00FE3CD9" w:rsidRPr="00416972" w:rsidTr="00C9180A">
        <w:trPr>
          <w:trHeight w:val="1070"/>
        </w:trPr>
        <w:tc>
          <w:tcPr>
            <w:tcW w:w="15104" w:type="dxa"/>
            <w:gridSpan w:val="8"/>
          </w:tcPr>
          <w:p w:rsidR="00FE3CD9" w:rsidRPr="00416972" w:rsidRDefault="00FE3CD9" w:rsidP="00702534">
            <w:pPr>
              <w:jc w:val="both"/>
            </w:pPr>
          </w:p>
          <w:p w:rsidR="00FE3CD9" w:rsidRPr="00416972" w:rsidRDefault="00FE3CD9" w:rsidP="00FE3CD9">
            <w:pPr>
              <w:jc w:val="center"/>
            </w:pPr>
            <w:r w:rsidRPr="00416972">
              <w:rPr>
                <w:lang w:val="en-US"/>
              </w:rPr>
              <w:t>I</w:t>
            </w:r>
            <w:r w:rsidRPr="00416972">
              <w:t xml:space="preserve"> этап – мотивационно-ориентировочный</w:t>
            </w:r>
          </w:p>
          <w:p w:rsidR="00FE3CD9" w:rsidRPr="00416972" w:rsidRDefault="00FE3CD9" w:rsidP="00702534">
            <w:pPr>
              <w:jc w:val="both"/>
            </w:pPr>
          </w:p>
        </w:tc>
      </w:tr>
      <w:tr w:rsidR="00FE3CD9" w:rsidRPr="00416972" w:rsidTr="00C9180A">
        <w:tc>
          <w:tcPr>
            <w:tcW w:w="2553" w:type="dxa"/>
          </w:tcPr>
          <w:p w:rsidR="007431C9" w:rsidRPr="00416972" w:rsidRDefault="007431C9" w:rsidP="00702534">
            <w:pPr>
              <w:jc w:val="both"/>
            </w:pPr>
          </w:p>
          <w:p w:rsidR="007431C9" w:rsidRPr="00416972" w:rsidRDefault="007431C9" w:rsidP="00702534">
            <w:pPr>
              <w:jc w:val="both"/>
            </w:pPr>
          </w:p>
          <w:p w:rsidR="007431C9" w:rsidRPr="00416972" w:rsidRDefault="00FE3CD9" w:rsidP="00FE3CD9">
            <w:pPr>
              <w:jc w:val="both"/>
            </w:pPr>
            <w:r w:rsidRPr="00416972">
              <w:t>1.Организационный момент</w:t>
            </w:r>
            <w:r w:rsidR="00EB57A3">
              <w:t xml:space="preserve"> (</w:t>
            </w:r>
            <w:r w:rsidR="00BD76CB" w:rsidRPr="00416972">
              <w:t>1мин)</w:t>
            </w:r>
          </w:p>
          <w:p w:rsidR="007431C9" w:rsidRPr="00416972" w:rsidRDefault="007431C9" w:rsidP="00702534">
            <w:pPr>
              <w:jc w:val="both"/>
            </w:pPr>
          </w:p>
          <w:p w:rsidR="007431C9" w:rsidRPr="00416972" w:rsidRDefault="007431C9" w:rsidP="00702534">
            <w:pPr>
              <w:jc w:val="both"/>
            </w:pPr>
          </w:p>
          <w:p w:rsidR="007431C9" w:rsidRPr="00416972" w:rsidRDefault="007431C9" w:rsidP="00702534">
            <w:pPr>
              <w:jc w:val="both"/>
            </w:pPr>
          </w:p>
          <w:p w:rsidR="007431C9" w:rsidRPr="00416972" w:rsidRDefault="007431C9" w:rsidP="00702534">
            <w:pPr>
              <w:jc w:val="both"/>
            </w:pPr>
          </w:p>
        </w:tc>
        <w:tc>
          <w:tcPr>
            <w:tcW w:w="3827" w:type="dxa"/>
            <w:gridSpan w:val="2"/>
          </w:tcPr>
          <w:p w:rsidR="00FE5575" w:rsidRPr="00416972" w:rsidRDefault="00FE5575" w:rsidP="00FE5575">
            <w:pPr>
              <w:pStyle w:val="a3"/>
              <w:numPr>
                <w:ilvl w:val="0"/>
                <w:numId w:val="8"/>
              </w:numPr>
              <w:jc w:val="both"/>
            </w:pPr>
            <w:r w:rsidRPr="00416972">
              <w:t>Начало мультфильма.</w:t>
            </w:r>
          </w:p>
          <w:p w:rsidR="00FE5575" w:rsidRPr="00416972" w:rsidRDefault="00FE5575" w:rsidP="00FE5575">
            <w:pPr>
              <w:pStyle w:val="a3"/>
              <w:numPr>
                <w:ilvl w:val="0"/>
                <w:numId w:val="8"/>
              </w:numPr>
              <w:jc w:val="both"/>
            </w:pPr>
            <w:r w:rsidRPr="00416972">
              <w:t>Приветствие.</w:t>
            </w:r>
          </w:p>
          <w:p w:rsidR="00FE3CD9" w:rsidRPr="00EB57A3" w:rsidRDefault="00FE5575" w:rsidP="00FE5575">
            <w:pPr>
              <w:pStyle w:val="a3"/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 xml:space="preserve">Good morning dear children and guest. My name is </w:t>
            </w:r>
            <w:proofErr w:type="spellStart"/>
            <w:r w:rsidRPr="00416972">
              <w:rPr>
                <w:lang w:val="en-US"/>
              </w:rPr>
              <w:t>Oxana</w:t>
            </w:r>
            <w:proofErr w:type="spellEnd"/>
            <w:r w:rsidRPr="00416972">
              <w:rPr>
                <w:lang w:val="en-US"/>
              </w:rPr>
              <w:t xml:space="preserve"> </w:t>
            </w:r>
            <w:proofErr w:type="spellStart"/>
            <w:r w:rsidRPr="00416972">
              <w:rPr>
                <w:lang w:val="en-US"/>
              </w:rPr>
              <w:t>Vladimirovna</w:t>
            </w:r>
            <w:proofErr w:type="spellEnd"/>
            <w:r w:rsidRPr="00416972">
              <w:rPr>
                <w:lang w:val="en-US"/>
              </w:rPr>
              <w:t>. And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my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name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is</w:t>
            </w:r>
            <w:r w:rsidRPr="00EB57A3">
              <w:rPr>
                <w:lang w:val="en-US"/>
              </w:rPr>
              <w:t xml:space="preserve"> </w:t>
            </w: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I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am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glad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to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see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What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is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your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name</w:t>
            </w:r>
            <w:r w:rsidRPr="00EB57A3">
              <w:rPr>
                <w:lang w:val="en-US"/>
              </w:rPr>
              <w:t xml:space="preserve">? </w:t>
            </w:r>
            <w:r w:rsidRPr="00416972">
              <w:rPr>
                <w:lang w:val="en-US"/>
              </w:rPr>
              <w:t>How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do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do</w:t>
            </w:r>
            <w:r w:rsidRPr="00EB57A3">
              <w:rPr>
                <w:lang w:val="en-US"/>
              </w:rPr>
              <w:t>?</w:t>
            </w:r>
          </w:p>
          <w:p w:rsidR="00FE5575" w:rsidRPr="00416972" w:rsidRDefault="00FE5575" w:rsidP="00FE5575">
            <w:pPr>
              <w:pStyle w:val="a3"/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OK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Well done.</w:t>
            </w:r>
          </w:p>
        </w:tc>
        <w:tc>
          <w:tcPr>
            <w:tcW w:w="2126" w:type="dxa"/>
          </w:tcPr>
          <w:p w:rsidR="00FE3CD9" w:rsidRPr="00416972" w:rsidRDefault="00EF0335" w:rsidP="00702534">
            <w:pPr>
              <w:jc w:val="both"/>
            </w:pPr>
            <w:r w:rsidRPr="00416972">
              <w:t>Просмотр видео.</w:t>
            </w:r>
            <w:r w:rsidR="00EB57A3">
              <w:t xml:space="preserve"> </w:t>
            </w:r>
            <w:r w:rsidR="00C93A59" w:rsidRPr="00416972">
              <w:t xml:space="preserve">Ученики приветствуют учителя, отвечают на поставленный вопрос, используя разные речевые клише: </w:t>
            </w:r>
            <w:r w:rsidR="00C93A59" w:rsidRPr="00416972">
              <w:rPr>
                <w:lang w:val="en-US"/>
              </w:rPr>
              <w:t>I</w:t>
            </w:r>
            <w:r w:rsidR="00C93A59" w:rsidRPr="00416972">
              <w:t xml:space="preserve"> </w:t>
            </w:r>
            <w:r w:rsidR="00C93A59" w:rsidRPr="00416972">
              <w:rPr>
                <w:lang w:val="en-US"/>
              </w:rPr>
              <w:t>am</w:t>
            </w:r>
            <w:r w:rsidR="00C93A59" w:rsidRPr="00416972">
              <w:t xml:space="preserve"> </w:t>
            </w:r>
            <w:r w:rsidR="00C93A59" w:rsidRPr="00416972">
              <w:rPr>
                <w:lang w:val="en-US"/>
              </w:rPr>
              <w:t>OK</w:t>
            </w:r>
            <w:r w:rsidR="00C93A59" w:rsidRPr="00416972">
              <w:t xml:space="preserve">, </w:t>
            </w:r>
            <w:r w:rsidR="00C93A59" w:rsidRPr="00416972">
              <w:rPr>
                <w:lang w:val="en-US"/>
              </w:rPr>
              <w:t>I</w:t>
            </w:r>
            <w:r w:rsidR="00C93A59" w:rsidRPr="00416972">
              <w:t xml:space="preserve"> </w:t>
            </w:r>
            <w:r w:rsidR="00C93A59" w:rsidRPr="00416972">
              <w:rPr>
                <w:lang w:val="en-US"/>
              </w:rPr>
              <w:t>am</w:t>
            </w:r>
            <w:r w:rsidR="00C93A59" w:rsidRPr="00416972">
              <w:t xml:space="preserve"> </w:t>
            </w:r>
            <w:r w:rsidR="00C93A59" w:rsidRPr="00416972">
              <w:rPr>
                <w:lang w:val="en-US"/>
              </w:rPr>
              <w:t>fine</w:t>
            </w:r>
            <w:r w:rsidR="00C93A59" w:rsidRPr="00416972">
              <w:t xml:space="preserve">, </w:t>
            </w:r>
            <w:r w:rsidR="00C93A59" w:rsidRPr="00416972">
              <w:rPr>
                <w:lang w:val="en-US"/>
              </w:rPr>
              <w:t>thank</w:t>
            </w:r>
            <w:r w:rsidR="00C93A59" w:rsidRPr="00416972">
              <w:t xml:space="preserve"> </w:t>
            </w:r>
            <w:r w:rsidR="00C93A59" w:rsidRPr="00416972">
              <w:rPr>
                <w:lang w:val="en-US"/>
              </w:rPr>
              <w:t>you</w:t>
            </w:r>
            <w:r w:rsidR="00C93A59" w:rsidRPr="00416972">
              <w:t>, so-so</w:t>
            </w:r>
          </w:p>
        </w:tc>
        <w:tc>
          <w:tcPr>
            <w:tcW w:w="1985" w:type="dxa"/>
          </w:tcPr>
          <w:p w:rsidR="007431C9" w:rsidRPr="00416972" w:rsidRDefault="00FE3CD9" w:rsidP="00702534">
            <w:pPr>
              <w:jc w:val="both"/>
            </w:pPr>
            <w:r w:rsidRPr="00416972">
              <w:t>Коллективная</w:t>
            </w:r>
          </w:p>
        </w:tc>
        <w:tc>
          <w:tcPr>
            <w:tcW w:w="2184" w:type="dxa"/>
          </w:tcPr>
          <w:p w:rsidR="007431C9" w:rsidRPr="00416972" w:rsidRDefault="00FE3CD9" w:rsidP="00702534">
            <w:pPr>
              <w:jc w:val="both"/>
            </w:pPr>
            <w:r w:rsidRPr="00416972">
              <w:t>Регулятивные, познавательные, коммуникативные</w:t>
            </w:r>
          </w:p>
        </w:tc>
        <w:tc>
          <w:tcPr>
            <w:tcW w:w="2429" w:type="dxa"/>
            <w:gridSpan w:val="2"/>
          </w:tcPr>
          <w:p w:rsidR="007431C9" w:rsidRPr="00416972" w:rsidRDefault="00FE3CD9" w:rsidP="00702534">
            <w:pPr>
              <w:jc w:val="both"/>
            </w:pPr>
            <w:r w:rsidRPr="00416972">
              <w:t>Активизация внимания, побуждение к коммуникативной деятельности, использование полученных ранее знаний</w:t>
            </w:r>
          </w:p>
        </w:tc>
      </w:tr>
      <w:tr w:rsidR="00315398" w:rsidRPr="00416972" w:rsidTr="00C9180A">
        <w:tc>
          <w:tcPr>
            <w:tcW w:w="2553" w:type="dxa"/>
          </w:tcPr>
          <w:p w:rsidR="00315398" w:rsidRPr="00416972" w:rsidRDefault="00315398" w:rsidP="00702534">
            <w:pPr>
              <w:jc w:val="both"/>
            </w:pPr>
          </w:p>
          <w:p w:rsidR="00315398" w:rsidRPr="00416972" w:rsidRDefault="00315398" w:rsidP="00702534">
            <w:pPr>
              <w:jc w:val="both"/>
            </w:pPr>
            <w:r w:rsidRPr="00416972">
              <w:t>2. Мотивация и целеполагание</w:t>
            </w:r>
            <w:r w:rsidR="00BD76CB" w:rsidRPr="00416972">
              <w:t xml:space="preserve">  (3 мин)</w:t>
            </w:r>
          </w:p>
          <w:p w:rsidR="00315398" w:rsidRPr="00416972" w:rsidRDefault="00315398" w:rsidP="00702534">
            <w:pPr>
              <w:jc w:val="both"/>
            </w:pPr>
          </w:p>
          <w:p w:rsidR="00315398" w:rsidRPr="00416972" w:rsidRDefault="00315398" w:rsidP="00702534">
            <w:pPr>
              <w:jc w:val="both"/>
            </w:pPr>
          </w:p>
        </w:tc>
        <w:tc>
          <w:tcPr>
            <w:tcW w:w="3827" w:type="dxa"/>
            <w:gridSpan w:val="2"/>
          </w:tcPr>
          <w:p w:rsidR="00315398" w:rsidRPr="00416972" w:rsidRDefault="00FE5575" w:rsidP="00FE5575">
            <w:pPr>
              <w:ind w:firstLine="708"/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My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name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is</w:t>
            </w:r>
            <w:r w:rsidRPr="00EB57A3">
              <w:rPr>
                <w:lang w:val="en-US"/>
              </w:rPr>
              <w:t xml:space="preserve"> </w:t>
            </w:r>
            <w:proofErr w:type="spellStart"/>
            <w:r w:rsidRPr="00416972">
              <w:rPr>
                <w:lang w:val="en-US"/>
              </w:rPr>
              <w:t>Oxana</w:t>
            </w:r>
            <w:proofErr w:type="spellEnd"/>
            <w:r w:rsidRPr="00EB57A3">
              <w:rPr>
                <w:lang w:val="en-US"/>
              </w:rPr>
              <w:t xml:space="preserve"> </w:t>
            </w:r>
            <w:proofErr w:type="spellStart"/>
            <w:r w:rsidRPr="00416972">
              <w:rPr>
                <w:lang w:val="en-US"/>
              </w:rPr>
              <w:t>Vladimirovna</w:t>
            </w:r>
            <w:proofErr w:type="spellEnd"/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 xml:space="preserve">I live in village </w:t>
            </w:r>
            <w:proofErr w:type="spellStart"/>
            <w:r w:rsidRPr="00416972">
              <w:rPr>
                <w:lang w:val="en-US"/>
              </w:rPr>
              <w:t>Ulianovskoe</w:t>
            </w:r>
            <w:proofErr w:type="spellEnd"/>
            <w:r w:rsidRPr="00416972">
              <w:rPr>
                <w:lang w:val="en-US"/>
              </w:rPr>
              <w:t xml:space="preserve">. </w:t>
            </w:r>
            <w:r w:rsidR="00EF0335" w:rsidRPr="00416972">
              <w:rPr>
                <w:lang w:val="en-US"/>
              </w:rPr>
              <w:t xml:space="preserve">Where do you live? Where live is your </w:t>
            </w:r>
            <w:proofErr w:type="spellStart"/>
            <w:r w:rsidR="00EF0335" w:rsidRPr="00416972">
              <w:rPr>
                <w:lang w:val="en-US"/>
              </w:rPr>
              <w:t>friend</w:t>
            </w:r>
            <w:proofErr w:type="gramStart"/>
            <w:r w:rsidR="00EF0335" w:rsidRPr="00416972">
              <w:rPr>
                <w:lang w:val="en-US"/>
              </w:rPr>
              <w:t>?Where</w:t>
            </w:r>
            <w:proofErr w:type="spellEnd"/>
            <w:proofErr w:type="gramEnd"/>
            <w:r w:rsidR="00EF0335" w:rsidRPr="00416972">
              <w:rPr>
                <w:lang w:val="en-US"/>
              </w:rPr>
              <w:t xml:space="preserve"> live your cat dog. </w:t>
            </w:r>
            <w:proofErr w:type="gramStart"/>
            <w:r w:rsidR="00EF0335" w:rsidRPr="00416972">
              <w:rPr>
                <w:lang w:val="en-US"/>
              </w:rPr>
              <w:t>What  do</w:t>
            </w:r>
            <w:proofErr w:type="gramEnd"/>
            <w:r w:rsidR="00EF0335" w:rsidRPr="00416972">
              <w:rPr>
                <w:lang w:val="en-US"/>
              </w:rPr>
              <w:t xml:space="preserve"> you think</w:t>
            </w:r>
            <w:r w:rsidR="00EF0335" w:rsidRPr="00EB57A3">
              <w:rPr>
                <w:lang w:val="en-US"/>
              </w:rPr>
              <w:t>?</w:t>
            </w:r>
            <w:r w:rsidR="00EF0335" w:rsidRPr="00416972">
              <w:rPr>
                <w:lang w:val="en-US"/>
              </w:rPr>
              <w:t xml:space="preserve"> What the topic our lesson</w:t>
            </w:r>
            <w:r w:rsidR="00EF0335" w:rsidRPr="00EB57A3">
              <w:rPr>
                <w:lang w:val="en-US"/>
              </w:rPr>
              <w:t>?</w:t>
            </w:r>
          </w:p>
          <w:p w:rsidR="00EF0335" w:rsidRPr="00416972" w:rsidRDefault="00EF0335" w:rsidP="00FE5575">
            <w:pPr>
              <w:ind w:firstLine="708"/>
              <w:jc w:val="both"/>
            </w:pPr>
            <w:r w:rsidRPr="00416972">
              <w:rPr>
                <w:lang w:val="en-US"/>
              </w:rPr>
              <w:t xml:space="preserve">The topic our lesson Where do you live? We with </w:t>
            </w: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416972">
              <w:rPr>
                <w:lang w:val="en-US"/>
              </w:rPr>
              <w:t xml:space="preserve"> will go to travel. We</w:t>
            </w:r>
            <w:r w:rsidRPr="00EB57A3">
              <w:t xml:space="preserve"> </w:t>
            </w:r>
            <w:r w:rsidRPr="00416972">
              <w:rPr>
                <w:lang w:val="en-US"/>
              </w:rPr>
              <w:t>go</w:t>
            </w:r>
            <w:r w:rsidRPr="00EB57A3">
              <w:t xml:space="preserve"> </w:t>
            </w:r>
            <w:r w:rsidRPr="00416972">
              <w:rPr>
                <w:lang w:val="en-US"/>
              </w:rPr>
              <w:t>to</w:t>
            </w:r>
            <w:r w:rsidRPr="00EB57A3">
              <w:t xml:space="preserve"> </w:t>
            </w:r>
            <w:proofErr w:type="spellStart"/>
            <w:r w:rsidRPr="00416972">
              <w:rPr>
                <w:lang w:val="en-US"/>
              </w:rPr>
              <w:t>Misha</w:t>
            </w:r>
            <w:proofErr w:type="spellEnd"/>
            <w:r w:rsidRPr="00EB57A3">
              <w:t>.</w:t>
            </w:r>
          </w:p>
          <w:p w:rsidR="00EF0335" w:rsidRPr="00416972" w:rsidRDefault="00EF0335" w:rsidP="00FE5575">
            <w:pPr>
              <w:ind w:firstLine="708"/>
              <w:jc w:val="both"/>
            </w:pPr>
            <w:r w:rsidRPr="00416972">
              <w:t>Миша присутствует у нас в классе. Он будет наблюдать за нами в течение всего урока.</w:t>
            </w:r>
          </w:p>
          <w:p w:rsidR="00EF0335" w:rsidRPr="00416972" w:rsidRDefault="00EF0335" w:rsidP="00FE5575">
            <w:pPr>
              <w:ind w:firstLine="708"/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Well done. Let go.</w:t>
            </w:r>
          </w:p>
        </w:tc>
        <w:tc>
          <w:tcPr>
            <w:tcW w:w="2126" w:type="dxa"/>
          </w:tcPr>
          <w:p w:rsidR="00714EDF" w:rsidRPr="00416972" w:rsidRDefault="00714EDF" w:rsidP="00315398">
            <w:pPr>
              <w:jc w:val="both"/>
            </w:pPr>
            <w:r w:rsidRPr="00416972">
              <w:t>Просмотр видео</w:t>
            </w:r>
          </w:p>
        </w:tc>
        <w:tc>
          <w:tcPr>
            <w:tcW w:w="1985" w:type="dxa"/>
          </w:tcPr>
          <w:p w:rsidR="00315398" w:rsidRPr="00416972" w:rsidRDefault="00315398" w:rsidP="000F4775">
            <w:pPr>
              <w:jc w:val="both"/>
            </w:pPr>
            <w:r w:rsidRPr="00416972">
              <w:t>Коллективная</w:t>
            </w:r>
          </w:p>
        </w:tc>
        <w:tc>
          <w:tcPr>
            <w:tcW w:w="2184" w:type="dxa"/>
          </w:tcPr>
          <w:p w:rsidR="00315398" w:rsidRPr="00416972" w:rsidRDefault="00315398" w:rsidP="000F4775">
            <w:pPr>
              <w:jc w:val="both"/>
            </w:pPr>
            <w:r w:rsidRPr="00416972">
              <w:t>Регулятивные, познавательные, коммуникативные</w:t>
            </w:r>
          </w:p>
        </w:tc>
        <w:tc>
          <w:tcPr>
            <w:tcW w:w="2429" w:type="dxa"/>
            <w:gridSpan w:val="2"/>
          </w:tcPr>
          <w:p w:rsidR="00315398" w:rsidRPr="00416972" w:rsidRDefault="00315398" w:rsidP="00315398">
            <w:pPr>
              <w:jc w:val="both"/>
            </w:pPr>
            <w:r w:rsidRPr="00416972">
              <w:t>Активизация внимания, побуждение к коммуникативной деятельности</w:t>
            </w:r>
          </w:p>
        </w:tc>
      </w:tr>
      <w:tr w:rsidR="00315398" w:rsidRPr="00416972" w:rsidTr="00C9180A">
        <w:tc>
          <w:tcPr>
            <w:tcW w:w="2553" w:type="dxa"/>
          </w:tcPr>
          <w:p w:rsidR="00315398" w:rsidRPr="00416972" w:rsidRDefault="00315398" w:rsidP="00702534">
            <w:pPr>
              <w:jc w:val="both"/>
            </w:pPr>
          </w:p>
          <w:p w:rsidR="00315398" w:rsidRPr="00416972" w:rsidRDefault="00066638" w:rsidP="00733927">
            <w:pPr>
              <w:pStyle w:val="a3"/>
              <w:numPr>
                <w:ilvl w:val="0"/>
                <w:numId w:val="8"/>
              </w:numPr>
              <w:jc w:val="both"/>
            </w:pPr>
            <w:r w:rsidRPr="00416972">
              <w:t>Фонетическая зарядка</w:t>
            </w:r>
            <w:r w:rsidR="00BD76CB" w:rsidRPr="00416972">
              <w:t xml:space="preserve"> (2 мин)</w:t>
            </w:r>
          </w:p>
          <w:p w:rsidR="00315398" w:rsidRPr="00416972" w:rsidRDefault="00315398" w:rsidP="00702534">
            <w:pPr>
              <w:jc w:val="both"/>
            </w:pPr>
          </w:p>
          <w:p w:rsidR="00315398" w:rsidRPr="00416972" w:rsidRDefault="00315398" w:rsidP="00702534">
            <w:pPr>
              <w:jc w:val="both"/>
            </w:pPr>
          </w:p>
          <w:p w:rsidR="00315398" w:rsidRPr="00416972" w:rsidRDefault="00315398" w:rsidP="00702534">
            <w:pPr>
              <w:jc w:val="both"/>
            </w:pPr>
          </w:p>
          <w:p w:rsidR="00315398" w:rsidRPr="00416972" w:rsidRDefault="00315398" w:rsidP="00702534">
            <w:pPr>
              <w:jc w:val="both"/>
            </w:pPr>
          </w:p>
        </w:tc>
        <w:tc>
          <w:tcPr>
            <w:tcW w:w="3827" w:type="dxa"/>
            <w:gridSpan w:val="2"/>
          </w:tcPr>
          <w:p w:rsidR="0073092F" w:rsidRPr="00416972" w:rsidRDefault="00EF0335" w:rsidP="00A744B2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lastRenderedPageBreak/>
              <w:t xml:space="preserve">And </w:t>
            </w:r>
            <w:proofErr w:type="gramStart"/>
            <w:r w:rsidRPr="00416972">
              <w:rPr>
                <w:lang w:val="en-US"/>
              </w:rPr>
              <w:t xml:space="preserve">lets </w:t>
            </w:r>
            <w:r w:rsidR="00994BE8" w:rsidRPr="00416972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phonetic</w:t>
            </w:r>
            <w:proofErr w:type="gramEnd"/>
            <w:r w:rsidRPr="00416972">
              <w:rPr>
                <w:lang w:val="en-US"/>
              </w:rPr>
              <w:t xml:space="preserve"> exercises.</w:t>
            </w:r>
          </w:p>
          <w:p w:rsidR="00EF0335" w:rsidRPr="00416972" w:rsidRDefault="00EF0335" w:rsidP="00A744B2">
            <w:pPr>
              <w:jc w:val="both"/>
              <w:rPr>
                <w:lang w:val="en-US"/>
              </w:rPr>
            </w:pP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416972">
              <w:rPr>
                <w:lang w:val="en-US"/>
              </w:rPr>
              <w:t xml:space="preserve"> smiling </w:t>
            </w:r>
          </w:p>
          <w:p w:rsidR="00EF0335" w:rsidRPr="00416972" w:rsidRDefault="00EF0335" w:rsidP="00A744B2">
            <w:pPr>
              <w:jc w:val="both"/>
              <w:rPr>
                <w:lang w:val="en-US"/>
              </w:rPr>
            </w:pP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416972">
              <w:rPr>
                <w:lang w:val="en-US"/>
              </w:rPr>
              <w:t xml:space="preserve"> upset</w:t>
            </w:r>
          </w:p>
          <w:p w:rsidR="00EF0335" w:rsidRPr="00416972" w:rsidRDefault="00EF0335" w:rsidP="00A744B2">
            <w:pPr>
              <w:jc w:val="both"/>
              <w:rPr>
                <w:lang w:val="en-US"/>
              </w:rPr>
            </w:pP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416972">
              <w:rPr>
                <w:lang w:val="en-US"/>
              </w:rPr>
              <w:t xml:space="preserve"> jumping</w:t>
            </w:r>
          </w:p>
          <w:p w:rsidR="00EF0335" w:rsidRPr="00416972" w:rsidRDefault="00EF0335" w:rsidP="00A744B2">
            <w:pPr>
              <w:jc w:val="both"/>
              <w:rPr>
                <w:lang w:val="en-US"/>
              </w:rPr>
            </w:pPr>
            <w:proofErr w:type="spellStart"/>
            <w:r w:rsidRPr="00416972">
              <w:rPr>
                <w:lang w:val="en-US"/>
              </w:rPr>
              <w:lastRenderedPageBreak/>
              <w:t>Masha</w:t>
            </w:r>
            <w:proofErr w:type="spellEnd"/>
            <w:r w:rsidRPr="00416972">
              <w:rPr>
                <w:lang w:val="en-US"/>
              </w:rPr>
              <w:t xml:space="preserve"> to tease</w:t>
            </w:r>
          </w:p>
          <w:p w:rsidR="00EF0335" w:rsidRPr="00416972" w:rsidRDefault="00EF0335" w:rsidP="00A744B2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Well</w:t>
            </w:r>
            <w:r w:rsidRPr="00416972">
              <w:t xml:space="preserve"> </w:t>
            </w:r>
            <w:r w:rsidRPr="00416972">
              <w:rPr>
                <w:lang w:val="en-US"/>
              </w:rPr>
              <w:t>done</w:t>
            </w:r>
            <w:r w:rsidRPr="00416972">
              <w:t xml:space="preserve">. </w:t>
            </w:r>
            <w:r w:rsidRPr="00416972">
              <w:rPr>
                <w:lang w:val="en-US"/>
              </w:rPr>
              <w:t>Mary happy.</w:t>
            </w:r>
          </w:p>
        </w:tc>
        <w:tc>
          <w:tcPr>
            <w:tcW w:w="2126" w:type="dxa"/>
          </w:tcPr>
          <w:p w:rsidR="00266A71" w:rsidRPr="00416972" w:rsidRDefault="00146DB0" w:rsidP="00761353">
            <w:pPr>
              <w:jc w:val="both"/>
            </w:pPr>
            <w:r w:rsidRPr="00416972">
              <w:lastRenderedPageBreak/>
              <w:t>Произносят звуки.</w:t>
            </w:r>
          </w:p>
          <w:p w:rsidR="00266A71" w:rsidRPr="00416972" w:rsidRDefault="00266A71" w:rsidP="00761353">
            <w:pPr>
              <w:jc w:val="both"/>
            </w:pPr>
          </w:p>
          <w:p w:rsidR="00266A71" w:rsidRPr="00416972" w:rsidRDefault="00266A71" w:rsidP="00761353">
            <w:pPr>
              <w:jc w:val="both"/>
            </w:pPr>
          </w:p>
          <w:p w:rsidR="00266A71" w:rsidRPr="00416972" w:rsidRDefault="00266A71" w:rsidP="00761353">
            <w:pPr>
              <w:jc w:val="both"/>
            </w:pPr>
          </w:p>
          <w:p w:rsidR="00266A71" w:rsidRPr="00416972" w:rsidRDefault="00266A71" w:rsidP="00761353">
            <w:pPr>
              <w:jc w:val="both"/>
            </w:pPr>
          </w:p>
          <w:p w:rsidR="00266A71" w:rsidRPr="00416972" w:rsidRDefault="00266A71" w:rsidP="00761353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315398" w:rsidRPr="00416972" w:rsidRDefault="008B19DA" w:rsidP="00702534">
            <w:pPr>
              <w:jc w:val="both"/>
            </w:pPr>
            <w:r w:rsidRPr="00416972">
              <w:lastRenderedPageBreak/>
              <w:t>Коллективная</w:t>
            </w:r>
          </w:p>
        </w:tc>
        <w:tc>
          <w:tcPr>
            <w:tcW w:w="2184" w:type="dxa"/>
          </w:tcPr>
          <w:p w:rsidR="00315398" w:rsidRPr="00416972" w:rsidRDefault="0079167C" w:rsidP="00702534">
            <w:pPr>
              <w:jc w:val="both"/>
            </w:pPr>
            <w:r w:rsidRPr="00416972">
              <w:t>Регулятивные</w:t>
            </w:r>
          </w:p>
        </w:tc>
        <w:tc>
          <w:tcPr>
            <w:tcW w:w="2429" w:type="dxa"/>
            <w:gridSpan w:val="2"/>
          </w:tcPr>
          <w:p w:rsidR="00315398" w:rsidRPr="00416972" w:rsidRDefault="008B19DA" w:rsidP="00702534">
            <w:pPr>
              <w:jc w:val="both"/>
            </w:pPr>
            <w:r w:rsidRPr="00416972">
              <w:t>Повторили звуки, настроили речевой аппарат</w:t>
            </w:r>
          </w:p>
        </w:tc>
      </w:tr>
      <w:tr w:rsidR="00650B19" w:rsidRPr="00416972" w:rsidTr="00C9180A">
        <w:tc>
          <w:tcPr>
            <w:tcW w:w="15104" w:type="dxa"/>
            <w:gridSpan w:val="8"/>
          </w:tcPr>
          <w:p w:rsidR="00E9355B" w:rsidRDefault="00E9355B" w:rsidP="00650B19">
            <w:pPr>
              <w:jc w:val="center"/>
            </w:pPr>
          </w:p>
          <w:p w:rsidR="00650B19" w:rsidRPr="00416972" w:rsidRDefault="00650B19" w:rsidP="00650B19">
            <w:pPr>
              <w:jc w:val="center"/>
            </w:pPr>
            <w:r w:rsidRPr="00416972">
              <w:rPr>
                <w:lang w:val="en-US"/>
              </w:rPr>
              <w:t>II</w:t>
            </w:r>
            <w:r w:rsidRPr="00416972">
              <w:t xml:space="preserve"> этап - исполнительский</w:t>
            </w:r>
          </w:p>
          <w:p w:rsidR="00650B19" w:rsidRPr="00416972" w:rsidRDefault="00650B19" w:rsidP="00702534">
            <w:pPr>
              <w:jc w:val="both"/>
            </w:pPr>
          </w:p>
        </w:tc>
      </w:tr>
      <w:tr w:rsidR="00650B19" w:rsidRPr="00416972" w:rsidTr="00427696">
        <w:tc>
          <w:tcPr>
            <w:tcW w:w="2553" w:type="dxa"/>
          </w:tcPr>
          <w:p w:rsidR="00733927" w:rsidRDefault="00733927" w:rsidP="00733927">
            <w:pPr>
              <w:pStyle w:val="a3"/>
              <w:jc w:val="both"/>
            </w:pPr>
          </w:p>
          <w:p w:rsidR="00733927" w:rsidRDefault="00733927" w:rsidP="00733927">
            <w:pPr>
              <w:pStyle w:val="a3"/>
              <w:numPr>
                <w:ilvl w:val="0"/>
                <w:numId w:val="14"/>
              </w:numPr>
            </w:pPr>
            <w:r>
              <w:t>Актуализация знаний.</w:t>
            </w:r>
          </w:p>
          <w:p w:rsidR="00650B19" w:rsidRPr="00733927" w:rsidRDefault="00650B19" w:rsidP="00733927">
            <w:pPr>
              <w:ind w:left="720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E31840" w:rsidRPr="00416972" w:rsidRDefault="00DE2C02" w:rsidP="00E31840">
            <w:pPr>
              <w:rPr>
                <w:lang w:val="en-US"/>
              </w:rPr>
            </w:pPr>
            <w:r w:rsidRPr="00E82993">
              <w:rPr>
                <w:b/>
              </w:rPr>
              <w:t>а</w:t>
            </w:r>
            <w:r w:rsidRPr="00E82993">
              <w:rPr>
                <w:b/>
                <w:lang w:val="en-US"/>
              </w:rPr>
              <w:t xml:space="preserve">. </w:t>
            </w:r>
            <w:r w:rsidRPr="00E82993">
              <w:rPr>
                <w:b/>
              </w:rPr>
              <w:t>Путешествие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в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степь</w:t>
            </w:r>
            <w:r w:rsidRPr="0073392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E31840" w:rsidRPr="00416972">
              <w:rPr>
                <w:lang w:val="en-US"/>
              </w:rPr>
              <w:t xml:space="preserve">And now we visit Kalmyk steppe. Let see who lives in the steppe. Steppe is very </w:t>
            </w:r>
            <w:proofErr w:type="gramStart"/>
            <w:r w:rsidR="00E31840" w:rsidRPr="00416972">
              <w:rPr>
                <w:lang w:val="en-US"/>
              </w:rPr>
              <w:t>beautiful  place</w:t>
            </w:r>
            <w:proofErr w:type="gramEnd"/>
            <w:r w:rsidR="00E31840" w:rsidRPr="00416972">
              <w:rPr>
                <w:lang w:val="en-US"/>
              </w:rPr>
              <w:t xml:space="preserve">. Where tulips. These flowers </w:t>
            </w:r>
            <w:proofErr w:type="spellStart"/>
            <w:r w:rsidR="00E31840" w:rsidRPr="00416972">
              <w:rPr>
                <w:lang w:val="en-US"/>
              </w:rPr>
              <w:t>can not</w:t>
            </w:r>
            <w:proofErr w:type="spellEnd"/>
            <w:r w:rsidR="00E31840" w:rsidRPr="00416972">
              <w:rPr>
                <w:lang w:val="en-US"/>
              </w:rPr>
              <w:t xml:space="preserve"> pick.</w:t>
            </w:r>
          </w:p>
          <w:p w:rsidR="00E31840" w:rsidRPr="00416972" w:rsidRDefault="00E31840" w:rsidP="00E31840">
            <w:pPr>
              <w:rPr>
                <w:lang w:val="en-US"/>
              </w:rPr>
            </w:pPr>
            <w:r w:rsidRPr="00416972">
              <w:t xml:space="preserve">Чтение стихотворений. </w:t>
            </w:r>
            <w:r w:rsidRPr="00416972">
              <w:rPr>
                <w:lang w:val="en-US"/>
              </w:rPr>
              <w:t>Repeat</w:t>
            </w:r>
            <w:r w:rsidRPr="00416972">
              <w:t xml:space="preserve"> </w:t>
            </w:r>
            <w:r w:rsidRPr="00416972">
              <w:rPr>
                <w:lang w:val="en-US"/>
              </w:rPr>
              <w:t>after</w:t>
            </w:r>
            <w:r w:rsidRPr="00416972">
              <w:t xml:space="preserve"> </w:t>
            </w:r>
            <w:r w:rsidRPr="00416972">
              <w:rPr>
                <w:lang w:val="en-US"/>
              </w:rPr>
              <w:t>me</w:t>
            </w:r>
            <w:r w:rsidRPr="00416972">
              <w:t xml:space="preserve">. </w:t>
            </w:r>
            <w:proofErr w:type="spellStart"/>
            <w:r w:rsidRPr="00416972">
              <w:rPr>
                <w:lang w:val="en-US"/>
              </w:rPr>
              <w:t>Saiga</w:t>
            </w:r>
            <w:proofErr w:type="spellEnd"/>
            <w:r w:rsidRPr="00416972">
              <w:rPr>
                <w:lang w:val="en-US"/>
              </w:rPr>
              <w:t xml:space="preserve"> </w:t>
            </w:r>
            <w:proofErr w:type="spellStart"/>
            <w:r w:rsidRPr="00416972">
              <w:rPr>
                <w:lang w:val="en-US"/>
              </w:rPr>
              <w:t>suslik</w:t>
            </w:r>
            <w:proofErr w:type="spellEnd"/>
            <w:r w:rsidRPr="00416972">
              <w:rPr>
                <w:lang w:val="en-US"/>
              </w:rPr>
              <w:t xml:space="preserve"> camel hedgehog birds.</w:t>
            </w:r>
          </w:p>
          <w:p w:rsidR="00E31840" w:rsidRPr="00416972" w:rsidRDefault="00E31840" w:rsidP="00E31840">
            <w:pPr>
              <w:rPr>
                <w:lang w:val="en-US"/>
              </w:rPr>
            </w:pPr>
            <w:r w:rsidRPr="00416972">
              <w:rPr>
                <w:lang w:val="en-US"/>
              </w:rPr>
              <w:t>Well done children.</w:t>
            </w:r>
          </w:p>
          <w:p w:rsidR="00650B19" w:rsidRPr="00416972" w:rsidRDefault="00650B19" w:rsidP="00F5313D">
            <w:pPr>
              <w:ind w:firstLine="708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50B19" w:rsidRPr="00416972" w:rsidRDefault="00F5313D" w:rsidP="00702534">
            <w:pPr>
              <w:jc w:val="both"/>
            </w:pPr>
            <w:r w:rsidRPr="00416972">
              <w:t>Повторяют транскрипцию.</w:t>
            </w:r>
          </w:p>
        </w:tc>
        <w:tc>
          <w:tcPr>
            <w:tcW w:w="1985" w:type="dxa"/>
          </w:tcPr>
          <w:p w:rsidR="00650B19" w:rsidRPr="00416972" w:rsidRDefault="00F5313D" w:rsidP="00702534">
            <w:pPr>
              <w:jc w:val="both"/>
            </w:pPr>
            <w:r w:rsidRPr="00416972">
              <w:t>Коллективная</w:t>
            </w:r>
          </w:p>
        </w:tc>
        <w:tc>
          <w:tcPr>
            <w:tcW w:w="2268" w:type="dxa"/>
            <w:gridSpan w:val="2"/>
          </w:tcPr>
          <w:p w:rsidR="00650B19" w:rsidRPr="00416972" w:rsidRDefault="0079167C" w:rsidP="0079167C">
            <w:pPr>
              <w:jc w:val="both"/>
            </w:pPr>
            <w:r w:rsidRPr="00416972">
              <w:t>Регулятивные, коммуникативные, личностные</w:t>
            </w:r>
          </w:p>
        </w:tc>
        <w:tc>
          <w:tcPr>
            <w:tcW w:w="2345" w:type="dxa"/>
          </w:tcPr>
          <w:p w:rsidR="00650B19" w:rsidRPr="00416972" w:rsidRDefault="008B19DA" w:rsidP="00702534">
            <w:pPr>
              <w:jc w:val="both"/>
            </w:pPr>
            <w:r w:rsidRPr="00416972">
              <w:t>Составили небольшое высказывание</w:t>
            </w:r>
          </w:p>
        </w:tc>
      </w:tr>
      <w:tr w:rsidR="00DE2C02" w:rsidRPr="00416972" w:rsidTr="00427696">
        <w:tc>
          <w:tcPr>
            <w:tcW w:w="2553" w:type="dxa"/>
            <w:vMerge w:val="restart"/>
          </w:tcPr>
          <w:p w:rsidR="00DE2C02" w:rsidRPr="00416972" w:rsidRDefault="00DE2C02" w:rsidP="00DE2C02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E2C02" w:rsidRPr="00416972" w:rsidRDefault="00DE2C02" w:rsidP="002E2227">
            <w:pPr>
              <w:jc w:val="both"/>
              <w:rPr>
                <w:lang w:val="en-US"/>
              </w:rPr>
            </w:pPr>
            <w:proofErr w:type="gramStart"/>
            <w:r w:rsidRPr="00E82993">
              <w:rPr>
                <w:b/>
                <w:lang w:val="en-US"/>
              </w:rPr>
              <w:t>a</w:t>
            </w:r>
            <w:proofErr w:type="gramEnd"/>
            <w:r w:rsidRPr="00E82993">
              <w:rPr>
                <w:b/>
                <w:lang w:val="en-US"/>
              </w:rPr>
              <w:t xml:space="preserve">. </w:t>
            </w:r>
            <w:r w:rsidRPr="00E82993">
              <w:rPr>
                <w:b/>
              </w:rPr>
              <w:t>Путешествие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в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село</w:t>
            </w:r>
            <w:r w:rsidRPr="00DE2C02">
              <w:rPr>
                <w:lang w:val="en-US"/>
              </w:rPr>
              <w:t>.</w:t>
            </w:r>
            <w:r w:rsidRPr="00416972">
              <w:rPr>
                <w:lang w:val="en-US"/>
              </w:rPr>
              <w:t>From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the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steppe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will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go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to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the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village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What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do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see</w:t>
            </w:r>
            <w:r w:rsidRPr="00EB57A3">
              <w:rPr>
                <w:lang w:val="en-US"/>
              </w:rPr>
              <w:t xml:space="preserve">? </w:t>
            </w:r>
            <w:r w:rsidRPr="00416972">
              <w:rPr>
                <w:lang w:val="en-US"/>
              </w:rPr>
              <w:t>What is on this street?</w:t>
            </w:r>
          </w:p>
          <w:p w:rsidR="00DE2C02" w:rsidRPr="00416972" w:rsidRDefault="00DE2C02" w:rsidP="002E2227">
            <w:pPr>
              <w:jc w:val="both"/>
              <w:rPr>
                <w:lang w:val="en-US"/>
              </w:rPr>
            </w:pPr>
            <w:r w:rsidRPr="00416972">
              <w:t>Чтение</w:t>
            </w:r>
            <w:r w:rsidRPr="00E82993">
              <w:rPr>
                <w:lang w:val="en-US"/>
              </w:rPr>
              <w:t xml:space="preserve"> </w:t>
            </w:r>
            <w:r w:rsidRPr="00416972">
              <w:t>стихотворений</w:t>
            </w:r>
            <w:r w:rsidRPr="00E82993">
              <w:rPr>
                <w:lang w:val="en-US"/>
              </w:rPr>
              <w:t>.</w:t>
            </w:r>
            <w:r w:rsidRPr="00416972">
              <w:rPr>
                <w:lang w:val="en-US"/>
              </w:rPr>
              <w:t>Repeat</w:t>
            </w:r>
            <w:r w:rsidRPr="00E8299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after</w:t>
            </w:r>
            <w:r w:rsidRPr="00E8299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me</w:t>
            </w:r>
            <w:r w:rsidRPr="00E8299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 xml:space="preserve">Horse cow rabbit pig </w:t>
            </w:r>
            <w:proofErr w:type="spellStart"/>
            <w:r w:rsidRPr="00416972">
              <w:rPr>
                <w:lang w:val="en-US"/>
              </w:rPr>
              <w:t>cockrel</w:t>
            </w:r>
            <w:proofErr w:type="spellEnd"/>
            <w:r w:rsidRPr="00416972">
              <w:rPr>
                <w:lang w:val="en-US"/>
              </w:rPr>
              <w:t>.</w:t>
            </w:r>
          </w:p>
          <w:p w:rsidR="00DE2C02" w:rsidRPr="00EB57A3" w:rsidRDefault="00DE2C02" w:rsidP="002E2227">
            <w:pPr>
              <w:jc w:val="both"/>
            </w:pPr>
            <w:r w:rsidRPr="00416972">
              <w:rPr>
                <w:lang w:val="en-US"/>
              </w:rPr>
              <w:t>Well</w:t>
            </w:r>
            <w:r w:rsidRPr="00EB57A3">
              <w:t xml:space="preserve"> </w:t>
            </w:r>
            <w:r w:rsidRPr="00416972">
              <w:rPr>
                <w:lang w:val="en-US"/>
              </w:rPr>
              <w:t>done</w:t>
            </w:r>
            <w:r w:rsidRPr="00EB57A3">
              <w:t>.</w:t>
            </w:r>
          </w:p>
          <w:p w:rsidR="00DE2C02" w:rsidRPr="00416972" w:rsidRDefault="00DE2C02" w:rsidP="00994BE8">
            <w:pPr>
              <w:ind w:firstLine="708"/>
              <w:jc w:val="both"/>
            </w:pPr>
            <w:r w:rsidRPr="00EB57A3">
              <w:t xml:space="preserve"> </w:t>
            </w:r>
            <w:r w:rsidRPr="00416972">
              <w:t>от пчел! Хотите это проверить? Смотрим!</w:t>
            </w:r>
          </w:p>
          <w:p w:rsidR="00DE2C02" w:rsidRPr="00416972" w:rsidRDefault="00DE2C02" w:rsidP="002E2227">
            <w:pPr>
              <w:jc w:val="center"/>
            </w:pPr>
          </w:p>
        </w:tc>
        <w:tc>
          <w:tcPr>
            <w:tcW w:w="2126" w:type="dxa"/>
          </w:tcPr>
          <w:p w:rsidR="00DE2C02" w:rsidRPr="00416972" w:rsidRDefault="00DE2C02" w:rsidP="00994BE8">
            <w:pPr>
              <w:ind w:firstLine="708"/>
              <w:jc w:val="both"/>
            </w:pPr>
            <w:r w:rsidRPr="00416972">
              <w:t>Ученики повторяют за учителем</w:t>
            </w:r>
          </w:p>
          <w:p w:rsidR="00DE2C02" w:rsidRPr="00416972" w:rsidRDefault="00DE2C02" w:rsidP="00994BE8">
            <w:pPr>
              <w:ind w:firstLine="708"/>
              <w:jc w:val="both"/>
            </w:pPr>
          </w:p>
          <w:p w:rsidR="00DE2C02" w:rsidRPr="00416972" w:rsidRDefault="00DE2C02" w:rsidP="00994BE8">
            <w:pPr>
              <w:ind w:firstLine="708"/>
              <w:jc w:val="both"/>
            </w:pP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D25BC9">
            <w:pPr>
              <w:jc w:val="both"/>
            </w:pPr>
            <w:r w:rsidRPr="00416972">
              <w:t xml:space="preserve">- </w:t>
            </w:r>
          </w:p>
        </w:tc>
        <w:tc>
          <w:tcPr>
            <w:tcW w:w="1985" w:type="dxa"/>
          </w:tcPr>
          <w:p w:rsidR="00DE2C02" w:rsidRPr="00416972" w:rsidRDefault="00DE2C02" w:rsidP="00702534">
            <w:pPr>
              <w:jc w:val="both"/>
            </w:pPr>
            <w:r w:rsidRPr="00416972">
              <w:t>Коллективная</w:t>
            </w: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702534">
            <w:pPr>
              <w:jc w:val="both"/>
            </w:pPr>
          </w:p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  <w:p w:rsidR="00DE2C02" w:rsidRPr="00416972" w:rsidRDefault="00DE2C02" w:rsidP="00702534">
            <w:pPr>
              <w:jc w:val="both"/>
            </w:pPr>
            <w:r w:rsidRPr="00416972">
              <w:t>Групповая</w:t>
            </w:r>
          </w:p>
        </w:tc>
        <w:tc>
          <w:tcPr>
            <w:tcW w:w="2268" w:type="dxa"/>
            <w:gridSpan w:val="2"/>
          </w:tcPr>
          <w:p w:rsidR="00DE2C02" w:rsidRPr="00416972" w:rsidRDefault="00DE2C02" w:rsidP="00702534">
            <w:pPr>
              <w:jc w:val="both"/>
            </w:pPr>
            <w:r w:rsidRPr="00416972">
              <w:t>Коммуникативные, познавательные</w:t>
            </w:r>
          </w:p>
        </w:tc>
        <w:tc>
          <w:tcPr>
            <w:tcW w:w="2345" w:type="dxa"/>
          </w:tcPr>
          <w:p w:rsidR="00DE2C02" w:rsidRPr="00416972" w:rsidRDefault="00DE2C02" w:rsidP="00702534">
            <w:pPr>
              <w:jc w:val="both"/>
            </w:pPr>
            <w:r w:rsidRPr="00416972">
              <w:t>Узнали новое правило чтения</w:t>
            </w:r>
          </w:p>
        </w:tc>
      </w:tr>
      <w:tr w:rsidR="00DE2C02" w:rsidRPr="00416972" w:rsidTr="00427696">
        <w:tc>
          <w:tcPr>
            <w:tcW w:w="2553" w:type="dxa"/>
            <w:vMerge/>
          </w:tcPr>
          <w:p w:rsidR="00DE2C02" w:rsidRPr="00416972" w:rsidRDefault="00DE2C02" w:rsidP="00DE2C02">
            <w:pPr>
              <w:pStyle w:val="a3"/>
              <w:jc w:val="both"/>
            </w:pPr>
          </w:p>
        </w:tc>
        <w:tc>
          <w:tcPr>
            <w:tcW w:w="3827" w:type="dxa"/>
            <w:gridSpan w:val="2"/>
          </w:tcPr>
          <w:p w:rsidR="00DE2C02" w:rsidRPr="00416972" w:rsidRDefault="00DE2C02" w:rsidP="002E2227">
            <w:pPr>
              <w:jc w:val="both"/>
              <w:rPr>
                <w:color w:val="333333"/>
                <w:shd w:val="clear" w:color="auto" w:fill="FFFFFF"/>
                <w:lang w:val="en-US"/>
              </w:rPr>
            </w:pPr>
            <w:proofErr w:type="gramStart"/>
            <w:r w:rsidRPr="00E82993">
              <w:rPr>
                <w:b/>
                <w:lang w:val="en-US"/>
              </w:rPr>
              <w:t>b</w:t>
            </w:r>
            <w:proofErr w:type="gramEnd"/>
            <w:r w:rsidRPr="00E82993">
              <w:rPr>
                <w:b/>
                <w:lang w:val="en-US"/>
              </w:rPr>
              <w:t xml:space="preserve">. </w:t>
            </w:r>
            <w:r w:rsidRPr="00E82993">
              <w:rPr>
                <w:b/>
              </w:rPr>
              <w:t>Путешествие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в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лес</w:t>
            </w:r>
            <w:r w:rsidRPr="00DE2C02">
              <w:rPr>
                <w:lang w:val="en-US"/>
              </w:rPr>
              <w:t>.</w:t>
            </w:r>
            <w:r w:rsidRPr="00416972">
              <w:rPr>
                <w:lang w:val="en-US"/>
              </w:rPr>
              <w:t xml:space="preserve">From the </w:t>
            </w:r>
            <w:proofErr w:type="spellStart"/>
            <w:r w:rsidRPr="00416972">
              <w:rPr>
                <w:lang w:val="en-US"/>
              </w:rPr>
              <w:t>svillage</w:t>
            </w:r>
            <w:proofErr w:type="spellEnd"/>
            <w:r w:rsidRPr="00416972">
              <w:rPr>
                <w:lang w:val="en-US"/>
              </w:rPr>
              <w:t xml:space="preserve"> we will go to the forest. Let see who live in the forest.</w:t>
            </w:r>
            <w:r w:rsidRPr="00416972">
              <w:rPr>
                <w:color w:val="333333"/>
                <w:shd w:val="clear" w:color="auto" w:fill="FFFFFF"/>
                <w:lang w:val="en-US"/>
              </w:rPr>
              <w:t xml:space="preserve"> In the woods live many animals.</w:t>
            </w:r>
          </w:p>
          <w:p w:rsidR="00DE2C02" w:rsidRPr="00416972" w:rsidRDefault="00DE2C02" w:rsidP="002E2227">
            <w:pPr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416972">
              <w:rPr>
                <w:color w:val="333333"/>
                <w:shd w:val="clear" w:color="auto" w:fill="FFFFFF"/>
              </w:rPr>
              <w:t>Чтение</w:t>
            </w:r>
            <w:r w:rsidRPr="0041697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6972">
              <w:rPr>
                <w:color w:val="333333"/>
                <w:shd w:val="clear" w:color="auto" w:fill="FFFFFF"/>
              </w:rPr>
              <w:t>стихотворений</w:t>
            </w:r>
            <w:r w:rsidRPr="00416972">
              <w:rPr>
                <w:color w:val="333333"/>
                <w:shd w:val="clear" w:color="auto" w:fill="FFFFFF"/>
                <w:lang w:val="en-US"/>
              </w:rPr>
              <w:t xml:space="preserve">. Repeat after me bear wolf fox </w:t>
            </w:r>
            <w:proofErr w:type="spellStart"/>
            <w:r w:rsidRPr="00416972">
              <w:rPr>
                <w:color w:val="333333"/>
                <w:shd w:val="clear" w:color="auto" w:fill="FFFFFF"/>
                <w:lang w:val="en-US"/>
              </w:rPr>
              <w:t>squarrel</w:t>
            </w:r>
            <w:proofErr w:type="spellEnd"/>
            <w:r w:rsidRPr="00416972">
              <w:rPr>
                <w:color w:val="333333"/>
                <w:shd w:val="clear" w:color="auto" w:fill="FFFFFF"/>
                <w:lang w:val="en-US"/>
              </w:rPr>
              <w:t>.</w:t>
            </w:r>
          </w:p>
          <w:p w:rsidR="00DE2C02" w:rsidRPr="00416972" w:rsidRDefault="00DE2C02" w:rsidP="002E2227">
            <w:pPr>
              <w:jc w:val="both"/>
              <w:rPr>
                <w:lang w:val="en-US"/>
              </w:rPr>
            </w:pPr>
            <w:r w:rsidRPr="00416972">
              <w:rPr>
                <w:color w:val="333333"/>
                <w:shd w:val="clear" w:color="auto" w:fill="FFFFFF"/>
                <w:lang w:val="en-US"/>
              </w:rPr>
              <w:t>Well done.</w:t>
            </w:r>
          </w:p>
        </w:tc>
        <w:tc>
          <w:tcPr>
            <w:tcW w:w="2126" w:type="dxa"/>
          </w:tcPr>
          <w:p w:rsidR="00DE2C02" w:rsidRPr="00416972" w:rsidRDefault="00DE2C02" w:rsidP="00D36ABF">
            <w:pPr>
              <w:ind w:firstLine="708"/>
              <w:jc w:val="both"/>
            </w:pPr>
            <w:r w:rsidRPr="00416972">
              <w:t>Ученики повторяют за учителем</w:t>
            </w:r>
          </w:p>
          <w:p w:rsidR="00DE2C02" w:rsidRPr="00416972" w:rsidRDefault="00DE2C02" w:rsidP="00994BE8">
            <w:pPr>
              <w:ind w:firstLine="708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DE2C02" w:rsidRPr="00DE2C02" w:rsidRDefault="00DE2C02" w:rsidP="00702534">
            <w:pPr>
              <w:jc w:val="both"/>
            </w:pPr>
            <w:r>
              <w:t>Коллективная</w:t>
            </w:r>
          </w:p>
        </w:tc>
        <w:tc>
          <w:tcPr>
            <w:tcW w:w="2268" w:type="dxa"/>
            <w:gridSpan w:val="2"/>
          </w:tcPr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</w:tc>
      </w:tr>
      <w:tr w:rsidR="00DE2C02" w:rsidRPr="00416972" w:rsidTr="00427696">
        <w:tc>
          <w:tcPr>
            <w:tcW w:w="2553" w:type="dxa"/>
            <w:vMerge/>
          </w:tcPr>
          <w:p w:rsidR="00DE2C02" w:rsidRPr="00416972" w:rsidRDefault="00DE2C02" w:rsidP="00DE2C02">
            <w:pPr>
              <w:jc w:val="both"/>
            </w:pPr>
          </w:p>
        </w:tc>
        <w:tc>
          <w:tcPr>
            <w:tcW w:w="3827" w:type="dxa"/>
            <w:gridSpan w:val="2"/>
          </w:tcPr>
          <w:p w:rsidR="00DE2C02" w:rsidRPr="00DE2C02" w:rsidRDefault="00DE2C02" w:rsidP="00DE2C02">
            <w:pPr>
              <w:jc w:val="both"/>
              <w:rPr>
                <w:lang w:val="en-US"/>
              </w:rPr>
            </w:pPr>
            <w:proofErr w:type="gramStart"/>
            <w:r w:rsidRPr="00E82993">
              <w:rPr>
                <w:b/>
                <w:lang w:val="en-US"/>
              </w:rPr>
              <w:t>c.</w:t>
            </w:r>
            <w:r w:rsidRPr="00E82993">
              <w:rPr>
                <w:b/>
              </w:rPr>
              <w:t>В</w:t>
            </w:r>
            <w:proofErr w:type="gramEnd"/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гости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к</w:t>
            </w:r>
            <w:r w:rsidRPr="00E82993">
              <w:rPr>
                <w:b/>
                <w:lang w:val="en-US"/>
              </w:rPr>
              <w:t xml:space="preserve"> </w:t>
            </w:r>
            <w:r w:rsidRPr="00E82993">
              <w:rPr>
                <w:b/>
              </w:rPr>
              <w:t>Мише</w:t>
            </w:r>
            <w:r w:rsidRPr="00DE2C02">
              <w:rPr>
                <w:lang w:val="en-US"/>
              </w:rPr>
              <w:t xml:space="preserve">.And now we will go to the house and my friend </w:t>
            </w:r>
            <w:proofErr w:type="spellStart"/>
            <w:r w:rsidRPr="00DE2C02">
              <w:rPr>
                <w:lang w:val="en-US"/>
              </w:rPr>
              <w:t>Misha</w:t>
            </w:r>
            <w:proofErr w:type="spellEnd"/>
            <w:r w:rsidRPr="00DE2C02">
              <w:rPr>
                <w:lang w:val="en-US"/>
              </w:rPr>
              <w:t>. Let see who lives in the house.</w:t>
            </w:r>
          </w:p>
          <w:p w:rsidR="00DE2C02" w:rsidRPr="00416972" w:rsidRDefault="00DE2C02" w:rsidP="002E2227">
            <w:pPr>
              <w:jc w:val="both"/>
              <w:rPr>
                <w:lang w:val="en-US"/>
              </w:rPr>
            </w:pPr>
            <w:r w:rsidRPr="00416972">
              <w:lastRenderedPageBreak/>
              <w:t>Чтение</w:t>
            </w:r>
            <w:r w:rsidRPr="00E82993">
              <w:rPr>
                <w:lang w:val="en-US"/>
              </w:rPr>
              <w:t xml:space="preserve"> </w:t>
            </w:r>
            <w:r w:rsidRPr="00416972">
              <w:t>стихотворений</w:t>
            </w:r>
            <w:r w:rsidRPr="00E8299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Repeat</w:t>
            </w:r>
            <w:r w:rsidRPr="00E8299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after</w:t>
            </w:r>
            <w:r w:rsidRPr="00E8299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me</w:t>
            </w:r>
            <w:r w:rsidRPr="00E8299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Mouse dog cat.</w:t>
            </w:r>
          </w:p>
          <w:p w:rsidR="00DE2C02" w:rsidRPr="00416972" w:rsidRDefault="00DE2C02" w:rsidP="002E2227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Well done.</w:t>
            </w:r>
          </w:p>
        </w:tc>
        <w:tc>
          <w:tcPr>
            <w:tcW w:w="2126" w:type="dxa"/>
          </w:tcPr>
          <w:p w:rsidR="00DE2C02" w:rsidRPr="00416972" w:rsidRDefault="00DE2C02" w:rsidP="00D36ABF">
            <w:pPr>
              <w:ind w:firstLine="708"/>
              <w:jc w:val="both"/>
            </w:pPr>
            <w:r w:rsidRPr="00416972">
              <w:lastRenderedPageBreak/>
              <w:t>Ученики повторяют за учителем</w:t>
            </w:r>
          </w:p>
          <w:p w:rsidR="00DE2C02" w:rsidRPr="00416972" w:rsidRDefault="00DE2C02" w:rsidP="00994BE8">
            <w:pPr>
              <w:ind w:firstLine="708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DE2C02" w:rsidRPr="00416972" w:rsidRDefault="00DE2C02" w:rsidP="00702534">
            <w:pPr>
              <w:jc w:val="both"/>
              <w:rPr>
                <w:lang w:val="en-US"/>
              </w:rPr>
            </w:pPr>
          </w:p>
        </w:tc>
      </w:tr>
      <w:tr w:rsidR="00BA4319" w:rsidRPr="00416972" w:rsidTr="00427696">
        <w:tc>
          <w:tcPr>
            <w:tcW w:w="2553" w:type="dxa"/>
          </w:tcPr>
          <w:p w:rsidR="00BA4319" w:rsidRPr="00DE2C02" w:rsidRDefault="00733927" w:rsidP="00E9355B">
            <w:pPr>
              <w:pStyle w:val="a3"/>
              <w:numPr>
                <w:ilvl w:val="0"/>
                <w:numId w:val="8"/>
              </w:numPr>
              <w:jc w:val="both"/>
            </w:pPr>
            <w:r>
              <w:lastRenderedPageBreak/>
              <w:t>Первичный</w:t>
            </w:r>
            <w:r w:rsidRPr="00DE2C02">
              <w:t xml:space="preserve"> </w:t>
            </w:r>
            <w:r>
              <w:t>контроль</w:t>
            </w:r>
            <w:r w:rsidRPr="00DE2C02">
              <w:t xml:space="preserve">. </w:t>
            </w:r>
            <w:r w:rsidR="00BA4319" w:rsidRPr="00416972">
              <w:t>Работа</w:t>
            </w:r>
            <w:r w:rsidR="00BA4319" w:rsidRPr="00DE2C02">
              <w:t xml:space="preserve"> </w:t>
            </w:r>
            <w:r w:rsidR="00BA4319" w:rsidRPr="00416972">
              <w:t>в</w:t>
            </w:r>
            <w:r w:rsidR="00BA4319" w:rsidRPr="00DE2C02">
              <w:t xml:space="preserve"> </w:t>
            </w:r>
            <w:r w:rsidR="00E9355B">
              <w:t>группах</w:t>
            </w:r>
            <w:r w:rsidR="00BA4319" w:rsidRPr="00DE2C02">
              <w:t>.</w:t>
            </w:r>
          </w:p>
        </w:tc>
        <w:tc>
          <w:tcPr>
            <w:tcW w:w="3827" w:type="dxa"/>
            <w:gridSpan w:val="2"/>
          </w:tcPr>
          <w:p w:rsidR="00BA4319" w:rsidRPr="00416972" w:rsidRDefault="00BA4319" w:rsidP="002E2227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 xml:space="preserve">And now let play. You into 2 tem </w:t>
            </w:r>
            <w:proofErr w:type="spellStart"/>
            <w:r w:rsidRPr="00416972">
              <w:rPr>
                <w:lang w:val="en-US"/>
              </w:rPr>
              <w:t>Masha</w:t>
            </w:r>
            <w:proofErr w:type="spellEnd"/>
            <w:r w:rsidRPr="00416972">
              <w:rPr>
                <w:lang w:val="en-US"/>
              </w:rPr>
              <w:t xml:space="preserve"> and </w:t>
            </w:r>
            <w:proofErr w:type="spellStart"/>
            <w:r w:rsidRPr="00416972">
              <w:rPr>
                <w:lang w:val="en-US"/>
              </w:rPr>
              <w:t>Misha</w:t>
            </w:r>
            <w:proofErr w:type="spellEnd"/>
            <w:r w:rsidRPr="00416972">
              <w:rPr>
                <w:lang w:val="en-US"/>
              </w:rPr>
              <w:t xml:space="preserve">. Game called </w:t>
            </w:r>
            <w:proofErr w:type="spellStart"/>
            <w:r w:rsidRPr="00416972">
              <w:rPr>
                <w:lang w:val="en-US"/>
              </w:rPr>
              <w:t>Loto</w:t>
            </w:r>
            <w:proofErr w:type="spellEnd"/>
            <w:r w:rsidRPr="00416972">
              <w:rPr>
                <w:lang w:val="en-US"/>
              </w:rPr>
              <w:t>. I read animals. And you closed card.</w:t>
            </w:r>
          </w:p>
          <w:p w:rsidR="00BA4319" w:rsidRPr="00416972" w:rsidRDefault="00BA4319" w:rsidP="002E2227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Well done but the team ……was faster.</w:t>
            </w:r>
          </w:p>
          <w:p w:rsidR="00BA4319" w:rsidRPr="00416972" w:rsidRDefault="00BA4319" w:rsidP="002E2227">
            <w:pPr>
              <w:jc w:val="both"/>
              <w:rPr>
                <w:lang w:val="en-US"/>
              </w:rPr>
            </w:pPr>
            <w:r w:rsidRPr="00416972">
              <w:rPr>
                <w:lang w:val="en-US"/>
              </w:rPr>
              <w:t>Well done. Thank you.</w:t>
            </w:r>
          </w:p>
          <w:p w:rsidR="00BA4319" w:rsidRPr="00416972" w:rsidRDefault="00BA4319" w:rsidP="002E2227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A4319" w:rsidRPr="00416972" w:rsidRDefault="00D36ABF" w:rsidP="00994BE8">
            <w:pPr>
              <w:ind w:firstLine="708"/>
              <w:jc w:val="both"/>
            </w:pPr>
            <w:r w:rsidRPr="00416972">
              <w:t>Играют в игру.</w:t>
            </w:r>
          </w:p>
        </w:tc>
        <w:tc>
          <w:tcPr>
            <w:tcW w:w="1985" w:type="dxa"/>
          </w:tcPr>
          <w:p w:rsidR="00BA4319" w:rsidRPr="00DE2C02" w:rsidRDefault="00DE2C02" w:rsidP="00702534">
            <w:pPr>
              <w:jc w:val="both"/>
            </w:pPr>
            <w:r>
              <w:t>Групповая</w:t>
            </w:r>
          </w:p>
        </w:tc>
        <w:tc>
          <w:tcPr>
            <w:tcW w:w="2268" w:type="dxa"/>
            <w:gridSpan w:val="2"/>
          </w:tcPr>
          <w:p w:rsidR="00BA4319" w:rsidRPr="00416972" w:rsidRDefault="00BA4319" w:rsidP="00702534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BA4319" w:rsidRPr="00416972" w:rsidRDefault="00BA4319" w:rsidP="00702534">
            <w:pPr>
              <w:jc w:val="both"/>
              <w:rPr>
                <w:lang w:val="en-US"/>
              </w:rPr>
            </w:pPr>
          </w:p>
        </w:tc>
      </w:tr>
      <w:tr w:rsidR="00EE600F" w:rsidRPr="00416972" w:rsidTr="00427696">
        <w:tc>
          <w:tcPr>
            <w:tcW w:w="2553" w:type="dxa"/>
          </w:tcPr>
          <w:p w:rsidR="00EE600F" w:rsidRPr="00416972" w:rsidRDefault="00E9355B" w:rsidP="00650B19">
            <w:pPr>
              <w:jc w:val="both"/>
            </w:pPr>
            <w:r>
              <w:t>4</w:t>
            </w:r>
            <w:r w:rsidR="00BA4319" w:rsidRPr="00416972">
              <w:t>.</w:t>
            </w:r>
            <w:r w:rsidR="00EE600F" w:rsidRPr="00416972">
              <w:t xml:space="preserve"> Физкультминутка</w:t>
            </w:r>
            <w:r w:rsidR="00EB57A3">
              <w:t xml:space="preserve">   (</w:t>
            </w:r>
            <w:r w:rsidR="00BD76CB" w:rsidRPr="00416972">
              <w:t>2 мин)</w:t>
            </w:r>
          </w:p>
        </w:tc>
        <w:tc>
          <w:tcPr>
            <w:tcW w:w="3827" w:type="dxa"/>
            <w:gridSpan w:val="2"/>
          </w:tcPr>
          <w:p w:rsidR="00EE600F" w:rsidRPr="00416972" w:rsidRDefault="00BA4319" w:rsidP="00BA4319">
            <w:pPr>
              <w:jc w:val="both"/>
              <w:rPr>
                <w:shd w:val="clear" w:color="auto" w:fill="FFFFFF"/>
                <w:lang w:val="en-US"/>
              </w:rPr>
            </w:pPr>
            <w:proofErr w:type="spellStart"/>
            <w:proofErr w:type="gramStart"/>
            <w:r w:rsidRPr="00416972">
              <w:rPr>
                <w:shd w:val="clear" w:color="auto" w:fill="FFFFFF"/>
                <w:lang w:val="en-US"/>
              </w:rPr>
              <w:t>Lets</w:t>
            </w:r>
            <w:proofErr w:type="spellEnd"/>
            <w:proofErr w:type="gramEnd"/>
            <w:r w:rsidRPr="00EB57A3">
              <w:rPr>
                <w:shd w:val="clear" w:color="auto" w:fill="FFFFFF"/>
                <w:lang w:val="en-US"/>
              </w:rPr>
              <w:t xml:space="preserve"> </w:t>
            </w:r>
            <w:r w:rsidRPr="00416972">
              <w:rPr>
                <w:shd w:val="clear" w:color="auto" w:fill="FFFFFF"/>
                <w:lang w:val="en-US"/>
              </w:rPr>
              <w:t>have</w:t>
            </w:r>
            <w:r w:rsidRPr="00EB57A3">
              <w:rPr>
                <w:shd w:val="clear" w:color="auto" w:fill="FFFFFF"/>
                <w:lang w:val="en-US"/>
              </w:rPr>
              <w:t xml:space="preserve"> </w:t>
            </w:r>
            <w:r w:rsidRPr="00416972">
              <w:rPr>
                <w:shd w:val="clear" w:color="auto" w:fill="FFFFFF"/>
                <w:lang w:val="en-US"/>
              </w:rPr>
              <w:t>a</w:t>
            </w:r>
            <w:r w:rsidRPr="00EB57A3">
              <w:rPr>
                <w:shd w:val="clear" w:color="auto" w:fill="FFFFFF"/>
                <w:lang w:val="en-US"/>
              </w:rPr>
              <w:t xml:space="preserve"> </w:t>
            </w:r>
            <w:r w:rsidRPr="00416972">
              <w:rPr>
                <w:shd w:val="clear" w:color="auto" w:fill="FFFFFF"/>
                <w:lang w:val="en-US"/>
              </w:rPr>
              <w:t>rest</w:t>
            </w:r>
            <w:r w:rsidRPr="00EB57A3">
              <w:rPr>
                <w:shd w:val="clear" w:color="auto" w:fill="FFFFFF"/>
                <w:lang w:val="en-US"/>
              </w:rPr>
              <w:t xml:space="preserve">. </w:t>
            </w:r>
            <w:r w:rsidRPr="00416972">
              <w:rPr>
                <w:shd w:val="clear" w:color="auto" w:fill="FFFFFF"/>
                <w:lang w:val="en-US"/>
              </w:rPr>
              <w:t>Children lets teach Mary to Kalmyk dance.</w:t>
            </w:r>
          </w:p>
          <w:p w:rsidR="00BA4319" w:rsidRPr="00416972" w:rsidRDefault="00BA4319" w:rsidP="00BA4319">
            <w:pPr>
              <w:jc w:val="both"/>
              <w:rPr>
                <w:lang w:val="en-US"/>
              </w:rPr>
            </w:pPr>
            <w:r w:rsidRPr="00416972">
              <w:rPr>
                <w:shd w:val="clear" w:color="auto" w:fill="FFFFFF"/>
                <w:lang w:val="en-US"/>
              </w:rPr>
              <w:t>Thank you. For the dance.</w:t>
            </w:r>
          </w:p>
        </w:tc>
        <w:tc>
          <w:tcPr>
            <w:tcW w:w="2126" w:type="dxa"/>
          </w:tcPr>
          <w:p w:rsidR="00EE600F" w:rsidRPr="00416972" w:rsidRDefault="00EE600F" w:rsidP="00702534">
            <w:pPr>
              <w:jc w:val="both"/>
            </w:pPr>
            <w:r w:rsidRPr="00416972">
              <w:t>Ученики выполняют упражнения</w:t>
            </w:r>
          </w:p>
        </w:tc>
        <w:tc>
          <w:tcPr>
            <w:tcW w:w="1985" w:type="dxa"/>
          </w:tcPr>
          <w:p w:rsidR="00EE600F" w:rsidRPr="00416972" w:rsidRDefault="00EE600F" w:rsidP="00702534">
            <w:pPr>
              <w:jc w:val="both"/>
            </w:pPr>
          </w:p>
        </w:tc>
        <w:tc>
          <w:tcPr>
            <w:tcW w:w="2268" w:type="dxa"/>
            <w:gridSpan w:val="2"/>
          </w:tcPr>
          <w:p w:rsidR="00EE600F" w:rsidRPr="00416972" w:rsidRDefault="00EE600F" w:rsidP="00702534">
            <w:pPr>
              <w:jc w:val="both"/>
            </w:pPr>
          </w:p>
        </w:tc>
        <w:tc>
          <w:tcPr>
            <w:tcW w:w="2345" w:type="dxa"/>
          </w:tcPr>
          <w:p w:rsidR="00EE600F" w:rsidRPr="00416972" w:rsidRDefault="008B19DA" w:rsidP="00702534">
            <w:pPr>
              <w:jc w:val="both"/>
            </w:pPr>
            <w:r w:rsidRPr="00416972">
              <w:t>Отдохнули</w:t>
            </w:r>
          </w:p>
        </w:tc>
      </w:tr>
      <w:tr w:rsidR="00BA4319" w:rsidRPr="00416972" w:rsidTr="00427696">
        <w:tc>
          <w:tcPr>
            <w:tcW w:w="2553" w:type="dxa"/>
          </w:tcPr>
          <w:p w:rsidR="001F36AA" w:rsidRDefault="00E9355B" w:rsidP="00650B19">
            <w:pPr>
              <w:jc w:val="both"/>
            </w:pPr>
            <w:r>
              <w:t>5</w:t>
            </w:r>
            <w:r w:rsidR="001F36AA" w:rsidRPr="00EB57A3">
              <w:t>.</w:t>
            </w:r>
            <w:r w:rsidR="001F36AA" w:rsidRPr="00416972">
              <w:t>Объяснение нового материала.</w:t>
            </w:r>
          </w:p>
          <w:p w:rsidR="00733927" w:rsidRPr="00416972" w:rsidRDefault="00733927" w:rsidP="00DE2C02">
            <w:pPr>
              <w:jc w:val="both"/>
            </w:pPr>
          </w:p>
        </w:tc>
        <w:tc>
          <w:tcPr>
            <w:tcW w:w="3827" w:type="dxa"/>
            <w:gridSpan w:val="2"/>
          </w:tcPr>
          <w:p w:rsidR="00DE2C02" w:rsidRDefault="00BA4319" w:rsidP="00DE2C02">
            <w:pPr>
              <w:jc w:val="both"/>
              <w:rPr>
                <w:shd w:val="clear" w:color="auto" w:fill="FFFFFF"/>
              </w:rPr>
            </w:pPr>
            <w:r w:rsidRPr="00416972">
              <w:rPr>
                <w:shd w:val="clear" w:color="auto" w:fill="FFFFFF"/>
              </w:rPr>
              <w:t>Видео</w:t>
            </w:r>
            <w:r w:rsidRPr="00DE2C02">
              <w:rPr>
                <w:shd w:val="clear" w:color="auto" w:fill="FFFFFF"/>
              </w:rPr>
              <w:t>.</w:t>
            </w:r>
          </w:p>
          <w:p w:rsidR="00DE2C02" w:rsidRPr="00E82993" w:rsidRDefault="00EB57A3" w:rsidP="00DE2C02">
            <w:pPr>
              <w:jc w:val="both"/>
              <w:rPr>
                <w:b/>
              </w:rPr>
            </w:pPr>
            <w:r w:rsidRPr="00DE2C02">
              <w:rPr>
                <w:shd w:val="clear" w:color="auto" w:fill="FFFFFF"/>
              </w:rPr>
              <w:t xml:space="preserve"> </w:t>
            </w:r>
            <w:proofErr w:type="gramStart"/>
            <w:r w:rsidR="00DE2C02" w:rsidRPr="00E82993">
              <w:rPr>
                <w:b/>
                <w:lang w:val="en-US"/>
              </w:rPr>
              <w:t>e</w:t>
            </w:r>
            <w:proofErr w:type="gramEnd"/>
            <w:r w:rsidR="00DE2C02" w:rsidRPr="00E82993">
              <w:rPr>
                <w:b/>
              </w:rPr>
              <w:t>. Маша в школе.</w:t>
            </w:r>
          </w:p>
          <w:p w:rsidR="00F34E8D" w:rsidRPr="00416972" w:rsidRDefault="00BA4319" w:rsidP="00F34E8D">
            <w:pPr>
              <w:pStyle w:val="Style55"/>
              <w:widowControl/>
              <w:spacing w:line="276" w:lineRule="auto"/>
              <w:ind w:firstLine="0"/>
              <w:rPr>
                <w:lang w:val="en-US"/>
              </w:rPr>
            </w:pPr>
            <w:proofErr w:type="spellStart"/>
            <w:r w:rsidRPr="00416972">
              <w:rPr>
                <w:shd w:val="clear" w:color="auto" w:fill="FFFFFF"/>
                <w:lang w:val="en-US"/>
              </w:rPr>
              <w:t>Masha</w:t>
            </w:r>
            <w:proofErr w:type="spellEnd"/>
            <w:r w:rsidRPr="00E82993">
              <w:rPr>
                <w:shd w:val="clear" w:color="auto" w:fill="FFFFFF"/>
              </w:rPr>
              <w:t xml:space="preserve"> </w:t>
            </w:r>
            <w:r w:rsidRPr="00416972">
              <w:rPr>
                <w:shd w:val="clear" w:color="auto" w:fill="FFFFFF"/>
                <w:lang w:val="en-US"/>
              </w:rPr>
              <w:t>like</w:t>
            </w:r>
            <w:r w:rsidRPr="00E82993">
              <w:rPr>
                <w:shd w:val="clear" w:color="auto" w:fill="FFFFFF"/>
              </w:rPr>
              <w:t xml:space="preserve"> </w:t>
            </w:r>
            <w:r w:rsidRPr="00416972">
              <w:rPr>
                <w:shd w:val="clear" w:color="auto" w:fill="FFFFFF"/>
                <w:lang w:val="en-US"/>
              </w:rPr>
              <w:t>learn</w:t>
            </w:r>
            <w:r w:rsidRPr="00E82993">
              <w:rPr>
                <w:shd w:val="clear" w:color="auto" w:fill="FFFFFF"/>
              </w:rPr>
              <w:t xml:space="preserve">. </w:t>
            </w:r>
            <w:r w:rsidR="00F34E8D" w:rsidRPr="00416972">
              <w:rPr>
                <w:shd w:val="clear" w:color="auto" w:fill="FFFFFF"/>
                <w:lang w:val="en-US"/>
              </w:rPr>
              <w:t>And you like learn. Look</w:t>
            </w:r>
            <w:r w:rsidR="00F34E8D" w:rsidRPr="00E82993">
              <w:rPr>
                <w:shd w:val="clear" w:color="auto" w:fill="FFFFFF"/>
                <w:lang w:val="en-US"/>
              </w:rPr>
              <w:t xml:space="preserve"> </w:t>
            </w:r>
            <w:r w:rsidR="00F34E8D" w:rsidRPr="00416972">
              <w:rPr>
                <w:shd w:val="clear" w:color="auto" w:fill="FFFFFF"/>
                <w:lang w:val="en-US"/>
              </w:rPr>
              <w:t>at</w:t>
            </w:r>
            <w:r w:rsidR="00F34E8D" w:rsidRPr="00E82993">
              <w:rPr>
                <w:shd w:val="clear" w:color="auto" w:fill="FFFFFF"/>
                <w:lang w:val="en-US"/>
              </w:rPr>
              <w:t xml:space="preserve"> </w:t>
            </w:r>
            <w:r w:rsidR="00F34E8D" w:rsidRPr="00416972">
              <w:rPr>
                <w:shd w:val="clear" w:color="auto" w:fill="FFFFFF"/>
                <w:lang w:val="en-US"/>
              </w:rPr>
              <w:t>the</w:t>
            </w:r>
            <w:r w:rsidR="00F34E8D" w:rsidRPr="00E82993">
              <w:rPr>
                <w:shd w:val="clear" w:color="auto" w:fill="FFFFFF"/>
                <w:lang w:val="en-US"/>
              </w:rPr>
              <w:t xml:space="preserve"> </w:t>
            </w:r>
            <w:r w:rsidR="00F34E8D" w:rsidRPr="00416972">
              <w:rPr>
                <w:shd w:val="clear" w:color="auto" w:fill="FFFFFF"/>
                <w:lang w:val="en-US"/>
              </w:rPr>
              <w:t>board</w:t>
            </w:r>
            <w:r w:rsidR="00F34E8D" w:rsidRPr="00E82993">
              <w:rPr>
                <w:shd w:val="clear" w:color="auto" w:fill="FFFFFF"/>
                <w:lang w:val="en-US"/>
              </w:rPr>
              <w:t>.</w:t>
            </w:r>
            <w:r w:rsidR="00F34E8D" w:rsidRPr="00E82993">
              <w:rPr>
                <w:lang w:val="en-US"/>
              </w:rPr>
              <w:t xml:space="preserve"> </w:t>
            </w:r>
          </w:p>
          <w:p w:rsidR="00F34E8D" w:rsidRPr="00416972" w:rsidRDefault="00F34E8D" w:rsidP="00F34E8D">
            <w:pPr>
              <w:pStyle w:val="Style55"/>
              <w:widowControl/>
              <w:numPr>
                <w:ilvl w:val="0"/>
                <w:numId w:val="12"/>
              </w:numPr>
              <w:spacing w:line="276" w:lineRule="auto"/>
              <w:rPr>
                <w:rStyle w:val="FontStyle118"/>
                <w:sz w:val="24"/>
                <w:szCs w:val="24"/>
              </w:rPr>
            </w:pPr>
            <w:r w:rsidRPr="00416972">
              <w:rPr>
                <w:rStyle w:val="FontStyle118"/>
                <w:sz w:val="24"/>
                <w:szCs w:val="24"/>
              </w:rPr>
              <w:t>Я  хочу научить строить схемы предложений о том, где живу я и Миша.</w:t>
            </w:r>
          </w:p>
          <w:p w:rsidR="00F34E8D" w:rsidRPr="00416972" w:rsidRDefault="00F34E8D" w:rsidP="00F34E8D">
            <w:pPr>
              <w:pStyle w:val="Style49"/>
              <w:widowControl/>
              <w:tabs>
                <w:tab w:val="left" w:pos="610"/>
              </w:tabs>
              <w:spacing w:line="276" w:lineRule="auto"/>
              <w:ind w:firstLine="0"/>
              <w:jc w:val="both"/>
              <w:rPr>
                <w:rStyle w:val="FontStyle124"/>
                <w:sz w:val="24"/>
                <w:szCs w:val="24"/>
              </w:rPr>
            </w:pPr>
            <w:r w:rsidRPr="00416972">
              <w:rPr>
                <w:rStyle w:val="FontStyle118"/>
                <w:sz w:val="24"/>
                <w:szCs w:val="24"/>
              </w:rPr>
              <w:t xml:space="preserve">Скажите, какие слова изменяются в предложении, когда мы по-русски рассказываем не о себе, а о своем друге? </w:t>
            </w:r>
            <w:proofErr w:type="gramStart"/>
            <w:r w:rsidRPr="00416972">
              <w:rPr>
                <w:rStyle w:val="FontStyle124"/>
                <w:sz w:val="24"/>
                <w:szCs w:val="24"/>
              </w:rPr>
              <w:t>(Я</w:t>
            </w:r>
            <w:r w:rsidR="00EB57A3">
              <w:rPr>
                <w:rStyle w:val="FontStyle124"/>
                <w:sz w:val="24"/>
                <w:szCs w:val="24"/>
              </w:rPr>
              <w:t xml:space="preserve"> </w:t>
            </w:r>
            <w:r w:rsidRPr="00416972">
              <w:rPr>
                <w:rStyle w:val="FontStyle124"/>
                <w:sz w:val="24"/>
                <w:szCs w:val="24"/>
              </w:rPr>
              <w:t>живу в доме.</w:t>
            </w:r>
            <w:proofErr w:type="gramEnd"/>
            <w:r w:rsidRPr="00416972">
              <w:rPr>
                <w:rStyle w:val="FontStyle124"/>
                <w:sz w:val="24"/>
                <w:szCs w:val="24"/>
              </w:rPr>
              <w:t xml:space="preserve"> </w:t>
            </w:r>
            <w:proofErr w:type="gramStart"/>
            <w:r w:rsidRPr="00416972">
              <w:rPr>
                <w:rStyle w:val="FontStyle124"/>
                <w:sz w:val="24"/>
                <w:szCs w:val="24"/>
              </w:rPr>
              <w:t>Он живет в доме.)</w:t>
            </w:r>
            <w:proofErr w:type="gramEnd"/>
          </w:p>
          <w:p w:rsidR="00F34E8D" w:rsidRPr="00EB57A3" w:rsidRDefault="00F34E8D" w:rsidP="00F34E8D">
            <w:pPr>
              <w:pStyle w:val="Style55"/>
              <w:widowControl/>
              <w:spacing w:line="276" w:lineRule="auto"/>
              <w:ind w:firstLine="0"/>
              <w:rPr>
                <w:rStyle w:val="FontStyle124"/>
                <w:i w:val="0"/>
                <w:iCs w:val="0"/>
                <w:sz w:val="24"/>
                <w:szCs w:val="24"/>
              </w:rPr>
            </w:pPr>
            <w:r w:rsidRPr="00416972">
              <w:rPr>
                <w:rStyle w:val="FontStyle118"/>
                <w:sz w:val="24"/>
                <w:szCs w:val="24"/>
              </w:rPr>
              <w:t xml:space="preserve">Правильно, вместо слова «я» появляется слово «он». Также у слова «живу» меняется окончание: </w:t>
            </w:r>
            <w:r w:rsidRPr="00416972">
              <w:rPr>
                <w:rStyle w:val="FontStyle124"/>
                <w:sz w:val="24"/>
                <w:szCs w:val="24"/>
              </w:rPr>
              <w:t xml:space="preserve">живу — живет. </w:t>
            </w:r>
            <w:r w:rsidRPr="00416972">
              <w:rPr>
                <w:rStyle w:val="FontStyle118"/>
                <w:sz w:val="24"/>
                <w:szCs w:val="24"/>
              </w:rPr>
              <w:t xml:space="preserve">В английском языке в подобных предложениях тоже происходят изменения. </w:t>
            </w:r>
            <w:r w:rsidRPr="00416972">
              <w:rPr>
                <w:rStyle w:val="FontStyle118"/>
                <w:sz w:val="24"/>
                <w:szCs w:val="24"/>
                <w:lang w:val="en-US"/>
              </w:rPr>
              <w:t>Let</w:t>
            </w:r>
            <w:r w:rsidRPr="00416972">
              <w:rPr>
                <w:rStyle w:val="FontStyle118"/>
                <w:sz w:val="24"/>
                <w:szCs w:val="24"/>
              </w:rPr>
              <w:t xml:space="preserve"> </w:t>
            </w:r>
            <w:r w:rsidRPr="00416972">
              <w:rPr>
                <w:rStyle w:val="FontStyle118"/>
                <w:sz w:val="24"/>
                <w:szCs w:val="24"/>
                <w:lang w:val="en-US"/>
              </w:rPr>
              <w:t>formulate</w:t>
            </w:r>
            <w:r w:rsidRPr="00416972">
              <w:rPr>
                <w:rStyle w:val="FontStyle118"/>
                <w:sz w:val="24"/>
                <w:szCs w:val="24"/>
              </w:rPr>
              <w:t xml:space="preserve"> </w:t>
            </w:r>
            <w:r w:rsidRPr="00416972">
              <w:rPr>
                <w:rStyle w:val="FontStyle118"/>
                <w:sz w:val="24"/>
                <w:szCs w:val="24"/>
                <w:lang w:val="en-US"/>
              </w:rPr>
              <w:t>rule</w:t>
            </w:r>
            <w:r w:rsidRPr="00416972">
              <w:rPr>
                <w:rStyle w:val="FontStyle118"/>
                <w:sz w:val="24"/>
                <w:szCs w:val="24"/>
              </w:rPr>
              <w:t>.</w:t>
            </w:r>
          </w:p>
          <w:p w:rsidR="00F34E8D" w:rsidRPr="00416972" w:rsidRDefault="00F34E8D" w:rsidP="00F34E8D">
            <w:pPr>
              <w:pStyle w:val="Style55"/>
              <w:widowControl/>
              <w:tabs>
                <w:tab w:val="left" w:pos="8355"/>
              </w:tabs>
              <w:spacing w:line="276" w:lineRule="auto"/>
              <w:ind w:left="384" w:firstLine="0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72">
              <w:rPr>
                <w:rStyle w:val="FontStyle118"/>
                <w:sz w:val="24"/>
                <w:szCs w:val="24"/>
              </w:rPr>
              <w:t xml:space="preserve">Правильно, окончание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19" w:rsidRPr="00DE2C02" w:rsidRDefault="00F34E8D" w:rsidP="00E616ED">
            <w:pPr>
              <w:pStyle w:val="Style55"/>
              <w:widowControl/>
              <w:tabs>
                <w:tab w:val="left" w:pos="8355"/>
              </w:tabs>
              <w:spacing w:line="276" w:lineRule="auto"/>
              <w:ind w:left="696" w:firstLine="0"/>
              <w:jc w:val="left"/>
              <w:rPr>
                <w:lang w:val="en-US"/>
              </w:rPr>
            </w:pP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126" w:type="dxa"/>
          </w:tcPr>
          <w:p w:rsidR="00BA4319" w:rsidRPr="00416972" w:rsidRDefault="00D36ABF" w:rsidP="00702534">
            <w:pPr>
              <w:jc w:val="both"/>
            </w:pPr>
            <w:r w:rsidRPr="00416972">
              <w:t>Слушают новый материал и формулируют правило.</w:t>
            </w:r>
          </w:p>
        </w:tc>
        <w:tc>
          <w:tcPr>
            <w:tcW w:w="1985" w:type="dxa"/>
          </w:tcPr>
          <w:p w:rsidR="00BA4319" w:rsidRPr="00416972" w:rsidRDefault="00BA4319" w:rsidP="00702534">
            <w:pPr>
              <w:jc w:val="both"/>
            </w:pPr>
          </w:p>
        </w:tc>
        <w:tc>
          <w:tcPr>
            <w:tcW w:w="2268" w:type="dxa"/>
            <w:gridSpan w:val="2"/>
          </w:tcPr>
          <w:p w:rsidR="00BA4319" w:rsidRPr="00416972" w:rsidRDefault="00BA4319" w:rsidP="00702534">
            <w:pPr>
              <w:jc w:val="both"/>
            </w:pPr>
          </w:p>
        </w:tc>
        <w:tc>
          <w:tcPr>
            <w:tcW w:w="2345" w:type="dxa"/>
          </w:tcPr>
          <w:p w:rsidR="00BA4319" w:rsidRPr="00416972" w:rsidRDefault="00BA4319" w:rsidP="00702534">
            <w:pPr>
              <w:jc w:val="both"/>
            </w:pPr>
          </w:p>
        </w:tc>
      </w:tr>
      <w:tr w:rsidR="007635C6" w:rsidRPr="00391F59" w:rsidTr="00427696">
        <w:tc>
          <w:tcPr>
            <w:tcW w:w="2553" w:type="dxa"/>
          </w:tcPr>
          <w:p w:rsidR="007635C6" w:rsidRPr="00E616ED" w:rsidRDefault="00E616ED" w:rsidP="00E616ED">
            <w:pPr>
              <w:pStyle w:val="a3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lastRenderedPageBreak/>
              <w:t>Обобщение</w:t>
            </w:r>
            <w:r w:rsidRPr="00E616ED">
              <w:rPr>
                <w:lang w:val="en-US"/>
              </w:rPr>
              <w:t xml:space="preserve"> </w:t>
            </w:r>
            <w:r>
              <w:t>и</w:t>
            </w:r>
            <w:r w:rsidRPr="00E616ED">
              <w:rPr>
                <w:lang w:val="en-US"/>
              </w:rPr>
              <w:t xml:space="preserve"> </w:t>
            </w:r>
            <w:r>
              <w:t>систематизация</w:t>
            </w:r>
            <w:r w:rsidRPr="00E616ED">
              <w:rPr>
                <w:lang w:val="en-US"/>
              </w:rPr>
              <w:t xml:space="preserve"> </w:t>
            </w:r>
            <w:r>
              <w:t>знаний</w:t>
            </w:r>
            <w:r w:rsidRPr="00E616ED">
              <w:rPr>
                <w:lang w:val="en-US"/>
              </w:rPr>
              <w:t xml:space="preserve">. </w:t>
            </w:r>
          </w:p>
        </w:tc>
        <w:tc>
          <w:tcPr>
            <w:tcW w:w="3827" w:type="dxa"/>
            <w:gridSpan w:val="2"/>
          </w:tcPr>
          <w:p w:rsidR="00B3398E" w:rsidRPr="00416972" w:rsidRDefault="00B3398E" w:rsidP="00B3398E">
            <w:pPr>
              <w:pStyle w:val="Style55"/>
              <w:widowControl/>
              <w:numPr>
                <w:ilvl w:val="0"/>
                <w:numId w:val="12"/>
              </w:numPr>
              <w:tabs>
                <w:tab w:val="left" w:pos="8355"/>
              </w:tabs>
              <w:spacing w:line="276" w:lineRule="auto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choose who lives in the house.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С каждой команды по 1 человеку.</w:t>
            </w:r>
          </w:p>
          <w:p w:rsidR="00B3398E" w:rsidRPr="00416972" w:rsidRDefault="00B3398E" w:rsidP="00B3398E">
            <w:pPr>
              <w:pStyle w:val="Style55"/>
              <w:widowControl/>
              <w:tabs>
                <w:tab w:val="left" w:pos="8355"/>
              </w:tabs>
              <w:spacing w:line="276" w:lineRule="auto"/>
              <w:ind w:left="696" w:firstLine="0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Team ……choose</w:t>
            </w:r>
            <w:proofErr w:type="gramEnd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correctly.</w:t>
            </w:r>
          </w:p>
          <w:p w:rsidR="00B3398E" w:rsidRPr="00416972" w:rsidRDefault="00B3398E" w:rsidP="00B3398E">
            <w:pPr>
              <w:pStyle w:val="Style55"/>
              <w:widowControl/>
              <w:numPr>
                <w:ilvl w:val="0"/>
                <w:numId w:val="12"/>
              </w:numPr>
              <w:tabs>
                <w:tab w:val="left" w:pos="8355"/>
              </w:tabs>
              <w:spacing w:line="276" w:lineRule="auto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And let collect skims.</w:t>
            </w:r>
          </w:p>
          <w:p w:rsidR="00B3398E" w:rsidRPr="00416972" w:rsidRDefault="00B3398E" w:rsidP="00B3398E">
            <w:pPr>
              <w:pStyle w:val="Style55"/>
              <w:widowControl/>
              <w:tabs>
                <w:tab w:val="left" w:pos="8355"/>
              </w:tabs>
              <w:spacing w:line="276" w:lineRule="auto"/>
              <w:ind w:left="696" w:firstLine="0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Well done.</w:t>
            </w:r>
          </w:p>
          <w:p w:rsidR="00B3398E" w:rsidRPr="00416972" w:rsidRDefault="00B3398E" w:rsidP="00B3398E">
            <w:pPr>
              <w:pStyle w:val="Style55"/>
              <w:widowControl/>
              <w:numPr>
                <w:ilvl w:val="0"/>
                <w:numId w:val="12"/>
              </w:numPr>
              <w:tabs>
                <w:tab w:val="left" w:pos="8355"/>
              </w:tabs>
              <w:spacing w:line="276" w:lineRule="auto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Mary prepared a gift for </w:t>
            </w:r>
            <w:proofErr w:type="spellStart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. It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. Повернитесь. Сорвите цветок со стула и поставьте Мише в вазу. Задание поочереди.</w:t>
            </w:r>
          </w:p>
          <w:p w:rsidR="00DE2C02" w:rsidRPr="00416972" w:rsidRDefault="00B3398E" w:rsidP="00B3398E">
            <w:pPr>
              <w:rPr>
                <w:lang w:val="en-US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EB57A3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happy gift.</w:t>
            </w:r>
            <w:r w:rsidR="00DE2C02" w:rsidRPr="00EB57A3">
              <w:rPr>
                <w:lang w:val="en-US"/>
              </w:rPr>
              <w:t xml:space="preserve">1. </w:t>
            </w:r>
          </w:p>
          <w:p w:rsidR="00D36ABF" w:rsidRPr="00391F59" w:rsidRDefault="00D36ABF" w:rsidP="00B339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D36ABF" w:rsidRPr="00391F59" w:rsidRDefault="00D36ABF" w:rsidP="00D36ABF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7635C6" w:rsidRPr="00391F59" w:rsidRDefault="007635C6" w:rsidP="00702534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635C6" w:rsidRPr="00391F59" w:rsidRDefault="007635C6" w:rsidP="00702534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7635C6" w:rsidRPr="00391F59" w:rsidRDefault="007635C6" w:rsidP="00702534">
            <w:pPr>
              <w:jc w:val="both"/>
              <w:rPr>
                <w:lang w:val="en-US"/>
              </w:rPr>
            </w:pPr>
          </w:p>
        </w:tc>
      </w:tr>
      <w:tr w:rsidR="00D21516" w:rsidRPr="00DE2C02" w:rsidTr="00427696">
        <w:tc>
          <w:tcPr>
            <w:tcW w:w="2553" w:type="dxa"/>
          </w:tcPr>
          <w:p w:rsidR="00D21516" w:rsidRPr="00B3398E" w:rsidRDefault="00D21516" w:rsidP="0036741F">
            <w:pPr>
              <w:jc w:val="both"/>
            </w:pPr>
            <w:r w:rsidRPr="00E616ED">
              <w:rPr>
                <w:lang w:val="en-US"/>
              </w:rPr>
              <w:t xml:space="preserve">7. </w:t>
            </w:r>
            <w:r>
              <w:t>Итог урока</w:t>
            </w:r>
          </w:p>
        </w:tc>
        <w:tc>
          <w:tcPr>
            <w:tcW w:w="3827" w:type="dxa"/>
            <w:gridSpan w:val="2"/>
          </w:tcPr>
          <w:p w:rsidR="00D21516" w:rsidRPr="00EB57A3" w:rsidRDefault="00D21516" w:rsidP="0036741F">
            <w:pPr>
              <w:rPr>
                <w:lang w:val="en-US"/>
              </w:rPr>
            </w:pPr>
            <w:r w:rsidRPr="00416972">
              <w:rPr>
                <w:lang w:val="en-US"/>
              </w:rPr>
              <w:t>Today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traveled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Where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have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been</w:t>
            </w:r>
            <w:r w:rsidRPr="00EB57A3">
              <w:rPr>
                <w:lang w:val="en-US"/>
              </w:rPr>
              <w:t>?</w:t>
            </w:r>
            <w:r w:rsidRPr="003F331A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Which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animals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see</w:t>
            </w:r>
            <w:r w:rsidRPr="00EB57A3">
              <w:rPr>
                <w:lang w:val="en-US"/>
              </w:rPr>
              <w:t xml:space="preserve">? </w:t>
            </w:r>
            <w:r w:rsidRPr="00416972">
              <w:rPr>
                <w:lang w:val="en-US"/>
              </w:rPr>
              <w:t>Repeat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after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me</w:t>
            </w:r>
            <w:r w:rsidRPr="00EB57A3">
              <w:rPr>
                <w:lang w:val="en-US"/>
              </w:rPr>
              <w:t>.</w:t>
            </w:r>
          </w:p>
          <w:p w:rsidR="00D21516" w:rsidRPr="00416972" w:rsidRDefault="00D21516" w:rsidP="0036741F">
            <w:pPr>
              <w:rPr>
                <w:lang w:val="en-US"/>
              </w:rPr>
            </w:pPr>
            <w:r w:rsidRPr="00416972">
              <w:rPr>
                <w:lang w:val="en-US"/>
              </w:rPr>
              <w:t>Well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done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have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learned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well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the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material</w:t>
            </w:r>
            <w:r w:rsidRPr="00EB57A3">
              <w:rPr>
                <w:lang w:val="en-US"/>
              </w:rPr>
              <w:t>.</w:t>
            </w:r>
          </w:p>
          <w:p w:rsidR="00D21516" w:rsidRPr="00416972" w:rsidRDefault="00D21516" w:rsidP="0036741F">
            <w:r w:rsidRPr="00EB57A3">
              <w:rPr>
                <w:lang w:val="en-US"/>
              </w:rPr>
              <w:t>2.</w:t>
            </w:r>
            <w:r w:rsidRPr="00416972">
              <w:t>Ролевая</w:t>
            </w:r>
            <w:r w:rsidRPr="00EB57A3">
              <w:rPr>
                <w:lang w:val="en-US"/>
              </w:rPr>
              <w:t xml:space="preserve"> </w:t>
            </w:r>
            <w:r w:rsidRPr="00416972">
              <w:t>игра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And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now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let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play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 xml:space="preserve">I will ask a riddle and you </w:t>
            </w:r>
            <w:proofErr w:type="spellStart"/>
            <w:r w:rsidRPr="00416972">
              <w:rPr>
                <w:lang w:val="en-US"/>
              </w:rPr>
              <w:t>gues</w:t>
            </w:r>
            <w:proofErr w:type="spellEnd"/>
            <w:r w:rsidRPr="00416972">
              <w:rPr>
                <w:lang w:val="en-US"/>
              </w:rPr>
              <w:t xml:space="preserve"> and show animals with mask. </w:t>
            </w:r>
            <w:r w:rsidRPr="00416972">
              <w:t xml:space="preserve">Загадки задаю по очереди когда </w:t>
            </w:r>
            <w:proofErr w:type="gramStart"/>
            <w:r w:rsidRPr="00416972">
              <w:t>отгадали</w:t>
            </w:r>
            <w:proofErr w:type="gramEnd"/>
            <w:r w:rsidRPr="00416972">
              <w:t xml:space="preserve"> даю маску.</w:t>
            </w:r>
          </w:p>
          <w:p w:rsidR="00D21516" w:rsidRPr="00EB57A3" w:rsidRDefault="00D21516" w:rsidP="0036741F">
            <w:r w:rsidRPr="00416972">
              <w:rPr>
                <w:lang w:val="en-US"/>
              </w:rPr>
              <w:t>Well</w:t>
            </w:r>
            <w:r w:rsidRPr="00EB57A3">
              <w:t xml:space="preserve"> </w:t>
            </w:r>
            <w:r w:rsidRPr="00416972">
              <w:rPr>
                <w:lang w:val="en-US"/>
              </w:rPr>
              <w:t>done</w:t>
            </w:r>
            <w:r w:rsidRPr="00EB57A3">
              <w:t>.</w:t>
            </w:r>
          </w:p>
          <w:p w:rsidR="00D21516" w:rsidRPr="00416972" w:rsidRDefault="00D21516" w:rsidP="0036741F">
            <w:pPr>
              <w:pStyle w:val="a3"/>
              <w:rPr>
                <w:lang w:val="en-US"/>
              </w:rPr>
            </w:pPr>
            <w:r w:rsidRPr="00416972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  <w:r w:rsidRPr="00416972">
              <w:t>Играют.</w:t>
            </w: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</w:p>
          <w:p w:rsidR="00D21516" w:rsidRPr="00416972" w:rsidRDefault="00D21516" w:rsidP="0036741F">
            <w:pPr>
              <w:jc w:val="both"/>
            </w:pPr>
            <w:r w:rsidRPr="00416972">
              <w:t>Показывают настроение</w:t>
            </w:r>
          </w:p>
        </w:tc>
        <w:tc>
          <w:tcPr>
            <w:tcW w:w="1985" w:type="dxa"/>
          </w:tcPr>
          <w:p w:rsidR="00D21516" w:rsidRPr="00E82993" w:rsidRDefault="00D21516" w:rsidP="00702534">
            <w:pPr>
              <w:jc w:val="both"/>
            </w:pPr>
          </w:p>
        </w:tc>
        <w:tc>
          <w:tcPr>
            <w:tcW w:w="2268" w:type="dxa"/>
            <w:gridSpan w:val="2"/>
          </w:tcPr>
          <w:p w:rsidR="00D21516" w:rsidRPr="00E82993" w:rsidRDefault="00D21516" w:rsidP="00702534">
            <w:pPr>
              <w:jc w:val="both"/>
            </w:pPr>
          </w:p>
        </w:tc>
        <w:tc>
          <w:tcPr>
            <w:tcW w:w="2345" w:type="dxa"/>
          </w:tcPr>
          <w:p w:rsidR="00D21516" w:rsidRPr="00E82993" w:rsidRDefault="00D21516" w:rsidP="00702534">
            <w:pPr>
              <w:jc w:val="both"/>
            </w:pPr>
          </w:p>
        </w:tc>
      </w:tr>
      <w:tr w:rsidR="00D21516" w:rsidRPr="00DE2C02" w:rsidTr="00427696">
        <w:tc>
          <w:tcPr>
            <w:tcW w:w="2553" w:type="dxa"/>
          </w:tcPr>
          <w:p w:rsidR="00D21516" w:rsidRDefault="00D21516" w:rsidP="00E616ED">
            <w:pPr>
              <w:pStyle w:val="a3"/>
              <w:numPr>
                <w:ilvl w:val="0"/>
                <w:numId w:val="12"/>
              </w:numPr>
              <w:jc w:val="both"/>
            </w:pPr>
            <w:r>
              <w:t>Рефлексия.</w:t>
            </w:r>
          </w:p>
        </w:tc>
        <w:tc>
          <w:tcPr>
            <w:tcW w:w="3827" w:type="dxa"/>
            <w:gridSpan w:val="2"/>
          </w:tcPr>
          <w:p w:rsidR="00D21516" w:rsidRPr="00416972" w:rsidRDefault="00D21516" w:rsidP="00B3398E">
            <w:pPr>
              <w:pStyle w:val="a3"/>
              <w:numPr>
                <w:ilvl w:val="0"/>
                <w:numId w:val="8"/>
              </w:numPr>
            </w:pPr>
            <w:r w:rsidRPr="00416972">
              <w:rPr>
                <w:lang w:val="en-US"/>
              </w:rPr>
              <w:t>Show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me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mood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I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am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happy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all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worked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well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by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working</w:t>
            </w:r>
            <w:r w:rsidRPr="00EB57A3">
              <w:rPr>
                <w:lang w:val="en-US"/>
              </w:rPr>
              <w:t xml:space="preserve">……. </w:t>
            </w:r>
            <w:r w:rsidRPr="00416972">
              <w:rPr>
                <w:lang w:val="en-US"/>
              </w:rPr>
              <w:t xml:space="preserve">And my mark. </w:t>
            </w:r>
          </w:p>
          <w:p w:rsidR="00D21516" w:rsidRPr="00416972" w:rsidRDefault="00D21516" w:rsidP="00B3398E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r w:rsidRPr="00416972">
              <w:rPr>
                <w:lang w:val="en-US"/>
              </w:rPr>
              <w:t xml:space="preserve">Bear thanks you all for the lesson. You have a gift barrel of sweets and </w:t>
            </w:r>
            <w:proofErr w:type="gramStart"/>
            <w:r w:rsidRPr="00416972">
              <w:rPr>
                <w:lang w:val="en-US"/>
              </w:rPr>
              <w:t>a basket apples</w:t>
            </w:r>
            <w:proofErr w:type="gramEnd"/>
            <w:r w:rsidRPr="00416972">
              <w:rPr>
                <w:lang w:val="en-US"/>
              </w:rPr>
              <w:t>.</w:t>
            </w:r>
          </w:p>
          <w:p w:rsidR="00D21516" w:rsidRPr="00416972" w:rsidRDefault="00D21516" w:rsidP="00B3398E">
            <w:pPr>
              <w:pStyle w:val="a3"/>
              <w:rPr>
                <w:lang w:val="en-US"/>
              </w:rPr>
            </w:pPr>
            <w:r w:rsidRPr="00416972">
              <w:rPr>
                <w:lang w:val="en-US"/>
              </w:rPr>
              <w:t>Thank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you</w:t>
            </w:r>
            <w:r w:rsidRPr="00EB57A3">
              <w:rPr>
                <w:lang w:val="en-US"/>
              </w:rPr>
              <w:t xml:space="preserve"> </w:t>
            </w:r>
            <w:r w:rsidRPr="00416972">
              <w:rPr>
                <w:lang w:val="en-US"/>
              </w:rPr>
              <w:t>children</w:t>
            </w:r>
            <w:r w:rsidRPr="00EB57A3">
              <w:rPr>
                <w:lang w:val="en-US"/>
              </w:rPr>
              <w:t xml:space="preserve">. </w:t>
            </w:r>
            <w:r w:rsidRPr="00416972">
              <w:rPr>
                <w:lang w:val="en-US"/>
              </w:rPr>
              <w:t xml:space="preserve">I was </w:t>
            </w:r>
            <w:r w:rsidRPr="00416972">
              <w:rPr>
                <w:lang w:val="en-US"/>
              </w:rPr>
              <w:lastRenderedPageBreak/>
              <w:t>glad work with you.</w:t>
            </w:r>
          </w:p>
          <w:p w:rsidR="00D21516" w:rsidRPr="00416972" w:rsidRDefault="00D21516" w:rsidP="00B3398E">
            <w:pPr>
              <w:pStyle w:val="Style55"/>
              <w:widowControl/>
              <w:numPr>
                <w:ilvl w:val="0"/>
                <w:numId w:val="12"/>
              </w:numPr>
              <w:tabs>
                <w:tab w:val="left" w:pos="8355"/>
              </w:tabs>
              <w:spacing w:line="276" w:lineRule="auto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72">
              <w:rPr>
                <w:lang w:val="en-US"/>
              </w:rPr>
              <w:t>Good bye dear children</w:t>
            </w:r>
          </w:p>
        </w:tc>
        <w:tc>
          <w:tcPr>
            <w:tcW w:w="2126" w:type="dxa"/>
          </w:tcPr>
          <w:p w:rsidR="00D21516" w:rsidRPr="00E82993" w:rsidRDefault="00D21516" w:rsidP="00D36ABF">
            <w:pPr>
              <w:jc w:val="both"/>
            </w:pPr>
          </w:p>
        </w:tc>
        <w:tc>
          <w:tcPr>
            <w:tcW w:w="1985" w:type="dxa"/>
          </w:tcPr>
          <w:p w:rsidR="00D21516" w:rsidRPr="00E82993" w:rsidRDefault="00D21516" w:rsidP="00702534">
            <w:pPr>
              <w:jc w:val="both"/>
            </w:pPr>
          </w:p>
        </w:tc>
        <w:tc>
          <w:tcPr>
            <w:tcW w:w="2268" w:type="dxa"/>
            <w:gridSpan w:val="2"/>
          </w:tcPr>
          <w:p w:rsidR="00D21516" w:rsidRPr="00E82993" w:rsidRDefault="00D21516" w:rsidP="00702534">
            <w:pPr>
              <w:jc w:val="both"/>
            </w:pPr>
          </w:p>
        </w:tc>
        <w:tc>
          <w:tcPr>
            <w:tcW w:w="2345" w:type="dxa"/>
          </w:tcPr>
          <w:p w:rsidR="00D21516" w:rsidRPr="00E82993" w:rsidRDefault="00D21516" w:rsidP="00702534">
            <w:pPr>
              <w:jc w:val="both"/>
            </w:pPr>
          </w:p>
        </w:tc>
      </w:tr>
      <w:tr w:rsidR="00D21516" w:rsidRPr="00416972" w:rsidTr="00427696">
        <w:tc>
          <w:tcPr>
            <w:tcW w:w="2553" w:type="dxa"/>
          </w:tcPr>
          <w:p w:rsidR="00D21516" w:rsidRPr="00B3398E" w:rsidRDefault="00D21516" w:rsidP="00B3398E">
            <w:pPr>
              <w:jc w:val="both"/>
            </w:pPr>
          </w:p>
        </w:tc>
        <w:tc>
          <w:tcPr>
            <w:tcW w:w="3827" w:type="dxa"/>
            <w:gridSpan w:val="2"/>
          </w:tcPr>
          <w:p w:rsidR="00D21516" w:rsidRPr="00416972" w:rsidRDefault="00D21516" w:rsidP="00165703">
            <w:pPr>
              <w:pStyle w:val="a3"/>
              <w:rPr>
                <w:lang w:val="en-US"/>
              </w:rPr>
            </w:pPr>
          </w:p>
        </w:tc>
        <w:tc>
          <w:tcPr>
            <w:tcW w:w="2126" w:type="dxa"/>
          </w:tcPr>
          <w:p w:rsidR="00D21516" w:rsidRPr="00416972" w:rsidRDefault="00D21516" w:rsidP="00165703">
            <w:pPr>
              <w:jc w:val="both"/>
            </w:pPr>
          </w:p>
        </w:tc>
        <w:tc>
          <w:tcPr>
            <w:tcW w:w="1985" w:type="dxa"/>
          </w:tcPr>
          <w:p w:rsidR="00D21516" w:rsidRPr="00416972" w:rsidRDefault="00D21516" w:rsidP="00165703">
            <w:pPr>
              <w:jc w:val="both"/>
            </w:pPr>
            <w:r w:rsidRPr="00416972">
              <w:t>Групповая</w:t>
            </w:r>
          </w:p>
        </w:tc>
        <w:tc>
          <w:tcPr>
            <w:tcW w:w="2268" w:type="dxa"/>
            <w:gridSpan w:val="2"/>
          </w:tcPr>
          <w:p w:rsidR="00D21516" w:rsidRPr="00416972" w:rsidRDefault="00D21516" w:rsidP="00165703">
            <w:pPr>
              <w:jc w:val="both"/>
            </w:pPr>
            <w:r w:rsidRPr="00416972">
              <w:t>Регулятивные, познавательные</w:t>
            </w:r>
          </w:p>
        </w:tc>
        <w:tc>
          <w:tcPr>
            <w:tcW w:w="2345" w:type="dxa"/>
          </w:tcPr>
          <w:p w:rsidR="00D21516" w:rsidRPr="00416972" w:rsidRDefault="00D21516" w:rsidP="00165703">
            <w:pPr>
              <w:jc w:val="both"/>
            </w:pPr>
            <w:r w:rsidRPr="00416972">
              <w:t>Закрепили новое правило чтения</w:t>
            </w:r>
          </w:p>
        </w:tc>
      </w:tr>
      <w:tr w:rsidR="00D21516" w:rsidRPr="00391F59" w:rsidTr="00427696">
        <w:tc>
          <w:tcPr>
            <w:tcW w:w="2553" w:type="dxa"/>
          </w:tcPr>
          <w:p w:rsidR="00D21516" w:rsidRPr="00E616ED" w:rsidRDefault="00D21516" w:rsidP="00E616ED">
            <w:pPr>
              <w:ind w:left="360"/>
              <w:jc w:val="both"/>
            </w:pPr>
            <w:r>
              <w:t xml:space="preserve">8.Инструктаж домашнего задания. </w:t>
            </w:r>
          </w:p>
        </w:tc>
        <w:tc>
          <w:tcPr>
            <w:tcW w:w="3827" w:type="dxa"/>
            <w:gridSpan w:val="2"/>
          </w:tcPr>
          <w:p w:rsidR="00D21516" w:rsidRPr="00416972" w:rsidRDefault="00D21516" w:rsidP="00DE2C02">
            <w:pPr>
              <w:pStyle w:val="Style55"/>
              <w:widowControl/>
              <w:numPr>
                <w:ilvl w:val="0"/>
                <w:numId w:val="12"/>
              </w:numPr>
              <w:tabs>
                <w:tab w:val="left" w:pos="8355"/>
              </w:tabs>
              <w:spacing w:line="276" w:lineRule="auto"/>
              <w:jc w:val="left"/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72">
              <w:rPr>
                <w:rStyle w:val="FontStyle157"/>
                <w:rFonts w:ascii="Times New Roman" w:hAnsi="Times New Roman" w:cs="Times New Roman"/>
                <w:sz w:val="24"/>
                <w:szCs w:val="24"/>
                <w:lang w:val="en-US"/>
              </w:rPr>
              <w:t>And your homework p.59 rule.</w:t>
            </w:r>
          </w:p>
          <w:p w:rsidR="00D21516" w:rsidRPr="00EB57A3" w:rsidRDefault="00D21516" w:rsidP="0016570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D21516" w:rsidRPr="00DE2C02" w:rsidRDefault="00D21516" w:rsidP="00165703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D21516" w:rsidRPr="00DE2C02" w:rsidRDefault="00D21516" w:rsidP="00165703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21516" w:rsidRPr="00DE2C02" w:rsidRDefault="00D21516" w:rsidP="00165703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D21516" w:rsidRPr="00DE2C02" w:rsidRDefault="00D21516" w:rsidP="00165703">
            <w:pPr>
              <w:jc w:val="both"/>
              <w:rPr>
                <w:lang w:val="en-US"/>
              </w:rPr>
            </w:pPr>
          </w:p>
        </w:tc>
      </w:tr>
    </w:tbl>
    <w:p w:rsidR="009C131F" w:rsidRPr="00416972" w:rsidRDefault="009C131F" w:rsidP="00B73883">
      <w:pPr>
        <w:spacing w:after="200" w:line="276" w:lineRule="auto"/>
        <w:rPr>
          <w:lang w:val="en-US"/>
        </w:rPr>
      </w:pPr>
    </w:p>
    <w:sectPr w:rsidR="009C131F" w:rsidRPr="00416972" w:rsidSect="00085BE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2B"/>
    <w:multiLevelType w:val="hybridMultilevel"/>
    <w:tmpl w:val="AF8C356A"/>
    <w:lvl w:ilvl="0" w:tplc="9B08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C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E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8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8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6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2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53F88"/>
    <w:multiLevelType w:val="hybridMultilevel"/>
    <w:tmpl w:val="57E8F6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022"/>
    <w:multiLevelType w:val="hybridMultilevel"/>
    <w:tmpl w:val="785E1DD4"/>
    <w:lvl w:ilvl="0" w:tplc="42E6DFB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0093355"/>
    <w:multiLevelType w:val="hybridMultilevel"/>
    <w:tmpl w:val="5370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4FD2"/>
    <w:multiLevelType w:val="hybridMultilevel"/>
    <w:tmpl w:val="EC2AC5DA"/>
    <w:lvl w:ilvl="0" w:tplc="AFDE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2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4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0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4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0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E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2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6B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936E8D"/>
    <w:multiLevelType w:val="multilevel"/>
    <w:tmpl w:val="E3C4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35870"/>
    <w:multiLevelType w:val="hybridMultilevel"/>
    <w:tmpl w:val="B5C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1EF4"/>
    <w:multiLevelType w:val="hybridMultilevel"/>
    <w:tmpl w:val="7E96DA02"/>
    <w:lvl w:ilvl="0" w:tplc="A48AD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37358"/>
    <w:multiLevelType w:val="hybridMultilevel"/>
    <w:tmpl w:val="A0A2F2B6"/>
    <w:lvl w:ilvl="0" w:tplc="E3B6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E9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2A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6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A53D81"/>
    <w:multiLevelType w:val="hybridMultilevel"/>
    <w:tmpl w:val="A454A79A"/>
    <w:lvl w:ilvl="0" w:tplc="D5641B7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2D43486"/>
    <w:multiLevelType w:val="hybridMultilevel"/>
    <w:tmpl w:val="A1DA95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61B96"/>
    <w:multiLevelType w:val="hybridMultilevel"/>
    <w:tmpl w:val="125A6C0A"/>
    <w:lvl w:ilvl="0" w:tplc="F63A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4362F"/>
    <w:multiLevelType w:val="hybridMultilevel"/>
    <w:tmpl w:val="D176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031DB"/>
    <w:multiLevelType w:val="hybridMultilevel"/>
    <w:tmpl w:val="85B0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31C9"/>
    <w:rsid w:val="00032E57"/>
    <w:rsid w:val="0003645A"/>
    <w:rsid w:val="00050959"/>
    <w:rsid w:val="00066638"/>
    <w:rsid w:val="000C480E"/>
    <w:rsid w:val="00146DB0"/>
    <w:rsid w:val="001B23C0"/>
    <w:rsid w:val="001F36AA"/>
    <w:rsid w:val="002158D2"/>
    <w:rsid w:val="002413CA"/>
    <w:rsid w:val="00266A71"/>
    <w:rsid w:val="002672BB"/>
    <w:rsid w:val="00276001"/>
    <w:rsid w:val="002761F2"/>
    <w:rsid w:val="002C204A"/>
    <w:rsid w:val="002E2227"/>
    <w:rsid w:val="002F0576"/>
    <w:rsid w:val="00315398"/>
    <w:rsid w:val="00360213"/>
    <w:rsid w:val="00391F59"/>
    <w:rsid w:val="003B4F7B"/>
    <w:rsid w:val="003E264E"/>
    <w:rsid w:val="003F331A"/>
    <w:rsid w:val="0040354A"/>
    <w:rsid w:val="00416972"/>
    <w:rsid w:val="0042138B"/>
    <w:rsid w:val="00427696"/>
    <w:rsid w:val="004462F8"/>
    <w:rsid w:val="004732CC"/>
    <w:rsid w:val="004D66CC"/>
    <w:rsid w:val="00524066"/>
    <w:rsid w:val="00565726"/>
    <w:rsid w:val="005A1DBE"/>
    <w:rsid w:val="005B19A6"/>
    <w:rsid w:val="005C5816"/>
    <w:rsid w:val="0060349B"/>
    <w:rsid w:val="00650B19"/>
    <w:rsid w:val="006613BA"/>
    <w:rsid w:val="006F53DB"/>
    <w:rsid w:val="00714EDF"/>
    <w:rsid w:val="00715744"/>
    <w:rsid w:val="0073092F"/>
    <w:rsid w:val="00733927"/>
    <w:rsid w:val="007431C9"/>
    <w:rsid w:val="00745A13"/>
    <w:rsid w:val="00761353"/>
    <w:rsid w:val="007635C6"/>
    <w:rsid w:val="0079167C"/>
    <w:rsid w:val="007C58BB"/>
    <w:rsid w:val="007C6C80"/>
    <w:rsid w:val="008B19DA"/>
    <w:rsid w:val="00914154"/>
    <w:rsid w:val="00994BE8"/>
    <w:rsid w:val="009C131F"/>
    <w:rsid w:val="009F4EE5"/>
    <w:rsid w:val="00A02CDC"/>
    <w:rsid w:val="00A744B2"/>
    <w:rsid w:val="00A748E7"/>
    <w:rsid w:val="00AA061F"/>
    <w:rsid w:val="00AB03D9"/>
    <w:rsid w:val="00B07C86"/>
    <w:rsid w:val="00B3398E"/>
    <w:rsid w:val="00B73883"/>
    <w:rsid w:val="00BA4319"/>
    <w:rsid w:val="00BA4339"/>
    <w:rsid w:val="00BD76CB"/>
    <w:rsid w:val="00BE5130"/>
    <w:rsid w:val="00C02717"/>
    <w:rsid w:val="00C9180A"/>
    <w:rsid w:val="00C93A59"/>
    <w:rsid w:val="00CC669F"/>
    <w:rsid w:val="00CC7B5C"/>
    <w:rsid w:val="00CE0BDA"/>
    <w:rsid w:val="00D21516"/>
    <w:rsid w:val="00D25BC9"/>
    <w:rsid w:val="00D27571"/>
    <w:rsid w:val="00D36ABF"/>
    <w:rsid w:val="00D37F8C"/>
    <w:rsid w:val="00D4302B"/>
    <w:rsid w:val="00DE2C02"/>
    <w:rsid w:val="00E14648"/>
    <w:rsid w:val="00E31840"/>
    <w:rsid w:val="00E616ED"/>
    <w:rsid w:val="00E6253B"/>
    <w:rsid w:val="00E82993"/>
    <w:rsid w:val="00E9355B"/>
    <w:rsid w:val="00EB35D5"/>
    <w:rsid w:val="00EB57A3"/>
    <w:rsid w:val="00EE600F"/>
    <w:rsid w:val="00EF0335"/>
    <w:rsid w:val="00F34E8D"/>
    <w:rsid w:val="00F5313D"/>
    <w:rsid w:val="00FB060F"/>
    <w:rsid w:val="00FE3CD9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19A6"/>
  </w:style>
  <w:style w:type="character" w:styleId="a6">
    <w:name w:val="Hyperlink"/>
    <w:basedOn w:val="a0"/>
    <w:uiPriority w:val="99"/>
    <w:unhideWhenUsed/>
    <w:rsid w:val="00FB060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6DB0"/>
    <w:pPr>
      <w:spacing w:before="100" w:beforeAutospacing="1" w:after="100" w:afterAutospacing="1"/>
    </w:pPr>
  </w:style>
  <w:style w:type="paragraph" w:customStyle="1" w:styleId="Style49">
    <w:name w:val="Style49"/>
    <w:basedOn w:val="a"/>
    <w:uiPriority w:val="99"/>
    <w:rsid w:val="00F34E8D"/>
    <w:pPr>
      <w:widowControl w:val="0"/>
      <w:autoSpaceDE w:val="0"/>
      <w:autoSpaceDN w:val="0"/>
      <w:adjustRightInd w:val="0"/>
      <w:spacing w:line="250" w:lineRule="exact"/>
      <w:ind w:hanging="221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F34E8D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eastAsiaTheme="minorEastAsia"/>
    </w:rPr>
  </w:style>
  <w:style w:type="character" w:customStyle="1" w:styleId="FontStyle118">
    <w:name w:val="Font Style118"/>
    <w:basedOn w:val="a0"/>
    <w:uiPriority w:val="99"/>
    <w:rsid w:val="00F34E8D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basedOn w:val="a0"/>
    <w:uiPriority w:val="99"/>
    <w:rsid w:val="00F34E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7">
    <w:name w:val="Font Style157"/>
    <w:basedOn w:val="a0"/>
    <w:uiPriority w:val="99"/>
    <w:rsid w:val="00F34E8D"/>
    <w:rPr>
      <w:rFonts w:ascii="Arial Black" w:hAnsi="Arial Black" w:cs="Arial Black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66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4BD1-6A7C-4316-BDB1-BA551F70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26</cp:revision>
  <dcterms:created xsi:type="dcterms:W3CDTF">2014-03-13T23:53:00Z</dcterms:created>
  <dcterms:modified xsi:type="dcterms:W3CDTF">2019-03-24T05:37:00Z</dcterms:modified>
</cp:coreProperties>
</file>