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D3B" w:rsidRPr="0080309D" w:rsidRDefault="00502D3B" w:rsidP="003B7997">
      <w:pPr>
        <w:pStyle w:val="a4"/>
        <w:tabs>
          <w:tab w:val="left" w:pos="12191"/>
        </w:tabs>
        <w:jc w:val="center"/>
        <w:rPr>
          <w:rFonts w:ascii="Times New Roman" w:hAnsi="Times New Roman"/>
          <w:b/>
          <w:bCs/>
          <w:sz w:val="28"/>
          <w:szCs w:val="24"/>
        </w:rPr>
      </w:pPr>
      <w:proofErr w:type="gramStart"/>
      <w:r w:rsidRPr="0080309D">
        <w:rPr>
          <w:rFonts w:ascii="Times New Roman" w:hAnsi="Times New Roman"/>
          <w:b/>
          <w:bCs/>
          <w:sz w:val="28"/>
          <w:szCs w:val="24"/>
        </w:rPr>
        <w:t>Муниципальная</w:t>
      </w:r>
      <w:proofErr w:type="gramEnd"/>
      <w:r w:rsidR="003B7997" w:rsidRPr="0080309D"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80309D">
        <w:rPr>
          <w:rFonts w:ascii="Times New Roman" w:hAnsi="Times New Roman"/>
          <w:b/>
          <w:bCs/>
          <w:sz w:val="28"/>
          <w:szCs w:val="24"/>
        </w:rPr>
        <w:t>казенная  общеобразовательная  учреждение</w:t>
      </w:r>
      <w:r w:rsidR="003B7997" w:rsidRPr="0080309D"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80309D">
        <w:rPr>
          <w:rFonts w:ascii="Times New Roman" w:hAnsi="Times New Roman"/>
          <w:b/>
          <w:bCs/>
          <w:sz w:val="28"/>
          <w:szCs w:val="24"/>
        </w:rPr>
        <w:t>«</w:t>
      </w:r>
      <w:proofErr w:type="spellStart"/>
      <w:r w:rsidRPr="0080309D">
        <w:rPr>
          <w:rFonts w:ascii="Times New Roman" w:hAnsi="Times New Roman"/>
          <w:b/>
          <w:bCs/>
          <w:sz w:val="28"/>
          <w:szCs w:val="24"/>
        </w:rPr>
        <w:t>Иштибуринская</w:t>
      </w:r>
      <w:proofErr w:type="spellEnd"/>
      <w:r w:rsidRPr="0080309D">
        <w:rPr>
          <w:rFonts w:ascii="Times New Roman" w:hAnsi="Times New Roman"/>
          <w:b/>
          <w:bCs/>
          <w:sz w:val="28"/>
          <w:szCs w:val="24"/>
        </w:rPr>
        <w:t xml:space="preserve"> ООШ»</w:t>
      </w:r>
    </w:p>
    <w:p w:rsidR="003B7997" w:rsidRPr="0080309D" w:rsidRDefault="003B7997" w:rsidP="003B7997">
      <w:pPr>
        <w:pStyle w:val="a4"/>
        <w:tabs>
          <w:tab w:val="left" w:pos="12191"/>
        </w:tabs>
        <w:jc w:val="center"/>
        <w:rPr>
          <w:rFonts w:ascii="Times New Roman" w:hAnsi="Times New Roman"/>
          <w:b/>
          <w:bCs/>
          <w:sz w:val="28"/>
          <w:szCs w:val="24"/>
        </w:rPr>
      </w:pPr>
      <w:r w:rsidRPr="0080309D">
        <w:rPr>
          <w:rFonts w:ascii="Times New Roman" w:hAnsi="Times New Roman"/>
          <w:b/>
          <w:bCs/>
          <w:sz w:val="28"/>
          <w:szCs w:val="24"/>
        </w:rPr>
        <w:t xml:space="preserve">с. </w:t>
      </w:r>
      <w:proofErr w:type="spellStart"/>
      <w:r w:rsidR="00502D3B" w:rsidRPr="0080309D">
        <w:rPr>
          <w:rFonts w:ascii="Times New Roman" w:hAnsi="Times New Roman"/>
          <w:b/>
          <w:bCs/>
          <w:sz w:val="28"/>
          <w:szCs w:val="24"/>
        </w:rPr>
        <w:t>Иштибури</w:t>
      </w:r>
      <w:proofErr w:type="spellEnd"/>
      <w:r w:rsidR="00502D3B" w:rsidRPr="0080309D">
        <w:rPr>
          <w:rFonts w:ascii="Times New Roman" w:hAnsi="Times New Roman"/>
          <w:b/>
          <w:bCs/>
          <w:sz w:val="28"/>
          <w:szCs w:val="24"/>
        </w:rPr>
        <w:t xml:space="preserve"> </w:t>
      </w:r>
      <w:proofErr w:type="spellStart"/>
      <w:r w:rsidR="00502D3B" w:rsidRPr="0080309D">
        <w:rPr>
          <w:rFonts w:ascii="Times New Roman" w:hAnsi="Times New Roman"/>
          <w:b/>
          <w:bCs/>
          <w:sz w:val="28"/>
          <w:szCs w:val="24"/>
        </w:rPr>
        <w:t>Унцукульский</w:t>
      </w:r>
      <w:proofErr w:type="spellEnd"/>
      <w:r w:rsidR="00502D3B" w:rsidRPr="0080309D">
        <w:rPr>
          <w:rFonts w:ascii="Times New Roman" w:hAnsi="Times New Roman"/>
          <w:b/>
          <w:bCs/>
          <w:sz w:val="28"/>
          <w:szCs w:val="24"/>
        </w:rPr>
        <w:t xml:space="preserve">  </w:t>
      </w:r>
      <w:r w:rsidRPr="0080309D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502D3B" w:rsidRPr="0080309D">
        <w:rPr>
          <w:rFonts w:ascii="Times New Roman" w:hAnsi="Times New Roman"/>
          <w:b/>
          <w:bCs/>
          <w:sz w:val="28"/>
          <w:szCs w:val="24"/>
        </w:rPr>
        <w:t>район</w:t>
      </w:r>
    </w:p>
    <w:p w:rsidR="003B7997" w:rsidRPr="000E2E85" w:rsidRDefault="003B7997" w:rsidP="003B7997">
      <w:pPr>
        <w:tabs>
          <w:tab w:val="left" w:pos="2790"/>
        </w:tabs>
        <w:spacing w:after="0"/>
        <w:rPr>
          <w:rFonts w:ascii="Times New Roman" w:hAnsi="Times New Roman"/>
          <w:b/>
          <w:sz w:val="40"/>
          <w:szCs w:val="24"/>
          <w:u w:val="thick"/>
        </w:rPr>
      </w:pPr>
      <w:r>
        <w:rPr>
          <w:rFonts w:ascii="Times New Roman" w:hAnsi="Times New Roman"/>
          <w:b/>
          <w:sz w:val="40"/>
          <w:szCs w:val="24"/>
          <w:u w:val="thick"/>
        </w:rPr>
        <w:t>________________________________________________________________________</w:t>
      </w:r>
    </w:p>
    <w:p w:rsidR="003B7997" w:rsidRDefault="003B7997" w:rsidP="003B7997"/>
    <w:p w:rsidR="00502D3B" w:rsidRPr="00502D3B" w:rsidRDefault="00502D3B" w:rsidP="00502D3B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502D3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Технологическая карта урока русского языка в 6 классе</w:t>
      </w:r>
    </w:p>
    <w:p w:rsidR="00502D3B" w:rsidRPr="00502D3B" w:rsidRDefault="00502D3B" w:rsidP="00AA1802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502D3B">
        <w:rPr>
          <w:rStyle w:val="c7"/>
          <w:rFonts w:ascii="Times New Roman" w:hAnsi="Times New Roman" w:cs="Times New Roman"/>
          <w:b/>
          <w:color w:val="E36C0A" w:themeColor="accent6" w:themeShade="BF"/>
          <w:sz w:val="36"/>
          <w:szCs w:val="28"/>
        </w:rPr>
        <w:t>«</w:t>
      </w:r>
      <w:r w:rsidRPr="00502D3B">
        <w:rPr>
          <w:rStyle w:val="c7"/>
          <w:rFonts w:ascii="Times New Roman" w:hAnsi="Times New Roman" w:cs="Times New Roman"/>
          <w:color w:val="E36C0A" w:themeColor="accent6" w:themeShade="BF"/>
          <w:sz w:val="36"/>
          <w:szCs w:val="28"/>
        </w:rPr>
        <w:t>Неопределённая форма глагола, или инфинитив».</w:t>
      </w:r>
    </w:p>
    <w:p w:rsidR="00502D3B" w:rsidRPr="00502D3B" w:rsidRDefault="00502D3B" w:rsidP="00AA180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502D3B" w:rsidRPr="0080309D" w:rsidRDefault="00502D3B" w:rsidP="00502D3B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80309D">
        <w:rPr>
          <w:noProof/>
          <w:color w:val="548DD4" w:themeColor="text2" w:themeTint="99"/>
          <w:lang w:eastAsia="ru-RU"/>
        </w:rPr>
        <w:drawing>
          <wp:anchor distT="0" distB="0" distL="114300" distR="114300" simplePos="0" relativeHeight="251658240" behindDoc="0" locked="0" layoutInCell="1" allowOverlap="1" wp14:anchorId="77668177" wp14:editId="3281A59F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445000" cy="3333750"/>
            <wp:effectExtent l="0" t="0" r="0" b="0"/>
            <wp:wrapSquare wrapText="bothSides"/>
            <wp:docPr id="1" name="Рисунок 1" descr="https://cloud.prezentacii.org/18/11/104527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11/104527/images/screen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09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Урок подготовила</w:t>
      </w:r>
    </w:p>
    <w:p w:rsidR="00502D3B" w:rsidRPr="0080309D" w:rsidRDefault="00502D3B" w:rsidP="00502D3B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80309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Абдурахманова </w:t>
      </w:r>
      <w:proofErr w:type="spellStart"/>
      <w:r w:rsidRPr="0080309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Мадина</w:t>
      </w:r>
      <w:r w:rsidR="005D4B0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т</w:t>
      </w:r>
      <w:bookmarkStart w:id="0" w:name="_GoBack"/>
      <w:bookmarkEnd w:id="0"/>
      <w:proofErr w:type="spellEnd"/>
      <w:r w:rsidRPr="0080309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80309D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Гитиновна</w:t>
      </w:r>
      <w:proofErr w:type="spellEnd"/>
    </w:p>
    <w:p w:rsidR="0080309D" w:rsidRPr="0080309D" w:rsidRDefault="0080309D" w:rsidP="00502D3B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80309D" w:rsidRDefault="0080309D" w:rsidP="00502D3B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80309D" w:rsidRDefault="0080309D" w:rsidP="00502D3B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80309D" w:rsidRDefault="0080309D" w:rsidP="00502D3B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80309D" w:rsidRDefault="0080309D" w:rsidP="00502D3B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80309D" w:rsidRDefault="0080309D" w:rsidP="00502D3B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80309D" w:rsidRDefault="0080309D" w:rsidP="00502D3B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80309D" w:rsidRPr="00502D3B" w:rsidRDefault="0080309D" w:rsidP="00502D3B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502D3B" w:rsidRDefault="00B27FE5" w:rsidP="00AA18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-2016г</w:t>
      </w:r>
    </w:p>
    <w:p w:rsidR="00C77EFB" w:rsidRDefault="00AA1802" w:rsidP="00AA18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802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  <w:r w:rsidR="00A30A85">
        <w:rPr>
          <w:rFonts w:ascii="Times New Roman" w:hAnsi="Times New Roman" w:cs="Times New Roman"/>
          <w:b/>
          <w:sz w:val="28"/>
          <w:szCs w:val="28"/>
        </w:rPr>
        <w:t xml:space="preserve"> русского языка в 6 классе</w:t>
      </w:r>
    </w:p>
    <w:p w:rsidR="0008188B" w:rsidRDefault="00D9434A" w:rsidP="00D9434A">
      <w:pPr>
        <w:pStyle w:val="a4"/>
        <w:jc w:val="both"/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</w:pPr>
      <w:r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  <w:t>Класс:</w:t>
      </w:r>
      <w:r w:rsidRPr="00A30A85">
        <w:rPr>
          <w:rStyle w:val="c7"/>
          <w:rFonts w:ascii="Times New Roman" w:hAnsi="Times New Roman" w:cs="Times New Roman"/>
          <w:color w:val="000000"/>
          <w:sz w:val="24"/>
          <w:szCs w:val="28"/>
        </w:rPr>
        <w:t xml:space="preserve"> 6</w:t>
      </w:r>
    </w:p>
    <w:p w:rsidR="00A30A85" w:rsidRDefault="00A30A85" w:rsidP="00D9434A">
      <w:pPr>
        <w:pStyle w:val="a4"/>
        <w:jc w:val="both"/>
        <w:rPr>
          <w:rStyle w:val="c7"/>
          <w:rFonts w:ascii="Times New Roman" w:hAnsi="Times New Roman" w:cs="Times New Roman"/>
          <w:color w:val="000000"/>
          <w:sz w:val="24"/>
          <w:szCs w:val="28"/>
        </w:rPr>
      </w:pPr>
      <w:r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  <w:t xml:space="preserve">Тип урока: </w:t>
      </w:r>
      <w:r>
        <w:rPr>
          <w:rStyle w:val="c7"/>
          <w:rFonts w:ascii="Times New Roman" w:hAnsi="Times New Roman" w:cs="Times New Roman"/>
          <w:color w:val="000000"/>
          <w:sz w:val="24"/>
          <w:szCs w:val="28"/>
        </w:rPr>
        <w:t>урок открыти</w:t>
      </w:r>
      <w:r w:rsidRPr="00A30A85">
        <w:rPr>
          <w:rStyle w:val="c7"/>
          <w:rFonts w:ascii="Times New Roman" w:hAnsi="Times New Roman" w:cs="Times New Roman"/>
          <w:color w:val="000000"/>
          <w:sz w:val="24"/>
          <w:szCs w:val="28"/>
        </w:rPr>
        <w:t>я новых знаний.</w:t>
      </w:r>
    </w:p>
    <w:p w:rsidR="00A30A85" w:rsidRDefault="00A30A85" w:rsidP="00D9434A">
      <w:pPr>
        <w:pStyle w:val="a4"/>
        <w:jc w:val="both"/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</w:pPr>
      <w:r w:rsidRPr="00D9434A"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  <w:t>Тема урока: «</w:t>
      </w:r>
      <w:r w:rsidRPr="00D9434A">
        <w:rPr>
          <w:rStyle w:val="c7"/>
          <w:rFonts w:ascii="Times New Roman" w:hAnsi="Times New Roman" w:cs="Times New Roman"/>
          <w:color w:val="000000"/>
          <w:sz w:val="24"/>
          <w:szCs w:val="28"/>
        </w:rPr>
        <w:t>Неопределённая форма глагола, или инфинитив».</w:t>
      </w:r>
    </w:p>
    <w:p w:rsidR="00D9434A" w:rsidRPr="00D9434A" w:rsidRDefault="00D9434A" w:rsidP="00D9434A">
      <w:pPr>
        <w:pStyle w:val="a4"/>
        <w:jc w:val="both"/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</w:pPr>
      <w:r w:rsidRPr="00D9434A"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  <w:t>Цели урока:</w:t>
      </w:r>
    </w:p>
    <w:p w:rsidR="00D9434A" w:rsidRPr="00D9434A" w:rsidRDefault="00D9434A" w:rsidP="00D9434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9434A">
        <w:rPr>
          <w:rFonts w:ascii="Times New Roman" w:hAnsi="Times New Roman" w:cs="Times New Roman"/>
          <w:sz w:val="24"/>
          <w:szCs w:val="28"/>
        </w:rPr>
        <w:t>углубить знания учащихся о неопределённой форме глагола;</w:t>
      </w:r>
    </w:p>
    <w:p w:rsidR="00D9434A" w:rsidRPr="00D9434A" w:rsidRDefault="00D9434A" w:rsidP="00D9434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9434A">
        <w:rPr>
          <w:rFonts w:ascii="Times New Roman" w:hAnsi="Times New Roman" w:cs="Times New Roman"/>
          <w:sz w:val="24"/>
          <w:szCs w:val="28"/>
        </w:rPr>
        <w:t>формировать умения находить  глаголы в неопределённой форме и определять формообразующие суффиксы;</w:t>
      </w:r>
    </w:p>
    <w:p w:rsidR="00D9434A" w:rsidRPr="00D9434A" w:rsidRDefault="00D9434A" w:rsidP="00D9434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9434A">
        <w:rPr>
          <w:rFonts w:ascii="Times New Roman" w:hAnsi="Times New Roman" w:cs="Times New Roman"/>
          <w:sz w:val="24"/>
          <w:szCs w:val="28"/>
        </w:rPr>
        <w:t>повторить известные учащимся знания о глаголе;</w:t>
      </w:r>
    </w:p>
    <w:p w:rsidR="00D9434A" w:rsidRPr="00D9434A" w:rsidRDefault="00D9434A" w:rsidP="00D9434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9434A">
        <w:rPr>
          <w:rFonts w:ascii="Times New Roman" w:hAnsi="Times New Roman" w:cs="Times New Roman"/>
          <w:sz w:val="24"/>
          <w:szCs w:val="28"/>
        </w:rPr>
        <w:t>формировать УУД.</w:t>
      </w:r>
    </w:p>
    <w:p w:rsidR="00D9434A" w:rsidRPr="00D9434A" w:rsidRDefault="00D9434A" w:rsidP="00D9434A">
      <w:pPr>
        <w:pStyle w:val="a4"/>
        <w:jc w:val="both"/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</w:pPr>
      <w:r w:rsidRPr="00D9434A"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  <w:t>Задачи урока:</w:t>
      </w:r>
    </w:p>
    <w:p w:rsidR="00D9434A" w:rsidRPr="00D9434A" w:rsidRDefault="00D9434A" w:rsidP="00D9434A">
      <w:pPr>
        <w:pStyle w:val="a4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9434A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Предметные: </w:t>
      </w:r>
    </w:p>
    <w:p w:rsidR="00D9434A" w:rsidRPr="00D9434A" w:rsidRDefault="00D9434A" w:rsidP="00D9434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9434A">
        <w:rPr>
          <w:rFonts w:ascii="Times New Roman" w:hAnsi="Times New Roman" w:cs="Times New Roman"/>
          <w:sz w:val="24"/>
          <w:szCs w:val="28"/>
        </w:rPr>
        <w:t>познакомить учащихся с грамматическим значением и морфологическими признаками глаголов в неопределенной форме;</w:t>
      </w:r>
    </w:p>
    <w:p w:rsidR="00D9434A" w:rsidRPr="00D9434A" w:rsidRDefault="00D9434A" w:rsidP="00D9434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9434A">
        <w:rPr>
          <w:rStyle w:val="c7c15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развивать умение делать самостоятельно выводы, используя наблюдения и сравнения.</w:t>
      </w:r>
      <w:r w:rsidRPr="00D9434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9434A" w:rsidRPr="00D9434A" w:rsidRDefault="00D9434A" w:rsidP="00D9434A">
      <w:pPr>
        <w:pStyle w:val="a4"/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proofErr w:type="spellStart"/>
      <w:r w:rsidRPr="00D9434A">
        <w:rPr>
          <w:rFonts w:ascii="Times New Roman" w:hAnsi="Times New Roman" w:cs="Times New Roman"/>
          <w:b/>
          <w:i/>
          <w:sz w:val="24"/>
          <w:szCs w:val="28"/>
          <w:u w:val="single"/>
        </w:rPr>
        <w:t>Метапредметные</w:t>
      </w:r>
      <w:proofErr w:type="spellEnd"/>
      <w:r w:rsidRPr="00D9434A">
        <w:rPr>
          <w:rFonts w:ascii="Times New Roman" w:hAnsi="Times New Roman" w:cs="Times New Roman"/>
          <w:b/>
          <w:i/>
          <w:sz w:val="24"/>
          <w:szCs w:val="28"/>
          <w:u w:val="single"/>
        </w:rPr>
        <w:t>:</w:t>
      </w:r>
    </w:p>
    <w:p w:rsidR="00D9434A" w:rsidRPr="00D9434A" w:rsidRDefault="00D9434A" w:rsidP="00D943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9434A">
        <w:rPr>
          <w:rFonts w:ascii="Times New Roman" w:hAnsi="Times New Roman" w:cs="Times New Roman"/>
          <w:sz w:val="24"/>
          <w:szCs w:val="28"/>
        </w:rPr>
        <w:t xml:space="preserve">развивать умение отличать новый материал от уже ранее </w:t>
      </w:r>
      <w:proofErr w:type="gramStart"/>
      <w:r w:rsidRPr="00D9434A">
        <w:rPr>
          <w:rFonts w:ascii="Times New Roman" w:hAnsi="Times New Roman" w:cs="Times New Roman"/>
          <w:sz w:val="24"/>
          <w:szCs w:val="28"/>
        </w:rPr>
        <w:t>известного</w:t>
      </w:r>
      <w:proofErr w:type="gramEnd"/>
      <w:r w:rsidRPr="00D9434A">
        <w:rPr>
          <w:rFonts w:ascii="Times New Roman" w:hAnsi="Times New Roman" w:cs="Times New Roman"/>
          <w:sz w:val="24"/>
          <w:szCs w:val="28"/>
        </w:rPr>
        <w:t>, опираясь на свою систему знаний;</w:t>
      </w:r>
    </w:p>
    <w:p w:rsidR="00D9434A" w:rsidRPr="00D9434A" w:rsidRDefault="00D9434A" w:rsidP="00D943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9434A">
        <w:rPr>
          <w:rFonts w:ascii="Times New Roman" w:hAnsi="Times New Roman" w:cs="Times New Roman"/>
          <w:sz w:val="24"/>
          <w:szCs w:val="28"/>
        </w:rPr>
        <w:t>учить выделять и формулировать познавательную цель самостоятельно;</w:t>
      </w:r>
    </w:p>
    <w:p w:rsidR="00D9434A" w:rsidRPr="00D9434A" w:rsidRDefault="00D9434A" w:rsidP="00D943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9434A">
        <w:rPr>
          <w:rFonts w:ascii="Times New Roman" w:hAnsi="Times New Roman" w:cs="Times New Roman"/>
          <w:sz w:val="24"/>
          <w:szCs w:val="28"/>
        </w:rPr>
        <w:t>воспитывать умение общаться, чувство взаимопомощи и сотрудничества.</w:t>
      </w:r>
    </w:p>
    <w:p w:rsidR="00D9434A" w:rsidRPr="00D9434A" w:rsidRDefault="00D9434A" w:rsidP="00D9434A">
      <w:pPr>
        <w:pStyle w:val="a4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9434A">
        <w:rPr>
          <w:rFonts w:ascii="Times New Roman" w:hAnsi="Times New Roman" w:cs="Times New Roman"/>
          <w:b/>
          <w:sz w:val="24"/>
          <w:szCs w:val="28"/>
        </w:rPr>
        <w:t xml:space="preserve">Планируемый результат обучения. </w:t>
      </w:r>
    </w:p>
    <w:p w:rsidR="00D9434A" w:rsidRPr="00D9434A" w:rsidRDefault="00D9434A" w:rsidP="00D9434A">
      <w:pPr>
        <w:pStyle w:val="a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9434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Познавательные УУД: </w:t>
      </w:r>
    </w:p>
    <w:p w:rsidR="00D9434A" w:rsidRPr="00D9434A" w:rsidRDefault="00D9434A" w:rsidP="00D9434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9434A">
        <w:rPr>
          <w:rFonts w:ascii="Times New Roman" w:hAnsi="Times New Roman" w:cs="Times New Roman"/>
          <w:sz w:val="24"/>
          <w:szCs w:val="24"/>
        </w:rPr>
        <w:t xml:space="preserve">знать, чем являются </w:t>
      </w:r>
      <w:proofErr w:type="gramStart"/>
      <w:r w:rsidRPr="00D9434A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D9434A">
        <w:rPr>
          <w:rFonts w:ascii="Times New Roman" w:hAnsi="Times New Roman" w:cs="Times New Roman"/>
          <w:sz w:val="24"/>
          <w:szCs w:val="24"/>
        </w:rPr>
        <w:t>Ь, –ТИ, - ЧЬ в глаголах неопределённой формы.</w:t>
      </w:r>
    </w:p>
    <w:p w:rsidR="00D9434A" w:rsidRPr="00D9434A" w:rsidRDefault="00D9434A" w:rsidP="00D9434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9434A">
        <w:rPr>
          <w:rFonts w:ascii="Times New Roman" w:hAnsi="Times New Roman" w:cs="Times New Roman"/>
          <w:sz w:val="24"/>
          <w:szCs w:val="24"/>
        </w:rPr>
        <w:t>уметь находить неопределенную форму глагола по вопросам  и морфологическим признакам.</w:t>
      </w:r>
    </w:p>
    <w:p w:rsidR="00D9434A" w:rsidRPr="00D9434A" w:rsidRDefault="00D9434A" w:rsidP="00D9434A">
      <w:pPr>
        <w:pStyle w:val="a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9434A">
        <w:rPr>
          <w:rFonts w:ascii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</w:rPr>
        <w:t>Личностные</w:t>
      </w:r>
      <w:r w:rsidRPr="00D9434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УУД</w:t>
      </w:r>
      <w:r w:rsidRPr="00D9434A">
        <w:rPr>
          <w:rFonts w:ascii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</w:rPr>
        <w:t>:</w:t>
      </w:r>
    </w:p>
    <w:p w:rsidR="00D9434A" w:rsidRPr="00D9434A" w:rsidRDefault="00D9434A" w:rsidP="00D9434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9434A">
        <w:rPr>
          <w:rFonts w:ascii="Times New Roman" w:hAnsi="Times New Roman" w:cs="Times New Roman"/>
          <w:sz w:val="24"/>
          <w:szCs w:val="24"/>
        </w:rPr>
        <w:t>проявлять интерес к новому учебному материалу;</w:t>
      </w:r>
    </w:p>
    <w:p w:rsidR="00D9434A" w:rsidRPr="00D9434A" w:rsidRDefault="00D9434A" w:rsidP="00D9434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9434A">
        <w:rPr>
          <w:rFonts w:ascii="Times New Roman" w:hAnsi="Times New Roman" w:cs="Times New Roman"/>
          <w:sz w:val="24"/>
          <w:szCs w:val="24"/>
        </w:rPr>
        <w:t xml:space="preserve">понимать  причины успеха в учёбе; </w:t>
      </w:r>
    </w:p>
    <w:p w:rsidR="00D9434A" w:rsidRPr="00D9434A" w:rsidRDefault="00D9434A" w:rsidP="00D9434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9434A">
        <w:rPr>
          <w:rFonts w:ascii="Times New Roman" w:hAnsi="Times New Roman" w:cs="Times New Roman"/>
          <w:sz w:val="24"/>
          <w:szCs w:val="24"/>
        </w:rPr>
        <w:t>самооценка своих достижений.</w:t>
      </w:r>
    </w:p>
    <w:p w:rsidR="00D9434A" w:rsidRPr="00D9434A" w:rsidRDefault="00D9434A" w:rsidP="00D9434A">
      <w:pPr>
        <w:pStyle w:val="a4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9434A">
        <w:rPr>
          <w:rFonts w:ascii="Times New Roman" w:hAnsi="Times New Roman" w:cs="Times New Roman"/>
          <w:b/>
          <w:i/>
          <w:sz w:val="24"/>
          <w:szCs w:val="24"/>
          <w:u w:val="single"/>
        </w:rPr>
        <w:t>Регулятивные УУД:</w:t>
      </w:r>
    </w:p>
    <w:p w:rsidR="00D9434A" w:rsidRPr="00D9434A" w:rsidRDefault="00D9434A" w:rsidP="00D9434A">
      <w:pPr>
        <w:pStyle w:val="a4"/>
        <w:numPr>
          <w:ilvl w:val="0"/>
          <w:numId w:val="4"/>
        </w:numPr>
        <w:rPr>
          <w:rStyle w:val="c7"/>
          <w:rFonts w:ascii="Times New Roman" w:hAnsi="Times New Roman" w:cs="Times New Roman"/>
          <w:sz w:val="24"/>
          <w:szCs w:val="24"/>
        </w:rPr>
      </w:pPr>
      <w:r w:rsidRPr="00D9434A">
        <w:rPr>
          <w:rFonts w:ascii="Times New Roman" w:hAnsi="Times New Roman" w:cs="Times New Roman"/>
          <w:sz w:val="24"/>
          <w:szCs w:val="24"/>
        </w:rPr>
        <w:t>выделение и осознание учащимися того, что  уже усвоено и что ещё  подлежит усвоению, прогнозирование.</w:t>
      </w:r>
    </w:p>
    <w:p w:rsidR="00EE10FE" w:rsidRPr="00A30A85" w:rsidRDefault="00D9434A" w:rsidP="00A30A85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D9434A">
        <w:rPr>
          <w:rStyle w:val="c7"/>
          <w:rFonts w:ascii="Times New Roman" w:hAnsi="Times New Roman" w:cs="Times New Roman"/>
          <w:b/>
          <w:color w:val="000000"/>
          <w:sz w:val="24"/>
          <w:szCs w:val="28"/>
        </w:rPr>
        <w:t xml:space="preserve">Оборудование: </w:t>
      </w:r>
      <w:r w:rsidRPr="00D9434A">
        <w:rPr>
          <w:rFonts w:ascii="Times New Roman" w:hAnsi="Times New Roman" w:cs="Times New Roman"/>
          <w:sz w:val="24"/>
          <w:szCs w:val="24"/>
        </w:rPr>
        <w:t>компьютер, проектор, экран, презентация, раздаточный материал, листы самооценки.</w:t>
      </w:r>
    </w:p>
    <w:p w:rsidR="00EE10FE" w:rsidRDefault="00EE10FE" w:rsidP="00D9434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46"/>
        <w:gridCol w:w="2693"/>
        <w:gridCol w:w="2487"/>
      </w:tblGrid>
      <w:tr w:rsidR="00D353BC" w:rsidRPr="008E7610" w:rsidTr="00A30A85">
        <w:tc>
          <w:tcPr>
            <w:tcW w:w="2660" w:type="dxa"/>
          </w:tcPr>
          <w:p w:rsidR="00AA1802" w:rsidRPr="008E7610" w:rsidRDefault="00AA1802" w:rsidP="008E76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946" w:type="dxa"/>
          </w:tcPr>
          <w:p w:rsidR="00AA1802" w:rsidRPr="008E7610" w:rsidRDefault="00AA1802" w:rsidP="008E76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A1802" w:rsidRPr="008E7610" w:rsidRDefault="00AA1802" w:rsidP="008E76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AA1802" w:rsidRPr="008E7610" w:rsidRDefault="00AA1802" w:rsidP="008E76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2487" w:type="dxa"/>
            <w:tcBorders>
              <w:left w:val="single" w:sz="4" w:space="0" w:color="auto"/>
            </w:tcBorders>
          </w:tcPr>
          <w:p w:rsidR="00AA1802" w:rsidRPr="008E7610" w:rsidRDefault="00AA1802" w:rsidP="008E76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D353BC" w:rsidRPr="008E7610" w:rsidTr="002C6125">
        <w:trPr>
          <w:trHeight w:val="3540"/>
        </w:trPr>
        <w:tc>
          <w:tcPr>
            <w:tcW w:w="2660" w:type="dxa"/>
          </w:tcPr>
          <w:p w:rsidR="00AA1802" w:rsidRDefault="00AA1802" w:rsidP="008E7610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8E7610">
              <w:rPr>
                <w:rStyle w:val="c1c1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.Мотивации к учебной деятельности</w:t>
            </w:r>
          </w:p>
          <w:p w:rsidR="00A30A85" w:rsidRPr="00A30A85" w:rsidRDefault="00A30A85" w:rsidP="00A30A85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06C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Здравствуйте, ребята! Вижу вы все сегодня в сборе. Молодцы!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Звонок для нас весёлый прозвенел,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Урок начать вы все готовы?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Все готовы на уроке  думать,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Слушать,  отвечать и рассуждать? 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А помогать друг другу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Все готовы? </w:t>
            </w:r>
          </w:p>
          <w:p w:rsidR="00AA1802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Тогда   поприветствуйте друг друга улыбкой и кивком головы. И друг другу  пожелайте на уроке успехов. Я вам тоже желаю плодотворной работы на уроке и отличных оценок, которые вы сами будете себе выставлять</w:t>
            </w:r>
            <w:r w:rsidR="00227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за каждый вид работы в таблицу. Такая таблица лежит у каждого на парте.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A1802" w:rsidRPr="000B35A8" w:rsidRDefault="00A95851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Здороваются</w:t>
            </w:r>
          </w:p>
          <w:p w:rsidR="00A95851" w:rsidRPr="000B35A8" w:rsidRDefault="00A95851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Отвечают:</w:t>
            </w:r>
          </w:p>
          <w:p w:rsidR="00A95851" w:rsidRPr="00227A7F" w:rsidRDefault="00227A7F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  <w:p w:rsidR="00A95851" w:rsidRPr="00227A7F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5851" w:rsidRPr="00227A7F" w:rsidRDefault="00227A7F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  <w:p w:rsidR="00A95851" w:rsidRPr="00227A7F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7A7F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  <w:tc>
          <w:tcPr>
            <w:tcW w:w="2487" w:type="dxa"/>
            <w:tcBorders>
              <w:left w:val="single" w:sz="4" w:space="0" w:color="auto"/>
            </w:tcBorders>
          </w:tcPr>
          <w:p w:rsidR="00AA1802" w:rsidRPr="00EE10FE" w:rsidRDefault="00252D32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="00882804" w:rsidRPr="00EE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882804" w:rsidRPr="00EE10FE">
              <w:rPr>
                <w:rFonts w:ascii="Times New Roman" w:hAnsi="Times New Roman" w:cs="Times New Roman"/>
                <w:sz w:val="24"/>
                <w:szCs w:val="24"/>
              </w:rPr>
              <w:t>внутренняя позиция школьника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53BC" w:rsidRPr="008E7610" w:rsidTr="00A30A85">
        <w:tc>
          <w:tcPr>
            <w:tcW w:w="2660" w:type="dxa"/>
          </w:tcPr>
          <w:p w:rsidR="00AA1802" w:rsidRDefault="00AA1802" w:rsidP="00A30A8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A30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Актуализация знаний и фиксация затруднения </w:t>
            </w:r>
            <w:proofErr w:type="gramStart"/>
            <w:r w:rsidR="00A30A85">
              <w:rPr>
                <w:rFonts w:ascii="Times New Roman" w:hAnsi="Times New Roman" w:cs="Times New Roman"/>
                <w:b/>
                <w:sz w:val="24"/>
                <w:szCs w:val="24"/>
              </w:rPr>
              <w:t>в  пробном</w:t>
            </w:r>
            <w:proofErr w:type="gramEnd"/>
            <w:r w:rsidR="00A30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учебном действии</w:t>
            </w:r>
            <w:r w:rsidRPr="008E76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7718" w:rsidRPr="008E7610" w:rsidRDefault="00FA7718" w:rsidP="00FA771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AA1802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 - На слайде вы видите сочетания слов. Давайте их прочитаем.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610" w:rsidRDefault="008E7610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- Как  называются такие  сочетания слов? </w:t>
            </w:r>
          </w:p>
          <w:p w:rsidR="008E7610" w:rsidRDefault="008E7610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C6125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- Вспомним,  что называется  фразеологизмами? 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 - Замените  </w:t>
            </w:r>
            <w:proofErr w:type="gramStart"/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фразеологизмы</w:t>
            </w:r>
            <w:proofErr w:type="gramEnd"/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 одним словом. Я буду называть слово, а вы мне фразеологизм.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Задуматься –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Бездельничать –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Мечтать –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Запомнить  -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Дремать  -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Прослушать –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Ребята, подумайте и скажите, какие фразеологизмы говорят нам о том, что не нужно делать на уроке?  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 -  Прислушайтесь, ребята,  к совету фразеологизмов. Они вам помогут окунуться с головой в работу</w:t>
            </w:r>
            <w:r w:rsidR="00DF169F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 и получить  новые знания</w:t>
            </w: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 - Я вам сейчас прочитаю стихотворение, а вы внимательно его послушайте, потому что в конце вы должны будете угадать слово. 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Интересная часть речи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В русском языке живет.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Кто что </w:t>
            </w:r>
            <w:proofErr w:type="gramStart"/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делает</w:t>
            </w:r>
            <w:proofErr w:type="gramEnd"/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 расскажет,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Чертит, </w:t>
            </w:r>
            <w:proofErr w:type="gramStart"/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пишет иль поет</w:t>
            </w:r>
            <w:proofErr w:type="gramEnd"/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Вышивает или пашет,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Или забивает гол.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Варит, жарит, моет, чистит –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Все расскажет нам…</w:t>
            </w:r>
          </w:p>
          <w:p w:rsidR="008E7610" w:rsidRDefault="008E7610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 - Ребята, а почему я подобрала стихотворение о глаголе</w:t>
            </w:r>
            <w:r w:rsidRPr="008E76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 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851" w:rsidRPr="008E7610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- Правильно. Молодцы!</w:t>
            </w:r>
          </w:p>
          <w:p w:rsidR="00A95851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- А теперь давайте вспомним всё, что мы уже знаем о глаголе. Проведём с вами пресс – конференцию. Желающие  три человека садятся за парту перед классом. А все остальные будете журналистами и корреспондентами. Вы задаёте вопросы, а наши специалисты по глаголу отвечают на них. Я же слежу за ответами и оцениваю их работу.</w:t>
            </w: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9F" w:rsidRDefault="00DF169F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9F" w:rsidRDefault="00DF169F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A7F" w:rsidRDefault="00227A7F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A7F" w:rsidRDefault="00227A7F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A7F" w:rsidRDefault="00227A7F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8E7610" w:rsidRDefault="004C4CD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A4DDA" w:rsidRPr="008E7610">
              <w:rPr>
                <w:rFonts w:ascii="Times New Roman" w:hAnsi="Times New Roman" w:cs="Times New Roman"/>
                <w:sz w:val="24"/>
                <w:szCs w:val="24"/>
              </w:rPr>
              <w:t>На партах у каждого  есть карточка с текстом, который нужно восстановить, вставив пропущенные слова.</w:t>
            </w: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- Поменяйтесь карточками и проверьте друг у друга. После чего сверьтесь с текстом на слайде.</w:t>
            </w: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 xml:space="preserve">- Обратите внимание на слайд. Перед вами фразеологизмы, с которыми мы уже работали. Вы должны выписать глаголы и определить у них время. </w:t>
            </w: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E7610">
              <w:rPr>
                <w:rFonts w:ascii="Times New Roman" w:hAnsi="Times New Roman" w:cs="Times New Roman"/>
                <w:sz w:val="24"/>
                <w:szCs w:val="24"/>
              </w:rPr>
              <w:t>- Выписали. Проверяем.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AA1802" w:rsidRPr="000B35A8" w:rsidRDefault="00A95851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Читают: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Пропустить мимо ушей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Клевать носом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Витать в облаках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Бить баклуши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Зарубить на носу</w:t>
            </w:r>
          </w:p>
          <w:p w:rsidR="00A95851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Ломать голову</w:t>
            </w:r>
          </w:p>
          <w:p w:rsidR="008E7610" w:rsidRPr="000B35A8" w:rsidRDefault="008E7610" w:rsidP="008E7610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5A8"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  <w:t>Отвечают:</w:t>
            </w:r>
          </w:p>
          <w:p w:rsidR="00A95851" w:rsidRPr="008E7610" w:rsidRDefault="00227A7F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  <w:t>Ф</w:t>
            </w:r>
            <w:r w:rsidR="00A95851" w:rsidRPr="00227A7F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разеологизмами</w:t>
            </w:r>
          </w:p>
          <w:p w:rsidR="00A95851" w:rsidRPr="00227A7F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227A7F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Фразеологизмы – устойчивые сочетания слов, близкие по лек</w:t>
            </w:r>
            <w:r w:rsidR="00227A7F" w:rsidRPr="00227A7F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сическому значению одному слову</w:t>
            </w:r>
          </w:p>
          <w:p w:rsidR="002C6125" w:rsidRDefault="002C6125" w:rsidP="00227A7F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27A7F" w:rsidRPr="000B35A8" w:rsidRDefault="00227A7F" w:rsidP="00227A7F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5A8"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  <w:t>Называют: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ломать голову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бить баклуши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витать в облаках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зарубить на носу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клевать носом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  <w:r w:rsidRPr="008E7610"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  <w:t>пропустить мимо ушей</w:t>
            </w:r>
          </w:p>
          <w:p w:rsidR="00EA0B0E" w:rsidRPr="008E7610" w:rsidRDefault="00EA0B0E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5851" w:rsidRPr="00227A7F" w:rsidRDefault="00227A7F" w:rsidP="008E7610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  <w:t>Учащиеся называют</w:t>
            </w: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8E7610" w:rsidRDefault="00A95851" w:rsidP="008E7610">
            <w:pPr>
              <w:pStyle w:val="a4"/>
              <w:rPr>
                <w:rStyle w:val="c1c13"/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95851" w:rsidRPr="000B35A8" w:rsidRDefault="008E7610" w:rsidP="008E7610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5A8"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  <w:t>Называют слово:</w:t>
            </w:r>
          </w:p>
          <w:p w:rsidR="00A95851" w:rsidRPr="00227A7F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7A7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227A7F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227A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610" w:rsidRPr="000B35A8" w:rsidRDefault="008E7610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Отвечают:</w:t>
            </w:r>
          </w:p>
          <w:p w:rsidR="00A95851" w:rsidRPr="00227A7F" w:rsidRDefault="00A95851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7A7F">
              <w:rPr>
                <w:rFonts w:ascii="Times New Roman" w:hAnsi="Times New Roman" w:cs="Times New Roman"/>
                <w:sz w:val="24"/>
                <w:szCs w:val="24"/>
              </w:rPr>
              <w:t xml:space="preserve">Потому что мы </w:t>
            </w:r>
            <w:r w:rsidR="00227A7F">
              <w:rPr>
                <w:rFonts w:ascii="Times New Roman" w:hAnsi="Times New Roman" w:cs="Times New Roman"/>
                <w:sz w:val="24"/>
                <w:szCs w:val="24"/>
              </w:rPr>
              <w:t>начали  изучать  тему: «Глагол»</w:t>
            </w:r>
          </w:p>
          <w:p w:rsidR="00EA4DDA" w:rsidRPr="00227A7F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A" w:rsidRPr="004C4CD1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Задают по очереди вопросы:</w:t>
            </w:r>
          </w:p>
          <w:p w:rsidR="00DF169F" w:rsidRPr="00DF169F" w:rsidRDefault="00DF169F" w:rsidP="00DF169F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  <w:r w:rsidRPr="00DF169F">
              <w:rPr>
                <w:rFonts w:ascii="Times New Roman" w:hAnsi="Times New Roman" w:cs="Times New Roman"/>
                <w:sz w:val="24"/>
              </w:rPr>
              <w:t>Какими признаками характеризуется глагол?</w:t>
            </w:r>
          </w:p>
          <w:p w:rsidR="00DF169F" w:rsidRPr="00DF169F" w:rsidRDefault="00DF169F" w:rsidP="00DF169F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DF169F">
              <w:rPr>
                <w:rFonts w:ascii="Times New Roman" w:hAnsi="Times New Roman" w:cs="Times New Roman"/>
                <w:sz w:val="24"/>
              </w:rPr>
              <w:t xml:space="preserve"> - Что является  общим грамматическим значением глагола?</w:t>
            </w:r>
          </w:p>
          <w:p w:rsidR="00DF169F" w:rsidRPr="00DF169F" w:rsidRDefault="00DF169F" w:rsidP="00DF169F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DF169F">
              <w:rPr>
                <w:rFonts w:ascii="Times New Roman" w:hAnsi="Times New Roman" w:cs="Times New Roman"/>
                <w:sz w:val="24"/>
              </w:rPr>
              <w:t xml:space="preserve"> - По каким морфологическим признакам  можно отличить глагол от других частей речи?</w:t>
            </w:r>
          </w:p>
          <w:p w:rsidR="00DF169F" w:rsidRPr="00DF169F" w:rsidRDefault="00DF169F" w:rsidP="00DF169F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DF169F">
              <w:rPr>
                <w:rFonts w:ascii="Times New Roman" w:hAnsi="Times New Roman" w:cs="Times New Roman"/>
                <w:sz w:val="24"/>
              </w:rPr>
              <w:t xml:space="preserve"> - Назовите синтаксические признаки глагола.</w:t>
            </w:r>
          </w:p>
          <w:p w:rsidR="00DF169F" w:rsidRPr="00DF169F" w:rsidRDefault="00DF169F" w:rsidP="00DF169F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DF169F">
              <w:rPr>
                <w:rFonts w:ascii="Times New Roman" w:hAnsi="Times New Roman" w:cs="Times New Roman"/>
                <w:sz w:val="24"/>
              </w:rPr>
              <w:t xml:space="preserve"> - Перечислите вопросы, на которые отвечают глаголы.</w:t>
            </w:r>
          </w:p>
          <w:p w:rsidR="00DF169F" w:rsidRPr="00DF169F" w:rsidRDefault="00DF169F" w:rsidP="00DF169F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DF169F">
              <w:rPr>
                <w:rFonts w:ascii="Times New Roman" w:hAnsi="Times New Roman" w:cs="Times New Roman"/>
                <w:sz w:val="24"/>
              </w:rPr>
              <w:t xml:space="preserve"> - Сколько времён у глагола? И как они называются?</w:t>
            </w: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851" w:rsidRPr="000B35A8" w:rsidRDefault="00EA4DDA" w:rsidP="008E7610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5A8"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  <w:t>Работают по карточке</w:t>
            </w:r>
          </w:p>
          <w:p w:rsidR="00EA4DDA" w:rsidRPr="000B35A8" w:rsidRDefault="00EA4DDA" w:rsidP="008E7610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4DDA" w:rsidRPr="000B35A8" w:rsidRDefault="00EA4DDA" w:rsidP="008E7610">
            <w:pPr>
              <w:pStyle w:val="a4"/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5A8">
              <w:rPr>
                <w:rStyle w:val="c1c13"/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Взаимопроверка и самопроверка</w:t>
            </w:r>
          </w:p>
          <w:p w:rsidR="00EA4DDA" w:rsidRPr="000B35A8" w:rsidRDefault="00EA4DDA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Два ученика выполня</w:t>
            </w:r>
            <w:r w:rsidR="00DF169F"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т эту работу у доски.</w:t>
            </w:r>
          </w:p>
          <w:p w:rsidR="00EA4DDA" w:rsidRPr="008E7610" w:rsidRDefault="00EA4DDA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B35A8">
              <w:rPr>
                <w:rFonts w:ascii="Times New Roman" w:hAnsi="Times New Roman" w:cs="Times New Roman"/>
                <w:b/>
                <w:sz w:val="24"/>
                <w:szCs w:val="24"/>
              </w:rPr>
              <w:t>Проверяют</w:t>
            </w:r>
          </w:p>
        </w:tc>
        <w:tc>
          <w:tcPr>
            <w:tcW w:w="2487" w:type="dxa"/>
            <w:tcBorders>
              <w:left w:val="single" w:sz="4" w:space="0" w:color="auto"/>
            </w:tcBorders>
          </w:tcPr>
          <w:p w:rsidR="00252D32" w:rsidRPr="00252D32" w:rsidRDefault="00252D32" w:rsidP="00252D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2D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</w:p>
          <w:p w:rsidR="00882804" w:rsidRPr="00252D32" w:rsidRDefault="00252D32" w:rsidP="00252D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82804" w:rsidRPr="00252D32">
              <w:rPr>
                <w:rFonts w:ascii="Times New Roman" w:hAnsi="Times New Roman" w:cs="Times New Roman"/>
                <w:sz w:val="24"/>
                <w:szCs w:val="24"/>
              </w:rPr>
              <w:t>мыслообразование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D32" w:rsidRDefault="00252D32" w:rsidP="00252D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Pr="00252D32" w:rsidRDefault="00882804" w:rsidP="00252D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D3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252D32">
              <w:rPr>
                <w:rFonts w:ascii="Times New Roman" w:hAnsi="Times New Roman" w:cs="Times New Roman"/>
                <w:sz w:val="24"/>
                <w:szCs w:val="24"/>
              </w:rPr>
              <w:t xml:space="preserve"> волевая </w:t>
            </w:r>
            <w:proofErr w:type="spellStart"/>
            <w:r w:rsidRPr="00252D32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="00252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D32" w:rsidRDefault="00252D32" w:rsidP="00252D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Pr="00252D32" w:rsidRDefault="00882804" w:rsidP="00252D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D3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252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D32" w:rsidRPr="00252D3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52D32">
              <w:rPr>
                <w:rFonts w:ascii="Times New Roman" w:hAnsi="Times New Roman" w:cs="Times New Roman"/>
                <w:sz w:val="24"/>
                <w:szCs w:val="24"/>
              </w:rPr>
              <w:t xml:space="preserve">произвольное и осознанное построение речевого высказывания в устной  и письменной речи; </w:t>
            </w:r>
            <w:r w:rsidR="00252D32" w:rsidRPr="00252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D32"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</w:t>
            </w:r>
            <w:r w:rsidR="00252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252D32" w:rsidRDefault="00252D32" w:rsidP="00252D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802" w:rsidRPr="00EE10FE" w:rsidRDefault="00882804" w:rsidP="00252D32">
            <w:pPr>
              <w:pStyle w:val="a4"/>
            </w:pPr>
            <w:proofErr w:type="gramStart"/>
            <w:r w:rsidRPr="00252D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252D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52D32">
              <w:rPr>
                <w:rFonts w:ascii="Times New Roman" w:hAnsi="Times New Roman" w:cs="Times New Roman"/>
                <w:sz w:val="24"/>
                <w:szCs w:val="24"/>
              </w:rPr>
              <w:t xml:space="preserve"> учет разных мнений</w:t>
            </w:r>
            <w:r w:rsidR="00252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53BC" w:rsidRPr="008E7610" w:rsidTr="00A30A85">
        <w:tc>
          <w:tcPr>
            <w:tcW w:w="2660" w:type="dxa"/>
          </w:tcPr>
          <w:p w:rsidR="00EA4DDA" w:rsidRPr="004957E9" w:rsidRDefault="00EA4DDA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4957E9">
              <w:rPr>
                <w:rFonts w:ascii="Times New Roman" w:hAnsi="Times New Roman" w:cs="Times New Roman"/>
                <w:b/>
                <w:sz w:val="24"/>
                <w:szCs w:val="24"/>
              </w:rPr>
              <w:t>. Первичное закрепление во внешней речи.</w:t>
            </w:r>
          </w:p>
        </w:tc>
        <w:tc>
          <w:tcPr>
            <w:tcW w:w="6946" w:type="dxa"/>
          </w:tcPr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- Работая с правилом, составьте вопросы к параграфу.</w:t>
            </w: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4CD1" w:rsidRDefault="004C4CD1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eastAsia="Calibri" w:hAnsi="Times New Roman" w:cs="Times New Roman"/>
                <w:sz w:val="24"/>
                <w:szCs w:val="24"/>
              </w:rPr>
              <w:t>Что вы знали о глаголе в  неопределённой форме?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eastAsia="Calibri" w:hAnsi="Times New Roman" w:cs="Times New Roman"/>
                <w:sz w:val="24"/>
                <w:szCs w:val="24"/>
              </w:rPr>
              <w:t>Что нового узнали?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eastAsia="Calibri" w:hAnsi="Times New Roman" w:cs="Times New Roman"/>
                <w:sz w:val="24"/>
                <w:szCs w:val="24"/>
              </w:rPr>
              <w:t>Какое  еще название имеет неопределенная форма?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eastAsia="Calibri" w:hAnsi="Times New Roman" w:cs="Times New Roman"/>
                <w:sz w:val="24"/>
                <w:szCs w:val="24"/>
              </w:rPr>
              <w:t>Какое из этих названий вам незнакомо?</w:t>
            </w:r>
          </w:p>
          <w:p w:rsidR="00EA4DDA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- Давайте подкорректируем тему нашего урока: «Неопределённая форма глагола,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4957E9" w:rsidRDefault="004957E9" w:rsidP="004957E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4957E9">
              <w:rPr>
                <w:rFonts w:ascii="Times New Roman" w:hAnsi="Times New Roman" w:cs="Times New Roman"/>
                <w:b/>
                <w:sz w:val="24"/>
                <w:szCs w:val="24"/>
              </w:rPr>
              <w:t>А сейчас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957E9">
              <w:rPr>
                <w:rFonts w:ascii="Times New Roman" w:hAnsi="Times New Roman" w:cs="Times New Roman"/>
                <w:b/>
                <w:sz w:val="24"/>
                <w:szCs w:val="24"/>
              </w:rPr>
              <w:t>имнастика для глаз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Раз – налево, два – направо,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Три – наверх, четыре - вниз.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А теперь по кругу смотрим,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Чтобы лучше видеть мир.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Взгляд  направим ближе, дальше,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Тренируя мышцу глаз.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Видеть скоро будем лучше,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Убедитесь вы сейчас!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А теперь нажмем немного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Точки возле своих глаз.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Сил дадим им много-много,</w:t>
            </w:r>
          </w:p>
          <w:p w:rsidR="004957E9" w:rsidRPr="004957E9" w:rsidRDefault="004957E9" w:rsidP="004957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 xml:space="preserve">Чтоб усилить в </w:t>
            </w:r>
            <w:proofErr w:type="spellStart"/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тыщу</w:t>
            </w:r>
            <w:proofErr w:type="spellEnd"/>
            <w:r w:rsidRPr="004957E9">
              <w:rPr>
                <w:rFonts w:ascii="Times New Roman" w:hAnsi="Times New Roman" w:cs="Times New Roman"/>
                <w:sz w:val="24"/>
                <w:szCs w:val="24"/>
              </w:rPr>
              <w:t xml:space="preserve"> раз!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A4DDA" w:rsidRDefault="004957E9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Составляют вопросы: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Что такое инфинитив?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На какой вопрос отвечает инфинитив?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Можно назвать инфинитив неизменяемой формой глагола?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Какие суффиксы имеет инфинитив?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 xml:space="preserve">А если глагол оканчивается на  - </w:t>
            </w:r>
            <w:proofErr w:type="spellStart"/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чь</w:t>
            </w:r>
            <w:proofErr w:type="spellEnd"/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Какие ещё суффиксы выделяются в инфинитиве?</w:t>
            </w:r>
          </w:p>
          <w:p w:rsidR="004957E9" w:rsidRPr="004957E9" w:rsidRDefault="004957E9" w:rsidP="004957E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предложении</w:t>
            </w:r>
            <w:proofErr w:type="gramEnd"/>
            <w:r w:rsidRPr="004957E9">
              <w:rPr>
                <w:rFonts w:ascii="Times New Roman" w:hAnsi="Times New Roman" w:cs="Times New Roman"/>
                <w:sz w:val="24"/>
                <w:szCs w:val="24"/>
              </w:rPr>
              <w:t xml:space="preserve"> каким членом предложения может быть инфинитив?</w:t>
            </w:r>
          </w:p>
          <w:p w:rsidR="004957E9" w:rsidRDefault="004957E9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E0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</w:t>
            </w:r>
          </w:p>
          <w:p w:rsidR="004957E9" w:rsidRDefault="004957E9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7E9" w:rsidRDefault="004957E9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7E9" w:rsidRDefault="004957E9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57E9" w:rsidRDefault="004957E9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Подсказывают:</w:t>
            </w:r>
          </w:p>
          <w:p w:rsidR="004957E9" w:rsidRDefault="004957E9" w:rsidP="008E76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инфинитив».</w:t>
            </w:r>
          </w:p>
          <w:p w:rsidR="004957E9" w:rsidRPr="004957E9" w:rsidRDefault="004957E9" w:rsidP="008E761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b/>
                <w:sz w:val="24"/>
                <w:szCs w:val="24"/>
              </w:rPr>
              <w:t>Делают гимнастику.</w:t>
            </w:r>
          </w:p>
        </w:tc>
        <w:tc>
          <w:tcPr>
            <w:tcW w:w="2487" w:type="dxa"/>
            <w:tcBorders>
              <w:left w:val="single" w:sz="4" w:space="0" w:color="auto"/>
            </w:tcBorders>
          </w:tcPr>
          <w:p w:rsidR="00252D32" w:rsidRPr="00252D32" w:rsidRDefault="00882804" w:rsidP="00882804">
            <w:pPr>
              <w:rPr>
                <w:rFonts w:ascii="Times New Roman" w:hAnsi="Times New Roman" w:cs="Times New Roman"/>
                <w:b/>
              </w:rPr>
            </w:pPr>
            <w:r w:rsidRPr="00252D32">
              <w:rPr>
                <w:rFonts w:ascii="Times New Roman" w:hAnsi="Times New Roman" w:cs="Times New Roman"/>
                <w:b/>
              </w:rPr>
              <w:t xml:space="preserve">Регулятивные: </w:t>
            </w:r>
          </w:p>
          <w:p w:rsidR="00882804" w:rsidRDefault="00882804" w:rsidP="008828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волевая </w:t>
            </w:r>
            <w:proofErr w:type="spellStart"/>
            <w:r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="00252D32">
              <w:rPr>
                <w:rFonts w:ascii="Times New Roman" w:hAnsi="Times New Roman" w:cs="Times New Roman"/>
              </w:rPr>
              <w:t>.</w:t>
            </w:r>
          </w:p>
          <w:p w:rsidR="00252D32" w:rsidRDefault="00252D32" w:rsidP="00882804">
            <w:pPr>
              <w:pStyle w:val="a4"/>
              <w:rPr>
                <w:rFonts w:ascii="Times New Roman" w:hAnsi="Times New Roman" w:cs="Times New Roman"/>
              </w:rPr>
            </w:pPr>
          </w:p>
          <w:p w:rsidR="00EA4DDA" w:rsidRPr="008E7610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D32"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использование общих приемов решения задач, построение речевых высказываний.</w:t>
            </w:r>
          </w:p>
        </w:tc>
      </w:tr>
      <w:tr w:rsidR="00882804" w:rsidRPr="008E7610" w:rsidTr="00A30A85">
        <w:tc>
          <w:tcPr>
            <w:tcW w:w="2660" w:type="dxa"/>
          </w:tcPr>
          <w:p w:rsidR="00882804" w:rsidRPr="004957E9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4957E9">
              <w:rPr>
                <w:rFonts w:ascii="Times New Roman" w:hAnsi="Times New Roman" w:cs="Times New Roman"/>
                <w:b/>
                <w:sz w:val="24"/>
                <w:szCs w:val="24"/>
              </w:rPr>
              <w:t>. Самостоятельная работа с самопроверкой по эталону.</w:t>
            </w:r>
          </w:p>
        </w:tc>
        <w:tc>
          <w:tcPr>
            <w:tcW w:w="6946" w:type="dxa"/>
          </w:tcPr>
          <w:p w:rsidR="00882804" w:rsidRPr="004957E9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sz w:val="24"/>
                <w:szCs w:val="24"/>
              </w:rPr>
              <w:t>- Чтобы проверить, усвоена новая тема или нет, вы выполните сейчас самостоятельную работу.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Pr="00DD720F" w:rsidRDefault="00882804" w:rsidP="00882804">
            <w:pPr>
              <w:pStyle w:val="a4"/>
              <w:rPr>
                <w:rFonts w:ascii="Times New Roman" w:hAnsi="Times New Roman" w:cs="Times New Roman"/>
                <w:szCs w:val="24"/>
              </w:rPr>
            </w:pPr>
          </w:p>
          <w:p w:rsidR="00882804" w:rsidRPr="00DD720F" w:rsidRDefault="00882804" w:rsidP="00882804">
            <w:pPr>
              <w:pStyle w:val="a4"/>
              <w:rPr>
                <w:rFonts w:ascii="Times New Roman" w:hAnsi="Times New Roman" w:cs="Times New Roman"/>
                <w:szCs w:val="24"/>
              </w:rPr>
            </w:pPr>
            <w:r w:rsidRPr="00DD720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- Проверьте себя по эталону.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>- У кого возникли трудности? В чем причина затруднения?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Все справились. Молодцы!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b/>
                <w:sz w:val="24"/>
                <w:szCs w:val="24"/>
              </w:rPr>
              <w:t>Поиграем в и</w:t>
            </w:r>
            <w:r w:rsidRPr="00AC0A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 «Художник»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Я буду читать  стихотворение, а вы, когда услышите инфинитив, рисуйте солнышко. 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доброе слово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надо скупиться.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Сказать это слово –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дать напиться.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 словом обидным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Нельзя торопиться, чтоб завтра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 самого не стыдиться.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 xml:space="preserve"> - Сколько солнышек получилось? Проверьте.</w:t>
            </w:r>
          </w:p>
          <w:p w:rsidR="00882804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Поработаем в группах.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Задание:</w:t>
            </w:r>
            <w:r w:rsidRPr="00AC0A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подберите антонимы, обозначьте суффиксы неопределенной формы.</w:t>
            </w:r>
          </w:p>
          <w:p w:rsidR="00882804" w:rsidRPr="00AC0ADE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самостоятельную работу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AC0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>образуйте от данных глаголов</w:t>
            </w:r>
            <w:r w:rsidRPr="00AC0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глаголы в неопределенной форме и запишите, выделяя суффиксы.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Говорю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C0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AC0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кажу</w:t>
            </w:r>
            <w:proofErr w:type="spellEnd"/>
            <w:r w:rsidRPr="00AC0A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положу, кладу, ловлю, поймаю, испеку, берегу, стерегу, запрягу, стригу, сожгу.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Сверяются по карточке – эталону.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Слушают и рисуют 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Считают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Работают в группах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группа: терять, провожать, бежать.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группа: бездельничать, удалить, вылить.</w:t>
            </w:r>
          </w:p>
          <w:p w:rsidR="00882804" w:rsidRPr="00AC0ADE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Представитель от каждой группы зачитывает ответы.</w:t>
            </w:r>
          </w:p>
        </w:tc>
        <w:tc>
          <w:tcPr>
            <w:tcW w:w="2487" w:type="dxa"/>
            <w:tcBorders>
              <w:left w:val="single" w:sz="4" w:space="0" w:color="auto"/>
            </w:tcBorders>
          </w:tcPr>
          <w:p w:rsidR="00882804" w:rsidRDefault="00882804" w:rsidP="00882804">
            <w:pPr>
              <w:rPr>
                <w:rFonts w:ascii="Times New Roman" w:hAnsi="Times New Roman" w:cs="Times New Roman"/>
              </w:rPr>
            </w:pPr>
            <w:proofErr w:type="gramStart"/>
            <w:r w:rsidRPr="00252D32">
              <w:rPr>
                <w:rFonts w:ascii="Times New Roman" w:hAnsi="Times New Roman" w:cs="Times New Roman"/>
                <w:b/>
              </w:rPr>
              <w:t>Регулятивные</w:t>
            </w:r>
            <w:proofErr w:type="gramEnd"/>
            <w:r w:rsidRPr="00252D3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познавательная инициатива</w:t>
            </w:r>
            <w:r w:rsidR="00252D32">
              <w:rPr>
                <w:rFonts w:ascii="Times New Roman" w:hAnsi="Times New Roman" w:cs="Times New Roman"/>
              </w:rPr>
              <w:t>;</w:t>
            </w:r>
          </w:p>
          <w:p w:rsidR="00882804" w:rsidRDefault="00252D32" w:rsidP="008828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самоконтроля.</w:t>
            </w:r>
          </w:p>
          <w:p w:rsidR="00882804" w:rsidRPr="00937F60" w:rsidRDefault="00882804" w:rsidP="00882804">
            <w:pPr>
              <w:rPr>
                <w:rFonts w:ascii="Times New Roman" w:hAnsi="Times New Roman" w:cs="Times New Roman"/>
              </w:rPr>
            </w:pPr>
          </w:p>
        </w:tc>
      </w:tr>
      <w:tr w:rsidR="00882804" w:rsidRPr="008E7610" w:rsidTr="00A30A85">
        <w:tc>
          <w:tcPr>
            <w:tcW w:w="2660" w:type="dxa"/>
          </w:tcPr>
          <w:p w:rsidR="00882804" w:rsidRPr="004957E9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4957E9">
              <w:rPr>
                <w:rFonts w:ascii="Times New Roman" w:hAnsi="Times New Roman" w:cs="Times New Roman"/>
                <w:b/>
                <w:sz w:val="24"/>
                <w:szCs w:val="24"/>
              </w:rPr>
              <w:t>.Включение в систему знаний и повторение.</w:t>
            </w:r>
          </w:p>
        </w:tc>
        <w:tc>
          <w:tcPr>
            <w:tcW w:w="6946" w:type="dxa"/>
          </w:tcPr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>Сегодняшнее исследование глаголов заканчивается.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о глаголе? 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 xml:space="preserve"> - Какие вопросы мы ставим к  глаголам в неопределенной форме? 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>- На что оканчиваются данные глаголы? 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>- Почему эти глаголы так названы? (не указывают на время и число)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hAnsi="Times New Roman" w:cs="Times New Roman"/>
                <w:sz w:val="24"/>
                <w:szCs w:val="24"/>
              </w:rPr>
              <w:t xml:space="preserve"> - Как по – </w:t>
            </w:r>
            <w:proofErr w:type="gramStart"/>
            <w:r w:rsidRPr="00AC0ADE">
              <w:rPr>
                <w:rFonts w:ascii="Times New Roman" w:hAnsi="Times New Roman" w:cs="Times New Roman"/>
                <w:sz w:val="24"/>
                <w:szCs w:val="24"/>
              </w:rPr>
              <w:t>другому</w:t>
            </w:r>
            <w:proofErr w:type="gramEnd"/>
            <w:r w:rsidRPr="00AC0ADE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неопределённую форму глагола?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«Будь внимателен!» (по цепочке)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Задание: я вам фразеологизм,  вы мне глагол в неопределённой форме.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Намылить шею – 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Делать из мухи слона – 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Бить баклуши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Воды в рот набрать – 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Спрятать концы в воду – </w:t>
            </w:r>
          </w:p>
          <w:p w:rsidR="00882804" w:rsidRPr="00AC0ADE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Мутить воду – </w:t>
            </w:r>
          </w:p>
          <w:p w:rsidR="00882804" w:rsidRPr="000F227A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Выводить на чистую воду</w:t>
            </w:r>
            <w:proofErr w:type="gramStart"/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–.</w:t>
            </w:r>
            <w:proofErr w:type="gram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E0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EE0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82804" w:rsidRDefault="00882804" w:rsidP="0088280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аказать</w:t>
            </w:r>
          </w:p>
          <w:p w:rsidR="00882804" w:rsidRDefault="00882804" w:rsidP="0088280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реувеличивать</w:t>
            </w:r>
          </w:p>
          <w:p w:rsidR="00882804" w:rsidRDefault="00882804" w:rsidP="0088280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ездельничать</w:t>
            </w:r>
          </w:p>
          <w:p w:rsidR="00882804" w:rsidRDefault="00882804" w:rsidP="0088280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молчать</w:t>
            </w:r>
          </w:p>
          <w:p w:rsidR="00882804" w:rsidRDefault="00882804" w:rsidP="0088280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скрыть</w:t>
            </w:r>
          </w:p>
          <w:p w:rsidR="00882804" w:rsidRDefault="00882804" w:rsidP="0088280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запутывать</w:t>
            </w:r>
          </w:p>
          <w:p w:rsidR="00882804" w:rsidRPr="008E7610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0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разоблачить</w:t>
            </w:r>
          </w:p>
        </w:tc>
        <w:tc>
          <w:tcPr>
            <w:tcW w:w="2487" w:type="dxa"/>
            <w:tcBorders>
              <w:left w:val="single" w:sz="4" w:space="0" w:color="auto"/>
            </w:tcBorders>
          </w:tcPr>
          <w:p w:rsidR="00882804" w:rsidRPr="008E7610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D32">
              <w:rPr>
                <w:rFonts w:ascii="Times New Roman" w:hAnsi="Times New Roman" w:cs="Times New Roman"/>
                <w:b/>
              </w:rPr>
              <w:t>Познавательные</w:t>
            </w:r>
            <w:proofErr w:type="gramEnd"/>
            <w:r w:rsidRPr="00252D3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построение речевых высказываний, выведение следствий</w:t>
            </w:r>
            <w:r w:rsidR="00252D32">
              <w:rPr>
                <w:rFonts w:ascii="Times New Roman" w:hAnsi="Times New Roman" w:cs="Times New Roman"/>
              </w:rPr>
              <w:t>.</w:t>
            </w:r>
          </w:p>
        </w:tc>
      </w:tr>
      <w:tr w:rsidR="00882804" w:rsidRPr="008E7610" w:rsidTr="00A30A85">
        <w:tc>
          <w:tcPr>
            <w:tcW w:w="2660" w:type="dxa"/>
          </w:tcPr>
          <w:p w:rsidR="00882804" w:rsidRPr="004957E9" w:rsidRDefault="00882804" w:rsidP="008828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7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4957E9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 учебной деятельности.</w:t>
            </w:r>
          </w:p>
        </w:tc>
        <w:tc>
          <w:tcPr>
            <w:tcW w:w="6946" w:type="dxa"/>
          </w:tcPr>
          <w:p w:rsidR="00882804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вспомним:</w:t>
            </w:r>
          </w:p>
          <w:p w:rsidR="00882804" w:rsidRPr="000F227A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227A">
              <w:rPr>
                <w:rFonts w:ascii="Times New Roman" w:hAnsi="Times New Roman" w:cs="Times New Roman"/>
                <w:sz w:val="24"/>
                <w:szCs w:val="24"/>
              </w:rPr>
              <w:t>Над какой темой  мы работали на уроке?</w:t>
            </w:r>
          </w:p>
          <w:p w:rsidR="00882804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Pr="000F227A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i/>
                <w:color w:val="29019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227A">
              <w:rPr>
                <w:rFonts w:ascii="Times New Roman" w:hAnsi="Times New Roman" w:cs="Times New Roman"/>
                <w:sz w:val="24"/>
                <w:szCs w:val="24"/>
              </w:rPr>
              <w:t xml:space="preserve">Какую цель мы преследовали? </w:t>
            </w:r>
          </w:p>
          <w:p w:rsidR="00882804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Pr="00A118D6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227A">
              <w:rPr>
                <w:rFonts w:ascii="Times New Roman" w:hAnsi="Times New Roman" w:cs="Times New Roman"/>
                <w:sz w:val="24"/>
                <w:szCs w:val="24"/>
              </w:rPr>
              <w:t xml:space="preserve">Возникали ли трудности на уроке? </w:t>
            </w:r>
            <w:r w:rsidRPr="00A118D6">
              <w:rPr>
                <w:rFonts w:ascii="Times New Roman" w:hAnsi="Times New Roman"/>
                <w:sz w:val="24"/>
                <w:szCs w:val="24"/>
              </w:rPr>
              <w:t>В чём</w:t>
            </w:r>
            <w:r>
              <w:rPr>
                <w:rFonts w:ascii="Times New Roman" w:hAnsi="Times New Roman"/>
                <w:color w:val="29019B"/>
                <w:sz w:val="24"/>
                <w:szCs w:val="24"/>
              </w:rPr>
              <w:t xml:space="preserve"> </w:t>
            </w:r>
            <w:r w:rsidRPr="00A118D6">
              <w:rPr>
                <w:rFonts w:ascii="Times New Roman" w:hAnsi="Times New Roman"/>
                <w:sz w:val="24"/>
                <w:szCs w:val="24"/>
              </w:rPr>
              <w:t>причина их возникновения?</w:t>
            </w:r>
          </w:p>
          <w:p w:rsidR="00882804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Pr="00110462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18D6">
              <w:rPr>
                <w:rFonts w:ascii="Times New Roman" w:hAnsi="Times New Roman" w:cs="Times New Roman"/>
                <w:sz w:val="24"/>
                <w:szCs w:val="24"/>
              </w:rPr>
              <w:t>Справились мы с затруднением?</w:t>
            </w:r>
          </w:p>
          <w:p w:rsidR="00882804" w:rsidRPr="000F227A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i/>
                <w:color w:val="29019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227A">
              <w:rPr>
                <w:rFonts w:ascii="Times New Roman" w:hAnsi="Times New Roman" w:cs="Times New Roman"/>
                <w:sz w:val="24"/>
                <w:szCs w:val="24"/>
              </w:rPr>
              <w:t>Назовите форму глагола, с которой мы познакомились на уроке?</w:t>
            </w:r>
          </w:p>
          <w:p w:rsidR="00882804" w:rsidRPr="000F227A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227A">
              <w:rPr>
                <w:rFonts w:ascii="Times New Roman" w:hAnsi="Times New Roman" w:cs="Times New Roman"/>
                <w:sz w:val="24"/>
                <w:szCs w:val="24"/>
              </w:rPr>
              <w:t xml:space="preserve">О каких  отличительных чертах неопределенной формы глагола вы теперь знаете? </w:t>
            </w: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Закончите предложение</w:t>
            </w:r>
          </w:p>
          <w:p w:rsidR="00882804" w:rsidRPr="0080309D" w:rsidRDefault="00882804" w:rsidP="008030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уроке я…</w:t>
            </w:r>
          </w:p>
          <w:p w:rsidR="00882804" w:rsidRPr="00A118D6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8D6">
              <w:rPr>
                <w:rFonts w:ascii="Times New Roman" w:hAnsi="Times New Roman" w:cs="Times New Roman"/>
                <w:bCs/>
                <w:sz w:val="24"/>
                <w:szCs w:val="24"/>
              </w:rPr>
              <w:t>Своей работой на уроке 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</w:p>
          <w:p w:rsidR="00882804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оценим свою работу на уроке.</w:t>
            </w:r>
          </w:p>
          <w:p w:rsidR="00882804" w:rsidRPr="00DD720F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</w:t>
            </w: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 xml:space="preserve"> листы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самооценки</w:t>
            </w: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 xml:space="preserve"> и поднимите руки, кто поставил себе</w:t>
            </w:r>
          </w:p>
          <w:p w:rsidR="00882804" w:rsidRPr="00DD720F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882804" w:rsidRPr="00DD720F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  <w:p w:rsidR="00882804" w:rsidRPr="00DD720F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  <w:p w:rsidR="00882804" w:rsidRPr="00DD720F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  <w:p w:rsidR="00882804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 будет таким:</w:t>
            </w:r>
          </w:p>
          <w:p w:rsidR="00882804" w:rsidRPr="00DD720F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2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1.К  следующему  уроку повторите  сегодняшнее  правило (§83)  и  подготовьтесь  к  конкурсу на самую  лучшую  памятку – упр.182.  </w:t>
            </w: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2804" w:rsidRPr="00DD720F" w:rsidRDefault="00882804" w:rsidP="00882804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Инд. задание – работа по карточке.</w:t>
            </w:r>
          </w:p>
          <w:p w:rsidR="00882804" w:rsidRPr="008E7610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Спасибо за работу на уроке.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свидании!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2804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B4EE0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</w:t>
            </w:r>
          </w:p>
          <w:p w:rsidR="00882804" w:rsidRPr="000F227A" w:rsidRDefault="00882804" w:rsidP="0088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27A"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глагола, или инфинитив.</w:t>
            </w:r>
          </w:p>
          <w:p w:rsidR="00882804" w:rsidRDefault="00882804" w:rsidP="008828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Научиться отличать глаголы в неопределённой форме от других форм глагола.</w:t>
            </w:r>
          </w:p>
          <w:p w:rsidR="00882804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Да</w:t>
            </w:r>
            <w:r w:rsidRPr="000F22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0F227A">
              <w:rPr>
                <w:rFonts w:ascii="Times New Roman" w:hAnsi="Times New Roman" w:cs="Times New Roman"/>
                <w:sz w:val="24"/>
                <w:szCs w:val="24"/>
              </w:rPr>
              <w:t xml:space="preserve">е смогли сразу назвать отличительные признаки неопределенной формы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глагола</w:t>
            </w:r>
          </w:p>
          <w:p w:rsidR="00882804" w:rsidRDefault="00882804" w:rsidP="00882804">
            <w:pPr>
              <w:rPr>
                <w:rFonts w:ascii="Times New Roman" w:hAnsi="Times New Roman" w:cs="Times New Roman"/>
              </w:rPr>
            </w:pPr>
          </w:p>
          <w:p w:rsidR="00882804" w:rsidRPr="00A118D6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18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Выбирают и отвечают:</w:t>
            </w:r>
          </w:p>
          <w:p w:rsidR="00882804" w:rsidRPr="00A118D6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8D6">
              <w:rPr>
                <w:rFonts w:ascii="Times New Roman" w:hAnsi="Times New Roman" w:cs="Times New Roman"/>
                <w:bCs/>
                <w:sz w:val="24"/>
                <w:szCs w:val="24"/>
              </w:rPr>
              <w:t>научился …</w:t>
            </w:r>
          </w:p>
          <w:p w:rsidR="00882804" w:rsidRPr="00A118D6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8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мне </w:t>
            </w:r>
            <w:proofErr w:type="gramStart"/>
            <w:r w:rsidRPr="00A118D6">
              <w:rPr>
                <w:rFonts w:ascii="Times New Roman" w:hAnsi="Times New Roman" w:cs="Times New Roman"/>
                <w:bCs/>
                <w:sz w:val="24"/>
                <w:szCs w:val="24"/>
              </w:rPr>
              <w:t>показалось важным понял</w:t>
            </w:r>
            <w:proofErr w:type="gramEnd"/>
            <w:r w:rsidRPr="00A118D6">
              <w:rPr>
                <w:rFonts w:ascii="Times New Roman" w:hAnsi="Times New Roman" w:cs="Times New Roman"/>
                <w:bCs/>
                <w:sz w:val="24"/>
                <w:szCs w:val="24"/>
              </w:rPr>
              <w:t>, что …</w:t>
            </w:r>
          </w:p>
          <w:p w:rsidR="00882804" w:rsidRPr="00997011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8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почувствовал, что </w:t>
            </w:r>
            <w:r w:rsidRPr="00997011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  <w:p w:rsidR="00882804" w:rsidRPr="00A118D6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8D6">
              <w:rPr>
                <w:rFonts w:ascii="Times New Roman" w:hAnsi="Times New Roman" w:cs="Times New Roman"/>
                <w:bCs/>
                <w:sz w:val="24"/>
                <w:szCs w:val="24"/>
              </w:rPr>
              <w:t>доволен, так как …</w:t>
            </w:r>
          </w:p>
          <w:p w:rsidR="00882804" w:rsidRPr="00A118D6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8D6">
              <w:rPr>
                <w:rFonts w:ascii="Times New Roman" w:hAnsi="Times New Roman" w:cs="Times New Roman"/>
                <w:bCs/>
                <w:sz w:val="24"/>
                <w:szCs w:val="24"/>
              </w:rPr>
              <w:t>не совсем доволен, так как …</w:t>
            </w:r>
          </w:p>
          <w:p w:rsidR="00882804" w:rsidRDefault="004C4CD1" w:rsidP="00882804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доволен, потому что</w:t>
            </w:r>
          </w:p>
          <w:p w:rsidR="00882804" w:rsidRPr="00DD720F" w:rsidRDefault="00882804" w:rsidP="0088280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2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Смотрят и поднимают руки</w:t>
            </w:r>
          </w:p>
          <w:p w:rsidR="00882804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20F">
              <w:rPr>
                <w:rFonts w:ascii="Times New Roman" w:hAnsi="Times New Roman" w:cs="Times New Roman"/>
                <w:sz w:val="24"/>
                <w:szCs w:val="24"/>
              </w:rPr>
              <w:t>После комментария учителя ставят оценки в 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2804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125" w:rsidRDefault="002C6125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дневник.</w:t>
            </w:r>
          </w:p>
          <w:p w:rsidR="00882804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125" w:rsidRDefault="002C6125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804" w:rsidRPr="00DD720F" w:rsidRDefault="00882804" w:rsidP="008828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свидания.</w:t>
            </w:r>
          </w:p>
        </w:tc>
        <w:tc>
          <w:tcPr>
            <w:tcW w:w="2487" w:type="dxa"/>
            <w:tcBorders>
              <w:left w:val="single" w:sz="4" w:space="0" w:color="auto"/>
            </w:tcBorders>
          </w:tcPr>
          <w:p w:rsidR="00882804" w:rsidRDefault="00882804" w:rsidP="00882804">
            <w:pPr>
              <w:rPr>
                <w:rFonts w:ascii="Times New Roman" w:hAnsi="Times New Roman" w:cs="Times New Roman"/>
              </w:rPr>
            </w:pPr>
            <w:proofErr w:type="gramStart"/>
            <w:r w:rsidRPr="00252D32">
              <w:rPr>
                <w:rFonts w:ascii="Times New Roman" w:hAnsi="Times New Roman" w:cs="Times New Roman"/>
                <w:b/>
              </w:rPr>
              <w:t>Личностные</w:t>
            </w:r>
            <w:proofErr w:type="gramEnd"/>
            <w:r w:rsidRPr="00252D3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внутренняя позиция школьника</w:t>
            </w:r>
            <w:r w:rsidR="00252D32">
              <w:rPr>
                <w:rFonts w:ascii="Times New Roman" w:hAnsi="Times New Roman" w:cs="Times New Roman"/>
              </w:rPr>
              <w:t>.</w:t>
            </w:r>
          </w:p>
          <w:p w:rsidR="00252D32" w:rsidRPr="00252D32" w:rsidRDefault="00252D32" w:rsidP="00882804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882804" w:rsidRPr="008E7610" w:rsidRDefault="00882804" w:rsidP="0088280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2D32">
              <w:rPr>
                <w:rFonts w:ascii="Times New Roman" w:hAnsi="Times New Roman" w:cs="Times New Roman"/>
                <w:b/>
              </w:rPr>
              <w:t>Позн</w:t>
            </w:r>
            <w:r w:rsidR="00252D32">
              <w:rPr>
                <w:rFonts w:ascii="Times New Roman" w:hAnsi="Times New Roman" w:cs="Times New Roman"/>
                <w:b/>
              </w:rPr>
              <w:t>а</w:t>
            </w:r>
            <w:r w:rsidRPr="00252D32">
              <w:rPr>
                <w:rFonts w:ascii="Times New Roman" w:hAnsi="Times New Roman" w:cs="Times New Roman"/>
                <w:b/>
              </w:rPr>
              <w:t>вательные:</w:t>
            </w:r>
            <w:r>
              <w:rPr>
                <w:rFonts w:ascii="Times New Roman" w:hAnsi="Times New Roman" w:cs="Times New Roman"/>
              </w:rPr>
              <w:t xml:space="preserve"> рефлексия способов и условий действия, контроль и оценка процесса  и результатов деятельности</w:t>
            </w:r>
            <w:r w:rsidR="00252D32">
              <w:rPr>
                <w:rFonts w:ascii="Times New Roman" w:hAnsi="Times New Roman" w:cs="Times New Roman"/>
              </w:rPr>
              <w:t>.</w:t>
            </w:r>
          </w:p>
        </w:tc>
      </w:tr>
    </w:tbl>
    <w:p w:rsidR="00AA1802" w:rsidRPr="008E7610" w:rsidRDefault="00AA1802" w:rsidP="0080309D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AA1802" w:rsidRPr="008E7610" w:rsidSect="0080309D">
      <w:pgSz w:w="16838" w:h="11906" w:orient="landscape"/>
      <w:pgMar w:top="709" w:right="1134" w:bottom="1134" w:left="1134" w:header="708" w:footer="708" w:gutter="0"/>
      <w:pgBorders w:offsetFrom="page">
        <w:top w:val="weavingAngles" w:sz="12" w:space="24" w:color="D60093"/>
        <w:left w:val="weavingAngles" w:sz="12" w:space="24" w:color="D60093"/>
        <w:bottom w:val="weavingAngles" w:sz="12" w:space="24" w:color="D60093"/>
        <w:right w:val="weavingAngles" w:sz="12" w:space="24" w:color="D6009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725B"/>
    <w:multiLevelType w:val="hybridMultilevel"/>
    <w:tmpl w:val="B90ED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14D7B"/>
    <w:multiLevelType w:val="hybridMultilevel"/>
    <w:tmpl w:val="75B08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228E9"/>
    <w:multiLevelType w:val="hybridMultilevel"/>
    <w:tmpl w:val="7186A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4870B1"/>
    <w:multiLevelType w:val="hybridMultilevel"/>
    <w:tmpl w:val="2BFCB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3E6605"/>
    <w:multiLevelType w:val="hybridMultilevel"/>
    <w:tmpl w:val="23AAA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278C5"/>
    <w:multiLevelType w:val="hybridMultilevel"/>
    <w:tmpl w:val="00D42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DC09C1"/>
    <w:multiLevelType w:val="hybridMultilevel"/>
    <w:tmpl w:val="DB0AB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091CD9"/>
    <w:multiLevelType w:val="hybridMultilevel"/>
    <w:tmpl w:val="BA0E5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AA1802"/>
    <w:rsid w:val="0008188B"/>
    <w:rsid w:val="000B35A8"/>
    <w:rsid w:val="000F227A"/>
    <w:rsid w:val="000F46C8"/>
    <w:rsid w:val="001C2A72"/>
    <w:rsid w:val="00227A7F"/>
    <w:rsid w:val="00252D32"/>
    <w:rsid w:val="002C6125"/>
    <w:rsid w:val="0032325F"/>
    <w:rsid w:val="003B7997"/>
    <w:rsid w:val="00475D33"/>
    <w:rsid w:val="004957E9"/>
    <w:rsid w:val="004B4EE0"/>
    <w:rsid w:val="004C4CD1"/>
    <w:rsid w:val="004F4EBB"/>
    <w:rsid w:val="00502D3B"/>
    <w:rsid w:val="005B7EC4"/>
    <w:rsid w:val="005D4B06"/>
    <w:rsid w:val="006B5D23"/>
    <w:rsid w:val="0080309D"/>
    <w:rsid w:val="00882804"/>
    <w:rsid w:val="008A7B7D"/>
    <w:rsid w:val="008D41E8"/>
    <w:rsid w:val="008E7610"/>
    <w:rsid w:val="0090170B"/>
    <w:rsid w:val="00923BCD"/>
    <w:rsid w:val="00990AA7"/>
    <w:rsid w:val="00A118D6"/>
    <w:rsid w:val="00A30A85"/>
    <w:rsid w:val="00A95851"/>
    <w:rsid w:val="00AA1802"/>
    <w:rsid w:val="00AC0ADE"/>
    <w:rsid w:val="00B27FE5"/>
    <w:rsid w:val="00C77EFB"/>
    <w:rsid w:val="00D353BC"/>
    <w:rsid w:val="00D9434A"/>
    <w:rsid w:val="00DB5CF4"/>
    <w:rsid w:val="00DD720F"/>
    <w:rsid w:val="00DF169F"/>
    <w:rsid w:val="00E03E1C"/>
    <w:rsid w:val="00E76BC0"/>
    <w:rsid w:val="00EA0B0E"/>
    <w:rsid w:val="00EA4DDA"/>
    <w:rsid w:val="00EE10FE"/>
    <w:rsid w:val="00FA7718"/>
    <w:rsid w:val="00FC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8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c13">
    <w:name w:val="c1 c13"/>
    <w:basedOn w:val="a0"/>
    <w:rsid w:val="00AA1802"/>
  </w:style>
  <w:style w:type="paragraph" w:styleId="a4">
    <w:name w:val="No Spacing"/>
    <w:link w:val="a5"/>
    <w:uiPriority w:val="99"/>
    <w:qFormat/>
    <w:rsid w:val="00AA1802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882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2804"/>
  </w:style>
  <w:style w:type="character" w:customStyle="1" w:styleId="c7">
    <w:name w:val="c7"/>
    <w:basedOn w:val="a0"/>
    <w:rsid w:val="00D9434A"/>
  </w:style>
  <w:style w:type="character" w:customStyle="1" w:styleId="c7c15">
    <w:name w:val="c7 c15"/>
    <w:basedOn w:val="a0"/>
    <w:rsid w:val="00D9434A"/>
  </w:style>
  <w:style w:type="character" w:customStyle="1" w:styleId="a5">
    <w:name w:val="Без интервала Знак"/>
    <w:link w:val="a4"/>
    <w:uiPriority w:val="1"/>
    <w:rsid w:val="00A30A85"/>
  </w:style>
  <w:style w:type="character" w:customStyle="1" w:styleId="c0">
    <w:name w:val="c0"/>
    <w:basedOn w:val="a0"/>
    <w:rsid w:val="00FA7718"/>
  </w:style>
  <w:style w:type="paragraph" w:styleId="a8">
    <w:name w:val="List Paragraph"/>
    <w:basedOn w:val="a"/>
    <w:uiPriority w:val="99"/>
    <w:qFormat/>
    <w:rsid w:val="003B799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2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4152D-735D-44E0-A5AD-173336DC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9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17</cp:revision>
  <dcterms:created xsi:type="dcterms:W3CDTF">2017-09-11T18:25:00Z</dcterms:created>
  <dcterms:modified xsi:type="dcterms:W3CDTF">2020-03-03T08:04:00Z</dcterms:modified>
</cp:coreProperties>
</file>