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E9" w:rsidRPr="00C347E9" w:rsidRDefault="00C347E9" w:rsidP="0082461B">
      <w:pPr>
        <w:shd w:val="clear" w:color="auto" w:fill="FFFFFF"/>
        <w:spacing w:before="300" w:after="15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C347E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Технология </w:t>
      </w:r>
      <w:proofErr w:type="spellStart"/>
      <w:r w:rsidRPr="00C347E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коучинга</w:t>
      </w:r>
      <w:proofErr w:type="spellEnd"/>
      <w:r w:rsidRPr="00C347E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как механизм личностного развития учащихся на уроках и внеурочной деятельности</w:t>
      </w:r>
    </w:p>
    <w:p w:rsidR="00580C42" w:rsidRPr="0082461B" w:rsidRDefault="00580C42" w:rsidP="0082461B">
      <w:pPr>
        <w:spacing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Виткина И.В.,  учитель географии высшей категории, </w:t>
      </w:r>
      <w:proofErr w:type="spellStart"/>
      <w:r w:rsidR="008A6764" w:rsidRPr="0082461B">
        <w:rPr>
          <w:rFonts w:ascii="Arial" w:eastAsia="Times New Roman" w:hAnsi="Arial" w:cs="Arial"/>
          <w:color w:val="000000"/>
          <w:sz w:val="24"/>
          <w:szCs w:val="24"/>
        </w:rPr>
        <w:t>коуч</w:t>
      </w:r>
      <w:proofErr w:type="spellEnd"/>
    </w:p>
    <w:p w:rsidR="0082461B" w:rsidRPr="0082461B" w:rsidRDefault="00580C42" w:rsidP="0082461B">
      <w:pPr>
        <w:spacing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>МБОУ СОШ № 5</w:t>
      </w:r>
      <w:r w:rsidR="008A6764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580C42" w:rsidRPr="0082461B" w:rsidRDefault="008A6764" w:rsidP="0082461B">
      <w:pPr>
        <w:spacing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>г. Красный Сулин Ростовской области, Россия</w:t>
      </w:r>
    </w:p>
    <w:p w:rsidR="00580C42" w:rsidRPr="0082461B" w:rsidRDefault="00580C42" w:rsidP="0082461B">
      <w:pPr>
        <w:spacing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A46A2" w:rsidRPr="0082461B" w:rsidRDefault="008A46A2" w:rsidP="0082461B">
      <w:pPr>
        <w:spacing w:line="240" w:lineRule="auto"/>
        <w:ind w:firstLine="567"/>
        <w:jc w:val="righ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Благо людей и мира на Земле, </w:t>
      </w:r>
    </w:p>
    <w:p w:rsidR="008A46A2" w:rsidRPr="0082461B" w:rsidRDefault="008A46A2" w:rsidP="0082461B">
      <w:pPr>
        <w:spacing w:line="240" w:lineRule="auto"/>
        <w:ind w:firstLine="567"/>
        <w:jc w:val="righ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i/>
          <w:color w:val="000000"/>
          <w:sz w:val="24"/>
          <w:szCs w:val="24"/>
        </w:rPr>
        <w:t>безопасность планеты и торжество</w:t>
      </w:r>
    </w:p>
    <w:p w:rsidR="008A46A2" w:rsidRPr="0082461B" w:rsidRDefault="008A46A2" w:rsidP="0082461B">
      <w:pPr>
        <w:spacing w:line="240" w:lineRule="auto"/>
        <w:ind w:firstLine="567"/>
        <w:jc w:val="righ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«царства разума» - это дело всех и каждого.</w:t>
      </w:r>
    </w:p>
    <w:p w:rsidR="008A46A2" w:rsidRPr="0082461B" w:rsidRDefault="008A46A2" w:rsidP="0082461B">
      <w:pPr>
        <w:spacing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i/>
          <w:color w:val="000000"/>
          <w:sz w:val="24"/>
          <w:szCs w:val="24"/>
        </w:rPr>
        <w:t>В.И. Вернадский</w:t>
      </w:r>
    </w:p>
    <w:p w:rsidR="008A46A2" w:rsidRPr="0082461B" w:rsidRDefault="0082461B" w:rsidP="0082461B">
      <w:pPr>
        <w:spacing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>Аннотация</w:t>
      </w:r>
    </w:p>
    <w:p w:rsidR="0082461B" w:rsidRPr="0082461B" w:rsidRDefault="0082461B" w:rsidP="0035165C">
      <w:pPr>
        <w:spacing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    Современные педагогические технологии позволяют сделать урок или внеклассное мероприятие интересным, необычным, познавательным.</w:t>
      </w:r>
      <w:r w:rsidR="0035165C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Мероприятие </w:t>
      </w:r>
      <w:proofErr w:type="spellStart"/>
      <w:r w:rsidR="0035165C">
        <w:rPr>
          <w:rFonts w:ascii="Arial" w:hAnsi="Arial" w:cs="Arial"/>
          <w:bCs/>
          <w:i/>
          <w:color w:val="000000" w:themeColor="text1"/>
          <w:sz w:val="24"/>
          <w:szCs w:val="24"/>
        </w:rPr>
        <w:t>экоквест</w:t>
      </w:r>
      <w:proofErr w:type="spellEnd"/>
      <w:r w:rsidR="0035165C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«Глобальные экологические проблемы» наглядно демонстрирует,  как </w:t>
      </w:r>
      <w:r w:rsidR="0035165C"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легко применимы </w:t>
      </w:r>
      <w:r w:rsidR="0035165C">
        <w:rPr>
          <w:rFonts w:ascii="Arial" w:hAnsi="Arial" w:cs="Arial"/>
          <w:bCs/>
          <w:i/>
          <w:color w:val="000000" w:themeColor="text1"/>
          <w:sz w:val="24"/>
          <w:szCs w:val="24"/>
        </w:rPr>
        <w:t>т</w:t>
      </w:r>
      <w:r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ехники </w:t>
      </w:r>
      <w:proofErr w:type="spellStart"/>
      <w:r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>коучинга</w:t>
      </w:r>
      <w:proofErr w:type="spellEnd"/>
      <w:r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на уроках и во внеурочной деятельности, способству</w:t>
      </w:r>
      <w:r w:rsidR="0035165C">
        <w:rPr>
          <w:rFonts w:ascii="Arial" w:hAnsi="Arial" w:cs="Arial"/>
          <w:bCs/>
          <w:i/>
          <w:color w:val="000000" w:themeColor="text1"/>
          <w:sz w:val="24"/>
          <w:szCs w:val="24"/>
        </w:rPr>
        <w:t>я</w:t>
      </w:r>
      <w:r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>самомотивации</w:t>
      </w:r>
      <w:proofErr w:type="spellEnd"/>
      <w:r w:rsidRPr="0082461B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учеников, осмыслению их деятельности. </w:t>
      </w:r>
    </w:p>
    <w:p w:rsidR="0082461B" w:rsidRPr="0082461B" w:rsidRDefault="0082461B" w:rsidP="0082461B">
      <w:pPr>
        <w:spacing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Ключевые слова: </w:t>
      </w:r>
      <w:proofErr w:type="spellStart"/>
      <w:r w:rsidRPr="0082461B">
        <w:rPr>
          <w:rFonts w:ascii="Arial" w:eastAsia="Times New Roman" w:hAnsi="Arial" w:cs="Arial"/>
          <w:color w:val="000000"/>
          <w:sz w:val="24"/>
          <w:szCs w:val="24"/>
        </w:rPr>
        <w:t>экоквест</w:t>
      </w:r>
      <w:proofErr w:type="spellEnd"/>
      <w:r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, техники </w:t>
      </w:r>
      <w:proofErr w:type="spellStart"/>
      <w:r w:rsidRPr="0082461B">
        <w:rPr>
          <w:rFonts w:ascii="Arial" w:eastAsia="Times New Roman" w:hAnsi="Arial" w:cs="Arial"/>
          <w:color w:val="000000"/>
          <w:sz w:val="24"/>
          <w:szCs w:val="24"/>
        </w:rPr>
        <w:t>коучинга</w:t>
      </w:r>
      <w:proofErr w:type="spellEnd"/>
      <w:r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, техники «Мировое кафе» и Стратегия Уолта Диснея, </w:t>
      </w:r>
    </w:p>
    <w:p w:rsidR="0035165C" w:rsidRDefault="00580C42" w:rsidP="0035165C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A010D6" w:rsidRPr="0082461B" w:rsidRDefault="00580C42" w:rsidP="0035165C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Сегодня перед человечеством </w:t>
      </w:r>
      <w:r w:rsidR="004F7224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как никогда остро </w:t>
      </w:r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>стоит вопрос о необходимости изменения своего отношения к природе и обеспечения соответствующего воспитания и образования нового поколения. 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Каждый должен понять, что только в гармоничном сосуществовании с природой возможно дальнейшее развитие нашего общества. Человеку необходимы новые знания, новая система ценностей, которые, безусловно, нужно создавать и воспитывать с детства. Экологическое образование и воспитание в современной школе должно охватывать все возрасты, оно должно стать приоритетным. 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A010D6" w:rsidRPr="0082461B" w:rsidRDefault="00580C42" w:rsidP="0082461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</w:t>
      </w:r>
      <w:proofErr w:type="spellStart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>экологизация</w:t>
      </w:r>
      <w:proofErr w:type="spellEnd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воспитательной работы школы стала одним из главных направлений развития системы школьного образования. Экология нередко понимается как «</w:t>
      </w:r>
      <w:proofErr w:type="spellStart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>макроэкология</w:t>
      </w:r>
      <w:proofErr w:type="spellEnd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», т.е. широкий междисциплинарный комплекс, который объединяет общую и прикладную экологию. Однако обучить школьника такой </w:t>
      </w:r>
      <w:proofErr w:type="spellStart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>макроэкологии</w:t>
      </w:r>
      <w:proofErr w:type="spellEnd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только на уроках невозможно. Необходимы другие формы и методы работы: занятия в кружке, экскурсии в природу, работа в </w:t>
      </w:r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lastRenderedPageBreak/>
        <w:t>лаборатории и внеклассные мероприятия, так называемые «интерактивные формы образования»: дискуссии, диспуты, экологические вечера, спектакли, беседы, ролевые игры и другие мероприятия.</w:t>
      </w:r>
    </w:p>
    <w:p w:rsidR="008B5808" w:rsidRPr="0082461B" w:rsidRDefault="0082461B" w:rsidP="0082461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>В нашей школе было проведено</w:t>
      </w:r>
      <w:r w:rsidR="00984A00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особое мероприятие, посвященное взаимоотношениям общества и природы </w:t>
      </w:r>
      <w:r w:rsidR="004F7224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>«Глобальные экологические проблемы» в рамках</w:t>
      </w:r>
      <w:r w:rsidR="00984A00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проводимого на базе нашей школы </w:t>
      </w:r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регионального </w:t>
      </w:r>
      <w:proofErr w:type="spellStart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>экоквеста</w:t>
      </w:r>
      <w:proofErr w:type="spellEnd"/>
      <w:r w:rsidR="00A010D6" w:rsidRPr="0082461B">
        <w:rPr>
          <w:rFonts w:ascii="Arial" w:eastAsia="Times New Roman" w:hAnsi="Arial" w:cs="Arial"/>
          <w:color w:val="000000"/>
          <w:sz w:val="24"/>
          <w:szCs w:val="24"/>
        </w:rPr>
        <w:t xml:space="preserve"> «Сделаем вместе». </w:t>
      </w:r>
    </w:p>
    <w:p w:rsidR="003A149F" w:rsidRPr="0082461B" w:rsidRDefault="00580C42" w:rsidP="0035165C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82461B">
        <w:rPr>
          <w:rFonts w:ascii="Arial" w:hAnsi="Arial" w:cs="Arial"/>
          <w:bCs/>
          <w:color w:val="000000" w:themeColor="text1"/>
        </w:rPr>
        <w:t xml:space="preserve">     </w:t>
      </w:r>
      <w:r w:rsidR="008A46A2" w:rsidRPr="0082461B">
        <w:rPr>
          <w:rFonts w:ascii="Arial" w:hAnsi="Arial" w:cs="Arial"/>
          <w:bCs/>
          <w:color w:val="000000" w:themeColor="text1"/>
        </w:rPr>
        <w:t xml:space="preserve">Основными целями проведения этого мероприятия были закрепление </w:t>
      </w:r>
      <w:r w:rsidR="00A010D6" w:rsidRPr="0082461B">
        <w:rPr>
          <w:rFonts w:ascii="Arial" w:hAnsi="Arial" w:cs="Arial"/>
          <w:bCs/>
          <w:color w:val="000000" w:themeColor="text1"/>
        </w:rPr>
        <w:t xml:space="preserve"> </w:t>
      </w:r>
      <w:r w:rsidR="008A46A2" w:rsidRPr="0082461B">
        <w:rPr>
          <w:rFonts w:ascii="Arial" w:hAnsi="Arial" w:cs="Arial"/>
          <w:bCs/>
          <w:color w:val="000000" w:themeColor="text1"/>
        </w:rPr>
        <w:t xml:space="preserve">и расширение </w:t>
      </w:r>
      <w:r w:rsidR="008D75D8" w:rsidRPr="0082461B">
        <w:rPr>
          <w:rFonts w:ascii="Arial" w:hAnsi="Arial" w:cs="Arial"/>
          <w:bCs/>
          <w:color w:val="000000" w:themeColor="text1"/>
        </w:rPr>
        <w:t xml:space="preserve"> </w:t>
      </w:r>
      <w:r w:rsidR="008A46A2" w:rsidRPr="0082461B">
        <w:rPr>
          <w:rFonts w:ascii="Arial" w:hAnsi="Arial" w:cs="Arial"/>
          <w:bCs/>
          <w:color w:val="000000" w:themeColor="text1"/>
        </w:rPr>
        <w:t>знаний</w:t>
      </w:r>
      <w:r w:rsidR="00A010D6" w:rsidRPr="0082461B">
        <w:rPr>
          <w:rFonts w:ascii="Arial" w:hAnsi="Arial" w:cs="Arial"/>
          <w:bCs/>
          <w:color w:val="000000" w:themeColor="text1"/>
        </w:rPr>
        <w:t xml:space="preserve"> уч-ся о глобальных экологических проблемах;</w:t>
      </w:r>
      <w:r w:rsidR="008A46A2" w:rsidRPr="0082461B">
        <w:rPr>
          <w:rFonts w:ascii="Arial" w:hAnsi="Arial" w:cs="Arial"/>
          <w:bCs/>
          <w:color w:val="000000" w:themeColor="text1"/>
        </w:rPr>
        <w:t xml:space="preserve"> формирование  их внутренней позиции, совершенствование умений и навыков применения полученных ранее знаний в новых условиях. Ожидалось, что</w:t>
      </w:r>
      <w:r w:rsidR="004503B3" w:rsidRPr="0082461B">
        <w:rPr>
          <w:rFonts w:ascii="Arial" w:hAnsi="Arial" w:cs="Arial"/>
          <w:bCs/>
          <w:color w:val="000000" w:themeColor="text1"/>
        </w:rPr>
        <w:t xml:space="preserve">  учащиеся покажут свои умения сотрудничать со сверстниками и взрослыми, смогут высказать свою точку зрения, выслушать чужое мнение, поработать в группах, показать себя новыми хозяевами планеты.</w:t>
      </w:r>
      <w:r w:rsidR="0035165C">
        <w:rPr>
          <w:rFonts w:ascii="Arial" w:hAnsi="Arial" w:cs="Arial"/>
          <w:bCs/>
          <w:color w:val="000000" w:themeColor="text1"/>
        </w:rPr>
        <w:t xml:space="preserve"> </w:t>
      </w:r>
      <w:r w:rsidR="00984A00" w:rsidRPr="0082461B">
        <w:rPr>
          <w:rFonts w:ascii="Arial" w:hAnsi="Arial" w:cs="Arial"/>
          <w:bCs/>
          <w:color w:val="000000" w:themeColor="text1"/>
        </w:rPr>
        <w:t xml:space="preserve">Современные педагогические технологии позволяют сделать урок или внеклассное мероприятие интересным, необычным, познавательным. Технология </w:t>
      </w:r>
      <w:proofErr w:type="spellStart"/>
      <w:r w:rsidR="00984A00" w:rsidRPr="0082461B">
        <w:rPr>
          <w:rFonts w:ascii="Arial" w:hAnsi="Arial" w:cs="Arial"/>
          <w:bCs/>
          <w:color w:val="000000" w:themeColor="text1"/>
        </w:rPr>
        <w:t>коучинга</w:t>
      </w:r>
      <w:proofErr w:type="spellEnd"/>
      <w:r w:rsidR="00984A00" w:rsidRPr="0082461B">
        <w:rPr>
          <w:rFonts w:ascii="Arial" w:hAnsi="Arial" w:cs="Arial"/>
          <w:bCs/>
          <w:color w:val="000000" w:themeColor="text1"/>
        </w:rPr>
        <w:t xml:space="preserve"> как нельзя лучше </w:t>
      </w:r>
      <w:r w:rsidR="003A149F" w:rsidRPr="0082461B">
        <w:rPr>
          <w:rFonts w:ascii="Arial" w:hAnsi="Arial" w:cs="Arial"/>
          <w:bCs/>
          <w:color w:val="000000" w:themeColor="text1"/>
        </w:rPr>
        <w:t xml:space="preserve">соответствует требованиям ФГОС: </w:t>
      </w:r>
      <w:r w:rsidR="00984A00" w:rsidRPr="0082461B">
        <w:rPr>
          <w:rFonts w:ascii="Arial" w:hAnsi="Arial" w:cs="Arial"/>
        </w:rPr>
        <w:t xml:space="preserve">у обучающихся формируются  умения устанавливать связи между элементами содержания ранее изученного материала; создаются условия для развития способностей к самоанализу и рефлексии; </w:t>
      </w:r>
      <w:r w:rsidR="00984A00" w:rsidRPr="0082461B">
        <w:rPr>
          <w:rFonts w:ascii="Arial" w:hAnsi="Arial" w:cs="Arial"/>
          <w:color w:val="000000"/>
        </w:rPr>
        <w:t>обеспечивается  более широкая и разнообразная практической деятельность по изучению и охране окружающей среды.</w:t>
      </w:r>
      <w:r w:rsidR="003A149F" w:rsidRPr="0082461B">
        <w:rPr>
          <w:rFonts w:ascii="Arial" w:hAnsi="Arial" w:cs="Arial"/>
          <w:color w:val="000000"/>
        </w:rPr>
        <w:t xml:space="preserve"> </w:t>
      </w:r>
      <w:proofErr w:type="gramStart"/>
      <w:r w:rsidR="003A149F" w:rsidRPr="0082461B">
        <w:rPr>
          <w:rFonts w:ascii="Arial" w:hAnsi="Arial" w:cs="Arial"/>
          <w:color w:val="000000"/>
        </w:rPr>
        <w:t xml:space="preserve">Обучающиеся </w:t>
      </w:r>
      <w:r w:rsidR="003A149F" w:rsidRPr="0082461B">
        <w:rPr>
          <w:rFonts w:ascii="Arial" w:hAnsi="Arial" w:cs="Arial"/>
          <w:bCs/>
          <w:color w:val="000000" w:themeColor="text1"/>
        </w:rPr>
        <w:t xml:space="preserve">пробуют осмыслить практическую значимость своей работы, полезность приобретённых знаний и умений в решении экологических  задач и задач профессионального самоопределения. </w:t>
      </w:r>
      <w:r w:rsidR="00DE271D" w:rsidRPr="0082461B">
        <w:rPr>
          <w:rFonts w:ascii="Arial" w:hAnsi="Arial" w:cs="Arial"/>
          <w:bCs/>
          <w:color w:val="000000" w:themeColor="text1"/>
        </w:rPr>
        <w:t xml:space="preserve"> </w:t>
      </w:r>
      <w:proofErr w:type="gramEnd"/>
    </w:p>
    <w:p w:rsidR="003A149F" w:rsidRPr="0082461B" w:rsidRDefault="00580C42" w:rsidP="0082461B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3A149F" w:rsidRPr="0082461B">
        <w:rPr>
          <w:rFonts w:ascii="Arial" w:hAnsi="Arial" w:cs="Arial"/>
          <w:bCs/>
          <w:color w:val="000000" w:themeColor="text1"/>
          <w:sz w:val="24"/>
          <w:szCs w:val="24"/>
        </w:rPr>
        <w:t xml:space="preserve">При разработке мероприятия </w:t>
      </w:r>
      <w:r w:rsidR="004F7224" w:rsidRPr="0082461B">
        <w:rPr>
          <w:rFonts w:ascii="Arial" w:hAnsi="Arial" w:cs="Arial"/>
          <w:bCs/>
          <w:color w:val="000000" w:themeColor="text1"/>
          <w:sz w:val="24"/>
          <w:szCs w:val="24"/>
        </w:rPr>
        <w:t>использовались</w:t>
      </w:r>
      <w:r w:rsidR="003A149F" w:rsidRPr="0082461B">
        <w:rPr>
          <w:rFonts w:ascii="Arial" w:hAnsi="Arial" w:cs="Arial"/>
          <w:bCs/>
          <w:color w:val="000000" w:themeColor="text1"/>
          <w:sz w:val="24"/>
          <w:szCs w:val="24"/>
        </w:rPr>
        <w:t xml:space="preserve"> несколько техник </w:t>
      </w:r>
      <w:proofErr w:type="spellStart"/>
      <w:r w:rsidR="003A149F" w:rsidRPr="0082461B">
        <w:rPr>
          <w:rFonts w:ascii="Arial" w:hAnsi="Arial" w:cs="Arial"/>
          <w:bCs/>
          <w:color w:val="000000" w:themeColor="text1"/>
          <w:sz w:val="24"/>
          <w:szCs w:val="24"/>
        </w:rPr>
        <w:t>коучинга</w:t>
      </w:r>
      <w:proofErr w:type="spellEnd"/>
      <w:r w:rsidR="003A149F" w:rsidRPr="0082461B">
        <w:rPr>
          <w:rFonts w:ascii="Arial" w:hAnsi="Arial" w:cs="Arial"/>
          <w:bCs/>
          <w:color w:val="000000" w:themeColor="text1"/>
          <w:sz w:val="24"/>
          <w:szCs w:val="24"/>
        </w:rPr>
        <w:t xml:space="preserve">: колесо </w:t>
      </w:r>
      <w:r w:rsidRPr="0082461B">
        <w:rPr>
          <w:rFonts w:ascii="Arial" w:hAnsi="Arial" w:cs="Arial"/>
          <w:noProof/>
          <w:sz w:val="24"/>
          <w:szCs w:val="24"/>
        </w:rPr>
        <w:t xml:space="preserve">«Пути решения экологических проблем », </w:t>
      </w:r>
      <w:r w:rsidR="003A149F" w:rsidRPr="0082461B">
        <w:rPr>
          <w:rFonts w:ascii="Arial" w:hAnsi="Arial" w:cs="Arial"/>
          <w:bCs/>
          <w:color w:val="000000" w:themeColor="text1"/>
          <w:sz w:val="24"/>
          <w:szCs w:val="24"/>
        </w:rPr>
        <w:t xml:space="preserve">лист ожидания и </w:t>
      </w:r>
      <w:r w:rsidR="004F7224" w:rsidRPr="0082461B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3A149F" w:rsidRPr="0082461B">
        <w:rPr>
          <w:rFonts w:ascii="Arial" w:hAnsi="Arial" w:cs="Arial"/>
          <w:bCs/>
          <w:color w:val="000000" w:themeColor="text1"/>
          <w:sz w:val="24"/>
          <w:szCs w:val="24"/>
        </w:rPr>
        <w:t>Мировое кафе</w:t>
      </w:r>
      <w:r w:rsidR="004F7224" w:rsidRPr="0082461B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3A149F" w:rsidRPr="0082461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A149F" w:rsidRPr="0082461B">
        <w:rPr>
          <w:rFonts w:ascii="Arial" w:hAnsi="Arial" w:cs="Arial"/>
          <w:sz w:val="24"/>
          <w:szCs w:val="24"/>
        </w:rPr>
        <w:t xml:space="preserve">Техника Мировое кафе является видоизмененной технологией проектов,  которую  мы давно используем в урочной и внеурочной деятельности. В данном случае ее применение  направлено на создание творческих проектов,   достижения мощной и привлекательной мечты с учетом всех рисков реализации. Устойчивым эффектом выполнения техники является появление целей, которые начинают организовывать обучающихся, мотивировать и мобилизовать их внутренние ресурсы. </w:t>
      </w:r>
      <w:r w:rsidR="00DE271D" w:rsidRPr="0082461B">
        <w:rPr>
          <w:rFonts w:ascii="Arial" w:hAnsi="Arial" w:cs="Arial"/>
          <w:bCs/>
          <w:color w:val="000000" w:themeColor="text1"/>
          <w:sz w:val="24"/>
          <w:szCs w:val="24"/>
        </w:rPr>
        <w:t>Кроме того, эта техника позволяет продуктивно работать не только сплоченный коллектив, но совершенно незнакомых друг с другом людей. Процесс созидания так заинтересовывает участников, что никто уже не обращает внимания на то, сколько времени они знакомы.</w:t>
      </w:r>
    </w:p>
    <w:p w:rsidR="00984A00" w:rsidRPr="0082461B" w:rsidRDefault="003A149F" w:rsidP="008246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461B">
        <w:rPr>
          <w:rFonts w:ascii="Arial" w:eastAsia="Times New Roman" w:hAnsi="Arial" w:cs="Arial"/>
          <w:color w:val="000000"/>
          <w:sz w:val="24"/>
          <w:szCs w:val="24"/>
        </w:rPr>
        <w:t>Все мероприятие можно разделить на этапы.</w:t>
      </w:r>
    </w:p>
    <w:p w:rsidR="00A010D6" w:rsidRPr="0082461B" w:rsidRDefault="00A010D6" w:rsidP="0082461B">
      <w:pPr>
        <w:pStyle w:val="a3"/>
        <w:shd w:val="clear" w:color="auto" w:fill="FFFFFF"/>
        <w:spacing w:before="0" w:beforeAutospacing="0" w:after="135" w:afterAutospacing="0"/>
        <w:ind w:firstLine="567"/>
        <w:rPr>
          <w:rFonts w:ascii="Arial" w:hAnsi="Arial" w:cs="Arial"/>
          <w:color w:val="000000" w:themeColor="text1"/>
          <w:u w:val="single"/>
        </w:rPr>
      </w:pPr>
      <w:r w:rsidRPr="0082461B">
        <w:rPr>
          <w:rFonts w:ascii="Arial" w:hAnsi="Arial" w:cs="Arial"/>
          <w:color w:val="000000" w:themeColor="text1"/>
          <w:u w:val="single"/>
        </w:rPr>
        <w:t xml:space="preserve">Подготовительный этап: </w:t>
      </w:r>
    </w:p>
    <w:p w:rsidR="00A010D6" w:rsidRPr="0082461B" w:rsidRDefault="00E51174" w:rsidP="0035165C">
      <w:pPr>
        <w:pStyle w:val="a3"/>
        <w:numPr>
          <w:ilvl w:val="0"/>
          <w:numId w:val="15"/>
        </w:numPr>
        <w:shd w:val="clear" w:color="auto" w:fill="FFFFFF"/>
        <w:spacing w:before="0" w:beforeAutospacing="0" w:after="135" w:afterAutospacing="0"/>
        <w:rPr>
          <w:rFonts w:ascii="Arial" w:hAnsi="Arial" w:cs="Arial"/>
          <w:color w:val="000000" w:themeColor="text1"/>
        </w:rPr>
      </w:pPr>
      <w:r w:rsidRPr="0082461B">
        <w:rPr>
          <w:rFonts w:ascii="Arial" w:hAnsi="Arial" w:cs="Arial"/>
          <w:color w:val="000000" w:themeColor="text1"/>
        </w:rPr>
        <w:t>В</w:t>
      </w:r>
      <w:r w:rsidR="00A010D6" w:rsidRPr="0082461B">
        <w:rPr>
          <w:rFonts w:ascii="Arial" w:hAnsi="Arial" w:cs="Arial"/>
          <w:color w:val="000000" w:themeColor="text1"/>
        </w:rPr>
        <w:t xml:space="preserve"> школы города и района были разосланы приглашения для </w:t>
      </w:r>
      <w:proofErr w:type="spellStart"/>
      <w:r w:rsidR="00A010D6" w:rsidRPr="0082461B">
        <w:rPr>
          <w:rFonts w:ascii="Arial" w:hAnsi="Arial" w:cs="Arial"/>
          <w:color w:val="000000" w:themeColor="text1"/>
        </w:rPr>
        <w:t>эколидеров</w:t>
      </w:r>
      <w:proofErr w:type="spellEnd"/>
      <w:r w:rsidR="004F7224" w:rsidRPr="0082461B">
        <w:rPr>
          <w:rFonts w:ascii="Arial" w:hAnsi="Arial" w:cs="Arial"/>
          <w:color w:val="000000" w:themeColor="text1"/>
        </w:rPr>
        <w:t xml:space="preserve"> и учителей географии</w:t>
      </w:r>
      <w:r w:rsidR="00A010D6" w:rsidRPr="0082461B">
        <w:rPr>
          <w:rFonts w:ascii="Arial" w:hAnsi="Arial" w:cs="Arial"/>
          <w:color w:val="000000" w:themeColor="text1"/>
        </w:rPr>
        <w:t>;</w:t>
      </w:r>
    </w:p>
    <w:p w:rsidR="00A010D6" w:rsidRPr="0082461B" w:rsidRDefault="00A010D6" w:rsidP="0035165C">
      <w:pPr>
        <w:pStyle w:val="a3"/>
        <w:numPr>
          <w:ilvl w:val="0"/>
          <w:numId w:val="15"/>
        </w:numPr>
        <w:shd w:val="clear" w:color="auto" w:fill="FFFFFF"/>
        <w:spacing w:before="0" w:beforeAutospacing="0" w:after="135" w:afterAutospacing="0"/>
        <w:rPr>
          <w:rFonts w:ascii="Arial" w:hAnsi="Arial" w:cs="Arial"/>
          <w:color w:val="000000" w:themeColor="text1"/>
        </w:rPr>
      </w:pPr>
      <w:r w:rsidRPr="0082461B">
        <w:rPr>
          <w:rFonts w:ascii="Arial" w:hAnsi="Arial" w:cs="Arial"/>
          <w:color w:val="000000" w:themeColor="text1"/>
        </w:rPr>
        <w:t xml:space="preserve">4 ученика подготовили сообщения и презентации по </w:t>
      </w:r>
      <w:r w:rsidR="003A149F" w:rsidRPr="0082461B">
        <w:rPr>
          <w:rFonts w:ascii="Arial" w:hAnsi="Arial" w:cs="Arial"/>
          <w:color w:val="000000" w:themeColor="text1"/>
        </w:rPr>
        <w:t xml:space="preserve">глобальным экологическим проблемам. </w:t>
      </w:r>
    </w:p>
    <w:p w:rsidR="00660A96" w:rsidRPr="0082461B" w:rsidRDefault="00126786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color w:val="000000" w:themeColor="text1"/>
          <w:u w:val="single"/>
        </w:rPr>
      </w:pPr>
      <w:r w:rsidRPr="0082461B">
        <w:rPr>
          <w:rFonts w:ascii="Arial" w:hAnsi="Arial" w:cs="Arial"/>
          <w:color w:val="000000" w:themeColor="text1"/>
          <w:u w:val="single"/>
        </w:rPr>
        <w:t xml:space="preserve">1 этап - </w:t>
      </w:r>
      <w:r w:rsidRPr="0082461B">
        <w:rPr>
          <w:rFonts w:ascii="Arial" w:hAnsi="Arial" w:cs="Arial"/>
        </w:rPr>
        <w:t>с</w:t>
      </w:r>
      <w:r w:rsidR="00660A96" w:rsidRPr="0082461B">
        <w:rPr>
          <w:rFonts w:ascii="Arial" w:hAnsi="Arial" w:cs="Arial"/>
        </w:rPr>
        <w:t>оз</w:t>
      </w:r>
      <w:r w:rsidR="004F7224" w:rsidRPr="0082461B">
        <w:rPr>
          <w:rFonts w:ascii="Arial" w:hAnsi="Arial" w:cs="Arial"/>
        </w:rPr>
        <w:t>дание доверительных отношений (о</w:t>
      </w:r>
      <w:r w:rsidR="00660A96" w:rsidRPr="0082461B">
        <w:rPr>
          <w:rFonts w:ascii="Arial" w:hAnsi="Arial" w:cs="Arial"/>
        </w:rPr>
        <w:t>рганизационный момент). Вдохновение.</w:t>
      </w:r>
    </w:p>
    <w:p w:rsidR="00EA3030" w:rsidRPr="0082461B" w:rsidRDefault="000763B8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-95885</wp:posOffset>
            </wp:positionV>
            <wp:extent cx="1219200" cy="1701165"/>
            <wp:effectExtent l="0" t="0" r="0" b="0"/>
            <wp:wrapThrough wrapText="bothSides">
              <wp:wrapPolygon edited="0">
                <wp:start x="0" y="0"/>
                <wp:lineTo x="0" y="21286"/>
                <wp:lineTo x="21263" y="21286"/>
                <wp:lineTo x="21263" y="0"/>
                <wp:lineTo x="0" y="0"/>
              </wp:wrapPolygon>
            </wp:wrapThrough>
            <wp:docPr id="7" name="Рисунок 2" descr="D:\Мои файлы\Фото\Фото школа\18.05.2017\okLH1uqw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Фото\Фото школа\18.05.2017\okLH1uqwe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48" t="17949" r="34524" b="1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030" w:rsidRPr="0082461B">
        <w:rPr>
          <w:rFonts w:ascii="Arial" w:hAnsi="Arial" w:cs="Arial"/>
          <w:color w:val="000000" w:themeColor="text1"/>
          <w:sz w:val="24"/>
          <w:szCs w:val="24"/>
        </w:rPr>
        <w:t xml:space="preserve">В зал приглашаются обучающиеся школы и приглашенные </w:t>
      </w:r>
      <w:proofErr w:type="spellStart"/>
      <w:r w:rsidR="00EA3030" w:rsidRPr="0082461B">
        <w:rPr>
          <w:rFonts w:ascii="Arial" w:hAnsi="Arial" w:cs="Arial"/>
          <w:color w:val="000000" w:themeColor="text1"/>
          <w:sz w:val="24"/>
          <w:szCs w:val="24"/>
        </w:rPr>
        <w:t>эколидеры</w:t>
      </w:r>
      <w:proofErr w:type="spellEnd"/>
      <w:r w:rsidR="00EA3030" w:rsidRPr="0082461B">
        <w:rPr>
          <w:rFonts w:ascii="Arial" w:hAnsi="Arial" w:cs="Arial"/>
          <w:color w:val="000000" w:themeColor="text1"/>
          <w:sz w:val="24"/>
          <w:szCs w:val="24"/>
        </w:rPr>
        <w:t xml:space="preserve"> и учителя. </w:t>
      </w:r>
      <w:r w:rsidR="00660A96" w:rsidRPr="0082461B">
        <w:rPr>
          <w:rFonts w:ascii="Arial" w:hAnsi="Arial" w:cs="Arial"/>
          <w:color w:val="000000" w:themeColor="text1"/>
          <w:sz w:val="24"/>
          <w:szCs w:val="24"/>
        </w:rPr>
        <w:t xml:space="preserve">Рассаживаются за </w:t>
      </w:r>
      <w:r w:rsidR="00660A96" w:rsidRPr="0082461B">
        <w:rPr>
          <w:rFonts w:ascii="Arial" w:hAnsi="Arial" w:cs="Arial"/>
          <w:color w:val="000000" w:themeColor="text1"/>
          <w:sz w:val="24"/>
          <w:szCs w:val="24"/>
        </w:rPr>
        <w:lastRenderedPageBreak/>
        <w:t>четырьмя столами. За каждым столом уже есть «хозяин стола».</w:t>
      </w:r>
    </w:p>
    <w:p w:rsidR="00660A96" w:rsidRPr="0082461B" w:rsidRDefault="00126786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82461B">
        <w:rPr>
          <w:rFonts w:ascii="Arial" w:hAnsi="Arial" w:cs="Arial"/>
          <w:color w:val="000000" w:themeColor="text1"/>
          <w:u w:val="single"/>
        </w:rPr>
        <w:t>2 этап</w:t>
      </w:r>
      <w:r w:rsidRPr="0082461B">
        <w:rPr>
          <w:rFonts w:ascii="Arial" w:hAnsi="Arial" w:cs="Arial"/>
          <w:color w:val="000000" w:themeColor="text1"/>
        </w:rPr>
        <w:t xml:space="preserve"> - </w:t>
      </w:r>
      <w:r w:rsidRPr="0082461B">
        <w:rPr>
          <w:rFonts w:ascii="Arial" w:hAnsi="Arial" w:cs="Arial"/>
        </w:rPr>
        <w:t>в</w:t>
      </w:r>
      <w:r w:rsidR="00660A96" w:rsidRPr="0082461B">
        <w:rPr>
          <w:rFonts w:ascii="Arial" w:hAnsi="Arial" w:cs="Arial"/>
        </w:rPr>
        <w:t>хождение или погружение в тему, актуализация прежних знаний и умений.</w:t>
      </w:r>
      <w:r w:rsidR="00660A96" w:rsidRPr="0082461B">
        <w:rPr>
          <w:rFonts w:ascii="Arial" w:hAnsi="Arial" w:cs="Arial"/>
          <w:u w:val="single"/>
        </w:rPr>
        <w:t xml:space="preserve"> </w:t>
      </w:r>
      <w:r w:rsidR="00660A96" w:rsidRPr="0082461B">
        <w:rPr>
          <w:rFonts w:ascii="Arial" w:hAnsi="Arial" w:cs="Arial"/>
        </w:rPr>
        <w:t xml:space="preserve">Формирование ожиданий уч-ся. </w:t>
      </w:r>
    </w:p>
    <w:p w:rsidR="004F7224" w:rsidRPr="0082461B" w:rsidRDefault="00660A96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>После вводного слова учителя ребя</w:t>
      </w:r>
      <w:r w:rsidR="001A563D" w:rsidRPr="0082461B">
        <w:rPr>
          <w:rFonts w:ascii="Arial" w:hAnsi="Arial" w:cs="Arial"/>
          <w:sz w:val="24"/>
          <w:szCs w:val="24"/>
        </w:rPr>
        <w:t xml:space="preserve">та определяют тему мероприятия: </w:t>
      </w:r>
      <w:r w:rsidR="004F7224" w:rsidRPr="0082461B">
        <w:rPr>
          <w:rFonts w:ascii="Arial" w:hAnsi="Arial" w:cs="Arial"/>
          <w:sz w:val="24"/>
          <w:szCs w:val="24"/>
        </w:rPr>
        <w:t>«</w:t>
      </w:r>
      <w:r w:rsidR="001A563D" w:rsidRPr="0082461B">
        <w:rPr>
          <w:rFonts w:ascii="Arial" w:hAnsi="Arial" w:cs="Arial"/>
          <w:sz w:val="24"/>
          <w:szCs w:val="24"/>
        </w:rPr>
        <w:t>Глобальные экологические проблемы</w:t>
      </w:r>
      <w:r w:rsidR="004F7224" w:rsidRPr="0082461B">
        <w:rPr>
          <w:rFonts w:ascii="Arial" w:hAnsi="Arial" w:cs="Arial"/>
          <w:sz w:val="24"/>
          <w:szCs w:val="24"/>
        </w:rPr>
        <w:t>»</w:t>
      </w:r>
      <w:r w:rsidR="00DE271D" w:rsidRPr="0082461B">
        <w:rPr>
          <w:rFonts w:ascii="Arial" w:hAnsi="Arial" w:cs="Arial"/>
          <w:sz w:val="24"/>
          <w:szCs w:val="24"/>
        </w:rPr>
        <w:t xml:space="preserve">. </w:t>
      </w:r>
      <w:r w:rsidR="00856960" w:rsidRPr="0082461B">
        <w:rPr>
          <w:rFonts w:ascii="Arial" w:hAnsi="Arial" w:cs="Arial"/>
          <w:sz w:val="24"/>
          <w:szCs w:val="24"/>
        </w:rPr>
        <w:t xml:space="preserve">Учитель рассказывает ребятам о том, чем </w:t>
      </w:r>
      <w:r w:rsidR="004F7224" w:rsidRPr="0082461B">
        <w:rPr>
          <w:rFonts w:ascii="Arial" w:hAnsi="Arial" w:cs="Arial"/>
          <w:sz w:val="24"/>
          <w:szCs w:val="24"/>
        </w:rPr>
        <w:t xml:space="preserve">экологические </w:t>
      </w:r>
      <w:r w:rsidR="00856960" w:rsidRPr="0082461B">
        <w:rPr>
          <w:rFonts w:ascii="Arial" w:hAnsi="Arial" w:cs="Arial"/>
          <w:sz w:val="24"/>
          <w:szCs w:val="24"/>
        </w:rPr>
        <w:t xml:space="preserve">проблемы отличаются от </w:t>
      </w:r>
      <w:r w:rsidR="004F7224" w:rsidRPr="0082461B">
        <w:rPr>
          <w:rFonts w:ascii="Arial" w:hAnsi="Arial" w:cs="Arial"/>
          <w:sz w:val="24"/>
          <w:szCs w:val="24"/>
        </w:rPr>
        <w:t xml:space="preserve">экологической </w:t>
      </w:r>
      <w:r w:rsidR="00856960" w:rsidRPr="0082461B">
        <w:rPr>
          <w:rFonts w:ascii="Arial" w:hAnsi="Arial" w:cs="Arial"/>
          <w:sz w:val="24"/>
          <w:szCs w:val="24"/>
        </w:rPr>
        <w:t>катастрофы, особенности</w:t>
      </w:r>
      <w:r w:rsidR="000857E4" w:rsidRPr="0082461B">
        <w:rPr>
          <w:rFonts w:ascii="Arial" w:hAnsi="Arial" w:cs="Arial"/>
          <w:sz w:val="24"/>
          <w:szCs w:val="24"/>
        </w:rPr>
        <w:t xml:space="preserve"> и </w:t>
      </w:r>
      <w:r w:rsidR="00856960" w:rsidRPr="0082461B">
        <w:rPr>
          <w:rFonts w:ascii="Arial" w:hAnsi="Arial" w:cs="Arial"/>
          <w:sz w:val="24"/>
          <w:szCs w:val="24"/>
        </w:rPr>
        <w:t>причины</w:t>
      </w:r>
      <w:r w:rsidR="000857E4" w:rsidRPr="0082461B">
        <w:rPr>
          <w:rFonts w:ascii="Arial" w:hAnsi="Arial" w:cs="Arial"/>
          <w:sz w:val="24"/>
          <w:szCs w:val="24"/>
        </w:rPr>
        <w:t xml:space="preserve"> их </w:t>
      </w:r>
      <w:r w:rsidR="00856960" w:rsidRPr="0082461B">
        <w:rPr>
          <w:rFonts w:ascii="Arial" w:hAnsi="Arial" w:cs="Arial"/>
          <w:sz w:val="24"/>
          <w:szCs w:val="24"/>
        </w:rPr>
        <w:t xml:space="preserve"> возникновения</w:t>
      </w:r>
      <w:r w:rsidR="000857E4" w:rsidRPr="0082461B">
        <w:rPr>
          <w:rFonts w:ascii="Arial" w:hAnsi="Arial" w:cs="Arial"/>
          <w:sz w:val="24"/>
          <w:szCs w:val="24"/>
        </w:rPr>
        <w:t xml:space="preserve">. </w:t>
      </w:r>
      <w:r w:rsidR="004F7224" w:rsidRPr="0082461B">
        <w:rPr>
          <w:rFonts w:ascii="Arial" w:hAnsi="Arial" w:cs="Arial"/>
          <w:sz w:val="24"/>
          <w:szCs w:val="24"/>
        </w:rPr>
        <w:t>После того, как учащиеся четко представили себе тему, «работаем» с колесом «</w:t>
      </w:r>
      <w:r w:rsidR="00580C42" w:rsidRPr="0082461B">
        <w:rPr>
          <w:rFonts w:ascii="Arial" w:hAnsi="Arial" w:cs="Arial"/>
          <w:sz w:val="24"/>
          <w:szCs w:val="24"/>
        </w:rPr>
        <w:t xml:space="preserve">Решение </w:t>
      </w:r>
      <w:proofErr w:type="gramStart"/>
      <w:r w:rsidR="00580C42" w:rsidRPr="0082461B">
        <w:rPr>
          <w:rFonts w:ascii="Arial" w:hAnsi="Arial" w:cs="Arial"/>
          <w:sz w:val="24"/>
          <w:szCs w:val="24"/>
        </w:rPr>
        <w:t>экологический</w:t>
      </w:r>
      <w:proofErr w:type="gramEnd"/>
      <w:r w:rsidR="00580C42" w:rsidRPr="0082461B">
        <w:rPr>
          <w:rFonts w:ascii="Arial" w:hAnsi="Arial" w:cs="Arial"/>
          <w:sz w:val="24"/>
          <w:szCs w:val="24"/>
        </w:rPr>
        <w:t xml:space="preserve"> проблем</w:t>
      </w:r>
      <w:r w:rsidR="004F7224" w:rsidRPr="0082461B">
        <w:rPr>
          <w:rFonts w:ascii="Arial" w:hAnsi="Arial" w:cs="Arial"/>
          <w:sz w:val="24"/>
          <w:szCs w:val="24"/>
        </w:rPr>
        <w:t>»:</w:t>
      </w:r>
    </w:p>
    <w:p w:rsidR="004F7224" w:rsidRPr="0082461B" w:rsidRDefault="004F7224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 xml:space="preserve">- </w:t>
      </w:r>
      <w:r w:rsidRPr="0082461B">
        <w:rPr>
          <w:rFonts w:ascii="Arial" w:hAnsi="Arial" w:cs="Arial"/>
          <w:i/>
          <w:sz w:val="24"/>
          <w:szCs w:val="24"/>
        </w:rPr>
        <w:t>какие экологические проблемы вы знаете?</w:t>
      </w:r>
      <w:r w:rsidRPr="0082461B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4F7224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t>Эколидеры</w:t>
      </w:r>
      <w:r w:rsidR="004F7224" w:rsidRPr="0082461B">
        <w:rPr>
          <w:rFonts w:ascii="Arial" w:hAnsi="Arial" w:cs="Arial"/>
          <w:noProof/>
          <w:sz w:val="24"/>
          <w:szCs w:val="24"/>
        </w:rPr>
        <w:t xml:space="preserve"> называют: опустынивание, разрушение озонового слоя, глобальное потепление климата, истотщение почв, замор рыбы в реках и озерах, несанкционированные свалки и т.д.</w:t>
      </w:r>
      <w:r w:rsidRPr="0082461B">
        <w:rPr>
          <w:rFonts w:ascii="Arial" w:hAnsi="Arial" w:cs="Arial"/>
          <w:noProof/>
          <w:sz w:val="24"/>
          <w:szCs w:val="24"/>
        </w:rPr>
        <w:t xml:space="preserve"> Листки с колесом «</w:t>
      </w:r>
      <w:r w:rsidR="00580C42" w:rsidRPr="0082461B">
        <w:rPr>
          <w:rFonts w:ascii="Arial" w:hAnsi="Arial" w:cs="Arial"/>
          <w:noProof/>
          <w:sz w:val="24"/>
          <w:szCs w:val="24"/>
        </w:rPr>
        <w:t xml:space="preserve">Пути решения экологических проблем </w:t>
      </w:r>
      <w:r w:rsidRPr="0082461B">
        <w:rPr>
          <w:rFonts w:ascii="Arial" w:hAnsi="Arial" w:cs="Arial"/>
          <w:noProof/>
          <w:sz w:val="24"/>
          <w:szCs w:val="24"/>
        </w:rPr>
        <w:t>» есть и у каждого эколидера.</w:t>
      </w:r>
    </w:p>
    <w:p w:rsidR="0014356F" w:rsidRPr="0082461B" w:rsidRDefault="0014356F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t>- Прошу вас отметить на своем «колесе», что вы сейчас знаете о каждой из проблем и как много вы хотели бы знать в дальнейшем по шкале от 1 до 10 (если 1 – вы просто знаете, что проблемы есть, а 10 – вы знаете причины возникновения, особенности, пути решения)?</w:t>
      </w:r>
    </w:p>
    <w:p w:rsidR="0014356F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t>- К</w:t>
      </w:r>
      <w:r w:rsidR="0014356F" w:rsidRPr="0082461B">
        <w:rPr>
          <w:rFonts w:ascii="Arial" w:hAnsi="Arial" w:cs="Arial"/>
          <w:i/>
          <w:noProof/>
          <w:sz w:val="24"/>
          <w:szCs w:val="24"/>
        </w:rPr>
        <w:t>аким должен быть первый шаг для достижения вашей цели?</w:t>
      </w:r>
    </w:p>
    <w:p w:rsidR="0014356F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t xml:space="preserve">- </w:t>
      </w:r>
      <w:r w:rsidR="0014356F" w:rsidRPr="0082461B">
        <w:rPr>
          <w:rFonts w:ascii="Arial" w:hAnsi="Arial" w:cs="Arial"/>
          <w:i/>
          <w:noProof/>
          <w:sz w:val="24"/>
          <w:szCs w:val="24"/>
        </w:rPr>
        <w:t>А что следующее?</w:t>
      </w:r>
    </w:p>
    <w:p w:rsidR="0014356F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t xml:space="preserve">- </w:t>
      </w:r>
      <w:r w:rsidR="0014356F" w:rsidRPr="0082461B">
        <w:rPr>
          <w:rFonts w:ascii="Arial" w:hAnsi="Arial" w:cs="Arial"/>
          <w:i/>
          <w:noProof/>
          <w:sz w:val="24"/>
          <w:szCs w:val="24"/>
        </w:rPr>
        <w:t>Что или кто может вам помочь?</w:t>
      </w:r>
    </w:p>
    <w:p w:rsidR="0014356F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t xml:space="preserve">- </w:t>
      </w:r>
      <w:r w:rsidR="0014356F" w:rsidRPr="0082461B">
        <w:rPr>
          <w:rFonts w:ascii="Arial" w:hAnsi="Arial" w:cs="Arial"/>
          <w:i/>
          <w:noProof/>
          <w:sz w:val="24"/>
          <w:szCs w:val="24"/>
        </w:rPr>
        <w:t>Как вы узнаете, что достигли цели?</w:t>
      </w:r>
    </w:p>
    <w:p w:rsidR="00DE271D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t>-Почему это важно для вас?</w:t>
      </w:r>
    </w:p>
    <w:p w:rsidR="0014356F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t>Учитель спрашивает нескольких эколидеров (приглашенные учителя тоже могут также поработать с колесом)</w:t>
      </w:r>
    </w:p>
    <w:p w:rsidR="00DE271D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t xml:space="preserve">- </w:t>
      </w:r>
      <w:r w:rsidRPr="0082461B">
        <w:rPr>
          <w:rFonts w:ascii="Arial" w:hAnsi="Arial" w:cs="Arial"/>
          <w:i/>
          <w:noProof/>
          <w:sz w:val="24"/>
          <w:szCs w:val="24"/>
        </w:rPr>
        <w:t>в какие 4 группы можно объединить все эти проблемы?</w:t>
      </w:r>
    </w:p>
    <w:p w:rsidR="0014356F" w:rsidRPr="0082461B" w:rsidRDefault="00DE271D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t xml:space="preserve">Обучающиеся говорят: загрязнение атмосферы, литосферы, гидросферы и уничтожение флоры и фауны. </w:t>
      </w:r>
    </w:p>
    <w:p w:rsidR="001A563D" w:rsidRPr="0082461B" w:rsidRDefault="001A563D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t xml:space="preserve">- </w:t>
      </w:r>
      <w:r w:rsidRPr="0082461B">
        <w:rPr>
          <w:rFonts w:ascii="Arial" w:hAnsi="Arial" w:cs="Arial"/>
          <w:i/>
          <w:noProof/>
          <w:sz w:val="24"/>
          <w:szCs w:val="24"/>
        </w:rPr>
        <w:t>предлагаю сформировать группы по решению этих проблем.</w:t>
      </w:r>
    </w:p>
    <w:p w:rsidR="001A563D" w:rsidRPr="0082461B" w:rsidRDefault="001A563D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t>Учитель ставить</w:t>
      </w:r>
      <w:r w:rsidR="00580C42" w:rsidRPr="0082461B">
        <w:rPr>
          <w:rFonts w:ascii="Arial" w:hAnsi="Arial" w:cs="Arial"/>
          <w:noProof/>
          <w:sz w:val="24"/>
          <w:szCs w:val="24"/>
        </w:rPr>
        <w:t xml:space="preserve"> таблички с названиями на столы. </w:t>
      </w:r>
      <w:r w:rsidR="004F7224" w:rsidRPr="0082461B">
        <w:rPr>
          <w:rFonts w:ascii="Arial" w:hAnsi="Arial" w:cs="Arial"/>
          <w:noProof/>
          <w:sz w:val="24"/>
          <w:szCs w:val="24"/>
        </w:rPr>
        <w:t>Ребята рассаживаются в соответствии с полученными жетонами. Таким образом, группы формируются совершенно произвольно.</w:t>
      </w:r>
    </w:p>
    <w:p w:rsidR="004F7224" w:rsidRPr="0082461B" w:rsidRDefault="004F7224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 xml:space="preserve">Перед основной работой обращаемся к «Дереву </w:t>
      </w:r>
      <w:r w:rsidR="00DE271D" w:rsidRPr="0082461B">
        <w:rPr>
          <w:rFonts w:ascii="Arial" w:hAnsi="Arial" w:cs="Arial"/>
          <w:sz w:val="24"/>
          <w:szCs w:val="24"/>
        </w:rPr>
        <w:t>ожиданий</w:t>
      </w:r>
      <w:r w:rsidRPr="0082461B">
        <w:rPr>
          <w:rFonts w:ascii="Arial" w:hAnsi="Arial" w:cs="Arial"/>
          <w:sz w:val="24"/>
          <w:szCs w:val="24"/>
        </w:rPr>
        <w:t xml:space="preserve">» </w:t>
      </w:r>
    </w:p>
    <w:p w:rsidR="004F7224" w:rsidRPr="0082461B" w:rsidRDefault="004F7224" w:rsidP="0082461B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 xml:space="preserve">- </w:t>
      </w:r>
      <w:r w:rsidR="00DE271D" w:rsidRPr="0082461B">
        <w:rPr>
          <w:rFonts w:ascii="Arial" w:hAnsi="Arial" w:cs="Arial"/>
          <w:i/>
          <w:sz w:val="24"/>
          <w:szCs w:val="24"/>
        </w:rPr>
        <w:t>давайте на «дереве ожидан</w:t>
      </w:r>
      <w:r w:rsidR="000763B8">
        <w:rPr>
          <w:rFonts w:ascii="Arial" w:hAnsi="Arial" w:cs="Arial"/>
          <w:i/>
          <w:sz w:val="24"/>
          <w:szCs w:val="24"/>
        </w:rPr>
        <w:t>и</w:t>
      </w:r>
      <w:r w:rsidR="00DE271D" w:rsidRPr="0082461B">
        <w:rPr>
          <w:rFonts w:ascii="Arial" w:hAnsi="Arial" w:cs="Arial"/>
          <w:i/>
          <w:sz w:val="24"/>
          <w:szCs w:val="24"/>
        </w:rPr>
        <w:t>й</w:t>
      </w:r>
      <w:r w:rsidRPr="0082461B">
        <w:rPr>
          <w:rFonts w:ascii="Arial" w:hAnsi="Arial" w:cs="Arial"/>
          <w:i/>
          <w:sz w:val="24"/>
          <w:szCs w:val="24"/>
        </w:rPr>
        <w:t>» запишем, что вы ожидаете от сегодняшнего мероприятия?</w:t>
      </w:r>
    </w:p>
    <w:p w:rsidR="00252BE3" w:rsidRPr="0082461B" w:rsidRDefault="00252BE3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2461B">
        <w:rPr>
          <w:rFonts w:ascii="Arial" w:hAnsi="Arial" w:cs="Arial"/>
          <w:sz w:val="24"/>
          <w:szCs w:val="24"/>
        </w:rPr>
        <w:t>Эколидеры</w:t>
      </w:r>
      <w:proofErr w:type="spellEnd"/>
      <w:r w:rsidRPr="0082461B">
        <w:rPr>
          <w:rFonts w:ascii="Arial" w:hAnsi="Arial" w:cs="Arial"/>
          <w:sz w:val="24"/>
          <w:szCs w:val="24"/>
        </w:rPr>
        <w:t>: узнать новое, поработать в группах, обменяться мнениями, выработать способы и меры спасения природы и т.д. (Все эти ожидания – ветви дерева).</w:t>
      </w:r>
    </w:p>
    <w:p w:rsidR="00252BE3" w:rsidRPr="0082461B" w:rsidRDefault="00252BE3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t>Учитель:</w:t>
      </w:r>
    </w:p>
    <w:p w:rsidR="00252BE3" w:rsidRPr="0082461B" w:rsidRDefault="00252BE3" w:rsidP="0082461B">
      <w:pPr>
        <w:spacing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lastRenderedPageBreak/>
        <w:t>- хозяева столов приготовили для вас презентации и сообщения по каждой из проблем. Давайте послушаем их. Кто</w:t>
      </w:r>
      <w:r w:rsidR="00406E2C" w:rsidRPr="0082461B">
        <w:rPr>
          <w:rFonts w:ascii="Arial" w:hAnsi="Arial" w:cs="Arial"/>
          <w:i/>
          <w:noProof/>
          <w:sz w:val="24"/>
          <w:szCs w:val="24"/>
        </w:rPr>
        <w:t xml:space="preserve"> -</w:t>
      </w:r>
      <w:r w:rsidRPr="0082461B">
        <w:rPr>
          <w:rFonts w:ascii="Arial" w:hAnsi="Arial" w:cs="Arial"/>
          <w:i/>
          <w:noProof/>
          <w:sz w:val="24"/>
          <w:szCs w:val="24"/>
        </w:rPr>
        <w:t xml:space="preserve"> то обновит знания, а кто </w:t>
      </w:r>
      <w:r w:rsidR="00406E2C" w:rsidRPr="0082461B">
        <w:rPr>
          <w:rFonts w:ascii="Arial" w:hAnsi="Arial" w:cs="Arial"/>
          <w:i/>
          <w:noProof/>
          <w:sz w:val="24"/>
          <w:szCs w:val="24"/>
        </w:rPr>
        <w:t xml:space="preserve">- </w:t>
      </w:r>
      <w:r w:rsidRPr="0082461B">
        <w:rPr>
          <w:rFonts w:ascii="Arial" w:hAnsi="Arial" w:cs="Arial"/>
          <w:i/>
          <w:noProof/>
          <w:sz w:val="24"/>
          <w:szCs w:val="24"/>
        </w:rPr>
        <w:t>то получит новые.</w:t>
      </w:r>
    </w:p>
    <w:p w:rsidR="00856960" w:rsidRPr="0082461B" w:rsidRDefault="00856960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t>Выступают «хозяева с</w:t>
      </w:r>
      <w:r w:rsidR="002423AD" w:rsidRPr="0082461B">
        <w:rPr>
          <w:rFonts w:ascii="Arial" w:hAnsi="Arial" w:cs="Arial"/>
          <w:noProof/>
          <w:sz w:val="24"/>
          <w:szCs w:val="24"/>
        </w:rPr>
        <w:t>т</w:t>
      </w:r>
      <w:r w:rsidRPr="0082461B">
        <w:rPr>
          <w:rFonts w:ascii="Arial" w:hAnsi="Arial" w:cs="Arial"/>
          <w:noProof/>
          <w:sz w:val="24"/>
          <w:szCs w:val="24"/>
        </w:rPr>
        <w:t>олов», рассказывая о</w:t>
      </w:r>
      <w:r w:rsidR="00406E2C" w:rsidRPr="0082461B">
        <w:rPr>
          <w:rFonts w:ascii="Arial" w:hAnsi="Arial" w:cs="Arial"/>
          <w:noProof/>
          <w:sz w:val="24"/>
          <w:szCs w:val="24"/>
        </w:rPr>
        <w:t>б</w:t>
      </w:r>
      <w:r w:rsidRPr="0082461B">
        <w:rPr>
          <w:rFonts w:ascii="Arial" w:hAnsi="Arial" w:cs="Arial"/>
          <w:noProof/>
          <w:sz w:val="24"/>
          <w:szCs w:val="24"/>
        </w:rPr>
        <w:t xml:space="preserve"> экологических проблемах мира. </w:t>
      </w:r>
    </w:p>
    <w:p w:rsidR="002423AD" w:rsidRPr="0082461B" w:rsidRDefault="00126786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  <w:u w:val="single"/>
        </w:rPr>
        <w:t>3 этап</w:t>
      </w:r>
      <w:r w:rsidRPr="0082461B">
        <w:rPr>
          <w:rFonts w:ascii="Arial" w:hAnsi="Arial" w:cs="Arial"/>
          <w:noProof/>
          <w:sz w:val="24"/>
          <w:szCs w:val="24"/>
        </w:rPr>
        <w:t xml:space="preserve"> - </w:t>
      </w:r>
      <w:r w:rsidRPr="0082461B">
        <w:rPr>
          <w:rFonts w:ascii="Arial" w:hAnsi="Arial" w:cs="Arial"/>
          <w:sz w:val="24"/>
          <w:szCs w:val="24"/>
        </w:rPr>
        <w:t>с</w:t>
      </w:r>
      <w:r w:rsidR="002423AD" w:rsidRPr="0082461B">
        <w:rPr>
          <w:rFonts w:ascii="Arial" w:hAnsi="Arial" w:cs="Arial"/>
          <w:sz w:val="24"/>
          <w:szCs w:val="24"/>
        </w:rPr>
        <w:t>оздание опыта (</w:t>
      </w:r>
      <w:r w:rsidRPr="0082461B">
        <w:rPr>
          <w:rFonts w:ascii="Arial" w:hAnsi="Arial" w:cs="Arial"/>
          <w:sz w:val="24"/>
          <w:szCs w:val="24"/>
        </w:rPr>
        <w:t>п</w:t>
      </w:r>
      <w:r w:rsidR="002423AD" w:rsidRPr="0082461B">
        <w:rPr>
          <w:rFonts w:ascii="Arial" w:hAnsi="Arial" w:cs="Arial"/>
          <w:sz w:val="24"/>
          <w:szCs w:val="24"/>
        </w:rPr>
        <w:t>роработка содержания темы)</w:t>
      </w:r>
      <w:r w:rsidR="001A0732" w:rsidRPr="0082461B">
        <w:rPr>
          <w:rFonts w:ascii="Arial" w:hAnsi="Arial" w:cs="Arial"/>
          <w:sz w:val="24"/>
          <w:szCs w:val="24"/>
        </w:rPr>
        <w:t xml:space="preserve"> и разработка экологических проектов по технологии «Мировое кафе», в основе которого лежит стратегия Уолта Диснея.</w:t>
      </w:r>
    </w:p>
    <w:p w:rsidR="003E6DB5" w:rsidRPr="0082461B" w:rsidRDefault="003E6DB5" w:rsidP="0082461B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2461B">
        <w:rPr>
          <w:rFonts w:ascii="Arial" w:hAnsi="Arial" w:cs="Arial"/>
          <w:sz w:val="24"/>
        </w:rPr>
        <w:t>Учитель:</w:t>
      </w:r>
    </w:p>
    <w:p w:rsidR="002423AD" w:rsidRPr="0082461B" w:rsidRDefault="002423AD" w:rsidP="0082461B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2461B">
        <w:rPr>
          <w:rFonts w:ascii="Arial" w:hAnsi="Arial" w:cs="Arial"/>
          <w:sz w:val="24"/>
        </w:rPr>
        <w:t xml:space="preserve">Рассказ о </w:t>
      </w:r>
      <w:r w:rsidR="00406E2C" w:rsidRPr="0082461B">
        <w:rPr>
          <w:rFonts w:ascii="Arial" w:hAnsi="Arial" w:cs="Arial"/>
          <w:sz w:val="24"/>
        </w:rPr>
        <w:t>стратегии</w:t>
      </w:r>
      <w:r w:rsidRPr="0082461B">
        <w:rPr>
          <w:rFonts w:ascii="Arial" w:hAnsi="Arial" w:cs="Arial"/>
          <w:sz w:val="24"/>
        </w:rPr>
        <w:t xml:space="preserve"> </w:t>
      </w:r>
      <w:r w:rsidR="00406E2C" w:rsidRPr="0082461B">
        <w:rPr>
          <w:rFonts w:ascii="Arial" w:hAnsi="Arial" w:cs="Arial"/>
          <w:sz w:val="24"/>
        </w:rPr>
        <w:t>«</w:t>
      </w:r>
      <w:r w:rsidRPr="0082461B">
        <w:rPr>
          <w:rFonts w:ascii="Arial" w:hAnsi="Arial" w:cs="Arial"/>
          <w:sz w:val="24"/>
        </w:rPr>
        <w:t>Уолта Диснея»</w:t>
      </w:r>
    </w:p>
    <w:p w:rsidR="002423AD" w:rsidRPr="0082461B" w:rsidRDefault="002423AD" w:rsidP="0082461B">
      <w:pPr>
        <w:pStyle w:val="Default"/>
        <w:ind w:firstLine="567"/>
        <w:jc w:val="both"/>
        <w:rPr>
          <w:rFonts w:ascii="Arial" w:hAnsi="Arial" w:cs="Arial"/>
          <w:i/>
        </w:rPr>
      </w:pPr>
      <w:r w:rsidRPr="0082461B">
        <w:rPr>
          <w:rFonts w:ascii="Arial" w:hAnsi="Arial" w:cs="Arial"/>
          <w:i/>
        </w:rPr>
        <w:t xml:space="preserve">Уолт Дисней изначально создал 7-минутный ролик с Микки Маусом и вдруг он понял, что можно сделать полнометражный мультфильм, целую сказку на полтора часа. Процесс воплощения этой идеи был чрезвычайно сложным, не единожды Дисней и его команда заходили в тупик, из процесса поиска решений родилась та стратегия, с которой мы и будем работать. В работе над очередным проектом – будь то полнометражный мультфильм или «Дисней-Лэнд», он помещал свою рабочую команду в различные ситуации. </w:t>
      </w:r>
    </w:p>
    <w:p w:rsidR="002423AD" w:rsidRPr="0082461B" w:rsidRDefault="002423AD" w:rsidP="0082461B">
      <w:pPr>
        <w:pStyle w:val="Default"/>
        <w:ind w:firstLine="567"/>
        <w:jc w:val="both"/>
        <w:rPr>
          <w:rFonts w:ascii="Arial" w:hAnsi="Arial" w:cs="Arial"/>
          <w:i/>
        </w:rPr>
      </w:pPr>
      <w:r w:rsidRPr="0082461B">
        <w:rPr>
          <w:rFonts w:ascii="Arial" w:hAnsi="Arial" w:cs="Arial"/>
          <w:i/>
        </w:rPr>
        <w:t xml:space="preserve">Наверху, на третьем этаже их студии находилась большая, светлая, просторная комната, где на стенах висели листы ватмана. Это было место, где можно было дать волю своей фантазии. Затем он перемещал команду в деловую, офисную атмосферу, где им нужно было просматривать все с точки зрения практической реализации – как именно они воплощают в жизнь свои фантастические идеи. Затем проект перемещался в тесное помещение под лестницей без окон («парную»), где им нужно было продумывать ситуации типа «а что если», ища потенциальные слабые места. Затем они опять перемещались в офис, а затем – в творческую мастерскую. И так – столько раз, сколько необходимо. Существовал очень жесткий указ: только Дисней и люди, которые допускались, перемещались с этажа на этаж. Отделы не обсуждали проект между собой, это было частью корпоративной политики. Люди занимались решением задачи в своем режиме восприятия. И благодаря этому студия Диснея успешно существует до сих пор. </w:t>
      </w:r>
    </w:p>
    <w:p w:rsidR="003E6DB5" w:rsidRPr="0082461B" w:rsidRDefault="003E6DB5" w:rsidP="0082461B">
      <w:pPr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</w:rPr>
      </w:pPr>
      <w:r w:rsidRPr="0082461B">
        <w:rPr>
          <w:rFonts w:ascii="Arial" w:eastAsia="Times New Roman" w:hAnsi="Arial" w:cs="Arial"/>
          <w:i/>
          <w:sz w:val="24"/>
          <w:szCs w:val="24"/>
        </w:rPr>
        <w:t>Это очень увлекательная техника, которая поможет вам, если:</w:t>
      </w:r>
    </w:p>
    <w:p w:rsidR="003E6DB5" w:rsidRPr="0082461B" w:rsidRDefault="003E6DB5" w:rsidP="0082461B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i/>
          <w:sz w:val="24"/>
          <w:szCs w:val="24"/>
        </w:rPr>
      </w:pPr>
      <w:r w:rsidRPr="0082461B">
        <w:rPr>
          <w:rFonts w:ascii="Arial" w:eastAsia="Times New Roman" w:hAnsi="Arial" w:cs="Arial"/>
          <w:i/>
          <w:sz w:val="24"/>
          <w:szCs w:val="24"/>
        </w:rPr>
        <w:t>Необходимо добавить творчества, придумать нестандартные пути решения;</w:t>
      </w:r>
    </w:p>
    <w:p w:rsidR="003E6DB5" w:rsidRPr="0082461B" w:rsidRDefault="003E6DB5" w:rsidP="0082461B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i/>
          <w:sz w:val="24"/>
          <w:szCs w:val="24"/>
        </w:rPr>
      </w:pPr>
      <w:r w:rsidRPr="0082461B">
        <w:rPr>
          <w:rFonts w:ascii="Arial" w:eastAsia="Times New Roman" w:hAnsi="Arial" w:cs="Arial"/>
          <w:i/>
          <w:sz w:val="24"/>
          <w:szCs w:val="24"/>
        </w:rPr>
        <w:t>Разобраться с возражениями и сопротивлением;</w:t>
      </w:r>
    </w:p>
    <w:p w:rsidR="003E6DB5" w:rsidRPr="0082461B" w:rsidRDefault="003E6DB5" w:rsidP="0082461B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i/>
          <w:sz w:val="24"/>
          <w:szCs w:val="24"/>
        </w:rPr>
      </w:pPr>
      <w:r w:rsidRPr="0082461B">
        <w:rPr>
          <w:rFonts w:ascii="Arial" w:eastAsia="Times New Roman" w:hAnsi="Arial" w:cs="Arial"/>
          <w:i/>
          <w:sz w:val="24"/>
          <w:szCs w:val="24"/>
        </w:rPr>
        <w:t>Разобрать риски, подстелить «соломку»;</w:t>
      </w:r>
    </w:p>
    <w:p w:rsidR="003E6DB5" w:rsidRPr="0082461B" w:rsidRDefault="003E6DB5" w:rsidP="0082461B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i/>
          <w:sz w:val="24"/>
          <w:szCs w:val="24"/>
        </w:rPr>
      </w:pPr>
      <w:r w:rsidRPr="0082461B">
        <w:rPr>
          <w:rFonts w:ascii="Arial" w:eastAsia="Times New Roman" w:hAnsi="Arial" w:cs="Arial"/>
          <w:i/>
          <w:sz w:val="24"/>
          <w:szCs w:val="24"/>
        </w:rPr>
        <w:t>Составить план действий;</w:t>
      </w:r>
    </w:p>
    <w:p w:rsidR="003E6DB5" w:rsidRPr="0082461B" w:rsidRDefault="0035165C" w:rsidP="0082461B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i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226060</wp:posOffset>
            </wp:positionV>
            <wp:extent cx="212344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16" y="21308"/>
                <wp:lineTo x="21316" y="0"/>
                <wp:lineTo x="0" y="0"/>
              </wp:wrapPolygon>
            </wp:wrapThrough>
            <wp:docPr id="5" name="Рисунок 3" descr="D:\Мои файлы\Фото\Фото школа\18.05.2017\q_3BvRtF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Фото\Фото школа\18.05.2017\q_3BvRtF-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B5" w:rsidRPr="0082461B">
        <w:rPr>
          <w:rFonts w:ascii="Arial" w:eastAsia="Times New Roman" w:hAnsi="Arial" w:cs="Arial"/>
          <w:i/>
          <w:sz w:val="24"/>
          <w:szCs w:val="24"/>
        </w:rPr>
        <w:t>И сделать, наконец, первый шаг!</w:t>
      </w:r>
      <w:r w:rsidR="003E6DB5" w:rsidRPr="0082461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:rsidR="002423AD" w:rsidRPr="0082461B" w:rsidRDefault="002423AD" w:rsidP="0082461B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2461B">
        <w:rPr>
          <w:rFonts w:ascii="Arial" w:hAnsi="Arial" w:cs="Arial"/>
          <w:i/>
          <w:sz w:val="24"/>
          <w:szCs w:val="24"/>
        </w:rPr>
        <w:t xml:space="preserve">Итак, в работе над проектом можно выделить три «этажа»: мечтатели, критики, реалисты. Завершают работу над проектом интеграторы. Учащиеся группами работают за каждым столом в роли сначала мечтателя, затем критика, затем реалиста и интегратора. 5 – 7  минут на каждый этап. Подводят итоги, создают, оформляют и защищают проект интеграторы.  </w:t>
      </w:r>
    </w:p>
    <w:p w:rsidR="00252BE3" w:rsidRPr="0082461B" w:rsidRDefault="0035165C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60960</wp:posOffset>
            </wp:positionV>
            <wp:extent cx="2035175" cy="1371600"/>
            <wp:effectExtent l="0" t="0" r="3175" b="0"/>
            <wp:wrapThrough wrapText="bothSides">
              <wp:wrapPolygon edited="0">
                <wp:start x="0" y="0"/>
                <wp:lineTo x="0" y="21300"/>
                <wp:lineTo x="21432" y="21300"/>
                <wp:lineTo x="21432" y="0"/>
                <wp:lineTo x="0" y="0"/>
              </wp:wrapPolygon>
            </wp:wrapThrough>
            <wp:docPr id="6" name="Рисунок 4" descr="D:\Мои файлы\Фото\Фото школа\18.05.2017\BXzB1V07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Фото\Фото школа\18.05.2017\BXzB1V07Qf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BE3" w:rsidRPr="0082461B">
        <w:rPr>
          <w:rFonts w:ascii="Arial" w:hAnsi="Arial" w:cs="Arial"/>
          <w:sz w:val="24"/>
          <w:szCs w:val="24"/>
        </w:rPr>
        <w:t xml:space="preserve">Теперь наступает работа групп. Ребята и учителя разрабатывают проекты по решению экологических проблем. Каждые  5 – 7 минут все группы меняются местами. Хозяин стола рассказывает вновь прибывшей группе о работе предыдущих групп и предлагает продолжить проект в новой роли. Начинает каждая группа с роли мечтателей, затем </w:t>
      </w:r>
      <w:r w:rsidR="001A0732" w:rsidRPr="0082461B">
        <w:rPr>
          <w:rFonts w:ascii="Arial" w:hAnsi="Arial" w:cs="Arial"/>
          <w:sz w:val="24"/>
          <w:szCs w:val="24"/>
        </w:rPr>
        <w:t xml:space="preserve">становится </w:t>
      </w:r>
      <w:r w:rsidR="00252BE3" w:rsidRPr="0082461B">
        <w:rPr>
          <w:rFonts w:ascii="Arial" w:hAnsi="Arial" w:cs="Arial"/>
          <w:sz w:val="24"/>
          <w:szCs w:val="24"/>
        </w:rPr>
        <w:t>реалист</w:t>
      </w:r>
      <w:r w:rsidR="001A0732" w:rsidRPr="0082461B">
        <w:rPr>
          <w:rFonts w:ascii="Arial" w:hAnsi="Arial" w:cs="Arial"/>
          <w:sz w:val="24"/>
          <w:szCs w:val="24"/>
        </w:rPr>
        <w:t>ами</w:t>
      </w:r>
      <w:r w:rsidR="00252BE3" w:rsidRPr="0082461B">
        <w:rPr>
          <w:rFonts w:ascii="Arial" w:hAnsi="Arial" w:cs="Arial"/>
          <w:sz w:val="24"/>
          <w:szCs w:val="24"/>
        </w:rPr>
        <w:t xml:space="preserve">, затем </w:t>
      </w:r>
      <w:r w:rsidR="001A0732" w:rsidRPr="0082461B">
        <w:rPr>
          <w:rFonts w:ascii="Arial" w:hAnsi="Arial" w:cs="Arial"/>
          <w:sz w:val="24"/>
          <w:szCs w:val="24"/>
        </w:rPr>
        <w:t xml:space="preserve">позитивными </w:t>
      </w:r>
      <w:r w:rsidR="00252BE3" w:rsidRPr="0082461B">
        <w:rPr>
          <w:rFonts w:ascii="Arial" w:hAnsi="Arial" w:cs="Arial"/>
          <w:sz w:val="24"/>
          <w:szCs w:val="24"/>
        </w:rPr>
        <w:t>критик</w:t>
      </w:r>
      <w:r w:rsidR="001A0732" w:rsidRPr="0082461B">
        <w:rPr>
          <w:rFonts w:ascii="Arial" w:hAnsi="Arial" w:cs="Arial"/>
          <w:sz w:val="24"/>
          <w:szCs w:val="24"/>
        </w:rPr>
        <w:t>ами</w:t>
      </w:r>
      <w:r w:rsidR="00252BE3" w:rsidRPr="0082461B">
        <w:rPr>
          <w:rFonts w:ascii="Arial" w:hAnsi="Arial" w:cs="Arial"/>
          <w:sz w:val="24"/>
          <w:szCs w:val="24"/>
        </w:rPr>
        <w:t xml:space="preserve">. Завершается работа ролью  интеграторов, которые и создают, а затем защищают основной проект. </w:t>
      </w:r>
      <w:r w:rsidR="001A0732" w:rsidRPr="0082461B">
        <w:rPr>
          <w:rFonts w:ascii="Arial" w:hAnsi="Arial" w:cs="Arial"/>
          <w:sz w:val="24"/>
          <w:szCs w:val="24"/>
        </w:rPr>
        <w:t>Таким образом все участники успевают побывать в разных ролях и с под разными углами рассмотреть глобальные экологические проблемы.</w:t>
      </w:r>
    </w:p>
    <w:p w:rsidR="002423AD" w:rsidRPr="0082461B" w:rsidRDefault="0035165C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151130</wp:posOffset>
            </wp:positionV>
            <wp:extent cx="1981200" cy="1326515"/>
            <wp:effectExtent l="0" t="0" r="0" b="6985"/>
            <wp:wrapThrough wrapText="bothSides">
              <wp:wrapPolygon edited="0">
                <wp:start x="0" y="0"/>
                <wp:lineTo x="0" y="21404"/>
                <wp:lineTo x="21392" y="21404"/>
                <wp:lineTo x="21392" y="0"/>
                <wp:lineTo x="0" y="0"/>
              </wp:wrapPolygon>
            </wp:wrapThrough>
            <wp:docPr id="8" name="Рисунок 5" descr="D:\Мои файлы\Фото\Фото школа\18.05.2017\8ptdEAk2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айлы\Фото\Фото школа\18.05.2017\8ptdEAk2q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56F" w:rsidRPr="0082461B">
        <w:rPr>
          <w:rFonts w:ascii="Arial" w:hAnsi="Arial" w:cs="Arial"/>
          <w:sz w:val="24"/>
          <w:szCs w:val="24"/>
          <w:u w:val="single"/>
        </w:rPr>
        <w:t>4 этап</w:t>
      </w:r>
      <w:r w:rsidR="0014356F" w:rsidRPr="0082461B">
        <w:rPr>
          <w:rFonts w:ascii="Arial" w:hAnsi="Arial" w:cs="Arial"/>
          <w:sz w:val="24"/>
          <w:szCs w:val="24"/>
        </w:rPr>
        <w:t xml:space="preserve"> - </w:t>
      </w:r>
      <w:r w:rsidR="002423AD" w:rsidRPr="0082461B">
        <w:rPr>
          <w:rFonts w:ascii="Arial" w:hAnsi="Arial" w:cs="Arial"/>
          <w:sz w:val="24"/>
          <w:szCs w:val="24"/>
        </w:rPr>
        <w:t>Защита проектов.</w:t>
      </w:r>
    </w:p>
    <w:p w:rsidR="0014356F" w:rsidRPr="0082461B" w:rsidRDefault="0035165C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427990</wp:posOffset>
            </wp:positionV>
            <wp:extent cx="211963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54" y="21308"/>
                <wp:lineTo x="21354" y="0"/>
                <wp:lineTo x="0" y="0"/>
              </wp:wrapPolygon>
            </wp:wrapThrough>
            <wp:docPr id="9" name="Рисунок 6" descr="D:\Мои файлы\Фото\Фото школа\18.05.2017\UAp6_8QYh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файлы\Фото\Фото школа\18.05.2017\UAp6_8QYhx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56F" w:rsidRPr="0082461B">
        <w:rPr>
          <w:rFonts w:ascii="Arial" w:hAnsi="Arial" w:cs="Arial"/>
          <w:sz w:val="24"/>
          <w:szCs w:val="24"/>
        </w:rPr>
        <w:t xml:space="preserve">Каждая группа выдвигает </w:t>
      </w:r>
      <w:proofErr w:type="gramStart"/>
      <w:r w:rsidR="0014356F" w:rsidRPr="0082461B">
        <w:rPr>
          <w:rFonts w:ascii="Arial" w:hAnsi="Arial" w:cs="Arial"/>
          <w:sz w:val="24"/>
          <w:szCs w:val="24"/>
        </w:rPr>
        <w:t>выступающих</w:t>
      </w:r>
      <w:proofErr w:type="gramEnd"/>
      <w:r w:rsidR="0014356F" w:rsidRPr="0082461B">
        <w:rPr>
          <w:rFonts w:ascii="Arial" w:hAnsi="Arial" w:cs="Arial"/>
          <w:sz w:val="24"/>
          <w:szCs w:val="24"/>
        </w:rPr>
        <w:t>. Они рассказывают о работе над проектом и озвучивают свои предложения по решению о</w:t>
      </w:r>
      <w:r w:rsidR="00694324" w:rsidRPr="0082461B">
        <w:rPr>
          <w:rFonts w:ascii="Arial" w:hAnsi="Arial" w:cs="Arial"/>
          <w:sz w:val="24"/>
          <w:szCs w:val="24"/>
        </w:rPr>
        <w:t xml:space="preserve">дной из экологических проблем. Остальные </w:t>
      </w:r>
      <w:proofErr w:type="spellStart"/>
      <w:r w:rsidR="00694324" w:rsidRPr="0082461B">
        <w:rPr>
          <w:rFonts w:ascii="Arial" w:hAnsi="Arial" w:cs="Arial"/>
          <w:sz w:val="24"/>
          <w:szCs w:val="24"/>
        </w:rPr>
        <w:t>э</w:t>
      </w:r>
      <w:r w:rsidR="0014356F" w:rsidRPr="0082461B">
        <w:rPr>
          <w:rFonts w:ascii="Arial" w:hAnsi="Arial" w:cs="Arial"/>
          <w:sz w:val="24"/>
          <w:szCs w:val="24"/>
        </w:rPr>
        <w:t>колидеры</w:t>
      </w:r>
      <w:proofErr w:type="spellEnd"/>
      <w:r w:rsidR="0014356F" w:rsidRPr="0082461B">
        <w:rPr>
          <w:rFonts w:ascii="Arial" w:hAnsi="Arial" w:cs="Arial"/>
          <w:sz w:val="24"/>
          <w:szCs w:val="24"/>
        </w:rPr>
        <w:t xml:space="preserve"> задают выступающему вопросы. </w:t>
      </w:r>
    </w:p>
    <w:p w:rsidR="002B6228" w:rsidRPr="0082461B" w:rsidRDefault="008D75D8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  <w:u w:val="single"/>
        </w:rPr>
        <w:t>5 этап</w:t>
      </w:r>
      <w:r w:rsidRPr="0082461B">
        <w:rPr>
          <w:rFonts w:ascii="Arial" w:hAnsi="Arial" w:cs="Arial"/>
          <w:sz w:val="24"/>
          <w:szCs w:val="24"/>
        </w:rPr>
        <w:t xml:space="preserve"> – </w:t>
      </w:r>
      <w:r w:rsidR="002B6228" w:rsidRPr="0082461B">
        <w:rPr>
          <w:rFonts w:ascii="Arial" w:hAnsi="Arial" w:cs="Arial"/>
          <w:sz w:val="24"/>
          <w:szCs w:val="24"/>
        </w:rPr>
        <w:t>обобщение</w:t>
      </w:r>
    </w:p>
    <w:p w:rsidR="0014356F" w:rsidRPr="0082461B" w:rsidRDefault="008D75D8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 xml:space="preserve"> </w:t>
      </w:r>
      <w:r w:rsidR="0014356F" w:rsidRPr="0082461B">
        <w:rPr>
          <w:rFonts w:ascii="Arial" w:hAnsi="Arial" w:cs="Arial"/>
          <w:sz w:val="24"/>
          <w:szCs w:val="24"/>
        </w:rPr>
        <w:t xml:space="preserve">После того, как все проекты были защищены, </w:t>
      </w:r>
      <w:proofErr w:type="spellStart"/>
      <w:r w:rsidR="0014356F" w:rsidRPr="0082461B">
        <w:rPr>
          <w:rFonts w:ascii="Arial" w:hAnsi="Arial" w:cs="Arial"/>
          <w:sz w:val="24"/>
          <w:szCs w:val="24"/>
        </w:rPr>
        <w:t>эколидеры</w:t>
      </w:r>
      <w:proofErr w:type="spellEnd"/>
      <w:r w:rsidR="0014356F" w:rsidRPr="0082461B">
        <w:rPr>
          <w:rFonts w:ascii="Arial" w:hAnsi="Arial" w:cs="Arial"/>
          <w:sz w:val="24"/>
          <w:szCs w:val="24"/>
        </w:rPr>
        <w:t xml:space="preserve"> и у</w:t>
      </w:r>
      <w:r w:rsidR="00DE271D" w:rsidRPr="0082461B">
        <w:rPr>
          <w:rFonts w:ascii="Arial" w:hAnsi="Arial" w:cs="Arial"/>
          <w:sz w:val="24"/>
          <w:szCs w:val="24"/>
        </w:rPr>
        <w:t>ч</w:t>
      </w:r>
      <w:r w:rsidR="0014356F" w:rsidRPr="0082461B">
        <w:rPr>
          <w:rFonts w:ascii="Arial" w:hAnsi="Arial" w:cs="Arial"/>
          <w:sz w:val="24"/>
          <w:szCs w:val="24"/>
        </w:rPr>
        <w:t>ителя решили акцентировать свое внимание на тех действиях, которые можно сделать уже сейчас своими силами и выделяют это в отдельный проект.</w:t>
      </w:r>
    </w:p>
    <w:p w:rsidR="002B6228" w:rsidRPr="0082461B" w:rsidRDefault="002B6228" w:rsidP="0082461B">
      <w:pPr>
        <w:pStyle w:val="a6"/>
        <w:numPr>
          <w:ilvl w:val="0"/>
          <w:numId w:val="12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>Провести акции «Чистый родник», «Чистые берега реки»</w:t>
      </w:r>
    </w:p>
    <w:p w:rsidR="002B6228" w:rsidRPr="0082461B" w:rsidRDefault="002B6228" w:rsidP="0082461B">
      <w:pPr>
        <w:pStyle w:val="a6"/>
        <w:numPr>
          <w:ilvl w:val="0"/>
          <w:numId w:val="12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>Создать буклеты и распространить их среди жителей города.</w:t>
      </w:r>
    </w:p>
    <w:p w:rsidR="002B6228" w:rsidRPr="0082461B" w:rsidRDefault="002B6228" w:rsidP="0082461B">
      <w:pPr>
        <w:pStyle w:val="a6"/>
        <w:numPr>
          <w:ilvl w:val="0"/>
          <w:numId w:val="12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>Контролировать появление несанкционированных свалок и сообщать о них в городскую администрацию.</w:t>
      </w:r>
    </w:p>
    <w:p w:rsidR="002B6228" w:rsidRPr="0082461B" w:rsidRDefault="002B6228" w:rsidP="0082461B">
      <w:pPr>
        <w:pStyle w:val="a6"/>
        <w:numPr>
          <w:ilvl w:val="0"/>
          <w:numId w:val="12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>В каждой школе провести акции и мероприятия, посвященные экологическим проблемам и т.д.</w:t>
      </w:r>
    </w:p>
    <w:p w:rsidR="002B6228" w:rsidRPr="0082461B" w:rsidRDefault="002B6228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  <w:u w:val="single"/>
        </w:rPr>
        <w:t>6 этап</w:t>
      </w:r>
      <w:r w:rsidRPr="0082461B">
        <w:rPr>
          <w:rFonts w:ascii="Arial" w:hAnsi="Arial" w:cs="Arial"/>
          <w:sz w:val="24"/>
          <w:szCs w:val="24"/>
        </w:rPr>
        <w:t xml:space="preserve"> – подведение итогов. Рефлексия</w:t>
      </w:r>
    </w:p>
    <w:p w:rsidR="002B6228" w:rsidRPr="0082461B" w:rsidRDefault="00580C42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 xml:space="preserve">Возвращаемся к </w:t>
      </w:r>
      <w:r w:rsidR="00822BF9">
        <w:rPr>
          <w:rFonts w:ascii="Arial" w:hAnsi="Arial" w:cs="Arial"/>
          <w:sz w:val="24"/>
          <w:szCs w:val="24"/>
        </w:rPr>
        <w:t xml:space="preserve">колесу </w:t>
      </w:r>
      <w:r w:rsidRPr="0082461B">
        <w:rPr>
          <w:rFonts w:ascii="Arial" w:hAnsi="Arial" w:cs="Arial"/>
          <w:noProof/>
          <w:sz w:val="24"/>
          <w:szCs w:val="24"/>
        </w:rPr>
        <w:t>«Пути решения экологических проблем »</w:t>
      </w:r>
      <w:r w:rsidR="002B6228" w:rsidRPr="0082461B">
        <w:rPr>
          <w:rFonts w:ascii="Arial" w:hAnsi="Arial" w:cs="Arial"/>
          <w:sz w:val="24"/>
          <w:szCs w:val="24"/>
        </w:rPr>
        <w:t>.</w:t>
      </w:r>
    </w:p>
    <w:p w:rsidR="002B6228" w:rsidRPr="0082461B" w:rsidRDefault="002B6228" w:rsidP="0082461B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 xml:space="preserve">- </w:t>
      </w:r>
      <w:r w:rsidRPr="0082461B">
        <w:rPr>
          <w:rFonts w:ascii="Arial" w:hAnsi="Arial" w:cs="Arial"/>
          <w:i/>
          <w:sz w:val="24"/>
          <w:szCs w:val="24"/>
        </w:rPr>
        <w:t>Ребята, отметьте, где вы сейчас по отношению к вашему наилучшему результату?</w:t>
      </w:r>
    </w:p>
    <w:p w:rsidR="002B6228" w:rsidRPr="0082461B" w:rsidRDefault="0035165C" w:rsidP="0082461B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246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250190</wp:posOffset>
            </wp:positionV>
            <wp:extent cx="1752600" cy="1982470"/>
            <wp:effectExtent l="0" t="0" r="0" b="0"/>
            <wp:wrapThrough wrapText="bothSides">
              <wp:wrapPolygon edited="0">
                <wp:start x="0" y="0"/>
                <wp:lineTo x="0" y="21379"/>
                <wp:lineTo x="21365" y="21379"/>
                <wp:lineTo x="21365" y="0"/>
                <wp:lineTo x="0" y="0"/>
              </wp:wrapPolygon>
            </wp:wrapThrough>
            <wp:docPr id="10" name="Рисунок 7" descr="D:\Мои файлы\Фото\Фото школа\18.05.2017\SAM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файлы\Фото\Фото школа\18.05.2017\SAM_36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430" r="2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228" w:rsidRPr="0082461B">
        <w:rPr>
          <w:rFonts w:ascii="Arial" w:hAnsi="Arial" w:cs="Arial"/>
          <w:i/>
          <w:sz w:val="24"/>
          <w:szCs w:val="24"/>
        </w:rPr>
        <w:t>- Что помогло продвинуться?</w:t>
      </w:r>
    </w:p>
    <w:p w:rsidR="002B6228" w:rsidRPr="0082461B" w:rsidRDefault="002B6228" w:rsidP="0082461B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2461B">
        <w:rPr>
          <w:rFonts w:ascii="Arial" w:hAnsi="Arial" w:cs="Arial"/>
          <w:i/>
          <w:sz w:val="24"/>
          <w:szCs w:val="24"/>
        </w:rPr>
        <w:t>- Каким будет ваш следующий шаг?</w:t>
      </w:r>
    </w:p>
    <w:p w:rsidR="002B6228" w:rsidRPr="0082461B" w:rsidRDefault="00AC4DD4" w:rsidP="0082461B">
      <w:pPr>
        <w:spacing w:line="240" w:lineRule="auto"/>
        <w:ind w:firstLine="567"/>
        <w:jc w:val="both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2461B">
        <w:rPr>
          <w:rFonts w:ascii="Arial" w:hAnsi="Arial" w:cs="Arial"/>
          <w:sz w:val="24"/>
          <w:szCs w:val="24"/>
        </w:rPr>
        <w:t>А теперь посмотрим на дерево ожиданий. Подойдите к нему и прик</w:t>
      </w:r>
      <w:r w:rsidR="001A0732" w:rsidRPr="0082461B">
        <w:rPr>
          <w:rFonts w:ascii="Arial" w:hAnsi="Arial" w:cs="Arial"/>
          <w:sz w:val="24"/>
          <w:szCs w:val="24"/>
        </w:rPr>
        <w:t>реп</w:t>
      </w:r>
      <w:r w:rsidRPr="0082461B">
        <w:rPr>
          <w:rFonts w:ascii="Arial" w:hAnsi="Arial" w:cs="Arial"/>
          <w:sz w:val="24"/>
          <w:szCs w:val="24"/>
        </w:rPr>
        <w:t>ите ваш жетон на то ожидание, которое реализовалось.</w:t>
      </w:r>
      <w:r w:rsidRPr="0082461B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6228" w:rsidRDefault="00822BF9" w:rsidP="0082461B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3A6270" w:rsidRPr="00822BF9">
        <w:rPr>
          <w:rFonts w:ascii="Arial" w:hAnsi="Arial" w:cs="Arial"/>
          <w:i/>
          <w:sz w:val="24"/>
          <w:szCs w:val="24"/>
        </w:rPr>
        <w:t>Как вы думаете, достигли ли мы поставленной цели?</w:t>
      </w:r>
    </w:p>
    <w:p w:rsidR="00822BF9" w:rsidRPr="00822BF9" w:rsidRDefault="00822BF9" w:rsidP="0082461B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А что можно сделать еще?</w:t>
      </w:r>
    </w:p>
    <w:p w:rsidR="003A6270" w:rsidRPr="0082461B" w:rsidRDefault="003A6270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i/>
          <w:sz w:val="24"/>
          <w:szCs w:val="24"/>
        </w:rPr>
        <w:lastRenderedPageBreak/>
        <w:t>7 этап</w:t>
      </w:r>
      <w:r w:rsidRPr="0082461B">
        <w:rPr>
          <w:rFonts w:ascii="Arial" w:hAnsi="Arial" w:cs="Arial"/>
          <w:sz w:val="24"/>
          <w:szCs w:val="24"/>
        </w:rPr>
        <w:t xml:space="preserve"> – благодарность, обратная связь.</w:t>
      </w:r>
    </w:p>
    <w:p w:rsidR="003A6270" w:rsidRPr="0082461B" w:rsidRDefault="003A6270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 xml:space="preserve">Всем </w:t>
      </w:r>
      <w:proofErr w:type="spellStart"/>
      <w:r w:rsidRPr="0082461B">
        <w:rPr>
          <w:rFonts w:ascii="Arial" w:hAnsi="Arial" w:cs="Arial"/>
          <w:sz w:val="24"/>
          <w:szCs w:val="24"/>
        </w:rPr>
        <w:t>эколидерам</w:t>
      </w:r>
      <w:proofErr w:type="spellEnd"/>
      <w:r w:rsidRPr="0082461B">
        <w:rPr>
          <w:rFonts w:ascii="Arial" w:hAnsi="Arial" w:cs="Arial"/>
          <w:sz w:val="24"/>
          <w:szCs w:val="24"/>
        </w:rPr>
        <w:t xml:space="preserve"> вручаются сертификаты. </w:t>
      </w:r>
    </w:p>
    <w:p w:rsidR="003A6270" w:rsidRPr="0082461B" w:rsidRDefault="00C63941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437515</wp:posOffset>
            </wp:positionV>
            <wp:extent cx="2152650" cy="1434465"/>
            <wp:effectExtent l="0" t="0" r="0" b="0"/>
            <wp:wrapThrough wrapText="bothSides">
              <wp:wrapPolygon edited="0">
                <wp:start x="0" y="0"/>
                <wp:lineTo x="0" y="21227"/>
                <wp:lineTo x="21409" y="21227"/>
                <wp:lineTo x="21409" y="0"/>
                <wp:lineTo x="0" y="0"/>
              </wp:wrapPolygon>
            </wp:wrapThrough>
            <wp:docPr id="2" name="Рисунок 1" descr="D:\Мои файлы\Фото\Фото школа\18.05.2017\Pe6naXiv_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Фото\Фото школа\18.05.2017\Pe6naXiv_T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70" w:rsidRPr="0082461B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502920</wp:posOffset>
            </wp:positionV>
            <wp:extent cx="2023745" cy="1354455"/>
            <wp:effectExtent l="19050" t="0" r="0" b="0"/>
            <wp:wrapThrough wrapText="bothSides">
              <wp:wrapPolygon edited="0">
                <wp:start x="-203" y="0"/>
                <wp:lineTo x="-203" y="21266"/>
                <wp:lineTo x="21553" y="21266"/>
                <wp:lineTo x="21553" y="0"/>
                <wp:lineTo x="-203" y="0"/>
              </wp:wrapPolygon>
            </wp:wrapThrough>
            <wp:docPr id="3" name="Рисунок 2" descr="D:\Мои файлы\Фото\Фото школа\18.05.2017\RLX6WdNcx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Фото\Фото школа\18.05.2017\RLX6WdNcx4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70" w:rsidRPr="0082461B">
        <w:rPr>
          <w:rFonts w:ascii="Arial" w:hAnsi="Arial" w:cs="Arial"/>
          <w:i/>
          <w:sz w:val="24"/>
          <w:szCs w:val="24"/>
        </w:rPr>
        <w:t>Перед вами наша планета. Давайте украсим ее цветами. А на них напишите, пожалуйста, что наиболее ценно было для вас на мероприятии</w:t>
      </w:r>
      <w:r w:rsidR="003A6270" w:rsidRPr="0082461B">
        <w:rPr>
          <w:rFonts w:ascii="Arial" w:hAnsi="Arial" w:cs="Arial"/>
          <w:sz w:val="24"/>
          <w:szCs w:val="24"/>
        </w:rPr>
        <w:t>.</w:t>
      </w:r>
      <w:r w:rsidR="003A6270" w:rsidRPr="0082461B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4DD4" w:rsidRPr="0082461B" w:rsidRDefault="00AC4DD4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:rsidR="00AC4DD4" w:rsidRPr="0082461B" w:rsidRDefault="00AC4DD4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:rsidR="00AC4DD4" w:rsidRPr="0082461B" w:rsidRDefault="00AC4DD4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:rsidR="003A6270" w:rsidRPr="0082461B" w:rsidRDefault="003A6270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:rsidR="003A6270" w:rsidRPr="0082461B" w:rsidRDefault="003A6270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:rsidR="003A6270" w:rsidRPr="0082461B" w:rsidRDefault="003A6270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</w:p>
    <w:p w:rsidR="003A6270" w:rsidRPr="0082461B" w:rsidRDefault="00C63941" w:rsidP="0082461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82461B">
        <w:rPr>
          <w:rFonts w:ascii="Arial" w:hAnsi="Arial" w:cs="Arial"/>
          <w:bCs/>
          <w:color w:val="000000" w:themeColor="text1"/>
        </w:rPr>
        <w:t xml:space="preserve">В итоге хочется отметить, </w:t>
      </w:r>
      <w:bookmarkStart w:id="0" w:name="_GoBack"/>
      <w:r w:rsidRPr="0082461B">
        <w:rPr>
          <w:rFonts w:ascii="Arial" w:hAnsi="Arial" w:cs="Arial"/>
          <w:bCs/>
          <w:color w:val="000000" w:themeColor="text1"/>
        </w:rPr>
        <w:t>что все участники оказались задействованы в процессе создания проектов. Они объединили свои усилия, мысли, знания и мнения для решения очень важных для человечества проблем. Не было отличников или троечников. Были только люди с сердцами, переживающими за нашу планету!</w:t>
      </w:r>
    </w:p>
    <w:bookmarkEnd w:id="0"/>
    <w:p w:rsidR="00822BF9" w:rsidRDefault="00822BF9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23AD" w:rsidRPr="0082461B" w:rsidRDefault="0082461B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1B">
        <w:rPr>
          <w:rFonts w:ascii="Arial" w:hAnsi="Arial" w:cs="Arial"/>
          <w:sz w:val="24"/>
          <w:szCs w:val="24"/>
        </w:rPr>
        <w:t>Список литературы:</w:t>
      </w:r>
    </w:p>
    <w:p w:rsidR="0082461B" w:rsidRPr="00822BF9" w:rsidRDefault="0082461B" w:rsidP="00822BF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22BF9">
        <w:rPr>
          <w:rFonts w:ascii="Arial" w:eastAsia="Times New Roman" w:hAnsi="Arial" w:cs="Arial"/>
          <w:bCs/>
          <w:kern w:val="36"/>
          <w:sz w:val="24"/>
          <w:szCs w:val="24"/>
        </w:rPr>
        <w:t>Гульчевская</w:t>
      </w:r>
      <w:proofErr w:type="spellEnd"/>
      <w:r w:rsidRPr="00822BF9">
        <w:rPr>
          <w:rFonts w:ascii="Arial" w:eastAsia="Times New Roman" w:hAnsi="Arial" w:cs="Arial"/>
          <w:bCs/>
          <w:kern w:val="36"/>
          <w:sz w:val="24"/>
          <w:szCs w:val="24"/>
        </w:rPr>
        <w:t xml:space="preserve"> В.Г. </w:t>
      </w:r>
      <w:proofErr w:type="spellStart"/>
      <w:r w:rsidRPr="00822BF9">
        <w:rPr>
          <w:rFonts w:ascii="Arial" w:hAnsi="Arial" w:cs="Arial"/>
          <w:sz w:val="24"/>
          <w:szCs w:val="24"/>
        </w:rPr>
        <w:t>Коучинг</w:t>
      </w:r>
      <w:proofErr w:type="spellEnd"/>
      <w:r w:rsidRPr="00822BF9">
        <w:rPr>
          <w:rFonts w:ascii="Arial" w:hAnsi="Arial" w:cs="Arial"/>
          <w:sz w:val="24"/>
          <w:szCs w:val="24"/>
        </w:rPr>
        <w:t xml:space="preserve"> – инновационная технология поддержки в обучении и индивидуально-личностном развитии учащихся</w:t>
      </w:r>
    </w:p>
    <w:p w:rsidR="0082461B" w:rsidRPr="00822BF9" w:rsidRDefault="0082461B" w:rsidP="00822BF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proofErr w:type="spellStart"/>
      <w:r w:rsidRPr="00822BF9">
        <w:rPr>
          <w:rFonts w:ascii="Arial" w:eastAsia="Times New Roman" w:hAnsi="Arial" w:cs="Arial"/>
          <w:bCs/>
          <w:kern w:val="36"/>
          <w:sz w:val="24"/>
          <w:szCs w:val="24"/>
        </w:rPr>
        <w:t>Пырков</w:t>
      </w:r>
      <w:proofErr w:type="spellEnd"/>
      <w:r w:rsidRPr="00822BF9">
        <w:rPr>
          <w:rFonts w:ascii="Arial" w:eastAsia="Times New Roman" w:hAnsi="Arial" w:cs="Arial"/>
          <w:bCs/>
          <w:kern w:val="36"/>
          <w:sz w:val="24"/>
          <w:szCs w:val="24"/>
        </w:rPr>
        <w:t xml:space="preserve"> В. </w:t>
      </w:r>
      <w:proofErr w:type="spellStart"/>
      <w:r w:rsidRPr="00822BF9">
        <w:rPr>
          <w:rFonts w:ascii="Arial" w:eastAsia="Times New Roman" w:hAnsi="Arial" w:cs="Arial"/>
          <w:bCs/>
          <w:kern w:val="36"/>
          <w:sz w:val="24"/>
          <w:szCs w:val="24"/>
        </w:rPr>
        <w:t>Коучинговый</w:t>
      </w:r>
      <w:proofErr w:type="spellEnd"/>
      <w:r w:rsidRPr="00822BF9">
        <w:rPr>
          <w:rFonts w:ascii="Arial" w:eastAsia="Times New Roman" w:hAnsi="Arial" w:cs="Arial"/>
          <w:bCs/>
          <w:kern w:val="36"/>
          <w:sz w:val="24"/>
          <w:szCs w:val="24"/>
        </w:rPr>
        <w:t xml:space="preserve"> подход в обучении старшеклассников как технология реализации современного образования </w:t>
      </w:r>
    </w:p>
    <w:p w:rsidR="00822BF9" w:rsidRPr="00822BF9" w:rsidRDefault="00822BF9" w:rsidP="00822B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2BF9">
        <w:rPr>
          <w:rFonts w:ascii="Arial" w:eastAsia="Times New Roman" w:hAnsi="Arial" w:cs="Arial"/>
          <w:sz w:val="24"/>
          <w:szCs w:val="24"/>
        </w:rPr>
        <w:t xml:space="preserve">Зырянова Н.М. </w:t>
      </w:r>
      <w:proofErr w:type="spellStart"/>
      <w:r w:rsidRPr="00822BF9">
        <w:rPr>
          <w:rFonts w:ascii="Arial" w:eastAsia="Times New Roman" w:hAnsi="Arial" w:cs="Arial"/>
          <w:sz w:val="24"/>
          <w:szCs w:val="24"/>
        </w:rPr>
        <w:t>Коучинг</w:t>
      </w:r>
      <w:proofErr w:type="spellEnd"/>
      <w:r w:rsidRPr="00822BF9">
        <w:rPr>
          <w:rFonts w:ascii="Arial" w:eastAsia="Times New Roman" w:hAnsi="Arial" w:cs="Arial"/>
          <w:sz w:val="24"/>
          <w:szCs w:val="24"/>
        </w:rPr>
        <w:t xml:space="preserve"> в обучении подростков // Вестник практической психологии образования. – 2004. – №1. – С. 46–49.</w:t>
      </w:r>
    </w:p>
    <w:p w:rsidR="00822BF9" w:rsidRPr="00822BF9" w:rsidRDefault="00822BF9" w:rsidP="00822B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22BF9">
        <w:rPr>
          <w:rFonts w:ascii="Arial" w:eastAsia="Times New Roman" w:hAnsi="Arial" w:cs="Arial"/>
          <w:sz w:val="24"/>
          <w:szCs w:val="24"/>
        </w:rPr>
        <w:t>Парслоу</w:t>
      </w:r>
      <w:proofErr w:type="spellEnd"/>
      <w:r w:rsidRPr="00822BF9">
        <w:rPr>
          <w:rFonts w:ascii="Arial" w:eastAsia="Times New Roman" w:hAnsi="Arial" w:cs="Arial"/>
          <w:sz w:val="24"/>
          <w:szCs w:val="24"/>
        </w:rPr>
        <w:t xml:space="preserve"> Э., </w:t>
      </w:r>
      <w:proofErr w:type="spellStart"/>
      <w:r w:rsidRPr="00822BF9">
        <w:rPr>
          <w:rFonts w:ascii="Arial" w:eastAsia="Times New Roman" w:hAnsi="Arial" w:cs="Arial"/>
          <w:sz w:val="24"/>
          <w:szCs w:val="24"/>
        </w:rPr>
        <w:t>Рэй</w:t>
      </w:r>
      <w:proofErr w:type="spellEnd"/>
      <w:r w:rsidRPr="00822BF9">
        <w:rPr>
          <w:rFonts w:ascii="Arial" w:eastAsia="Times New Roman" w:hAnsi="Arial" w:cs="Arial"/>
          <w:sz w:val="24"/>
          <w:szCs w:val="24"/>
        </w:rPr>
        <w:t xml:space="preserve"> М. </w:t>
      </w:r>
      <w:proofErr w:type="spellStart"/>
      <w:r w:rsidRPr="00822BF9">
        <w:rPr>
          <w:rFonts w:ascii="Arial" w:eastAsia="Times New Roman" w:hAnsi="Arial" w:cs="Arial"/>
          <w:sz w:val="24"/>
          <w:szCs w:val="24"/>
        </w:rPr>
        <w:t>Коучинг</w:t>
      </w:r>
      <w:proofErr w:type="spellEnd"/>
      <w:r w:rsidRPr="00822BF9">
        <w:rPr>
          <w:rFonts w:ascii="Arial" w:eastAsia="Times New Roman" w:hAnsi="Arial" w:cs="Arial"/>
          <w:sz w:val="24"/>
          <w:szCs w:val="24"/>
        </w:rPr>
        <w:t xml:space="preserve"> в обучении: практические методы и техники. – СПб.: Питер, 2003. – 204 </w:t>
      </w:r>
      <w:proofErr w:type="gramStart"/>
      <w:r w:rsidRPr="00822BF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22BF9">
        <w:rPr>
          <w:rFonts w:ascii="Arial" w:eastAsia="Times New Roman" w:hAnsi="Arial" w:cs="Arial"/>
          <w:sz w:val="24"/>
          <w:szCs w:val="24"/>
        </w:rPr>
        <w:t>.</w:t>
      </w:r>
    </w:p>
    <w:p w:rsidR="00822BF9" w:rsidRPr="00822BF9" w:rsidRDefault="00822BF9" w:rsidP="00822B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22BF9">
        <w:rPr>
          <w:rFonts w:ascii="Arial" w:eastAsia="Times New Roman" w:hAnsi="Arial" w:cs="Arial"/>
          <w:sz w:val="24"/>
          <w:szCs w:val="24"/>
          <w:lang w:val="en-US"/>
        </w:rPr>
        <w:t xml:space="preserve">http:// </w:t>
      </w:r>
      <w:hyperlink r:id="rId16" w:history="1">
        <w:r w:rsidRPr="00822BF9">
          <w:rPr>
            <w:rStyle w:val="ac"/>
            <w:rFonts w:ascii="Arial" w:eastAsia="Times New Roman" w:hAnsi="Arial" w:cs="Arial"/>
            <w:sz w:val="24"/>
            <w:szCs w:val="24"/>
            <w:lang w:val="en-US"/>
          </w:rPr>
          <w:t>www.erickson.ru</w:t>
        </w:r>
      </w:hyperlink>
      <w:r w:rsidRPr="00822B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22BF9" w:rsidRPr="00822BF9" w:rsidRDefault="00822BF9" w:rsidP="00822B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822BF9">
        <w:rPr>
          <w:rFonts w:ascii="Arial" w:eastAsia="Times New Roman" w:hAnsi="Arial" w:cs="Arial"/>
          <w:sz w:val="24"/>
          <w:szCs w:val="24"/>
          <w:lang w:val="en-US"/>
        </w:rPr>
        <w:t>http:// www.</w:t>
      </w:r>
      <w:proofErr w:type="gramEnd"/>
      <w:r w:rsidRPr="00822BF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822BF9">
        <w:rPr>
          <w:rFonts w:ascii="Arial" w:eastAsia="Times New Roman" w:hAnsi="Arial" w:cs="Arial"/>
          <w:sz w:val="24"/>
          <w:szCs w:val="24"/>
          <w:lang w:val="en-US"/>
        </w:rPr>
        <w:t xml:space="preserve">gulchevskaya.ru  </w:t>
      </w:r>
    </w:p>
    <w:p w:rsidR="00822BF9" w:rsidRPr="00822BF9" w:rsidRDefault="00822BF9" w:rsidP="00822BF9">
      <w:pPr>
        <w:pStyle w:val="a6"/>
        <w:spacing w:before="100" w:beforeAutospacing="1" w:after="100" w:afterAutospacing="1" w:line="240" w:lineRule="auto"/>
        <w:ind w:left="1287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</w:p>
    <w:p w:rsidR="0082461B" w:rsidRPr="00822BF9" w:rsidRDefault="0082461B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2423AD" w:rsidRPr="00822BF9" w:rsidRDefault="002423AD" w:rsidP="0082461B">
      <w:pPr>
        <w:spacing w:line="240" w:lineRule="auto"/>
        <w:ind w:firstLine="567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660A96" w:rsidRPr="00822BF9" w:rsidRDefault="00660A96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660A96" w:rsidRPr="00822BF9" w:rsidRDefault="00660A96" w:rsidP="008246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sectPr w:rsidR="00660A96" w:rsidRPr="00822BF9" w:rsidSect="0082461B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6F" w:rsidRDefault="0075676F" w:rsidP="00822BF9">
      <w:pPr>
        <w:spacing w:after="0" w:line="240" w:lineRule="auto"/>
      </w:pPr>
      <w:r>
        <w:separator/>
      </w:r>
    </w:p>
  </w:endnote>
  <w:endnote w:type="continuationSeparator" w:id="0">
    <w:p w:rsidR="0075676F" w:rsidRDefault="0075676F" w:rsidP="0082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997308"/>
      <w:docPartObj>
        <w:docPartGallery w:val="Page Numbers (Bottom of Page)"/>
        <w:docPartUnique/>
      </w:docPartObj>
    </w:sdtPr>
    <w:sdtContent>
      <w:p w:rsidR="00822BF9" w:rsidRDefault="006166B2">
        <w:pPr>
          <w:pStyle w:val="aa"/>
          <w:jc w:val="center"/>
        </w:pPr>
        <w:r>
          <w:fldChar w:fldCharType="begin"/>
        </w:r>
        <w:r w:rsidR="00822BF9">
          <w:instrText>PAGE   \* MERGEFORMAT</w:instrText>
        </w:r>
        <w:r>
          <w:fldChar w:fldCharType="separate"/>
        </w:r>
        <w:r w:rsidR="00111A88">
          <w:rPr>
            <w:noProof/>
          </w:rPr>
          <w:t>1</w:t>
        </w:r>
        <w:r>
          <w:fldChar w:fldCharType="end"/>
        </w:r>
      </w:p>
    </w:sdtContent>
  </w:sdt>
  <w:p w:rsidR="00822BF9" w:rsidRDefault="00822B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6F" w:rsidRDefault="0075676F" w:rsidP="00822BF9">
      <w:pPr>
        <w:spacing w:after="0" w:line="240" w:lineRule="auto"/>
      </w:pPr>
      <w:r>
        <w:separator/>
      </w:r>
    </w:p>
  </w:footnote>
  <w:footnote w:type="continuationSeparator" w:id="0">
    <w:p w:rsidR="0075676F" w:rsidRDefault="0075676F" w:rsidP="0082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08"/>
    <w:multiLevelType w:val="multilevel"/>
    <w:tmpl w:val="2FEE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01A5"/>
    <w:multiLevelType w:val="hybridMultilevel"/>
    <w:tmpl w:val="9E66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E8A"/>
    <w:multiLevelType w:val="hybridMultilevel"/>
    <w:tmpl w:val="D26E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57A5"/>
    <w:multiLevelType w:val="hybridMultilevel"/>
    <w:tmpl w:val="3684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2CE7"/>
    <w:multiLevelType w:val="hybridMultilevel"/>
    <w:tmpl w:val="A24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121"/>
    <w:multiLevelType w:val="hybridMultilevel"/>
    <w:tmpl w:val="E8E8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71A9"/>
    <w:multiLevelType w:val="hybridMultilevel"/>
    <w:tmpl w:val="7590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47FA2"/>
    <w:multiLevelType w:val="hybridMultilevel"/>
    <w:tmpl w:val="8AAEB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75893"/>
    <w:multiLevelType w:val="hybridMultilevel"/>
    <w:tmpl w:val="B54C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7316"/>
    <w:multiLevelType w:val="hybridMultilevel"/>
    <w:tmpl w:val="330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A5295"/>
    <w:multiLevelType w:val="hybridMultilevel"/>
    <w:tmpl w:val="AC82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772D0"/>
    <w:multiLevelType w:val="multilevel"/>
    <w:tmpl w:val="B62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826EC"/>
    <w:multiLevelType w:val="hybridMultilevel"/>
    <w:tmpl w:val="CADCD20E"/>
    <w:lvl w:ilvl="0" w:tplc="11D69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056F8"/>
    <w:multiLevelType w:val="multilevel"/>
    <w:tmpl w:val="77E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622F3"/>
    <w:multiLevelType w:val="hybridMultilevel"/>
    <w:tmpl w:val="EF7CE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0D6"/>
    <w:rsid w:val="000763B8"/>
    <w:rsid w:val="000857E4"/>
    <w:rsid w:val="00111A88"/>
    <w:rsid w:val="00126786"/>
    <w:rsid w:val="0014356F"/>
    <w:rsid w:val="001A0732"/>
    <w:rsid w:val="001A563D"/>
    <w:rsid w:val="001E4DCB"/>
    <w:rsid w:val="00233F4C"/>
    <w:rsid w:val="002423AD"/>
    <w:rsid w:val="00252BE3"/>
    <w:rsid w:val="002B6228"/>
    <w:rsid w:val="0035165C"/>
    <w:rsid w:val="003A149F"/>
    <w:rsid w:val="003A6270"/>
    <w:rsid w:val="003C75D9"/>
    <w:rsid w:val="003E6DB5"/>
    <w:rsid w:val="00406E2C"/>
    <w:rsid w:val="004503B3"/>
    <w:rsid w:val="004F7224"/>
    <w:rsid w:val="00580C42"/>
    <w:rsid w:val="005A72A3"/>
    <w:rsid w:val="005B0EB2"/>
    <w:rsid w:val="006166B2"/>
    <w:rsid w:val="00660A96"/>
    <w:rsid w:val="00694324"/>
    <w:rsid w:val="0073405A"/>
    <w:rsid w:val="0074421D"/>
    <w:rsid w:val="0075676F"/>
    <w:rsid w:val="00822BF9"/>
    <w:rsid w:val="0082461B"/>
    <w:rsid w:val="00856960"/>
    <w:rsid w:val="008A46A2"/>
    <w:rsid w:val="008A6764"/>
    <w:rsid w:val="008B5808"/>
    <w:rsid w:val="008D75D8"/>
    <w:rsid w:val="008E61F4"/>
    <w:rsid w:val="00901F97"/>
    <w:rsid w:val="00984A00"/>
    <w:rsid w:val="009C4705"/>
    <w:rsid w:val="00A010D6"/>
    <w:rsid w:val="00AC4DD4"/>
    <w:rsid w:val="00C347E9"/>
    <w:rsid w:val="00C63941"/>
    <w:rsid w:val="00CB6F5D"/>
    <w:rsid w:val="00CC4000"/>
    <w:rsid w:val="00D01CFE"/>
    <w:rsid w:val="00DE271D"/>
    <w:rsid w:val="00E11673"/>
    <w:rsid w:val="00E23F38"/>
    <w:rsid w:val="00E51174"/>
    <w:rsid w:val="00EA3030"/>
    <w:rsid w:val="00F40830"/>
    <w:rsid w:val="00F52518"/>
    <w:rsid w:val="00F709E3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B2"/>
  </w:style>
  <w:style w:type="paragraph" w:styleId="3">
    <w:name w:val="heading 3"/>
    <w:basedOn w:val="a"/>
    <w:link w:val="30"/>
    <w:uiPriority w:val="9"/>
    <w:qFormat/>
    <w:rsid w:val="00C34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228"/>
    <w:pPr>
      <w:ind w:left="720"/>
      <w:contextualSpacing/>
    </w:pPr>
  </w:style>
  <w:style w:type="character" w:customStyle="1" w:styleId="apple-converted-space">
    <w:name w:val="apple-converted-space"/>
    <w:basedOn w:val="a0"/>
    <w:rsid w:val="008A46A2"/>
  </w:style>
  <w:style w:type="character" w:styleId="a7">
    <w:name w:val="Emphasis"/>
    <w:basedOn w:val="a0"/>
    <w:uiPriority w:val="20"/>
    <w:qFormat/>
    <w:rsid w:val="008A46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82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BF9"/>
  </w:style>
  <w:style w:type="paragraph" w:styleId="aa">
    <w:name w:val="footer"/>
    <w:basedOn w:val="a"/>
    <w:link w:val="ab"/>
    <w:uiPriority w:val="99"/>
    <w:unhideWhenUsed/>
    <w:rsid w:val="0082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BF9"/>
  </w:style>
  <w:style w:type="character" w:styleId="ac">
    <w:name w:val="Hyperlink"/>
    <w:basedOn w:val="a0"/>
    <w:uiPriority w:val="99"/>
    <w:unhideWhenUsed/>
    <w:rsid w:val="0082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228"/>
    <w:pPr>
      <w:ind w:left="720"/>
      <w:contextualSpacing/>
    </w:pPr>
  </w:style>
  <w:style w:type="character" w:customStyle="1" w:styleId="apple-converted-space">
    <w:name w:val="apple-converted-space"/>
    <w:basedOn w:val="a0"/>
    <w:rsid w:val="008A46A2"/>
  </w:style>
  <w:style w:type="character" w:styleId="a7">
    <w:name w:val="Emphasis"/>
    <w:basedOn w:val="a0"/>
    <w:uiPriority w:val="20"/>
    <w:qFormat/>
    <w:rsid w:val="008A46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82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BF9"/>
  </w:style>
  <w:style w:type="paragraph" w:styleId="aa">
    <w:name w:val="footer"/>
    <w:basedOn w:val="a"/>
    <w:link w:val="ab"/>
    <w:uiPriority w:val="99"/>
    <w:unhideWhenUsed/>
    <w:rsid w:val="0082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BF9"/>
  </w:style>
  <w:style w:type="character" w:styleId="ac">
    <w:name w:val="Hyperlink"/>
    <w:basedOn w:val="a0"/>
    <w:uiPriority w:val="99"/>
    <w:unhideWhenUsed/>
    <w:rsid w:val="00822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rickson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FC05-EAE3-46A9-9514-093245E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2019-12-27T14:31:00Z</dcterms:created>
  <dcterms:modified xsi:type="dcterms:W3CDTF">2019-12-27T14:31:00Z</dcterms:modified>
</cp:coreProperties>
</file>