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C" w:rsidRDefault="005873AC" w:rsidP="005873A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Урок №19</w:t>
      </w:r>
    </w:p>
    <w:p w:rsidR="005873AC" w:rsidRDefault="001746F3" w:rsidP="005873A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27</w:t>
      </w:r>
      <w:r w:rsidR="009E7BFD">
        <w:rPr>
          <w:rFonts w:ascii="Times New Roman" w:eastAsia="Times New Roman" w:hAnsi="Times New Roman" w:cs="Times New Roman"/>
          <w:b/>
          <w:bCs/>
          <w:sz w:val="24"/>
          <w:szCs w:val="24"/>
          <w:lang w:eastAsia="ru-RU"/>
        </w:rPr>
        <w:t>.01</w:t>
      </w:r>
    </w:p>
    <w:p w:rsidR="005873AC" w:rsidRDefault="005873AC" w:rsidP="005873A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класс </w:t>
      </w:r>
    </w:p>
    <w:p w:rsidR="005873AC" w:rsidRDefault="005873AC" w:rsidP="005873A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 «Технология выполнения ручной вышивки</w:t>
      </w:r>
      <w:proofErr w:type="gramStart"/>
      <w:r>
        <w:rPr>
          <w:rFonts w:ascii="Times New Roman" w:eastAsia="Times New Roman" w:hAnsi="Times New Roman" w:cs="Times New Roman"/>
          <w:b/>
          <w:bCs/>
          <w:sz w:val="24"/>
          <w:szCs w:val="24"/>
          <w:lang w:eastAsia="ru-RU"/>
        </w:rPr>
        <w:t>.»</w:t>
      </w:r>
      <w:proofErr w:type="gramEnd"/>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Цели:</w:t>
      </w:r>
      <w:r w:rsidRPr="005873AC">
        <w:rPr>
          <w:rFonts w:ascii="Times New Roman" w:eastAsia="Times New Roman" w:hAnsi="Times New Roman" w:cs="Times New Roman"/>
          <w:lang w:eastAsia="ru-RU"/>
        </w:rPr>
        <w:t xml:space="preserve"> </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научить простейшим ручными швами для вышивки;</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сформировать навык выполнения простейших ручных швов для вышивки; </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научить самоконтролю выполненной работы; </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воспитывать аккуратность, художественный вкус, терпение, желание доводить любую работу до конца;</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развивать эстетический вкус, логическое мышление; </w:t>
      </w:r>
    </w:p>
    <w:p w:rsidR="005873AC" w:rsidRPr="005873AC" w:rsidRDefault="005873AC" w:rsidP="005873AC">
      <w:pPr>
        <w:numPr>
          <w:ilvl w:val="0"/>
          <w:numId w:val="1"/>
        </w:num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развивать моторику рук.</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 xml:space="preserve">Демонстрации и наглядные пособия: </w:t>
      </w:r>
      <w:r w:rsidRPr="005873AC">
        <w:rPr>
          <w:rFonts w:ascii="Times New Roman" w:eastAsia="Times New Roman" w:hAnsi="Times New Roman" w:cs="Times New Roman"/>
          <w:lang w:eastAsia="ru-RU"/>
        </w:rPr>
        <w:t xml:space="preserve">стенды с образцами вышивок, учебник, рабочая тетрадь, ткань для вышивания, набор инструментов и приспособлений для вышивания, нитки.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Раздаточный материал:</w:t>
      </w:r>
      <w:r w:rsidRPr="005873AC">
        <w:rPr>
          <w:rFonts w:ascii="Times New Roman" w:eastAsia="Times New Roman" w:hAnsi="Times New Roman" w:cs="Times New Roman"/>
          <w:lang w:eastAsia="ru-RU"/>
        </w:rPr>
        <w:t xml:space="preserve"> инструкционные карты,  оценка качества изделия,   инструкция по контролю качества изделий с вышивкой; инструкции по техники безопасности при работе с ножницами, с иголкой.</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Тип урока:</w:t>
      </w:r>
      <w:r w:rsidRPr="005873AC">
        <w:rPr>
          <w:rFonts w:ascii="Times New Roman" w:eastAsia="Times New Roman" w:hAnsi="Times New Roman" w:cs="Times New Roman"/>
          <w:lang w:eastAsia="ru-RU"/>
        </w:rPr>
        <w:t xml:space="preserve"> комбинированный.</w:t>
      </w:r>
    </w:p>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ХОД УРОКА</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1. Организационный момент</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После приветствия учитель проверяет организацию рабочих мест, готовность обучающихся к уроку, обратив внимание к записи на доске: «Что в порядке лежит, само в руки бежит» – пословица.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А сейчас я хочу открыть вам  таинства новых путей в мир вышивки. И я хочу вас уверить…</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Природа наградила человека</w:t>
      </w:r>
      <w:r w:rsidRPr="005873AC">
        <w:rPr>
          <w:rFonts w:ascii="Times New Roman" w:eastAsia="Times New Roman" w:hAnsi="Times New Roman" w:cs="Times New Roman"/>
          <w:lang w:eastAsia="ru-RU"/>
        </w:rPr>
        <w:br/>
        <w:t>Искусством думать и искусством понимать</w:t>
      </w:r>
      <w:proofErr w:type="gramStart"/>
      <w:r w:rsidRPr="005873AC">
        <w:rPr>
          <w:rFonts w:ascii="Times New Roman" w:eastAsia="Times New Roman" w:hAnsi="Times New Roman" w:cs="Times New Roman"/>
          <w:lang w:eastAsia="ru-RU"/>
        </w:rPr>
        <w:t xml:space="preserve"> </w:t>
      </w:r>
      <w:r w:rsidRPr="005873AC">
        <w:rPr>
          <w:rFonts w:ascii="Times New Roman" w:eastAsia="Times New Roman" w:hAnsi="Times New Roman" w:cs="Times New Roman"/>
          <w:lang w:eastAsia="ru-RU"/>
        </w:rPr>
        <w:br/>
        <w:t>Е</w:t>
      </w:r>
      <w:proofErr w:type="gramEnd"/>
      <w:r w:rsidRPr="005873AC">
        <w:rPr>
          <w:rFonts w:ascii="Times New Roman" w:eastAsia="Times New Roman" w:hAnsi="Times New Roman" w:cs="Times New Roman"/>
          <w:lang w:eastAsia="ru-RU"/>
        </w:rPr>
        <w:t>ще таится в нем неведомая сила</w:t>
      </w:r>
      <w:r w:rsidRPr="005873AC">
        <w:rPr>
          <w:rFonts w:ascii="Times New Roman" w:eastAsia="Times New Roman" w:hAnsi="Times New Roman" w:cs="Times New Roman"/>
          <w:lang w:eastAsia="ru-RU"/>
        </w:rPr>
        <w:br/>
        <w:t>Прекрасное творить и создавать</w:t>
      </w:r>
      <w:r w:rsidRPr="005873AC">
        <w:rPr>
          <w:rFonts w:ascii="Times New Roman" w:eastAsia="Times New Roman" w:hAnsi="Times New Roman" w:cs="Times New Roman"/>
          <w:lang w:eastAsia="ru-RU"/>
        </w:rPr>
        <w:br/>
        <w:t>И так уж повелось с поры далекой,</w:t>
      </w:r>
      <w:r w:rsidRPr="005873AC">
        <w:rPr>
          <w:rFonts w:ascii="Times New Roman" w:eastAsia="Times New Roman" w:hAnsi="Times New Roman" w:cs="Times New Roman"/>
          <w:lang w:eastAsia="ru-RU"/>
        </w:rPr>
        <w:br/>
        <w:t>Что вышивкой занялся человек,</w:t>
      </w:r>
      <w:r w:rsidRPr="005873AC">
        <w:rPr>
          <w:rFonts w:ascii="Times New Roman" w:eastAsia="Times New Roman" w:hAnsi="Times New Roman" w:cs="Times New Roman"/>
          <w:lang w:eastAsia="ru-RU"/>
        </w:rPr>
        <w:br/>
        <w:t>Добился техники создания высокой,</w:t>
      </w:r>
      <w:r w:rsidRPr="005873AC">
        <w:rPr>
          <w:rFonts w:ascii="Times New Roman" w:eastAsia="Times New Roman" w:hAnsi="Times New Roman" w:cs="Times New Roman"/>
          <w:lang w:eastAsia="ru-RU"/>
        </w:rPr>
        <w:br/>
        <w:t>Неся с собою мастерство из века в век.</w:t>
      </w:r>
      <w:r w:rsidRPr="005873AC">
        <w:rPr>
          <w:rFonts w:ascii="Times New Roman" w:eastAsia="Times New Roman" w:hAnsi="Times New Roman" w:cs="Times New Roman"/>
          <w:lang w:eastAsia="ru-RU"/>
        </w:rPr>
        <w:br/>
        <w:t>Украсить ею можно вещь любую,</w:t>
      </w:r>
      <w:r w:rsidRPr="005873AC">
        <w:rPr>
          <w:rFonts w:ascii="Times New Roman" w:eastAsia="Times New Roman" w:hAnsi="Times New Roman" w:cs="Times New Roman"/>
          <w:lang w:eastAsia="ru-RU"/>
        </w:rPr>
        <w:br/>
        <w:t>Создать свой стиль, изюминку такую</w:t>
      </w:r>
      <w:proofErr w:type="gramStart"/>
      <w:r w:rsidRPr="005873AC">
        <w:rPr>
          <w:rFonts w:ascii="Times New Roman" w:eastAsia="Times New Roman" w:hAnsi="Times New Roman" w:cs="Times New Roman"/>
          <w:lang w:eastAsia="ru-RU"/>
        </w:rPr>
        <w:br/>
        <w:t>В</w:t>
      </w:r>
      <w:proofErr w:type="gramEnd"/>
      <w:r w:rsidRPr="005873AC">
        <w:rPr>
          <w:rFonts w:ascii="Times New Roman" w:eastAsia="Times New Roman" w:hAnsi="Times New Roman" w:cs="Times New Roman"/>
          <w:lang w:eastAsia="ru-RU"/>
        </w:rPr>
        <w:t xml:space="preserve"> отделке выбирая лишь свой путь</w:t>
      </w:r>
      <w:r w:rsidRPr="005873AC">
        <w:rPr>
          <w:rFonts w:ascii="Times New Roman" w:eastAsia="Times New Roman" w:hAnsi="Times New Roman" w:cs="Times New Roman"/>
          <w:lang w:eastAsia="ru-RU"/>
        </w:rPr>
        <w:br/>
        <w:t>К любому возрасту, она всегда подходит,</w:t>
      </w:r>
      <w:r w:rsidRPr="005873AC">
        <w:rPr>
          <w:rFonts w:ascii="Times New Roman" w:eastAsia="Times New Roman" w:hAnsi="Times New Roman" w:cs="Times New Roman"/>
          <w:lang w:eastAsia="ru-RU"/>
        </w:rPr>
        <w:br/>
        <w:t>Любой в ней то, что ищет – то находит.</w:t>
      </w:r>
      <w:r w:rsidRPr="005873AC">
        <w:rPr>
          <w:rFonts w:ascii="Times New Roman" w:eastAsia="Times New Roman" w:hAnsi="Times New Roman" w:cs="Times New Roman"/>
          <w:lang w:eastAsia="ru-RU"/>
        </w:rPr>
        <w:br/>
        <w:t>Искусство это подойдет и королям,</w:t>
      </w:r>
      <w:r w:rsidRPr="005873AC">
        <w:rPr>
          <w:rFonts w:ascii="Times New Roman" w:eastAsia="Times New Roman" w:hAnsi="Times New Roman" w:cs="Times New Roman"/>
          <w:lang w:eastAsia="ru-RU"/>
        </w:rPr>
        <w:br/>
        <w:t>Одежду, украшая знатных дам.</w:t>
      </w:r>
      <w:r w:rsidRPr="005873AC">
        <w:rPr>
          <w:rFonts w:ascii="Times New Roman" w:eastAsia="Times New Roman" w:hAnsi="Times New Roman" w:cs="Times New Roman"/>
          <w:lang w:eastAsia="ru-RU"/>
        </w:rPr>
        <w:br/>
        <w:t>И технологии обученья</w:t>
      </w:r>
      <w:proofErr w:type="gramStart"/>
      <w:r w:rsidRPr="005873AC">
        <w:rPr>
          <w:rFonts w:ascii="Times New Roman" w:eastAsia="Times New Roman" w:hAnsi="Times New Roman" w:cs="Times New Roman"/>
          <w:lang w:eastAsia="ru-RU"/>
        </w:rPr>
        <w:br/>
        <w:t>Д</w:t>
      </w:r>
      <w:proofErr w:type="gramEnd"/>
      <w:r w:rsidRPr="005873AC">
        <w:rPr>
          <w:rFonts w:ascii="Times New Roman" w:eastAsia="Times New Roman" w:hAnsi="Times New Roman" w:cs="Times New Roman"/>
          <w:lang w:eastAsia="ru-RU"/>
        </w:rPr>
        <w:t>адут вам в этом навык и уменье.</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3. Изучение нового материала</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Перед началом работы заостряю ваше внимание на безопасное обращение с режущими и колющими предметами.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Ты с иголкой не шути</w:t>
      </w:r>
      <w:proofErr w:type="gramStart"/>
      <w:r w:rsidRPr="005873AC">
        <w:rPr>
          <w:rFonts w:ascii="Times New Roman" w:eastAsia="Times New Roman" w:hAnsi="Times New Roman" w:cs="Times New Roman"/>
          <w:lang w:eastAsia="ru-RU"/>
        </w:rPr>
        <w:br/>
        <w:t>И</w:t>
      </w:r>
      <w:proofErr w:type="gramEnd"/>
      <w:r w:rsidRPr="005873AC">
        <w:rPr>
          <w:rFonts w:ascii="Times New Roman" w:eastAsia="Times New Roman" w:hAnsi="Times New Roman" w:cs="Times New Roman"/>
          <w:lang w:eastAsia="ru-RU"/>
        </w:rPr>
        <w:t xml:space="preserve"> в руках не тереби</w:t>
      </w:r>
      <w:r w:rsidRPr="005873AC">
        <w:rPr>
          <w:rFonts w:ascii="Times New Roman" w:eastAsia="Times New Roman" w:hAnsi="Times New Roman" w:cs="Times New Roman"/>
          <w:lang w:eastAsia="ru-RU"/>
        </w:rPr>
        <w:br/>
        <w:t>А уж взяв ее за ушко</w:t>
      </w:r>
      <w:r w:rsidRPr="005873AC">
        <w:rPr>
          <w:rFonts w:ascii="Times New Roman" w:eastAsia="Times New Roman" w:hAnsi="Times New Roman" w:cs="Times New Roman"/>
          <w:lang w:eastAsia="ru-RU"/>
        </w:rPr>
        <w:br/>
        <w:t>Уколи ее в подушку</w:t>
      </w:r>
      <w:r w:rsidRPr="005873AC">
        <w:rPr>
          <w:rFonts w:ascii="Times New Roman" w:eastAsia="Times New Roman" w:hAnsi="Times New Roman" w:cs="Times New Roman"/>
          <w:lang w:eastAsia="ru-RU"/>
        </w:rPr>
        <w:br/>
        <w:t>С ножницами тоже не играй</w:t>
      </w:r>
      <w:r w:rsidRPr="005873AC">
        <w:rPr>
          <w:rFonts w:ascii="Times New Roman" w:eastAsia="Times New Roman" w:hAnsi="Times New Roman" w:cs="Times New Roman"/>
          <w:lang w:eastAsia="ru-RU"/>
        </w:rPr>
        <w:br/>
        <w:t>И, держа за острый край,</w:t>
      </w:r>
      <w:r w:rsidRPr="005873AC">
        <w:rPr>
          <w:rFonts w:ascii="Times New Roman" w:eastAsia="Times New Roman" w:hAnsi="Times New Roman" w:cs="Times New Roman"/>
          <w:lang w:eastAsia="ru-RU"/>
        </w:rPr>
        <w:br/>
        <w:t>Другу их передавай.</w:t>
      </w:r>
      <w:r w:rsidRPr="005873AC">
        <w:rPr>
          <w:rFonts w:ascii="Times New Roman" w:eastAsia="Times New Roman" w:hAnsi="Times New Roman" w:cs="Times New Roman"/>
          <w:lang w:eastAsia="ru-RU"/>
        </w:rPr>
        <w:br/>
        <w:t>Лишь окончена работа –</w:t>
      </w:r>
      <w:r w:rsidRPr="005873AC">
        <w:rPr>
          <w:rFonts w:ascii="Times New Roman" w:eastAsia="Times New Roman" w:hAnsi="Times New Roman" w:cs="Times New Roman"/>
          <w:lang w:eastAsia="ru-RU"/>
        </w:rPr>
        <w:br/>
        <w:t>Ножницам нужна забота:</w:t>
      </w:r>
      <w:r w:rsidRPr="005873AC">
        <w:rPr>
          <w:rFonts w:ascii="Times New Roman" w:eastAsia="Times New Roman" w:hAnsi="Times New Roman" w:cs="Times New Roman"/>
          <w:lang w:eastAsia="ru-RU"/>
        </w:rPr>
        <w:br/>
        <w:t>Не забудь ты их закрыть</w:t>
      </w:r>
      <w:proofErr w:type="gramStart"/>
      <w:r w:rsidRPr="005873AC">
        <w:rPr>
          <w:rFonts w:ascii="Times New Roman" w:eastAsia="Times New Roman" w:hAnsi="Times New Roman" w:cs="Times New Roman"/>
          <w:lang w:eastAsia="ru-RU"/>
        </w:rPr>
        <w:br/>
        <w:t>И</w:t>
      </w:r>
      <w:proofErr w:type="gramEnd"/>
      <w:r w:rsidRPr="005873AC">
        <w:rPr>
          <w:rFonts w:ascii="Times New Roman" w:eastAsia="Times New Roman" w:hAnsi="Times New Roman" w:cs="Times New Roman"/>
          <w:lang w:eastAsia="ru-RU"/>
        </w:rPr>
        <w:t xml:space="preserve"> на место положить.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i/>
          <w:iCs/>
          <w:lang w:eastAsia="ru-RU"/>
        </w:rPr>
        <w:t>Тамбурный шов</w:t>
      </w:r>
    </w:p>
    <w:p w:rsid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Тамбурный шов (представляет собой непрерывный ряд петель, выходящих одна из другой). Шов можно выполнять как в пяльцах, так и без них. В обоих случаях стежки надо выполнять движением иглы к себе. Вышивая без пялец, следите за тем, чтобы ткань не стягивалась, а петельки шва имели округлую форму. Этот шов похож на цепочку, звенья которой выходят одно из другого. Начиная вышивать, иголку из исходной точки перемещают под тканью по линии рисунка на расстояние, равное стежку. При этом рабочая нитка в виде петли остаётся под иглой. Делая последующие стежки, иголку вкалывают в образованный предыдущим стежком кружок (петлю). Если вышивают ниткой, сложенной вдвое, то закрепление нитки на ткани может быть первой петлей тамбурного шва. После закрепления рабочую нитку уложите петлей в направлении слева вниз направо, а иглу вводите в ткань в середине первой петли, в точку, из которой вышла нитка на лицевую сторону ткани.</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lastRenderedPageBreak/>
        <w:br/>
        <w:t>Тамбурным швом можно выполнять контуры мотивов растительного и геометрического характера, а также сплошь заполнять плоскости узоров.</w:t>
      </w:r>
      <w:r w:rsidRPr="005873AC">
        <w:rPr>
          <w:rFonts w:ascii="Times New Roman" w:eastAsia="Times New Roman" w:hAnsi="Times New Roman" w:cs="Times New Roman"/>
          <w:lang w:eastAsia="ru-RU"/>
        </w:rPr>
        <w:br/>
        <w:t>Тамбурные швы широко используются в народных вышивках многих областей нашей страны, ею в старину украшали предметы убранства крестьянской избы – различные полотенца, подзоры, столешники (скатерти).</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4. Практическая работа</w:t>
      </w:r>
    </w:p>
    <w:p w:rsidR="005873AC" w:rsidRPr="005873AC" w:rsidRDefault="005873AC" w:rsidP="005873AC">
      <w:pPr>
        <w:spacing w:after="0" w:line="240" w:lineRule="auto"/>
        <w:rPr>
          <w:rFonts w:ascii="Times New Roman" w:eastAsia="Times New Roman" w:hAnsi="Times New Roman" w:cs="Times New Roman"/>
          <w:lang w:eastAsia="ru-RU"/>
        </w:rPr>
      </w:pPr>
      <w:proofErr w:type="gramStart"/>
      <w:r w:rsidRPr="005873AC">
        <w:rPr>
          <w:rFonts w:ascii="Times New Roman" w:eastAsia="Times New Roman" w:hAnsi="Times New Roman" w:cs="Times New Roman"/>
          <w:lang w:eastAsia="ru-RU"/>
        </w:rPr>
        <w:t>Обучающиеся</w:t>
      </w:r>
      <w:proofErr w:type="gramEnd"/>
      <w:r w:rsidRPr="005873AC">
        <w:rPr>
          <w:rFonts w:ascii="Times New Roman" w:eastAsia="Times New Roman" w:hAnsi="Times New Roman" w:cs="Times New Roman"/>
          <w:lang w:eastAsia="ru-RU"/>
        </w:rPr>
        <w:t xml:space="preserve"> выполняют тамбурный шов, пользуясь учебником, инструкционной картой, выполняют практическую работу на выбранном рисунке.</w:t>
      </w:r>
      <w:r w:rsidRPr="005873AC">
        <w:rPr>
          <w:rFonts w:ascii="Times New Roman" w:eastAsia="Times New Roman" w:hAnsi="Times New Roman" w:cs="Times New Roman"/>
          <w:lang w:eastAsia="ru-RU"/>
        </w:rPr>
        <w:br/>
        <w:t>Перед работой вспоминают правила безопасной работы с ножницами, иглой.</w:t>
      </w:r>
      <w:r w:rsidRPr="005873AC">
        <w:rPr>
          <w:rFonts w:ascii="Times New Roman" w:eastAsia="Times New Roman" w:hAnsi="Times New Roman" w:cs="Times New Roman"/>
          <w:lang w:eastAsia="ru-RU"/>
        </w:rPr>
        <w:br/>
        <w:t xml:space="preserve">Учитель, обходя рабочие места учащихся, контролирует правильную организацию рабочего места, правильную посадку, технологию выполнения шва, правила техники безопасности.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i/>
          <w:iCs/>
          <w:lang w:eastAsia="ru-RU"/>
        </w:rPr>
        <w:t>Петельный шов</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Учитель рассказывает и показывает выполнения шва, опираясь на образец (рисунок 1, 2) </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Петельный шов известен также как краевой, так как его используют и для обработки краёв изделий. Шов выполняют между двумя линиями продёрнутыми нитями. Ткань прокалывают иголкой сверху вниз, при этом петля рабочей нитки остаётся под иглой. Этот шов можно выполнять различным образом, например, укладывая стежки плотно или редко в ряд, меняя высоту стежка и т.д. на углах петельный стежок образуют, вкалывая иголку в одно и то же место несколько раз.</w:t>
      </w:r>
      <w:r w:rsidRPr="005873AC">
        <w:rPr>
          <w:rFonts w:ascii="Times New Roman" w:eastAsia="Times New Roman" w:hAnsi="Times New Roman" w:cs="Times New Roman"/>
          <w:lang w:eastAsia="ru-RU"/>
        </w:rPr>
        <w:br/>
        <w:t>Этот шов применяют при обработке краёв аппликации, при заделке края сетки в цветной перевит, для украшения ткани и других случаях.</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6. Практическая работа</w:t>
      </w:r>
    </w:p>
    <w:p w:rsidR="005873AC" w:rsidRPr="005873AC" w:rsidRDefault="005873AC" w:rsidP="005873AC">
      <w:pPr>
        <w:spacing w:after="0" w:line="240" w:lineRule="auto"/>
        <w:rPr>
          <w:rFonts w:ascii="Times New Roman" w:eastAsia="Times New Roman" w:hAnsi="Times New Roman" w:cs="Times New Roman"/>
          <w:lang w:eastAsia="ru-RU"/>
        </w:rPr>
      </w:pPr>
      <w:proofErr w:type="gramStart"/>
      <w:r w:rsidRPr="005873AC">
        <w:rPr>
          <w:rFonts w:ascii="Times New Roman" w:eastAsia="Times New Roman" w:hAnsi="Times New Roman" w:cs="Times New Roman"/>
          <w:lang w:eastAsia="ru-RU"/>
        </w:rPr>
        <w:t>Обучающиеся</w:t>
      </w:r>
      <w:proofErr w:type="gramEnd"/>
      <w:r w:rsidRPr="005873AC">
        <w:rPr>
          <w:rFonts w:ascii="Times New Roman" w:eastAsia="Times New Roman" w:hAnsi="Times New Roman" w:cs="Times New Roman"/>
          <w:lang w:eastAsia="ru-RU"/>
        </w:rPr>
        <w:t>, пользуясь учебником, инструкционной картой, выполняют практическую работу на выбранном рисунке.</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Перед началом работы повторяют правила техники безопасности.</w:t>
      </w:r>
      <w:r w:rsidRPr="005873AC">
        <w:rPr>
          <w:rFonts w:ascii="Times New Roman" w:eastAsia="Times New Roman" w:hAnsi="Times New Roman" w:cs="Times New Roman"/>
          <w:lang w:eastAsia="ru-RU"/>
        </w:rPr>
        <w:br/>
        <w:t xml:space="preserve">Учитель, обходя рабочие места </w:t>
      </w:r>
      <w:proofErr w:type="gramStart"/>
      <w:r w:rsidRPr="005873AC">
        <w:rPr>
          <w:rFonts w:ascii="Times New Roman" w:eastAsia="Times New Roman" w:hAnsi="Times New Roman" w:cs="Times New Roman"/>
          <w:lang w:eastAsia="ru-RU"/>
        </w:rPr>
        <w:t>обучающихся</w:t>
      </w:r>
      <w:proofErr w:type="gramEnd"/>
      <w:r w:rsidRPr="005873AC">
        <w:rPr>
          <w:rFonts w:ascii="Times New Roman" w:eastAsia="Times New Roman" w:hAnsi="Times New Roman" w:cs="Times New Roman"/>
          <w:lang w:eastAsia="ru-RU"/>
        </w:rPr>
        <w:t>, контролирует организацию рабочего места, правильную посадку при работе, соблюдение технологической последовательности, правильные приёмы выполнения работы и соблюдение техники безопасности.</w:t>
      </w:r>
      <w:r w:rsidRPr="005873AC">
        <w:rPr>
          <w:rFonts w:ascii="Times New Roman" w:eastAsia="Times New Roman" w:hAnsi="Times New Roman" w:cs="Times New Roman"/>
          <w:lang w:eastAsia="ru-RU"/>
        </w:rPr>
        <w:br/>
        <w:t>Во время работы и в конце учащиеся проводят самоконтроль и взаимоконтроль выполняемой работы.</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7. Анализ и контроль качества</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xml:space="preserve">Беседа </w:t>
      </w:r>
      <w:proofErr w:type="gramStart"/>
      <w:r w:rsidRPr="005873AC">
        <w:rPr>
          <w:rFonts w:ascii="Times New Roman" w:eastAsia="Times New Roman" w:hAnsi="Times New Roman" w:cs="Times New Roman"/>
          <w:lang w:eastAsia="ru-RU"/>
        </w:rPr>
        <w:t>с</w:t>
      </w:r>
      <w:proofErr w:type="gramEnd"/>
      <w:r w:rsidRPr="005873AC">
        <w:rPr>
          <w:rFonts w:ascii="Times New Roman" w:eastAsia="Times New Roman" w:hAnsi="Times New Roman" w:cs="Times New Roman"/>
          <w:lang w:eastAsia="ru-RU"/>
        </w:rPr>
        <w:t xml:space="preserve"> </w:t>
      </w:r>
      <w:proofErr w:type="gramStart"/>
      <w:r w:rsidRPr="005873AC">
        <w:rPr>
          <w:rFonts w:ascii="Times New Roman" w:eastAsia="Times New Roman" w:hAnsi="Times New Roman" w:cs="Times New Roman"/>
          <w:lang w:eastAsia="ru-RU"/>
        </w:rPr>
        <w:t>обучающимися</w:t>
      </w:r>
      <w:proofErr w:type="gramEnd"/>
      <w:r w:rsidRPr="005873AC">
        <w:rPr>
          <w:rFonts w:ascii="Times New Roman" w:eastAsia="Times New Roman" w:hAnsi="Times New Roman" w:cs="Times New Roman"/>
          <w:lang w:eastAsia="ru-RU"/>
        </w:rPr>
        <w:t>: что нового узнали на уроке, что нового научились делать?</w:t>
      </w:r>
      <w:r w:rsidRPr="005873AC">
        <w:rPr>
          <w:rFonts w:ascii="Times New Roman" w:eastAsia="Times New Roman" w:hAnsi="Times New Roman" w:cs="Times New Roman"/>
          <w:lang w:eastAsia="ru-RU"/>
        </w:rPr>
        <w:br/>
        <w:t xml:space="preserve">Оговорив с </w:t>
      </w:r>
      <w:proofErr w:type="gramStart"/>
      <w:r w:rsidRPr="005873AC">
        <w:rPr>
          <w:rFonts w:ascii="Times New Roman" w:eastAsia="Times New Roman" w:hAnsi="Times New Roman" w:cs="Times New Roman"/>
          <w:lang w:eastAsia="ru-RU"/>
        </w:rPr>
        <w:t>обучающимися</w:t>
      </w:r>
      <w:proofErr w:type="gramEnd"/>
      <w:r w:rsidRPr="005873AC">
        <w:rPr>
          <w:rFonts w:ascii="Times New Roman" w:eastAsia="Times New Roman" w:hAnsi="Times New Roman" w:cs="Times New Roman"/>
          <w:lang w:eastAsia="ru-RU"/>
        </w:rPr>
        <w:t xml:space="preserve"> требования, предъявляемые к качеству готового изделия  и сопоставив свою выполненную работу с образцом (рисунок 1, 2),  учитель предлагает им самостоятельно оценить  и занести результаты в таблицу «Оценка качества изделия» (</w:t>
      </w:r>
      <w:r w:rsidRPr="005873AC">
        <w:rPr>
          <w:rFonts w:ascii="Times New Roman" w:eastAsia="Times New Roman" w:hAnsi="Times New Roman" w:cs="Times New Roman"/>
          <w:b/>
          <w:bCs/>
          <w:i/>
          <w:iCs/>
          <w:lang w:eastAsia="ru-RU"/>
        </w:rPr>
        <w:t>Приложение 2</w:t>
      </w:r>
      <w:r w:rsidRPr="005873AC">
        <w:rPr>
          <w:rFonts w:ascii="Times New Roman" w:eastAsia="Times New Roman" w:hAnsi="Times New Roman" w:cs="Times New Roman"/>
          <w:lang w:eastAsia="ru-RU"/>
        </w:rPr>
        <w:t>).</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Для оценивания качества работ, выполненных ученицами, приглашаются обучающиеся старших классов (контролёры). Контролёры работают, опираясь на документ «Инструкция по контролю качества изделий с вышивкой» (</w:t>
      </w:r>
      <w:r w:rsidRPr="005873AC">
        <w:rPr>
          <w:rFonts w:ascii="Times New Roman" w:eastAsia="Times New Roman" w:hAnsi="Times New Roman" w:cs="Times New Roman"/>
          <w:b/>
          <w:bCs/>
          <w:i/>
          <w:iCs/>
          <w:lang w:eastAsia="ru-RU"/>
        </w:rPr>
        <w:t>Приложение 1</w:t>
      </w:r>
      <w:r w:rsidRPr="005873AC">
        <w:rPr>
          <w:rFonts w:ascii="Times New Roman" w:eastAsia="Times New Roman" w:hAnsi="Times New Roman" w:cs="Times New Roman"/>
          <w:lang w:eastAsia="ru-RU"/>
        </w:rPr>
        <w:t>), с последующим занесением оценок в таблицу «Оценка качества изделия» (</w:t>
      </w:r>
      <w:r w:rsidRPr="005873AC">
        <w:rPr>
          <w:rFonts w:ascii="Times New Roman" w:eastAsia="Times New Roman" w:hAnsi="Times New Roman" w:cs="Times New Roman"/>
          <w:b/>
          <w:bCs/>
          <w:i/>
          <w:iCs/>
          <w:lang w:eastAsia="ru-RU"/>
        </w:rPr>
        <w:t>Приложение 2</w:t>
      </w:r>
      <w:r w:rsidRPr="005873AC">
        <w:rPr>
          <w:rFonts w:ascii="Times New Roman" w:eastAsia="Times New Roman" w:hAnsi="Times New Roman" w:cs="Times New Roman"/>
          <w:lang w:eastAsia="ru-RU"/>
        </w:rPr>
        <w:t>).</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 xml:space="preserve">8. Итог </w:t>
      </w:r>
      <w:proofErr w:type="spellStart"/>
      <w:r w:rsidRPr="005873AC">
        <w:rPr>
          <w:rFonts w:ascii="Times New Roman" w:eastAsia="Times New Roman" w:hAnsi="Times New Roman" w:cs="Times New Roman"/>
          <w:b/>
          <w:bCs/>
          <w:lang w:eastAsia="ru-RU"/>
        </w:rPr>
        <w:t>урока</w:t>
      </w:r>
      <w:r w:rsidRPr="005873AC">
        <w:rPr>
          <w:rFonts w:ascii="Times New Roman" w:eastAsia="Times New Roman" w:hAnsi="Times New Roman" w:cs="Times New Roman"/>
          <w:lang w:eastAsia="ru-RU"/>
        </w:rPr>
        <w:t>После</w:t>
      </w:r>
      <w:proofErr w:type="spellEnd"/>
      <w:r w:rsidRPr="005873AC">
        <w:rPr>
          <w:rFonts w:ascii="Times New Roman" w:eastAsia="Times New Roman" w:hAnsi="Times New Roman" w:cs="Times New Roman"/>
          <w:lang w:eastAsia="ru-RU"/>
        </w:rPr>
        <w:t xml:space="preserve"> подведения итогов контролёрами, учитель выставляет свои отметки за практические работы, корректно указывает </w:t>
      </w:r>
      <w:proofErr w:type="gramStart"/>
      <w:r w:rsidRPr="005873AC">
        <w:rPr>
          <w:rFonts w:ascii="Times New Roman" w:eastAsia="Times New Roman" w:hAnsi="Times New Roman" w:cs="Times New Roman"/>
          <w:lang w:eastAsia="ru-RU"/>
        </w:rPr>
        <w:t>обучающимся</w:t>
      </w:r>
      <w:proofErr w:type="gramEnd"/>
      <w:r w:rsidRPr="005873AC">
        <w:rPr>
          <w:rFonts w:ascii="Times New Roman" w:eastAsia="Times New Roman" w:hAnsi="Times New Roman" w:cs="Times New Roman"/>
          <w:lang w:eastAsia="ru-RU"/>
        </w:rPr>
        <w:t xml:space="preserve"> на занижение или завышение самооценки, даёт советы; выставляет отметки в журнал – за практическую работу и за работу на уроке, отмечая лучших учениц. Оценочные листы каждого обучающегося предлагается закрепить в рабочую тетрадь.</w:t>
      </w:r>
      <w:r w:rsidRPr="005873AC">
        <w:rPr>
          <w:rFonts w:ascii="Times New Roman" w:eastAsia="Times New Roman" w:hAnsi="Times New Roman" w:cs="Times New Roman"/>
          <w:lang w:eastAsia="ru-RU"/>
        </w:rPr>
        <w:br/>
        <w:t>Обучающиеся записывают с доски домашнее задание, убирают рабочие места. Учитель благодарит за урок.</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 xml:space="preserve">9. Домашнее задание: </w:t>
      </w:r>
      <w:r w:rsidRPr="005873AC">
        <w:rPr>
          <w:rFonts w:ascii="Times New Roman" w:eastAsia="Times New Roman" w:hAnsi="Times New Roman" w:cs="Times New Roman"/>
          <w:lang w:eastAsia="ru-RU"/>
        </w:rPr>
        <w:t> принести учебник, рабочую тетрадь, кусочки тканей, клей.</w:t>
      </w:r>
    </w:p>
    <w:p w:rsidR="005873AC" w:rsidRPr="005873AC" w:rsidRDefault="005873AC" w:rsidP="005873AC">
      <w:pPr>
        <w:spacing w:after="0" w:line="240" w:lineRule="auto"/>
        <w:jc w:val="right"/>
        <w:rPr>
          <w:rFonts w:ascii="Times New Roman" w:eastAsia="Times New Roman" w:hAnsi="Times New Roman" w:cs="Times New Roman"/>
          <w:lang w:eastAsia="ru-RU"/>
        </w:rPr>
      </w:pPr>
      <w:r w:rsidRPr="005873AC">
        <w:rPr>
          <w:rFonts w:ascii="Times New Roman" w:eastAsia="Times New Roman" w:hAnsi="Times New Roman" w:cs="Times New Roman"/>
          <w:b/>
          <w:bCs/>
          <w:i/>
          <w:iCs/>
          <w:lang w:eastAsia="ru-RU"/>
        </w:rPr>
        <w:t>Приложение 1</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Инструкция по контролю качества изделий с вышивкой</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При оценивании качества изделия с вышивкой нужно обращать внимание на следующее:</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а) Художественное решение в целом:</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расположение узора на плоскости, его пропорции;</w:t>
      </w:r>
      <w:r w:rsidRPr="005873AC">
        <w:rPr>
          <w:rFonts w:ascii="Times New Roman" w:eastAsia="Times New Roman" w:hAnsi="Times New Roman" w:cs="Times New Roman"/>
          <w:lang w:eastAsia="ru-RU"/>
        </w:rPr>
        <w:br/>
        <w:t>– согласованность в сочетании цветов;</w:t>
      </w:r>
      <w:r w:rsidRPr="005873AC">
        <w:rPr>
          <w:rFonts w:ascii="Times New Roman" w:eastAsia="Times New Roman" w:hAnsi="Times New Roman" w:cs="Times New Roman"/>
          <w:lang w:eastAsia="ru-RU"/>
        </w:rPr>
        <w:br/>
        <w:t>– подбор швов.</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б) Аккуратность и мастерство выполнения:</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 с лицевой стороны стежки должны быть ровными, с одинаковым натяжением;</w:t>
      </w:r>
      <w:r w:rsidRPr="005873AC">
        <w:rPr>
          <w:rFonts w:ascii="Times New Roman" w:eastAsia="Times New Roman" w:hAnsi="Times New Roman" w:cs="Times New Roman"/>
          <w:lang w:eastAsia="ru-RU"/>
        </w:rPr>
        <w:br/>
        <w:t>– с изнаночной стороны не должно быть узелков и беспорядочной путаницы ниток.</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в) Края изделия должны быть аккуратно обработаны.</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г) Готовое изделие должно быть чистым и отутюженным.</w:t>
      </w:r>
    </w:p>
    <w:p w:rsidR="005873AC" w:rsidRPr="005873AC" w:rsidRDefault="005873AC" w:rsidP="005873AC">
      <w:pPr>
        <w:spacing w:after="0" w:line="240" w:lineRule="auto"/>
        <w:jc w:val="right"/>
        <w:rPr>
          <w:rFonts w:ascii="Times New Roman" w:eastAsia="Times New Roman" w:hAnsi="Times New Roman" w:cs="Times New Roman"/>
          <w:lang w:eastAsia="ru-RU"/>
        </w:rPr>
      </w:pPr>
      <w:r w:rsidRPr="005873AC">
        <w:rPr>
          <w:rFonts w:ascii="Times New Roman" w:eastAsia="Times New Roman" w:hAnsi="Times New Roman" w:cs="Times New Roman"/>
          <w:b/>
          <w:bCs/>
          <w:i/>
          <w:iCs/>
          <w:lang w:eastAsia="ru-RU"/>
        </w:rPr>
        <w:t>Приложение 2</w:t>
      </w:r>
    </w:p>
    <w:p w:rsidR="005873AC" w:rsidRPr="005873AC" w:rsidRDefault="005873AC" w:rsidP="005873AC">
      <w:pPr>
        <w:spacing w:after="0" w:line="240" w:lineRule="auto"/>
        <w:rPr>
          <w:rFonts w:ascii="Times New Roman" w:eastAsia="Times New Roman" w:hAnsi="Times New Roman" w:cs="Times New Roman"/>
          <w:lang w:eastAsia="ru-RU"/>
        </w:rPr>
      </w:pPr>
      <w:r w:rsidRPr="005873AC">
        <w:rPr>
          <w:rFonts w:ascii="Times New Roman" w:eastAsia="Times New Roman" w:hAnsi="Times New Roman" w:cs="Times New Roman"/>
          <w:b/>
          <w:bCs/>
          <w:lang w:eastAsia="ru-RU"/>
        </w:rPr>
        <w:t>Оценка качества изделия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56"/>
        <w:gridCol w:w="1472"/>
        <w:gridCol w:w="1339"/>
        <w:gridCol w:w="1119"/>
      </w:tblGrid>
      <w:tr w:rsidR="005873AC" w:rsidRPr="005873AC" w:rsidTr="005873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Фамилия, имя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Самооценка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Оценка</w:t>
            </w:r>
          </w:p>
        </w:tc>
      </w:tr>
      <w:tr w:rsidR="005873AC" w:rsidRPr="005873AC" w:rsidTr="005873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Контролёр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r w:rsidRPr="005873AC">
              <w:rPr>
                <w:rFonts w:ascii="Times New Roman" w:eastAsia="Times New Roman" w:hAnsi="Times New Roman" w:cs="Times New Roman"/>
                <w:lang w:eastAsia="ru-RU"/>
              </w:rPr>
              <w:t>Учитель</w:t>
            </w:r>
          </w:p>
        </w:tc>
      </w:tr>
      <w:tr w:rsidR="005873AC" w:rsidRPr="005873AC" w:rsidTr="005873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73AC" w:rsidRPr="005873AC" w:rsidRDefault="005873AC" w:rsidP="005873AC">
            <w:pPr>
              <w:spacing w:after="0" w:line="240" w:lineRule="auto"/>
              <w:jc w:val="center"/>
              <w:rPr>
                <w:rFonts w:ascii="Times New Roman" w:eastAsia="Times New Roman" w:hAnsi="Times New Roman" w:cs="Times New Roman"/>
                <w:lang w:eastAsia="ru-RU"/>
              </w:rPr>
            </w:pPr>
          </w:p>
        </w:tc>
      </w:tr>
    </w:tbl>
    <w:p w:rsidR="00092629" w:rsidRPr="005873AC" w:rsidRDefault="00092629" w:rsidP="005873AC">
      <w:pPr>
        <w:spacing w:after="0"/>
        <w:rPr>
          <w:rFonts w:ascii="Times New Roman" w:hAnsi="Times New Roman" w:cs="Times New Roman"/>
        </w:rPr>
      </w:pPr>
    </w:p>
    <w:sectPr w:rsidR="00092629" w:rsidRPr="005873AC" w:rsidSect="005873AC">
      <w:pgSz w:w="11906" w:h="16838"/>
      <w:pgMar w:top="284" w:right="850"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7982"/>
    <w:multiLevelType w:val="multilevel"/>
    <w:tmpl w:val="06E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A5269"/>
    <w:multiLevelType w:val="multilevel"/>
    <w:tmpl w:val="BC0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873AC"/>
    <w:rsid w:val="00092629"/>
    <w:rsid w:val="001746F3"/>
    <w:rsid w:val="001A4C20"/>
    <w:rsid w:val="002D43ED"/>
    <w:rsid w:val="005873AC"/>
    <w:rsid w:val="009E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3AC"/>
    <w:rPr>
      <w:b/>
      <w:bCs/>
    </w:rPr>
  </w:style>
  <w:style w:type="character" w:styleId="a5">
    <w:name w:val="Emphasis"/>
    <w:basedOn w:val="a0"/>
    <w:uiPriority w:val="20"/>
    <w:qFormat/>
    <w:rsid w:val="005873AC"/>
    <w:rPr>
      <w:i/>
      <w:iCs/>
    </w:rPr>
  </w:style>
  <w:style w:type="paragraph" w:styleId="a6">
    <w:name w:val="Balloon Text"/>
    <w:basedOn w:val="a"/>
    <w:link w:val="a7"/>
    <w:uiPriority w:val="99"/>
    <w:semiHidden/>
    <w:unhideWhenUsed/>
    <w:rsid w:val="005873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580149">
      <w:bodyDiv w:val="1"/>
      <w:marLeft w:val="0"/>
      <w:marRight w:val="0"/>
      <w:marTop w:val="0"/>
      <w:marBottom w:val="0"/>
      <w:divBdr>
        <w:top w:val="none" w:sz="0" w:space="0" w:color="auto"/>
        <w:left w:val="none" w:sz="0" w:space="0" w:color="auto"/>
        <w:bottom w:val="none" w:sz="0" w:space="0" w:color="auto"/>
        <w:right w:val="none" w:sz="0" w:space="0" w:color="auto"/>
      </w:divBdr>
      <w:divsChild>
        <w:div w:id="1777478521">
          <w:marLeft w:val="0"/>
          <w:marRight w:val="0"/>
          <w:marTop w:val="0"/>
          <w:marBottom w:val="0"/>
          <w:divBdr>
            <w:top w:val="none" w:sz="0" w:space="0" w:color="auto"/>
            <w:left w:val="none" w:sz="0" w:space="0" w:color="auto"/>
            <w:bottom w:val="none" w:sz="0" w:space="0" w:color="auto"/>
            <w:right w:val="none" w:sz="0" w:space="0" w:color="auto"/>
          </w:divBdr>
        </w:div>
        <w:div w:id="1451360753">
          <w:marLeft w:val="0"/>
          <w:marRight w:val="0"/>
          <w:marTop w:val="0"/>
          <w:marBottom w:val="0"/>
          <w:divBdr>
            <w:top w:val="none" w:sz="0" w:space="0" w:color="auto"/>
            <w:left w:val="none" w:sz="0" w:space="0" w:color="auto"/>
            <w:bottom w:val="none" w:sz="0" w:space="0" w:color="auto"/>
            <w:right w:val="none" w:sz="0" w:space="0" w:color="auto"/>
          </w:divBdr>
        </w:div>
        <w:div w:id="1964578248">
          <w:marLeft w:val="0"/>
          <w:marRight w:val="0"/>
          <w:marTop w:val="0"/>
          <w:marBottom w:val="0"/>
          <w:divBdr>
            <w:top w:val="none" w:sz="0" w:space="0" w:color="auto"/>
            <w:left w:val="none" w:sz="0" w:space="0" w:color="auto"/>
            <w:bottom w:val="none" w:sz="0" w:space="0" w:color="auto"/>
            <w:right w:val="none" w:sz="0" w:space="0" w:color="auto"/>
          </w:divBdr>
          <w:divsChild>
            <w:div w:id="25625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12968">
          <w:marLeft w:val="0"/>
          <w:marRight w:val="0"/>
          <w:marTop w:val="0"/>
          <w:marBottom w:val="0"/>
          <w:divBdr>
            <w:top w:val="none" w:sz="0" w:space="0" w:color="auto"/>
            <w:left w:val="none" w:sz="0" w:space="0" w:color="auto"/>
            <w:bottom w:val="none" w:sz="0" w:space="0" w:color="auto"/>
            <w:right w:val="none" w:sz="0" w:space="0" w:color="auto"/>
          </w:divBdr>
          <w:divsChild>
            <w:div w:id="85638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1017</Words>
  <Characters>5799</Characters>
  <Application>Microsoft Office Word</Application>
  <DocSecurity>0</DocSecurity>
  <Lines>48</Lines>
  <Paragraphs>13</Paragraphs>
  <ScaleCrop>false</ScaleCrop>
  <Company>Grizli777</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cp:revision>
  <cp:lastPrinted>2016-01-26T18:01:00Z</cp:lastPrinted>
  <dcterms:created xsi:type="dcterms:W3CDTF">2015-01-25T18:17:00Z</dcterms:created>
  <dcterms:modified xsi:type="dcterms:W3CDTF">2016-01-26T18:02:00Z</dcterms:modified>
</cp:coreProperties>
</file>