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2" w:rsidRPr="00933BF9" w:rsidRDefault="006C3BDA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933BF9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Кто предупредил медуз?</w:t>
      </w:r>
    </w:p>
    <w:tbl>
      <w:tblPr>
        <w:tblStyle w:val="a6"/>
        <w:tblW w:w="0" w:type="auto"/>
        <w:tblInd w:w="250" w:type="dxa"/>
        <w:tblLook w:val="04A0"/>
      </w:tblPr>
      <w:tblGrid>
        <w:gridCol w:w="9214"/>
        <w:gridCol w:w="1218"/>
      </w:tblGrid>
      <w:tr w:rsidR="007F0F12" w:rsidRPr="00933BF9" w:rsidTr="007F0F12">
        <w:tc>
          <w:tcPr>
            <w:tcW w:w="9214" w:type="dxa"/>
          </w:tcPr>
          <w:p w:rsidR="006C3BDA" w:rsidRPr="00933BF9" w:rsidRDefault="006C3BDA" w:rsidP="006C3BDA">
            <w:pPr>
              <w:shd w:val="clear" w:color="auto" w:fill="FFFFFF"/>
              <w:ind w:left="68" w:right="68" w:firstLine="130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День начался очень странно. Ещё вчера в желтоватой воде гавани было полно медуз, студенистых, синеватых, круглых, как тарелки: они появлялись из глубины и, </w:t>
            </w:r>
            <w:proofErr w:type="spellStart"/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колыхаясь</w:t>
            </w:r>
            <w:proofErr w:type="spellEnd"/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, медленно плавали у берега. И вдруг неожиданно медузы исчезли. Сколько мы ни всматривались в воду, их не было видно.</w:t>
            </w:r>
          </w:p>
          <w:p w:rsidR="006C3BDA" w:rsidRPr="00933BF9" w:rsidRDefault="006C3BDA" w:rsidP="006C3BDA">
            <w:pPr>
              <w:shd w:val="clear" w:color="auto" w:fill="FFFFFF"/>
              <w:ind w:left="68" w:right="68" w:firstLine="130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Вечером пришла с запада и закрыла полнеба туча, порывистый ветер помчал по воде чёрные шквальные полосы, разыгрался шторм. Волны</w:t>
            </w:r>
            <w:r w:rsidR="00BA5AC6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выбрасывали на берег пучки водорослей. Между двух камней валялся</w:t>
            </w:r>
            <w:r w:rsidR="00BA5AC6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брюшком кверху и шевелил ногами краб – даже его море выкинуло на сушу.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А медуз на берегу не было. Слабые существа, плохие пловцы, они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перехитрили шторм: медузы заранее уплыли подальше от берега и там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погрузились на глубину.</w:t>
            </w:r>
          </w:p>
          <w:p w:rsidR="007F0F12" w:rsidRPr="00933BF9" w:rsidRDefault="006C3BDA" w:rsidP="00FC4F57">
            <w:pPr>
              <w:shd w:val="clear" w:color="auto" w:fill="FFFFFF"/>
              <w:ind w:left="68" w:right="68" w:firstLine="130"/>
              <w:jc w:val="both"/>
              <w:rPr>
                <w:rFonts w:ascii="Verdana" w:hAnsi="Verdana"/>
                <w:sz w:val="32"/>
                <w:szCs w:val="32"/>
              </w:rPr>
            </w:pP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Оказывается, медузы сами слышат приближение шторма.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У каждой медузы снизу на «животе» есть колбочка величиной с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булавочную головку – пузырёк на своеобразном стебельке. Колбочка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заполнена жидкостью, в которой плавают песчинки. Когда, обгоняя ветер,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издалека приходят колебания воды – первые вестники шторма, песчинки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начинают качаться. Их движения воспринимает чуткий нерв. Сам</w:t>
            </w:r>
            <w:r w:rsidR="00FC4F57"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933BF9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шторм предупреждает медузу: «Берегись!»</w:t>
            </w:r>
          </w:p>
          <w:p w:rsidR="007F0F12" w:rsidRPr="00933BF9" w:rsidRDefault="007F0F12" w:rsidP="007F0F12">
            <w:pPr>
              <w:spacing w:before="100" w:beforeAutospacing="1" w:after="100" w:afterAutospacing="1" w:line="340" w:lineRule="atLeast"/>
              <w:ind w:right="67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4"/>
                <w:szCs w:val="34"/>
                <w:lang w:eastAsia="ru-RU"/>
              </w:rPr>
            </w:pPr>
          </w:p>
        </w:tc>
        <w:tc>
          <w:tcPr>
            <w:tcW w:w="1218" w:type="dxa"/>
          </w:tcPr>
          <w:p w:rsidR="00C52946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12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18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22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27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33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35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41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46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51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56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62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69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75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81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86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87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92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98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102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106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111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117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122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127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133</w:t>
            </w:r>
          </w:p>
          <w:p w:rsidR="00FC4F57" w:rsidRPr="00933BF9" w:rsidRDefault="00FC4F57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 w:rsidRPr="00933BF9"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134</w:t>
            </w:r>
          </w:p>
          <w:p w:rsidR="00C52946" w:rsidRPr="00933BF9" w:rsidRDefault="00C52946" w:rsidP="007F0F12">
            <w:pPr>
              <w:spacing w:before="100" w:beforeAutospacing="1" w:after="100" w:afterAutospacing="1" w:line="340" w:lineRule="atLeast"/>
              <w:ind w:right="67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4"/>
                <w:szCs w:val="34"/>
                <w:lang w:eastAsia="ru-RU"/>
              </w:rPr>
            </w:pPr>
          </w:p>
        </w:tc>
      </w:tr>
    </w:tbl>
    <w:p w:rsidR="00A86B26" w:rsidRDefault="00A86B26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6B26" w:rsidRDefault="00A86B26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1E33" w:rsidRDefault="00A86B26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Составлено по  рассказу </w:t>
      </w:r>
      <w:r w:rsidR="006C3BDA" w:rsidRP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С. </w:t>
      </w:r>
      <w:proofErr w:type="spellStart"/>
      <w:r w:rsidR="006C3BDA" w:rsidRP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Сахарнов</w:t>
      </w:r>
      <w:r w:rsid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proofErr w:type="spellEnd"/>
      <w:r w:rsid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предупредил медуз</w:t>
      </w:r>
      <w:r w:rsidR="00FC4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из </w:t>
      </w:r>
      <w:r w:rsid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детской энциклопедии 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6C3BDA" w:rsidRP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морям вокруг Земли</w:t>
      </w:r>
      <w:r w:rsidR="006C3BDA"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:rsidR="00C41E33" w:rsidRDefault="00C41E33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FC4F57" w:rsidRDefault="00FC4F57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FC4F57" w:rsidRDefault="00FC4F57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916D27" w:rsidRPr="007F0F12" w:rsidRDefault="00916D27" w:rsidP="00916D27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Вопросы к тексту</w:t>
      </w:r>
    </w:p>
    <w:p w:rsidR="00916D27" w:rsidRPr="00DC7EEA" w:rsidRDefault="00916D27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475A91">
        <w:rPr>
          <w:rFonts w:ascii="Verdana" w:hAnsi="Verdana" w:cs="TimesNewRoman"/>
          <w:sz w:val="32"/>
          <w:szCs w:val="32"/>
        </w:rPr>
        <w:t xml:space="preserve">Что хотел сказать автор читателю? </w:t>
      </w:r>
      <w:r w:rsidRPr="00475A91">
        <w:rPr>
          <w:rFonts w:ascii="Verdana" w:hAnsi="Verdana" w:cs="TimesNewRoman,Bold"/>
          <w:bCs/>
          <w:sz w:val="32"/>
          <w:szCs w:val="32"/>
        </w:rPr>
        <w:t xml:space="preserve">Определи  </w:t>
      </w:r>
      <w:r w:rsidRPr="00475A91">
        <w:rPr>
          <w:rFonts w:ascii="Verdana" w:hAnsi="Verdana" w:cs="TimesNewRoman"/>
          <w:sz w:val="32"/>
          <w:szCs w:val="32"/>
        </w:rPr>
        <w:t>основную мысль текста.</w:t>
      </w:r>
    </w:p>
    <w:p w:rsidR="00916D27" w:rsidRPr="00475A91" w:rsidRDefault="00916D27" w:rsidP="00916D27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20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Default="00916D27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475A91">
        <w:rPr>
          <w:rFonts w:ascii="Verdana" w:eastAsia="TimesNewRoman,Italic" w:hAnsi="Verdana" w:cs="Times New Roman"/>
          <w:iCs/>
          <w:sz w:val="32"/>
          <w:szCs w:val="32"/>
        </w:rPr>
        <w:t>«День начался очень странно». В чём странность этого дня?</w:t>
      </w:r>
    </w:p>
    <w:p w:rsidR="00916D27" w:rsidRPr="00916D27" w:rsidRDefault="00916D27" w:rsidP="00916D27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Default="00916D27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DC7EEA">
        <w:rPr>
          <w:rFonts w:ascii="Verdana" w:eastAsia="TimesNewRoman,Italic" w:hAnsi="Verdana" w:cs="Times New Roman"/>
          <w:iCs/>
          <w:sz w:val="32"/>
          <w:szCs w:val="32"/>
        </w:rPr>
        <w:t>Когда разыгрался шторм? Перечисли, что выбрасывали на берег волны во время шторма?</w:t>
      </w:r>
    </w:p>
    <w:p w:rsidR="00916D27" w:rsidRPr="00916D27" w:rsidRDefault="00916D27" w:rsidP="00916D27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Default="00916D27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«</w:t>
      </w:r>
      <w:r w:rsidRPr="00933BF9">
        <w:rPr>
          <w:rFonts w:ascii="Verdana" w:eastAsia="Times New Roman" w:hAnsi="Verdana" w:cs="Times New Roman"/>
          <w:sz w:val="32"/>
          <w:szCs w:val="32"/>
          <w:lang w:eastAsia="ru-RU"/>
        </w:rPr>
        <w:t>Слабые существа, плохие пловцы, они перехитрили шторм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>». Кто это, и как они</w:t>
      </w:r>
      <w:r>
        <w:rPr>
          <w:rFonts w:ascii="Verdana" w:eastAsia="TimesNewRoman,Italic" w:hAnsi="Verdana" w:cs="Times New Roman"/>
          <w:iCs/>
          <w:sz w:val="32"/>
          <w:szCs w:val="32"/>
        </w:rPr>
        <w:t xml:space="preserve"> «</w:t>
      </w:r>
      <w:r w:rsidRPr="00475A91">
        <w:rPr>
          <w:rFonts w:ascii="Verdana" w:eastAsia="TimesNewRoman,Italic" w:hAnsi="Verdana" w:cs="Times New Roman"/>
          <w:iCs/>
          <w:sz w:val="32"/>
          <w:szCs w:val="32"/>
        </w:rPr>
        <w:t>перехитрили</w:t>
      </w:r>
      <w:r>
        <w:rPr>
          <w:rFonts w:ascii="Verdana" w:eastAsia="TimesNewRoman,Italic" w:hAnsi="Verdana" w:cs="Times New Roman"/>
          <w:iCs/>
          <w:sz w:val="32"/>
          <w:szCs w:val="32"/>
        </w:rPr>
        <w:t>»</w:t>
      </w:r>
      <w:r w:rsidRPr="00475A91">
        <w:rPr>
          <w:rFonts w:ascii="Verdana" w:eastAsia="TimesNewRoman,Italic" w:hAnsi="Verdana" w:cs="Times New Roman"/>
          <w:iCs/>
          <w:sz w:val="32"/>
          <w:szCs w:val="32"/>
        </w:rPr>
        <w:t xml:space="preserve"> шторм?</w:t>
      </w:r>
    </w:p>
    <w:p w:rsidR="00916D27" w:rsidRPr="00916D27" w:rsidRDefault="00916D27" w:rsidP="00916D27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Pr="00475A91" w:rsidRDefault="00916D27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Как медузы слышат приближение шторма</w:t>
      </w:r>
      <w:r w:rsidRPr="00475A91">
        <w:rPr>
          <w:rFonts w:ascii="Verdana" w:eastAsia="TimesNewRoman,Italic" w:hAnsi="Verdana" w:cs="Times New Roman"/>
          <w:iCs/>
          <w:sz w:val="32"/>
          <w:szCs w:val="32"/>
        </w:rPr>
        <w:t>?</w:t>
      </w:r>
    </w:p>
    <w:p w:rsidR="00916D27" w:rsidRDefault="00916D27">
      <w:pPr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br w:type="page"/>
      </w:r>
    </w:p>
    <w:p w:rsidR="00916D27" w:rsidRPr="00475A91" w:rsidRDefault="00916D27" w:rsidP="00916D27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7F0F12" w:rsidRPr="007F0F12" w:rsidRDefault="00916D27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Ответы на вопросы</w:t>
      </w:r>
    </w:p>
    <w:p w:rsidR="008431E3" w:rsidRPr="00DC7EEA" w:rsidRDefault="00FC4F57" w:rsidP="00475A9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475A91">
        <w:rPr>
          <w:rFonts w:ascii="Verdana" w:hAnsi="Verdana" w:cs="TimesNewRoman"/>
          <w:sz w:val="32"/>
          <w:szCs w:val="32"/>
        </w:rPr>
        <w:t xml:space="preserve">Что хотел сказать автор читателю? </w:t>
      </w:r>
      <w:r w:rsidRPr="00475A91">
        <w:rPr>
          <w:rFonts w:ascii="Verdana" w:hAnsi="Verdana" w:cs="TimesNewRoman,Bold"/>
          <w:bCs/>
          <w:sz w:val="32"/>
          <w:szCs w:val="32"/>
        </w:rPr>
        <w:t xml:space="preserve">Определи  </w:t>
      </w:r>
      <w:r w:rsidRPr="00475A91">
        <w:rPr>
          <w:rFonts w:ascii="Verdana" w:hAnsi="Verdana" w:cs="TimesNewRoman"/>
          <w:sz w:val="32"/>
          <w:szCs w:val="32"/>
        </w:rPr>
        <w:t>основную мысль текста.</w:t>
      </w:r>
    </w:p>
    <w:p w:rsidR="00DC7EEA" w:rsidRPr="00DC7EEA" w:rsidRDefault="00DC7EEA" w:rsidP="00DC7EEA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DC7EEA">
        <w:rPr>
          <w:rFonts w:ascii="Verdana" w:eastAsia="TimesNewRoman,Italic" w:hAnsi="Verdana" w:cs="Times New Roman"/>
          <w:i/>
          <w:iCs/>
          <w:sz w:val="32"/>
          <w:szCs w:val="32"/>
        </w:rPr>
        <w:t>Медузы сами слышат приближение шторма.</w:t>
      </w:r>
    </w:p>
    <w:p w:rsidR="008431E3" w:rsidRDefault="008431E3" w:rsidP="00475A9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475A91">
        <w:rPr>
          <w:rFonts w:ascii="Verdana" w:eastAsia="TimesNewRoman,Italic" w:hAnsi="Verdana" w:cs="Times New Roman"/>
          <w:iCs/>
          <w:sz w:val="32"/>
          <w:szCs w:val="32"/>
        </w:rPr>
        <w:t>«День начался очень странно». В чём странность этого дня?</w:t>
      </w:r>
    </w:p>
    <w:p w:rsidR="00DC7EEA" w:rsidRPr="00DC7EEA" w:rsidRDefault="00DC7EEA" w:rsidP="00DC7EEA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DC7EEA">
        <w:rPr>
          <w:rFonts w:ascii="Verdana" w:eastAsia="Times New Roman" w:hAnsi="Verdana" w:cs="Times New Roman"/>
          <w:i/>
          <w:sz w:val="32"/>
          <w:szCs w:val="32"/>
          <w:lang w:eastAsia="ru-RU"/>
        </w:rPr>
        <w:t>Вчера в воде было полно медуз, а сегодня вдруг неожиданно они исчезли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>, их не было видно</w:t>
      </w:r>
      <w:r w:rsidRPr="00DC7EEA">
        <w:rPr>
          <w:rFonts w:ascii="Verdana" w:eastAsia="Times New Roman" w:hAnsi="Verdana" w:cs="Times New Roman"/>
          <w:i/>
          <w:sz w:val="32"/>
          <w:szCs w:val="32"/>
          <w:lang w:eastAsia="ru-RU"/>
        </w:rPr>
        <w:t>.</w:t>
      </w:r>
    </w:p>
    <w:p w:rsidR="00475A91" w:rsidRDefault="00FC4F57" w:rsidP="00475A9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DC7EEA">
        <w:rPr>
          <w:rFonts w:ascii="Verdana" w:eastAsia="TimesNewRoman,Italic" w:hAnsi="Verdana" w:cs="Times New Roman"/>
          <w:iCs/>
          <w:sz w:val="32"/>
          <w:szCs w:val="32"/>
        </w:rPr>
        <w:t>Когда разыгрался шторм?</w:t>
      </w:r>
      <w:r w:rsidR="00DC7EEA" w:rsidRPr="00DC7EEA">
        <w:rPr>
          <w:rFonts w:ascii="Verdana" w:eastAsia="TimesNewRoman,Italic" w:hAnsi="Verdana" w:cs="Times New Roman"/>
          <w:iCs/>
          <w:sz w:val="32"/>
          <w:szCs w:val="32"/>
        </w:rPr>
        <w:t xml:space="preserve"> </w:t>
      </w:r>
      <w:r w:rsidR="00475A91" w:rsidRPr="00DC7EEA">
        <w:rPr>
          <w:rFonts w:ascii="Verdana" w:eastAsia="TimesNewRoman,Italic" w:hAnsi="Verdana" w:cs="Times New Roman"/>
          <w:iCs/>
          <w:sz w:val="32"/>
          <w:szCs w:val="32"/>
        </w:rPr>
        <w:t>Перечисли, что выбрасывали на берег волны во время шторма?</w:t>
      </w:r>
    </w:p>
    <w:p w:rsidR="00DC7EEA" w:rsidRPr="00071361" w:rsidRDefault="00DC7EEA" w:rsidP="00DC7EEA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071361">
        <w:rPr>
          <w:rFonts w:ascii="Verdana" w:eastAsia="TimesNewRoman,Italic" w:hAnsi="Verdana" w:cs="Times New Roman"/>
          <w:i/>
          <w:iCs/>
          <w:sz w:val="32"/>
          <w:szCs w:val="32"/>
        </w:rPr>
        <w:t>Шторм разыгрался вечером. Волны выбрасыва</w:t>
      </w:r>
      <w:r w:rsidR="00071361" w:rsidRPr="00071361">
        <w:rPr>
          <w:rFonts w:ascii="Verdana" w:eastAsia="TimesNewRoman,Italic" w:hAnsi="Verdana" w:cs="Times New Roman"/>
          <w:i/>
          <w:iCs/>
          <w:sz w:val="32"/>
          <w:szCs w:val="32"/>
        </w:rPr>
        <w:t>ли на берег пучки водорослей и даже краба.</w:t>
      </w:r>
    </w:p>
    <w:p w:rsidR="00475A91" w:rsidRDefault="008737CE" w:rsidP="00475A9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«</w:t>
      </w:r>
      <w:r w:rsidRPr="00933BF9">
        <w:rPr>
          <w:rFonts w:ascii="Verdana" w:eastAsia="Times New Roman" w:hAnsi="Verdana" w:cs="Times New Roman"/>
          <w:sz w:val="32"/>
          <w:szCs w:val="32"/>
          <w:lang w:eastAsia="ru-RU"/>
        </w:rPr>
        <w:t>Слабые существа, плохие пловцы, они перехитрили шторм</w:t>
      </w:r>
      <w:r>
        <w:rPr>
          <w:rFonts w:ascii="Verdana" w:eastAsia="Times New Roman" w:hAnsi="Verdana" w:cs="Times New Roman"/>
          <w:sz w:val="32"/>
          <w:szCs w:val="32"/>
          <w:lang w:eastAsia="ru-RU"/>
        </w:rPr>
        <w:t xml:space="preserve">». </w:t>
      </w:r>
      <w:r w:rsidR="00DC7EEA">
        <w:rPr>
          <w:rFonts w:ascii="Verdana" w:eastAsia="Times New Roman" w:hAnsi="Verdana" w:cs="Times New Roman"/>
          <w:sz w:val="32"/>
          <w:szCs w:val="32"/>
          <w:lang w:eastAsia="ru-RU"/>
        </w:rPr>
        <w:t>Кто это, и как они</w:t>
      </w:r>
      <w:r>
        <w:rPr>
          <w:rFonts w:ascii="Verdana" w:eastAsia="TimesNewRoman,Italic" w:hAnsi="Verdana" w:cs="Times New Roman"/>
          <w:iCs/>
          <w:sz w:val="32"/>
          <w:szCs w:val="32"/>
        </w:rPr>
        <w:t xml:space="preserve"> </w:t>
      </w:r>
      <w:r w:rsidR="00475A91">
        <w:rPr>
          <w:rFonts w:ascii="Verdana" w:eastAsia="TimesNewRoman,Italic" w:hAnsi="Verdana" w:cs="Times New Roman"/>
          <w:iCs/>
          <w:sz w:val="32"/>
          <w:szCs w:val="32"/>
        </w:rPr>
        <w:t>«</w:t>
      </w:r>
      <w:r w:rsidR="008431E3" w:rsidRPr="00475A91">
        <w:rPr>
          <w:rFonts w:ascii="Verdana" w:eastAsia="TimesNewRoman,Italic" w:hAnsi="Verdana" w:cs="Times New Roman"/>
          <w:iCs/>
          <w:sz w:val="32"/>
          <w:szCs w:val="32"/>
        </w:rPr>
        <w:t>перехитрили</w:t>
      </w:r>
      <w:r w:rsidR="00475A91">
        <w:rPr>
          <w:rFonts w:ascii="Verdana" w:eastAsia="TimesNewRoman,Italic" w:hAnsi="Verdana" w:cs="Times New Roman"/>
          <w:iCs/>
          <w:sz w:val="32"/>
          <w:szCs w:val="32"/>
        </w:rPr>
        <w:t>»</w:t>
      </w:r>
      <w:r w:rsidR="008431E3" w:rsidRPr="00475A91">
        <w:rPr>
          <w:rFonts w:ascii="Verdana" w:eastAsia="TimesNewRoman,Italic" w:hAnsi="Verdana" w:cs="Times New Roman"/>
          <w:iCs/>
          <w:sz w:val="32"/>
          <w:szCs w:val="32"/>
        </w:rPr>
        <w:t xml:space="preserve"> шторм?</w:t>
      </w:r>
    </w:p>
    <w:p w:rsidR="00071361" w:rsidRDefault="00071361" w:rsidP="00071361">
      <w:pPr>
        <w:shd w:val="clear" w:color="auto" w:fill="FFFFFF"/>
        <w:spacing w:after="0" w:line="240" w:lineRule="auto"/>
        <w:ind w:left="851" w:right="68"/>
        <w:jc w:val="both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r w:rsidRPr="00071361">
        <w:rPr>
          <w:rFonts w:ascii="Verdana" w:eastAsia="TimesNewRoman,Italic" w:hAnsi="Verdana" w:cs="Times New Roman"/>
          <w:i/>
          <w:iCs/>
          <w:sz w:val="32"/>
          <w:szCs w:val="32"/>
        </w:rPr>
        <w:t xml:space="preserve">Это медузы. Они </w:t>
      </w:r>
      <w:r w:rsidRPr="00071361">
        <w:rPr>
          <w:rFonts w:ascii="Verdana" w:eastAsia="Times New Roman" w:hAnsi="Verdana" w:cs="Times New Roman"/>
          <w:i/>
          <w:sz w:val="32"/>
          <w:szCs w:val="32"/>
          <w:lang w:eastAsia="ru-RU"/>
        </w:rPr>
        <w:t>заранее уплыли подальше от берега и там погрузились на глубину.</w:t>
      </w:r>
    </w:p>
    <w:p w:rsidR="00071361" w:rsidRPr="00071361" w:rsidRDefault="00071361" w:rsidP="00071361">
      <w:pPr>
        <w:shd w:val="clear" w:color="auto" w:fill="FFFFFF"/>
        <w:spacing w:after="0" w:line="240" w:lineRule="auto"/>
        <w:ind w:left="851" w:right="68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</w:p>
    <w:p w:rsidR="00DC7EEA" w:rsidRDefault="00DC7EEA" w:rsidP="00475A91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Как медузы слышат приближение шторма</w:t>
      </w:r>
      <w:r w:rsidR="008431E3" w:rsidRPr="00475A91">
        <w:rPr>
          <w:rFonts w:ascii="Verdana" w:eastAsia="TimesNewRoman,Italic" w:hAnsi="Verdana" w:cs="Times New Roman"/>
          <w:iCs/>
          <w:sz w:val="32"/>
          <w:szCs w:val="32"/>
        </w:rPr>
        <w:t>?</w:t>
      </w:r>
    </w:p>
    <w:p w:rsidR="00071361" w:rsidRPr="00071361" w:rsidRDefault="00071361" w:rsidP="00071361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071361"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У каждой медузы снизу на «животе» есть колбочка. Колбочка заполнена жидкостью, в которой плавают песчинки. Когда издалека приходят колебания воды – первые вестники шторма, песчинки начинают качаться. Их движения </w:t>
      </w:r>
      <w:r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и </w:t>
      </w:r>
      <w:r w:rsidR="00916D27">
        <w:rPr>
          <w:rFonts w:ascii="Verdana" w:eastAsia="Times New Roman" w:hAnsi="Verdana" w:cs="Times New Roman"/>
          <w:i/>
          <w:sz w:val="32"/>
          <w:szCs w:val="32"/>
          <w:lang w:eastAsia="ru-RU"/>
        </w:rPr>
        <w:t>чувствуют медузы.</w:t>
      </w:r>
    </w:p>
    <w:p w:rsidR="00DC7EEA" w:rsidRDefault="00DC7EEA">
      <w:pPr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br w:type="page"/>
      </w:r>
    </w:p>
    <w:sectPr w:rsidR="00DC7EEA" w:rsidSect="007F0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54A0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56512398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7F582EBD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F12"/>
    <w:rsid w:val="00071361"/>
    <w:rsid w:val="00445D31"/>
    <w:rsid w:val="00475A91"/>
    <w:rsid w:val="00552BF1"/>
    <w:rsid w:val="006C3BDA"/>
    <w:rsid w:val="007F0F12"/>
    <w:rsid w:val="008015B8"/>
    <w:rsid w:val="008431E3"/>
    <w:rsid w:val="008737CE"/>
    <w:rsid w:val="00916D27"/>
    <w:rsid w:val="00933BF9"/>
    <w:rsid w:val="00A86B26"/>
    <w:rsid w:val="00AC5C46"/>
    <w:rsid w:val="00BA5AC6"/>
    <w:rsid w:val="00C41E33"/>
    <w:rsid w:val="00C52946"/>
    <w:rsid w:val="00DC7EEA"/>
    <w:rsid w:val="00FA7990"/>
    <w:rsid w:val="00F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0"/>
  </w:style>
  <w:style w:type="paragraph" w:styleId="1">
    <w:name w:val="heading 1"/>
    <w:basedOn w:val="a"/>
    <w:link w:val="10"/>
    <w:uiPriority w:val="9"/>
    <w:qFormat/>
    <w:rsid w:val="007F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8</cp:revision>
  <dcterms:created xsi:type="dcterms:W3CDTF">2018-01-14T15:45:00Z</dcterms:created>
  <dcterms:modified xsi:type="dcterms:W3CDTF">2018-01-28T08:48:00Z</dcterms:modified>
</cp:coreProperties>
</file>