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1" w:rsidRPr="003A3625" w:rsidRDefault="00194C51" w:rsidP="00194C51">
      <w:pPr>
        <w:ind w:firstLine="708"/>
        <w:jc w:val="center"/>
        <w:rPr>
          <w:rFonts w:ascii="Times New Roman" w:hAnsi="Times New Roman" w:cs="Times New Roman"/>
          <w:b/>
        </w:rPr>
      </w:pPr>
      <w:r w:rsidRPr="003A3625">
        <w:rPr>
          <w:rFonts w:ascii="Times New Roman" w:hAnsi="Times New Roman" w:cs="Times New Roman"/>
          <w:b/>
        </w:rPr>
        <w:t>Тема «Гидравлические машины»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Цели: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Образовательная</w:t>
      </w:r>
      <w:proofErr w:type="gramEnd"/>
      <w:r w:rsidRPr="003A3625">
        <w:rPr>
          <w:rFonts w:ascii="Times New Roman" w:hAnsi="Times New Roman" w:cs="Times New Roman"/>
        </w:rPr>
        <w:t xml:space="preserve">:  сформировать общие представления о гидравлических машинах, познакомить 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 xml:space="preserve">                                        выигрышем в силе;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Развивающая</w:t>
      </w:r>
      <w:proofErr w:type="gramEnd"/>
      <w:r w:rsidRPr="003A3625">
        <w:rPr>
          <w:rFonts w:ascii="Times New Roman" w:hAnsi="Times New Roman" w:cs="Times New Roman"/>
        </w:rPr>
        <w:t xml:space="preserve">:  развивать коммуникабельные способности по теме, уметь выделять главное;                           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ab/>
        <w:t xml:space="preserve">                  сопоставлять факты, результаты, анализировать, высказывать свою точку зрения 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 xml:space="preserve">                                по проблеме  урока.   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Воспитательная</w:t>
      </w:r>
      <w:proofErr w:type="gramEnd"/>
      <w:r w:rsidRPr="003A3625">
        <w:rPr>
          <w:rFonts w:ascii="Times New Roman" w:hAnsi="Times New Roman" w:cs="Times New Roman"/>
          <w:b/>
        </w:rPr>
        <w:t>:</w:t>
      </w:r>
      <w:r w:rsidRPr="003A3625">
        <w:rPr>
          <w:rFonts w:ascii="Times New Roman" w:hAnsi="Times New Roman" w:cs="Times New Roman"/>
        </w:rPr>
        <w:t xml:space="preserve">    воспитание стремления к учению, умения напряженно трудиться; развивать                 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ab/>
        <w:t xml:space="preserve">        культуру речи, взаимоотношения, взаимопомощь и сотрудничество.     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>Тип рассматриваемого урока:</w:t>
      </w:r>
      <w:r w:rsidRPr="003A3625">
        <w:rPr>
          <w:rFonts w:ascii="Times New Roman" w:hAnsi="Times New Roman" w:cs="Times New Roman"/>
        </w:rPr>
        <w:t xml:space="preserve"> изучение нового материала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>Методы:</w:t>
      </w:r>
      <w:r w:rsidRPr="003A3625">
        <w:rPr>
          <w:rFonts w:ascii="Times New Roman" w:hAnsi="Times New Roman" w:cs="Times New Roman"/>
        </w:rPr>
        <w:t xml:space="preserve"> словесные, наглядные, практические</w:t>
      </w:r>
    </w:p>
    <w:p w:rsidR="00194C51" w:rsidRPr="003A3625" w:rsidRDefault="00194C51" w:rsidP="00194C5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A3625">
        <w:rPr>
          <w:rFonts w:ascii="Times New Roman" w:hAnsi="Times New Roman" w:cs="Times New Roman"/>
          <w:b/>
        </w:rPr>
        <w:t>Програм</w:t>
      </w:r>
      <w:proofErr w:type="spellEnd"/>
      <w:r w:rsidRPr="003A3625">
        <w:rPr>
          <w:rFonts w:ascii="Times New Roman" w:hAnsi="Times New Roman" w:cs="Times New Roman"/>
          <w:b/>
        </w:rPr>
        <w:t>.  дидактическое обеспечение</w:t>
      </w:r>
      <w:proofErr w:type="gramStart"/>
      <w:r w:rsidRPr="003A3625">
        <w:rPr>
          <w:rFonts w:ascii="Times New Roman" w:hAnsi="Times New Roman" w:cs="Times New Roman"/>
          <w:b/>
        </w:rPr>
        <w:t xml:space="preserve"> :</w:t>
      </w:r>
      <w:proofErr w:type="gramEnd"/>
      <w:r w:rsidRPr="003A3625">
        <w:rPr>
          <w:rFonts w:ascii="Times New Roman" w:hAnsi="Times New Roman" w:cs="Times New Roman"/>
        </w:rPr>
        <w:t xml:space="preserve"> учебник, рабочая тетрадь, интерактивная доска</w:t>
      </w:r>
    </w:p>
    <w:p w:rsidR="00194C51" w:rsidRPr="003A3625" w:rsidRDefault="00194C51" w:rsidP="00194C51">
      <w:pPr>
        <w:jc w:val="center"/>
        <w:rPr>
          <w:rFonts w:ascii="Times New Roman" w:hAnsi="Times New Roman" w:cs="Times New Roman"/>
          <w:b/>
        </w:rPr>
      </w:pPr>
      <w:r w:rsidRPr="003A3625">
        <w:rPr>
          <w:rFonts w:ascii="Times New Roman" w:hAnsi="Times New Roman" w:cs="Times New Roman"/>
          <w:b/>
        </w:rPr>
        <w:t>Ход урока:</w:t>
      </w:r>
    </w:p>
    <w:p w:rsidR="00194C51" w:rsidRPr="003A3625" w:rsidRDefault="00194C51" w:rsidP="00194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организации начала урока</w:t>
      </w:r>
    </w:p>
    <w:p w:rsidR="00194C51" w:rsidRPr="003A3625" w:rsidRDefault="00194C51" w:rsidP="00194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актуализации знаний (письменный  опрос). Проверка домашнего задания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1 – вариант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Передача давления жидкостью. Привести пример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2 – вариант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Передача давления газом. Привести пример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3 – вариант</w:t>
      </w:r>
    </w:p>
    <w:p w:rsidR="00194C51" w:rsidRPr="003A3625" w:rsidRDefault="00194C51" w:rsidP="00194C51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Передача давления твердым телом. Привести пример</w:t>
      </w:r>
    </w:p>
    <w:p w:rsidR="00194C51" w:rsidRPr="003A3625" w:rsidRDefault="00194C51" w:rsidP="00194C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усвоения новых знаний</w:t>
      </w:r>
    </w:p>
    <w:p w:rsidR="00194C51" w:rsidRPr="003A3625" w:rsidRDefault="00194C51" w:rsidP="00194C51">
      <w:pPr>
        <w:pStyle w:val="a3"/>
        <w:spacing w:after="0"/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 xml:space="preserve">Теория (Параллельно демонстрация на интерактивной доске </w:t>
      </w:r>
      <w:r w:rsidRPr="003A3625">
        <w:rPr>
          <w:rFonts w:ascii="Times New Roman" w:hAnsi="Times New Roman" w:cs="Times New Roman"/>
          <w:b/>
          <w:u w:val="single"/>
          <w:lang w:val="en-US"/>
        </w:rPr>
        <w:t>flash</w:t>
      </w:r>
      <w:r w:rsidRPr="003A3625">
        <w:rPr>
          <w:rFonts w:ascii="Times New Roman" w:hAnsi="Times New Roman" w:cs="Times New Roman"/>
          <w:b/>
          <w:u w:val="single"/>
        </w:rPr>
        <w:t xml:space="preserve"> - объекта)</w:t>
      </w:r>
    </w:p>
    <w:p w:rsidR="00194C51" w:rsidRPr="003A3625" w:rsidRDefault="00194C51" w:rsidP="00194C51">
      <w:pPr>
        <w:ind w:firstLine="708"/>
        <w:jc w:val="center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object w:dxaOrig="7189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555250826" r:id="rId6"/>
        </w:object>
      </w:r>
    </w:p>
    <w:p w:rsidR="00194C51" w:rsidRPr="003A3625" w:rsidRDefault="00194C51" w:rsidP="00194C51">
      <w:pPr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 xml:space="preserve">При работе гидравлического пресса создается выигрыш в силе, равный отношению площади большего поршня    к площади меньшего. </w:t>
      </w:r>
    </w:p>
    <w:p w:rsidR="00194C51" w:rsidRPr="003A3625" w:rsidRDefault="00194C51" w:rsidP="00194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Подведение итогов</w:t>
      </w:r>
    </w:p>
    <w:p w:rsidR="00194C51" w:rsidRPr="003A3625" w:rsidRDefault="00194C51" w:rsidP="00194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Домашнее задание</w:t>
      </w:r>
    </w:p>
    <w:p w:rsidR="00194C51" w:rsidRPr="003A3625" w:rsidRDefault="00194C51" w:rsidP="00194C51">
      <w:pPr>
        <w:rPr>
          <w:rFonts w:ascii="Times New Roman" w:hAnsi="Times New Roman" w:cs="Times New Roman"/>
        </w:rPr>
      </w:pPr>
    </w:p>
    <w:p w:rsidR="00194C51" w:rsidRPr="003A3625" w:rsidRDefault="00194C51" w:rsidP="00194C51">
      <w:pPr>
        <w:rPr>
          <w:rFonts w:ascii="Times New Roman" w:hAnsi="Times New Roman" w:cs="Times New Roman"/>
        </w:rPr>
      </w:pPr>
    </w:p>
    <w:p w:rsidR="00194C51" w:rsidRPr="003A3625" w:rsidRDefault="00194C51" w:rsidP="00194C51">
      <w:pPr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Задачи:</w:t>
      </w:r>
    </w:p>
    <w:p w:rsidR="00194C51" w:rsidRPr="003A3625" w:rsidRDefault="00194C51" w:rsidP="00194C51">
      <w:pPr>
        <w:jc w:val="center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object w:dxaOrig="7203" w:dyaOrig="5390">
          <v:shape id="_x0000_i1026" type="#_x0000_t75" style="width:5in;height:270pt" o:ole="">
            <v:imagedata r:id="rId7" o:title=""/>
          </v:shape>
          <o:OLEObject Type="Embed" ProgID="PowerPoint.Slide.12" ShapeID="_x0000_i1026" DrawAspect="Content" ObjectID="_1555250827" r:id="rId8"/>
        </w:object>
      </w:r>
    </w:p>
    <w:p w:rsidR="00194C51" w:rsidRPr="003A3625" w:rsidRDefault="00194C51" w:rsidP="00194C51">
      <w:pPr>
        <w:jc w:val="center"/>
        <w:rPr>
          <w:rFonts w:ascii="Times New Roman" w:hAnsi="Times New Roman" w:cs="Times New Roman"/>
        </w:rPr>
      </w:pPr>
    </w:p>
    <w:p w:rsidR="00194C51" w:rsidRPr="003A3625" w:rsidRDefault="00194C51" w:rsidP="00194C51">
      <w:pPr>
        <w:rPr>
          <w:rFonts w:ascii="Times New Roman" w:hAnsi="Times New Roman" w:cs="Times New Roman"/>
        </w:rPr>
      </w:pPr>
    </w:p>
    <w:p w:rsidR="00194C51" w:rsidRPr="003A3625" w:rsidRDefault="00194C51" w:rsidP="00194C51">
      <w:pPr>
        <w:ind w:firstLine="708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object w:dxaOrig="7203" w:dyaOrig="5390">
          <v:shape id="_x0000_i1027" type="#_x0000_t75" style="width:5in;height:270pt" o:ole="">
            <v:imagedata r:id="rId9" o:title=""/>
          </v:shape>
          <o:OLEObject Type="Embed" ProgID="PowerPoint.Slide.12" ShapeID="_x0000_i1027" DrawAspect="Content" ObjectID="_1555250828" r:id="rId10"/>
        </w:object>
      </w:r>
    </w:p>
    <w:p w:rsidR="00194C51" w:rsidRPr="003A3625" w:rsidRDefault="00194C51" w:rsidP="00194C51">
      <w:pPr>
        <w:rPr>
          <w:rFonts w:ascii="Times New Roman" w:hAnsi="Times New Roman" w:cs="Times New Roman"/>
        </w:rPr>
      </w:pPr>
    </w:p>
    <w:p w:rsidR="00194C51" w:rsidRPr="003A3625" w:rsidRDefault="00194C51" w:rsidP="00194C51">
      <w:pPr>
        <w:rPr>
          <w:rFonts w:ascii="Times New Roman" w:hAnsi="Times New Roman" w:cs="Times New Roman"/>
        </w:rPr>
      </w:pPr>
    </w:p>
    <w:p w:rsidR="0074291F" w:rsidRDefault="0074291F"/>
    <w:sectPr w:rsidR="0074291F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7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Asem@</dc:creator>
  <cp:keywords/>
  <dc:description/>
  <cp:lastModifiedBy>Asem@</cp:lastModifiedBy>
  <cp:revision>2</cp:revision>
  <dcterms:created xsi:type="dcterms:W3CDTF">2017-05-02T11:20:00Z</dcterms:created>
  <dcterms:modified xsi:type="dcterms:W3CDTF">2017-05-02T11:21:00Z</dcterms:modified>
</cp:coreProperties>
</file>