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4242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«Искусство в жизни человека»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6 класс.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Назначение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работа по изобразительному искусству проводится с целью: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достижение планируемых предметных результатов освоения обучающимися 6 класса тем: </w:t>
      </w:r>
      <w:r w:rsidRPr="004242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4242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Виды изобразительного искусства и основы образного языка», «Мир наших вещей. Натюрморт», «Вглядываясь в человека. Портрет», «Человек и пространство в изобразительном искусстве. Пейзаж» 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изобразительному искусству включает в себя контролируемые элементы содержания следующих разделов: </w:t>
      </w:r>
      <w:r w:rsidRPr="004242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4242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изобразительного искусства и основы образного языка», «Мир наших вещей. Натюрморт», «Вглядываясь в человека. Портрет», «Человек и пространство в изобразительном искусстве. Пейзаж».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разделу предлагаются задания базового и повышенного уровней усвоения учебного материала. В зачете соотношение числа заданий по контролируемым элементам содержания темы определяется учебным временем, отводимым на их изучение </w:t>
      </w:r>
      <w:proofErr w:type="gramStart"/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программой</w:t>
      </w:r>
      <w:proofErr w:type="gramEnd"/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План, по которому конструируется вариант зачета, обеспечивает диагностику освоения всех содержательных элементов.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работы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итоговой работы по изобразительному искусству для 6 класса состоит из 1 части включает в себя 11 заданий, различающихся формой и уровнем сложности.</w:t>
      </w:r>
    </w:p>
    <w:p w:rsidR="0042424A" w:rsidRPr="0042424A" w:rsidRDefault="0042424A" w:rsidP="0042424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4A" w:rsidRPr="0042424A" w:rsidRDefault="0042424A" w:rsidP="0042424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Проверяемые умения и виды деятельности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составлена, исходя из необходимости проверки достижения планируемых предметных результатов обучения по темам </w:t>
      </w:r>
      <w:r w:rsidRPr="004242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4242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изобразительного искусства и основы образного языка», «Мир наших вещей. Натюрморт», «Вглядываясь в человека. Портрет», «Человек и пространство в изобразительном искусстве. Пейзаж»: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разницу между предметом изображения, сюжетом и содержанием изображения;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изображения простых предметов по правилам линейной перспективы;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перспективу в практической творческой работе;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изображения перспективных сокращений в зарисовках наблюдаемого;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создания пейзажных зарисовок;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характеризовать понятия: пространство, ракурс, воздушная перспектива;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композицию как целостный и образный строй произведения, роль формата, выразительное значение размера </w:t>
      </w: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произведения, соотношение целого и детали, значение каждого фрагмента в его метафорическом смысле;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графическими материалами (карандаш), обладать первичными навыками лепки, использовать коллажные техники;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характеризовать виды портрета;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характеризовать основы изображения головы человека;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навыками работы с доступными скульптурными материалами;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графические материалы в работе над портретом;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образные возможности освещения в портрете;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правилами схематического построения головы человека в рисунке;</w:t>
      </w:r>
    </w:p>
    <w:p w:rsidR="0042424A" w:rsidRPr="0042424A" w:rsidRDefault="0042424A" w:rsidP="0042424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работы – 40 минут.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состоит из вопросов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оценивания: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правильный ответ – 1 балл;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- 11 баллов;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- 9 баллов;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- 7 баллов;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- 6 баллов.</w:t>
      </w:r>
    </w:p>
    <w:p w:rsidR="0042424A" w:rsidRPr="0042424A" w:rsidRDefault="0042424A" w:rsidP="0042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подсчета и оценивания тестов, а также правила их выполнения</w:t>
      </w:r>
      <w:r w:rsidRPr="004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обсудить с учащимися до выполнения тестовых заданий.</w:t>
      </w:r>
    </w:p>
    <w:p w:rsidR="0042424A" w:rsidRPr="0042424A" w:rsidRDefault="0042424A" w:rsidP="00424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91F" w:rsidRPr="00F53D06" w:rsidRDefault="0065291F" w:rsidP="0065291F">
      <w:pPr>
        <w:rPr>
          <w:rFonts w:ascii="Times New Roman" w:hAnsi="Times New Roman" w:cs="Times New Roman"/>
          <w:b/>
          <w:sz w:val="28"/>
          <w:szCs w:val="28"/>
        </w:rPr>
      </w:pPr>
      <w:r w:rsidRPr="00F53D06">
        <w:rPr>
          <w:rFonts w:ascii="Times New Roman" w:hAnsi="Times New Roman" w:cs="Times New Roman"/>
          <w:b/>
          <w:sz w:val="28"/>
          <w:szCs w:val="28"/>
        </w:rPr>
        <w:lastRenderedPageBreak/>
        <w:t>Итоговые проверочные задания по изобразительному искусству 6 класс.</w:t>
      </w:r>
    </w:p>
    <w:p w:rsidR="0065291F" w:rsidRDefault="0065291F" w:rsidP="00652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изобразительного искусства и дайте им определения.</w:t>
      </w:r>
    </w:p>
    <w:p w:rsidR="0065291F" w:rsidRDefault="0065291F" w:rsidP="00652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жанры изобразительного искусства</w:t>
      </w:r>
      <w:r w:rsidRPr="0000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дайте им определения.</w:t>
      </w:r>
    </w:p>
    <w:p w:rsidR="0065291F" w:rsidRDefault="0065291F" w:rsidP="00652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Рисунок, этюд, эскиз, набросок, зарисовка.</w:t>
      </w:r>
    </w:p>
    <w:p w:rsidR="0065291F" w:rsidRDefault="0065291F" w:rsidP="00652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5291F" w:rsidRDefault="0065291F" w:rsidP="00652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два вида делятся цвета.</w:t>
      </w:r>
    </w:p>
    <w:p w:rsidR="0065291F" w:rsidRDefault="0065291F" w:rsidP="00652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натюрморт?</w:t>
      </w:r>
    </w:p>
    <w:p w:rsidR="0065291F" w:rsidRDefault="0065291F" w:rsidP="00652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пейзаж? Виды пейзажа?</w:t>
      </w:r>
    </w:p>
    <w:p w:rsidR="0065291F" w:rsidRDefault="0065291F" w:rsidP="00652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портрет? Виды портрета?</w:t>
      </w:r>
    </w:p>
    <w:p w:rsidR="0065291F" w:rsidRDefault="0065291F" w:rsidP="00652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карикатура и шарж.</w:t>
      </w:r>
    </w:p>
    <w:p w:rsidR="0065291F" w:rsidRPr="00BD46D3" w:rsidRDefault="0065291F" w:rsidP="00652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46D3">
        <w:rPr>
          <w:rFonts w:ascii="Times New Roman" w:hAnsi="Times New Roman" w:cs="Times New Roman"/>
          <w:sz w:val="28"/>
          <w:szCs w:val="28"/>
        </w:rPr>
        <w:t>Красный, жёлтый, оранжевый – это цвета…</w:t>
      </w:r>
    </w:p>
    <w:p w:rsidR="0065291F" w:rsidRDefault="0065291F" w:rsidP="00652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Ахроматические; б) холодные; в) основные; </w:t>
      </w:r>
      <w:r w:rsidRPr="00BD46D3">
        <w:rPr>
          <w:rFonts w:ascii="Times New Roman" w:hAnsi="Times New Roman" w:cs="Times New Roman"/>
          <w:sz w:val="28"/>
          <w:szCs w:val="28"/>
        </w:rPr>
        <w:t>г) тёплые.</w:t>
      </w:r>
    </w:p>
    <w:p w:rsidR="0065291F" w:rsidRPr="00BD46D3" w:rsidRDefault="0065291F" w:rsidP="00652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46D3">
        <w:rPr>
          <w:rFonts w:ascii="Times New Roman" w:hAnsi="Times New Roman" w:cs="Times New Roman"/>
          <w:sz w:val="28"/>
          <w:szCs w:val="28"/>
        </w:rPr>
        <w:t>Синий, голубой, фиолетовый, – это цвета…</w:t>
      </w:r>
    </w:p>
    <w:p w:rsidR="0065291F" w:rsidRDefault="0065291F" w:rsidP="00652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Холодные; б) хроматические; в) тёплые; </w:t>
      </w:r>
      <w:r w:rsidRPr="00BD46D3">
        <w:rPr>
          <w:rFonts w:ascii="Times New Roman" w:hAnsi="Times New Roman" w:cs="Times New Roman"/>
          <w:sz w:val="28"/>
          <w:szCs w:val="28"/>
        </w:rPr>
        <w:t>г) основные.</w:t>
      </w:r>
    </w:p>
    <w:p w:rsidR="0065291F" w:rsidRDefault="0065291F" w:rsidP="00652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91F" w:rsidRPr="00F53D06" w:rsidRDefault="0065291F" w:rsidP="00652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3D06">
        <w:rPr>
          <w:rFonts w:ascii="Times New Roman" w:hAnsi="Times New Roman" w:cs="Times New Roman"/>
          <w:b/>
          <w:sz w:val="28"/>
          <w:szCs w:val="28"/>
        </w:rPr>
        <w:t>Ответы.</w:t>
      </w:r>
    </w:p>
    <w:p w:rsidR="0065291F" w:rsidRPr="00F53D06" w:rsidRDefault="0065291F" w:rsidP="0065291F">
      <w:pPr>
        <w:rPr>
          <w:rFonts w:ascii="Times New Roman" w:hAnsi="Times New Roman" w:cs="Times New Roman"/>
          <w:b/>
          <w:sz w:val="28"/>
          <w:szCs w:val="28"/>
        </w:rPr>
      </w:pPr>
      <w:r w:rsidRPr="00F53D06">
        <w:rPr>
          <w:rFonts w:ascii="Times New Roman" w:hAnsi="Times New Roman" w:cs="Times New Roman"/>
          <w:b/>
          <w:sz w:val="28"/>
          <w:szCs w:val="28"/>
        </w:rPr>
        <w:t>Итоговые проверочные задания по изобразительному искусству 6 класс.</w:t>
      </w:r>
    </w:p>
    <w:p w:rsidR="0065291F" w:rsidRPr="00F53D06" w:rsidRDefault="0065291F" w:rsidP="00652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DDB">
        <w:rPr>
          <w:rFonts w:ascii="Times New Roman" w:hAnsi="Times New Roman" w:cs="Times New Roman"/>
          <w:sz w:val="28"/>
          <w:szCs w:val="28"/>
        </w:rPr>
        <w:t>1.</w:t>
      </w:r>
      <w:r w:rsidRPr="00F85DDB">
        <w:rPr>
          <w:rFonts w:ascii="Times New Roman" w:hAnsi="Times New Roman" w:cs="Times New Roman"/>
          <w:sz w:val="28"/>
          <w:szCs w:val="28"/>
        </w:rPr>
        <w:tab/>
        <w:t xml:space="preserve">Назовите виды изобразительного искусства и дайте им определения </w:t>
      </w:r>
      <w:r w:rsidRPr="00F53D06">
        <w:rPr>
          <w:rFonts w:ascii="Times New Roman" w:hAnsi="Times New Roman" w:cs="Times New Roman"/>
          <w:b/>
          <w:sz w:val="28"/>
          <w:szCs w:val="28"/>
        </w:rPr>
        <w:t>(архитектура, скульптура, живопись, графика, ДПИ).</w:t>
      </w:r>
    </w:p>
    <w:p w:rsidR="0065291F" w:rsidRPr="00F53D06" w:rsidRDefault="0065291F" w:rsidP="00652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DDB">
        <w:rPr>
          <w:rFonts w:ascii="Times New Roman" w:hAnsi="Times New Roman" w:cs="Times New Roman"/>
          <w:sz w:val="28"/>
          <w:szCs w:val="28"/>
        </w:rPr>
        <w:t>2.</w:t>
      </w:r>
      <w:r w:rsidRPr="00F85DDB">
        <w:rPr>
          <w:rFonts w:ascii="Times New Roman" w:hAnsi="Times New Roman" w:cs="Times New Roman"/>
          <w:sz w:val="28"/>
          <w:szCs w:val="28"/>
        </w:rPr>
        <w:tab/>
        <w:t xml:space="preserve">Назовите жанры изобразительного искусства и дайте им определения </w:t>
      </w:r>
      <w:r w:rsidRPr="00F53D06">
        <w:rPr>
          <w:rFonts w:ascii="Times New Roman" w:hAnsi="Times New Roman" w:cs="Times New Roman"/>
          <w:b/>
          <w:sz w:val="28"/>
          <w:szCs w:val="28"/>
        </w:rPr>
        <w:t>(портрет, пейзаж, натюрморт, анималистический, бытовой, батальный, мифологический, исторический).</w:t>
      </w:r>
    </w:p>
    <w:p w:rsidR="0065291F" w:rsidRPr="00F85DDB" w:rsidRDefault="0065291F" w:rsidP="00652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DB">
        <w:rPr>
          <w:rFonts w:ascii="Times New Roman" w:hAnsi="Times New Roman" w:cs="Times New Roman"/>
          <w:sz w:val="28"/>
          <w:szCs w:val="28"/>
        </w:rPr>
        <w:t>3.</w:t>
      </w:r>
      <w:r w:rsidRPr="00F85DDB">
        <w:rPr>
          <w:rFonts w:ascii="Times New Roman" w:hAnsi="Times New Roman" w:cs="Times New Roman"/>
          <w:sz w:val="28"/>
          <w:szCs w:val="28"/>
        </w:rPr>
        <w:tab/>
        <w:t>Дать определение Рисунок, этюд, эскиз, набросок, зарисовка.</w:t>
      </w:r>
    </w:p>
    <w:p w:rsidR="0065291F" w:rsidRPr="00F53D06" w:rsidRDefault="0065291F" w:rsidP="00652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DDB">
        <w:rPr>
          <w:rFonts w:ascii="Times New Roman" w:hAnsi="Times New Roman" w:cs="Times New Roman"/>
          <w:sz w:val="28"/>
          <w:szCs w:val="28"/>
        </w:rPr>
        <w:t>4.</w:t>
      </w:r>
      <w:r w:rsidRPr="00F85DDB">
        <w:rPr>
          <w:rFonts w:ascii="Times New Roman" w:hAnsi="Times New Roman" w:cs="Times New Roman"/>
          <w:sz w:val="28"/>
          <w:szCs w:val="28"/>
        </w:rPr>
        <w:tab/>
        <w:t xml:space="preserve">Дать определение </w:t>
      </w:r>
      <w:proofErr w:type="spellStart"/>
      <w:r w:rsidRPr="00F53D06">
        <w:rPr>
          <w:rFonts w:ascii="Times New Roman" w:hAnsi="Times New Roman" w:cs="Times New Roman"/>
          <w:b/>
          <w:sz w:val="28"/>
          <w:szCs w:val="28"/>
        </w:rPr>
        <w:t>Цветоведение</w:t>
      </w:r>
      <w:proofErr w:type="spellEnd"/>
      <w:r w:rsidRPr="00F53D06">
        <w:rPr>
          <w:rFonts w:ascii="Times New Roman" w:hAnsi="Times New Roman" w:cs="Times New Roman"/>
          <w:b/>
          <w:sz w:val="28"/>
          <w:szCs w:val="28"/>
        </w:rPr>
        <w:t>- наука о цвете</w:t>
      </w:r>
    </w:p>
    <w:p w:rsidR="0065291F" w:rsidRPr="00F53D06" w:rsidRDefault="0065291F" w:rsidP="00652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DDB">
        <w:rPr>
          <w:rFonts w:ascii="Times New Roman" w:hAnsi="Times New Roman" w:cs="Times New Roman"/>
          <w:sz w:val="28"/>
          <w:szCs w:val="28"/>
        </w:rPr>
        <w:t>5.</w:t>
      </w:r>
      <w:r w:rsidRPr="00F85DDB">
        <w:rPr>
          <w:rFonts w:ascii="Times New Roman" w:hAnsi="Times New Roman" w:cs="Times New Roman"/>
          <w:sz w:val="28"/>
          <w:szCs w:val="28"/>
        </w:rPr>
        <w:tab/>
        <w:t>На какие два вида делятся цвета</w:t>
      </w:r>
      <w:r w:rsidRPr="00F53D06">
        <w:rPr>
          <w:rFonts w:ascii="Times New Roman" w:hAnsi="Times New Roman" w:cs="Times New Roman"/>
          <w:b/>
          <w:sz w:val="28"/>
          <w:szCs w:val="28"/>
        </w:rPr>
        <w:t>. (хроматические и ахроматические)</w:t>
      </w:r>
    </w:p>
    <w:p w:rsidR="0065291F" w:rsidRPr="00F53D06" w:rsidRDefault="0065291F" w:rsidP="00652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DDB">
        <w:rPr>
          <w:rFonts w:ascii="Times New Roman" w:hAnsi="Times New Roman" w:cs="Times New Roman"/>
          <w:sz w:val="28"/>
          <w:szCs w:val="28"/>
        </w:rPr>
        <w:t>6.</w:t>
      </w:r>
      <w:r w:rsidRPr="00F85DDB">
        <w:rPr>
          <w:rFonts w:ascii="Times New Roman" w:hAnsi="Times New Roman" w:cs="Times New Roman"/>
          <w:sz w:val="28"/>
          <w:szCs w:val="28"/>
        </w:rPr>
        <w:tab/>
        <w:t>Что такое натюрморт? -</w:t>
      </w:r>
      <w:r w:rsidRPr="00F53D06">
        <w:rPr>
          <w:rFonts w:ascii="Times New Roman" w:hAnsi="Times New Roman" w:cs="Times New Roman"/>
          <w:b/>
          <w:sz w:val="28"/>
          <w:szCs w:val="28"/>
        </w:rPr>
        <w:t>жанр изо посвящённый изображению неодушевленных предметов.</w:t>
      </w:r>
    </w:p>
    <w:p w:rsidR="0065291F" w:rsidRPr="00F53D06" w:rsidRDefault="0065291F" w:rsidP="00652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DDB">
        <w:rPr>
          <w:rFonts w:ascii="Times New Roman" w:hAnsi="Times New Roman" w:cs="Times New Roman"/>
          <w:sz w:val="28"/>
          <w:szCs w:val="28"/>
        </w:rPr>
        <w:t>7.</w:t>
      </w:r>
      <w:r w:rsidRPr="00F85DDB">
        <w:rPr>
          <w:rFonts w:ascii="Times New Roman" w:hAnsi="Times New Roman" w:cs="Times New Roman"/>
          <w:sz w:val="28"/>
          <w:szCs w:val="28"/>
        </w:rPr>
        <w:tab/>
        <w:t xml:space="preserve">Что такое пейзаж? – </w:t>
      </w:r>
      <w:r w:rsidRPr="00F53D06">
        <w:rPr>
          <w:rFonts w:ascii="Times New Roman" w:hAnsi="Times New Roman" w:cs="Times New Roman"/>
          <w:b/>
          <w:sz w:val="28"/>
          <w:szCs w:val="28"/>
        </w:rPr>
        <w:t xml:space="preserve">жанр изо посвященный изображению природы Виды пейзажа? Городской, сельский, индустриальный, морской, парковый, архитектурный, естественный. </w:t>
      </w:r>
    </w:p>
    <w:p w:rsidR="0065291F" w:rsidRPr="00F53D06" w:rsidRDefault="0065291F" w:rsidP="00652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DDB">
        <w:rPr>
          <w:rFonts w:ascii="Times New Roman" w:hAnsi="Times New Roman" w:cs="Times New Roman"/>
          <w:sz w:val="28"/>
          <w:szCs w:val="28"/>
        </w:rPr>
        <w:t>8.</w:t>
      </w:r>
      <w:r w:rsidRPr="00F85DDB">
        <w:rPr>
          <w:rFonts w:ascii="Times New Roman" w:hAnsi="Times New Roman" w:cs="Times New Roman"/>
          <w:sz w:val="28"/>
          <w:szCs w:val="28"/>
        </w:rPr>
        <w:tab/>
        <w:t xml:space="preserve">Что такое портрет? </w:t>
      </w:r>
      <w:r w:rsidRPr="00F53D06">
        <w:rPr>
          <w:rFonts w:ascii="Times New Roman" w:hAnsi="Times New Roman" w:cs="Times New Roman"/>
          <w:b/>
          <w:sz w:val="28"/>
          <w:szCs w:val="28"/>
        </w:rPr>
        <w:t xml:space="preserve">Изображение человека Виды портрета? Камерный, групповой, автопортрет, парадный, изображение головы, </w:t>
      </w:r>
      <w:proofErr w:type="spellStart"/>
      <w:r w:rsidRPr="00F53D06">
        <w:rPr>
          <w:rFonts w:ascii="Times New Roman" w:hAnsi="Times New Roman" w:cs="Times New Roman"/>
          <w:b/>
          <w:sz w:val="28"/>
          <w:szCs w:val="28"/>
        </w:rPr>
        <w:t>погрудный</w:t>
      </w:r>
      <w:proofErr w:type="spellEnd"/>
      <w:r w:rsidRPr="00F53D06">
        <w:rPr>
          <w:rFonts w:ascii="Times New Roman" w:hAnsi="Times New Roman" w:cs="Times New Roman"/>
          <w:b/>
          <w:sz w:val="28"/>
          <w:szCs w:val="28"/>
        </w:rPr>
        <w:t xml:space="preserve">, поясной, в полный рост. </w:t>
      </w:r>
    </w:p>
    <w:p w:rsidR="0065291F" w:rsidRPr="00F85DDB" w:rsidRDefault="0065291F" w:rsidP="00652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DB">
        <w:rPr>
          <w:rFonts w:ascii="Times New Roman" w:hAnsi="Times New Roman" w:cs="Times New Roman"/>
          <w:sz w:val="28"/>
          <w:szCs w:val="28"/>
        </w:rPr>
        <w:t>9.</w:t>
      </w:r>
      <w:r w:rsidRPr="00F85DDB">
        <w:rPr>
          <w:rFonts w:ascii="Times New Roman" w:hAnsi="Times New Roman" w:cs="Times New Roman"/>
          <w:sz w:val="28"/>
          <w:szCs w:val="28"/>
        </w:rPr>
        <w:tab/>
        <w:t>Дать определение карикатура и шарж.</w:t>
      </w:r>
    </w:p>
    <w:p w:rsidR="0065291F" w:rsidRPr="00F85DDB" w:rsidRDefault="0065291F" w:rsidP="00652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DB">
        <w:rPr>
          <w:rFonts w:ascii="Times New Roman" w:hAnsi="Times New Roman" w:cs="Times New Roman"/>
          <w:sz w:val="28"/>
          <w:szCs w:val="28"/>
        </w:rPr>
        <w:t>10.</w:t>
      </w:r>
      <w:r w:rsidRPr="00F85DDB">
        <w:rPr>
          <w:rFonts w:ascii="Times New Roman" w:hAnsi="Times New Roman" w:cs="Times New Roman"/>
          <w:sz w:val="28"/>
          <w:szCs w:val="28"/>
        </w:rPr>
        <w:tab/>
        <w:t>Красный, жёлтый, оранжевый – это цвета…</w:t>
      </w:r>
    </w:p>
    <w:p w:rsidR="0065291F" w:rsidRPr="00F85DDB" w:rsidRDefault="0065291F" w:rsidP="00652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DB">
        <w:rPr>
          <w:rFonts w:ascii="Times New Roman" w:hAnsi="Times New Roman" w:cs="Times New Roman"/>
          <w:sz w:val="28"/>
          <w:szCs w:val="28"/>
        </w:rPr>
        <w:t xml:space="preserve">а) Ахроматические; б) холодные; в) основные; </w:t>
      </w:r>
      <w:r w:rsidRPr="00F53D06">
        <w:rPr>
          <w:rFonts w:ascii="Times New Roman" w:hAnsi="Times New Roman" w:cs="Times New Roman"/>
          <w:b/>
          <w:sz w:val="28"/>
          <w:szCs w:val="28"/>
        </w:rPr>
        <w:t>г) тёплые.</w:t>
      </w:r>
    </w:p>
    <w:p w:rsidR="0065291F" w:rsidRPr="00F85DDB" w:rsidRDefault="0065291F" w:rsidP="00652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DDB">
        <w:rPr>
          <w:rFonts w:ascii="Times New Roman" w:hAnsi="Times New Roman" w:cs="Times New Roman"/>
          <w:sz w:val="28"/>
          <w:szCs w:val="28"/>
        </w:rPr>
        <w:t>11.</w:t>
      </w:r>
      <w:r w:rsidRPr="00F85DDB">
        <w:rPr>
          <w:rFonts w:ascii="Times New Roman" w:hAnsi="Times New Roman" w:cs="Times New Roman"/>
          <w:sz w:val="28"/>
          <w:szCs w:val="28"/>
        </w:rPr>
        <w:tab/>
        <w:t>Синий, голубой, фиолетовый, – это цвета…</w:t>
      </w:r>
    </w:p>
    <w:p w:rsidR="0065291F" w:rsidRPr="00F85DDB" w:rsidRDefault="0065291F" w:rsidP="00652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D06">
        <w:rPr>
          <w:rFonts w:ascii="Times New Roman" w:hAnsi="Times New Roman" w:cs="Times New Roman"/>
          <w:b/>
          <w:sz w:val="28"/>
          <w:szCs w:val="28"/>
        </w:rPr>
        <w:t>а) Холодные</w:t>
      </w:r>
      <w:r w:rsidRPr="00F85DDB">
        <w:rPr>
          <w:rFonts w:ascii="Times New Roman" w:hAnsi="Times New Roman" w:cs="Times New Roman"/>
          <w:sz w:val="28"/>
          <w:szCs w:val="28"/>
        </w:rPr>
        <w:t>; б) хроматические; в) тёплые; г) основные.</w:t>
      </w:r>
    </w:p>
    <w:p w:rsidR="00314C01" w:rsidRDefault="00314C01">
      <w:bookmarkStart w:id="0" w:name="_GoBack"/>
      <w:bookmarkEnd w:id="0"/>
    </w:p>
    <w:sectPr w:rsidR="0031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0F6"/>
    <w:multiLevelType w:val="hybridMultilevel"/>
    <w:tmpl w:val="EE10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896"/>
    <w:multiLevelType w:val="multilevel"/>
    <w:tmpl w:val="FE38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D15B9"/>
    <w:multiLevelType w:val="multilevel"/>
    <w:tmpl w:val="271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4A"/>
    <w:rsid w:val="00314C01"/>
    <w:rsid w:val="0042424A"/>
    <w:rsid w:val="006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3698-27F7-4D44-B0F0-338ACD60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2708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3</cp:revision>
  <dcterms:created xsi:type="dcterms:W3CDTF">2017-05-04T05:11:00Z</dcterms:created>
  <dcterms:modified xsi:type="dcterms:W3CDTF">2021-02-09T07:09:00Z</dcterms:modified>
</cp:coreProperties>
</file>