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Геджухская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СОШ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Pr="00764852" w:rsidRDefault="004463EF" w:rsidP="004463E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</w:pPr>
      <w:r w:rsidRPr="00764852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>О</w:t>
      </w:r>
      <w:r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 xml:space="preserve">ткрытый урок </w:t>
      </w:r>
      <w:r w:rsidRPr="00764852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>по математике</w:t>
      </w:r>
    </w:p>
    <w:p w:rsidR="004463EF" w:rsidRPr="00764852" w:rsidRDefault="004463EF" w:rsidP="004463E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B050"/>
          <w:sz w:val="72"/>
          <w:szCs w:val="72"/>
          <w:lang w:eastAsia="ru-RU"/>
        </w:rPr>
      </w:pPr>
    </w:p>
    <w:p w:rsidR="004463EF" w:rsidRPr="00764852" w:rsidRDefault="004463EF" w:rsidP="004463E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52"/>
          <w:szCs w:val="52"/>
          <w:lang w:eastAsia="ru-RU"/>
        </w:rPr>
      </w:pPr>
      <w:r w:rsidRPr="00764852">
        <w:rPr>
          <w:rFonts w:ascii="Bookman Old Style" w:eastAsia="Times New Roman" w:hAnsi="Bookman Old Style" w:cs="Times New Roman"/>
          <w:b/>
          <w:bCs/>
          <w:sz w:val="52"/>
          <w:szCs w:val="52"/>
          <w:lang w:eastAsia="ru-RU"/>
        </w:rPr>
        <w:t xml:space="preserve">Тема урока: </w:t>
      </w:r>
    </w:p>
    <w:p w:rsidR="004463EF" w:rsidRPr="00034440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34440">
        <w:rPr>
          <w:rFonts w:ascii="Bookman Old Style" w:eastAsia="Times New Roman" w:hAnsi="Bookman Old Style" w:cs="Times New Roman"/>
          <w:b/>
          <w:bCs/>
          <w:sz w:val="72"/>
          <w:szCs w:val="72"/>
          <w:lang w:eastAsia="ru-RU"/>
        </w:rPr>
        <w:t>«Площадь. Способы сравнения фигур по площади</w:t>
      </w:r>
      <w:r w:rsidRPr="0003444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4463EF" w:rsidRPr="00764852" w:rsidRDefault="004463EF" w:rsidP="004463E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44"/>
          <w:szCs w:val="44"/>
          <w:lang w:eastAsia="ru-RU"/>
        </w:rPr>
      </w:pPr>
      <w:r w:rsidRPr="00764852">
        <w:rPr>
          <w:rFonts w:ascii="Bookman Old Style" w:eastAsia="Times New Roman" w:hAnsi="Bookman Old Style" w:cs="Times New Roman"/>
          <w:bCs/>
          <w:color w:val="000000"/>
          <w:sz w:val="44"/>
          <w:szCs w:val="44"/>
          <w:lang w:eastAsia="ru-RU"/>
        </w:rPr>
        <w:t>3 класс</w:t>
      </w:r>
    </w:p>
    <w:p w:rsidR="004463EF" w:rsidRPr="00764852" w:rsidRDefault="004463EF" w:rsidP="004463E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44"/>
          <w:szCs w:val="44"/>
          <w:lang w:eastAsia="ru-RU"/>
        </w:rPr>
      </w:pPr>
      <w:r w:rsidRPr="00764852">
        <w:rPr>
          <w:rFonts w:ascii="Bookman Old Style" w:eastAsia="Times New Roman" w:hAnsi="Bookman Old Style" w:cs="Times New Roman"/>
          <w:bCs/>
          <w:color w:val="000000"/>
          <w:sz w:val="44"/>
          <w:szCs w:val="44"/>
          <w:lang w:eastAsia="ru-RU"/>
        </w:rPr>
        <w:t>по программе «Школа России»</w:t>
      </w:r>
    </w:p>
    <w:p w:rsidR="004463EF" w:rsidRPr="00764852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6485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Учитель</w:t>
      </w:r>
      <w:r w:rsidRPr="0076485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76485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начальных</w:t>
      </w:r>
      <w:r w:rsidRPr="0076485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76485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классов</w:t>
      </w:r>
      <w:r w:rsidRPr="0076485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</w:p>
    <w:p w:rsidR="004463EF" w:rsidRPr="00764852" w:rsidRDefault="004463EF" w:rsidP="004463EF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Шахбанова</w:t>
      </w:r>
      <w:proofErr w:type="spell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Д.Н.</w:t>
      </w:r>
    </w:p>
    <w:p w:rsidR="004463EF" w:rsidRPr="00764852" w:rsidRDefault="004463EF" w:rsidP="004463EF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Pr="00764852" w:rsidRDefault="004463EF" w:rsidP="004463E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Default="004463EF" w:rsidP="004463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b/>
          <w:bCs/>
          <w:color w:val="000000"/>
        </w:rPr>
        <w:lastRenderedPageBreak/>
        <w:t>Цели:</w:t>
      </w:r>
      <w:r w:rsidRPr="00E935B7">
        <w:rPr>
          <w:color w:val="000000"/>
        </w:rPr>
        <w:t> сформировать понятие о площади, научить сравнивать площади фигур различными способами: «на глаз», путём наложения одной фигуры на другую, путём подсчета клеток одинаковой величины; совершенствовать вычислительные навыки; упражняться с таблицей умножения; развивать внимание и логическое мышление; воспитывать сотрудничество; развивать умение работать в парах и самостоятельно.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b/>
          <w:bCs/>
          <w:color w:val="000000"/>
        </w:rPr>
        <w:t xml:space="preserve">Планируемые результаты: </w:t>
      </w:r>
      <w:r w:rsidRPr="00E935B7">
        <w:rPr>
          <w:bCs/>
          <w:color w:val="000000"/>
        </w:rPr>
        <w:t>у</w:t>
      </w:r>
      <w:r w:rsidRPr="00E935B7">
        <w:rPr>
          <w:color w:val="000000"/>
        </w:rPr>
        <w:t> учащихся будет сформировано понятие о площади»; они научатся сравнивать площади фигур разными способами; применять знания таблицы умножения и деления при решении выражений.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proofErr w:type="gramStart"/>
      <w:r w:rsidRPr="00E935B7">
        <w:rPr>
          <w:b/>
          <w:bCs/>
          <w:color w:val="000000"/>
        </w:rPr>
        <w:t>Оборудование:</w:t>
      </w:r>
      <w:r w:rsidRPr="00E935B7">
        <w:rPr>
          <w:color w:val="000000"/>
        </w:rPr>
        <w:t> </w:t>
      </w:r>
      <w:r w:rsidR="00034440">
        <w:rPr>
          <w:color w:val="000000"/>
        </w:rPr>
        <w:t xml:space="preserve"> </w:t>
      </w:r>
      <w:r w:rsidRPr="00E935B7">
        <w:rPr>
          <w:color w:val="000000"/>
        </w:rPr>
        <w:t xml:space="preserve"> </w:t>
      </w:r>
      <w:proofErr w:type="gramEnd"/>
      <w:r w:rsidRPr="00E935B7">
        <w:rPr>
          <w:color w:val="000000"/>
        </w:rPr>
        <w:t xml:space="preserve">большие геометрические фигуры (квадраты разной величины разбитые на одинаковое количество клеток разной величины); </w:t>
      </w:r>
      <w:r w:rsidR="00034440">
        <w:rPr>
          <w:color w:val="000000"/>
        </w:rPr>
        <w:t xml:space="preserve"> </w:t>
      </w:r>
      <w:r w:rsidRPr="00E935B7">
        <w:rPr>
          <w:color w:val="000000"/>
        </w:rPr>
        <w:t xml:space="preserve"> изображение школы; таблички с темой и определением; раздаточный материал: </w:t>
      </w:r>
      <w:r w:rsidR="00034440">
        <w:rPr>
          <w:color w:val="000000"/>
        </w:rPr>
        <w:t xml:space="preserve"> </w:t>
      </w:r>
      <w:r w:rsidRPr="00E935B7">
        <w:rPr>
          <w:color w:val="000000"/>
        </w:rPr>
        <w:t xml:space="preserve"> круг</w:t>
      </w:r>
      <w:r w:rsidR="00034440">
        <w:rPr>
          <w:color w:val="000000"/>
        </w:rPr>
        <w:t xml:space="preserve">и </w:t>
      </w:r>
      <w:r w:rsidRPr="00E935B7">
        <w:rPr>
          <w:color w:val="000000"/>
        </w:rPr>
        <w:t xml:space="preserve">, </w:t>
      </w:r>
      <w:r w:rsidR="00034440">
        <w:rPr>
          <w:color w:val="000000"/>
        </w:rPr>
        <w:t xml:space="preserve"> </w:t>
      </w:r>
      <w:r w:rsidRPr="00E935B7">
        <w:rPr>
          <w:color w:val="000000"/>
        </w:rPr>
        <w:t xml:space="preserve"> квадрат</w:t>
      </w:r>
      <w:r w:rsidR="00034440">
        <w:rPr>
          <w:color w:val="000000"/>
        </w:rPr>
        <w:t xml:space="preserve">ы,  </w:t>
      </w:r>
      <w:r w:rsidRPr="00E935B7">
        <w:rPr>
          <w:color w:val="000000"/>
        </w:rPr>
        <w:t>прямоугольник</w:t>
      </w:r>
      <w:r w:rsidR="00034440">
        <w:rPr>
          <w:color w:val="000000"/>
        </w:rPr>
        <w:t>и</w:t>
      </w:r>
      <w:r w:rsidRPr="00E935B7">
        <w:rPr>
          <w:color w:val="000000"/>
        </w:rPr>
        <w:t xml:space="preserve">, </w:t>
      </w:r>
      <w:r w:rsidR="00034440">
        <w:rPr>
          <w:color w:val="000000"/>
        </w:rPr>
        <w:t xml:space="preserve">  </w:t>
      </w:r>
      <w:r w:rsidRPr="00E935B7">
        <w:rPr>
          <w:color w:val="000000"/>
        </w:rPr>
        <w:t xml:space="preserve"> треугольник</w:t>
      </w:r>
      <w:r w:rsidR="00034440">
        <w:rPr>
          <w:color w:val="000000"/>
        </w:rPr>
        <w:t>и</w:t>
      </w:r>
      <w:r w:rsidRPr="00E935B7">
        <w:rPr>
          <w:color w:val="000000"/>
        </w:rPr>
        <w:t>; компьютер, проектор, экран.</w:t>
      </w:r>
    </w:p>
    <w:p w:rsidR="004463EF" w:rsidRPr="00E824E0" w:rsidRDefault="004463EF" w:rsidP="004463EF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4463EF" w:rsidRDefault="004463EF" w:rsidP="004463EF">
      <w:pPr>
        <w:pStyle w:val="a4"/>
        <w:spacing w:before="0" w:beforeAutospacing="0" w:after="176" w:afterAutospacing="0"/>
        <w:rPr>
          <w:color w:val="000000"/>
        </w:rPr>
      </w:pPr>
      <w:r w:rsidRPr="00E824E0">
        <w:rPr>
          <w:b/>
        </w:rPr>
        <w:t>Ход урока.</w:t>
      </w:r>
      <w:r w:rsidRPr="00FA22B3">
        <w:rPr>
          <w:color w:val="000000"/>
        </w:rPr>
        <w:t xml:space="preserve"> 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color w:val="000000"/>
        </w:rPr>
        <w:t>Проверяй скорей, дружок: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color w:val="000000"/>
        </w:rPr>
        <w:t>Ты готов начать урок?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color w:val="000000"/>
        </w:rPr>
        <w:t>Все ль на месте,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color w:val="000000"/>
        </w:rPr>
        <w:t>Всё ль в порядке: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color w:val="000000"/>
        </w:rPr>
        <w:t>Ручка, книжка и тетрадка?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color w:val="000000"/>
        </w:rPr>
        <w:t>Все ли правильно сидят?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color w:val="000000"/>
        </w:rPr>
        <w:t>Все ль внимательно глядят?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rFonts w:ascii="Arial" w:hAnsi="Arial" w:cs="Arial"/>
          <w:color w:val="000000"/>
        </w:rPr>
      </w:pPr>
      <w:r w:rsidRPr="00E935B7">
        <w:rPr>
          <w:color w:val="000000"/>
        </w:rPr>
        <w:t>Каждый хочет получать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color w:val="000000"/>
        </w:rPr>
      </w:pPr>
      <w:r w:rsidRPr="00E935B7">
        <w:rPr>
          <w:color w:val="000000"/>
        </w:rPr>
        <w:t xml:space="preserve">Только лишь оценку «пять». </w:t>
      </w:r>
    </w:p>
    <w:p w:rsidR="004463EF" w:rsidRPr="00E824E0" w:rsidRDefault="004463EF" w:rsidP="004463EF">
      <w:pPr>
        <w:pStyle w:val="a3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24E0">
        <w:rPr>
          <w:rFonts w:ascii="Times New Roman" w:hAnsi="Times New Roman" w:cs="Times New Roman"/>
          <w:b/>
          <w:sz w:val="24"/>
          <w:szCs w:val="24"/>
        </w:rPr>
        <w:t xml:space="preserve">Актуализация опорных знаний. </w:t>
      </w:r>
    </w:p>
    <w:p w:rsidR="004463EF" w:rsidRPr="00E824E0" w:rsidRDefault="004463EF" w:rsidP="004463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4E0">
        <w:rPr>
          <w:rFonts w:ascii="Times New Roman" w:hAnsi="Times New Roman" w:cs="Times New Roman"/>
          <w:b/>
          <w:i/>
          <w:sz w:val="24"/>
          <w:szCs w:val="24"/>
        </w:rPr>
        <w:t>а) индивидуальная работа на карточках (приложение)</w:t>
      </w:r>
    </w:p>
    <w:p w:rsidR="004463EF" w:rsidRPr="00FA22B3" w:rsidRDefault="004463EF" w:rsidP="004463EF">
      <w:pPr>
        <w:spacing w:after="17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счёт.</w:t>
      </w:r>
    </w:p>
    <w:p w:rsidR="004463EF" w:rsidRPr="00FA22B3" w:rsidRDefault="004463EF" w:rsidP="004463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Увеличь в 7 раз 8, 3, 5, 7.</w:t>
      </w:r>
    </w:p>
    <w:p w:rsidR="004463EF" w:rsidRPr="00FA22B3" w:rsidRDefault="004463EF" w:rsidP="004463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Уменьши в 6 раз 42, 36, 6, 54.</w:t>
      </w:r>
    </w:p>
    <w:p w:rsidR="004463EF" w:rsidRPr="00FA22B3" w:rsidRDefault="004463EF" w:rsidP="004463E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Увеличь на 7 числа 14, 63, 21, 35.</w:t>
      </w:r>
    </w:p>
    <w:p w:rsidR="004463EF" w:rsidRPr="00FA22B3" w:rsidRDefault="004463EF" w:rsidP="004463EF">
      <w:pPr>
        <w:spacing w:after="17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Уменьши на 6 числа 30, 42, 24, 18.</w:t>
      </w:r>
    </w:p>
    <w:p w:rsidR="004463EF" w:rsidRPr="00E824E0" w:rsidRDefault="004463EF" w:rsidP="0044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E0">
        <w:rPr>
          <w:rFonts w:ascii="Times New Roman" w:hAnsi="Times New Roman" w:cs="Times New Roman"/>
          <w:sz w:val="24"/>
          <w:szCs w:val="24"/>
        </w:rPr>
        <w:t>- Молодцы!</w:t>
      </w:r>
    </w:p>
    <w:p w:rsidR="004463EF" w:rsidRDefault="004463EF" w:rsidP="004463EF">
      <w:pPr>
        <w:tabs>
          <w:tab w:val="left" w:pos="30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Отгадайте </w:t>
      </w:r>
      <w:proofErr w:type="gramStart"/>
      <w:r>
        <w:rPr>
          <w:rFonts w:ascii="Times New Roman" w:hAnsi="Times New Roman"/>
          <w:sz w:val="28"/>
          <w:szCs w:val="28"/>
        </w:rPr>
        <w:t>ребус( Слайд</w:t>
      </w:r>
      <w:proofErr w:type="gramEnd"/>
      <w:r>
        <w:rPr>
          <w:rFonts w:ascii="Times New Roman" w:hAnsi="Times New Roman"/>
          <w:sz w:val="28"/>
          <w:szCs w:val="28"/>
        </w:rPr>
        <w:t xml:space="preserve"> 1)</w:t>
      </w:r>
    </w:p>
    <w:p w:rsidR="004463EF" w:rsidRPr="00AB4534" w:rsidRDefault="004463EF" w:rsidP="004463EF">
      <w:pPr>
        <w:tabs>
          <w:tab w:val="left" w:pos="3060"/>
        </w:tabs>
        <w:spacing w:line="240" w:lineRule="auto"/>
        <w:rPr>
          <w:rFonts w:ascii="Times New Roman" w:hAnsi="Times New Roman"/>
          <w:sz w:val="96"/>
          <w:szCs w:val="96"/>
        </w:rPr>
      </w:pPr>
      <w:r w:rsidRPr="00AB4534">
        <w:rPr>
          <w:rFonts w:ascii="Times New Roman" w:hAnsi="Times New Roman"/>
          <w:sz w:val="96"/>
          <w:szCs w:val="96"/>
        </w:rPr>
        <w:t>П</w:t>
      </w:r>
      <w:r w:rsidRPr="0040229F">
        <w:rPr>
          <w:noProof/>
          <w:lang w:eastAsia="ru-RU"/>
        </w:rPr>
        <w:drawing>
          <wp:inline distT="0" distB="0" distL="0" distR="0" wp14:anchorId="69BFBE8E" wp14:editId="7BFE349C">
            <wp:extent cx="1352550" cy="1333500"/>
            <wp:effectExtent l="0" t="0" r="0" b="0"/>
            <wp:docPr id="2" name="Рисунок 2" descr="81810-i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81810-i_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EF" w:rsidRDefault="004463EF" w:rsidP="004463EF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B4534">
        <w:rPr>
          <w:rFonts w:ascii="Times New Roman" w:hAnsi="Times New Roman"/>
          <w:sz w:val="28"/>
          <w:szCs w:val="28"/>
        </w:rPr>
        <w:lastRenderedPageBreak/>
        <w:t>Ш=Щ</w:t>
      </w:r>
    </w:p>
    <w:p w:rsidR="004463EF" w:rsidRPr="00E824E0" w:rsidRDefault="004463EF" w:rsidP="004463E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63EF" w:rsidRPr="00E824E0" w:rsidRDefault="004463EF" w:rsidP="004463E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-Какое слово у вас получилось?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(Площадь)</w:t>
      </w:r>
    </w:p>
    <w:p w:rsidR="004463EF" w:rsidRPr="00E824E0" w:rsidRDefault="004463EF" w:rsidP="004463EF">
      <w:pPr>
        <w:tabs>
          <w:tab w:val="center" w:pos="467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Сформулируйте </w:t>
      </w:r>
      <w:proofErr w:type="gramStart"/>
      <w:r w:rsidRPr="00E82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тему  и</w:t>
      </w:r>
      <w:proofErr w:type="gramEnd"/>
      <w:r w:rsidRPr="00E82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 урока?</w:t>
      </w:r>
      <w:r w:rsidRPr="00E82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463EF" w:rsidRDefault="004463EF" w:rsidP="004463E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какие геометрические фигуры вы знаете? (Круг, овал, треугольник, квадрат, четырехугольник, многоугольник, прямоугольник) </w:t>
      </w:r>
    </w:p>
    <w:p w:rsidR="004463EF" w:rsidRDefault="004463EF" w:rsidP="004463E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фигуры отличаются одна от другой? (Формой, размером, количеством углов или их отсутствием, цветом)</w:t>
      </w:r>
    </w:p>
    <w:p w:rsidR="004463EF" w:rsidRDefault="004463EF" w:rsidP="004463EF">
      <w:pPr>
        <w:pStyle w:val="a4"/>
        <w:spacing w:before="0" w:beforeAutospacing="0" w:after="176" w:afterAutospacing="0"/>
        <w:rPr>
          <w:b/>
          <w:color w:val="000000"/>
        </w:rPr>
      </w:pPr>
    </w:p>
    <w:p w:rsidR="004463EF" w:rsidRPr="00E935B7" w:rsidRDefault="004463EF" w:rsidP="004463EF">
      <w:pPr>
        <w:pStyle w:val="a4"/>
        <w:spacing w:before="0" w:beforeAutospacing="0" w:after="176" w:afterAutospacing="0"/>
        <w:rPr>
          <w:color w:val="000000"/>
        </w:rPr>
      </w:pPr>
      <w:r w:rsidRPr="00E935B7">
        <w:rPr>
          <w:color w:val="000000"/>
        </w:rPr>
        <w:t xml:space="preserve">-Давайте вспомним, какие единицы измерения вы уже знаете? (Объем, масса, длина, время). </w:t>
      </w:r>
    </w:p>
    <w:p w:rsidR="004463EF" w:rsidRPr="00E935B7" w:rsidRDefault="004463EF" w:rsidP="004463EF">
      <w:pPr>
        <w:pStyle w:val="a4"/>
        <w:spacing w:before="0" w:beforeAutospacing="0" w:after="176" w:afterAutospacing="0"/>
        <w:rPr>
          <w:color w:val="000000"/>
        </w:rPr>
      </w:pPr>
      <w:r w:rsidRPr="00E935B7">
        <w:rPr>
          <w:color w:val="000000"/>
        </w:rPr>
        <w:t>-А сегодня мы узнаем ещё одну величину – площадь (Переворачиваю таблицу на доске)</w:t>
      </w:r>
    </w:p>
    <w:p w:rsidR="004463EF" w:rsidRPr="00E824E0" w:rsidRDefault="004463EF" w:rsidP="004463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4E0">
        <w:rPr>
          <w:rFonts w:ascii="Times New Roman" w:hAnsi="Times New Roman" w:cs="Times New Roman"/>
          <w:b/>
          <w:sz w:val="24"/>
          <w:szCs w:val="24"/>
        </w:rPr>
        <w:t xml:space="preserve">3. Самоопределение к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3EF" w:rsidRPr="00FA22B3" w:rsidRDefault="004463EF" w:rsidP="004463EF">
      <w:pPr>
        <w:spacing w:after="17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предмет на плоскости занимает определённое место. Положите руку на парту, рука заняла место на парте. Также у вас на партах лежат тетради, учебники, пеналы, фигуры. Место, которое предмет занимает на плоскости, называют площадью этого предмета. Кто может сам привести пример площади предмета?</w:t>
      </w:r>
    </w:p>
    <w:p w:rsidR="004463EF" w:rsidRPr="000218CF" w:rsidRDefault="004463EF" w:rsidP="004463EF">
      <w:pPr>
        <w:spacing w:after="176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как это понятие объясняется в словаре: (видео)</w:t>
      </w:r>
      <w:bookmarkStart w:id="0" w:name="_GoBack"/>
      <w:bookmarkEnd w:id="0"/>
    </w:p>
    <w:p w:rsidR="004463EF" w:rsidRPr="00FA22B3" w:rsidRDefault="004463EF" w:rsidP="004463EF">
      <w:pPr>
        <w:spacing w:after="17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же такое площадь? (полным ответом) Площадь - </w:t>
      </w:r>
      <w:proofErr w:type="gramStart"/>
      <w:r w:rsidRPr="00FA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плоскости</w:t>
      </w:r>
      <w:proofErr w:type="gramEnd"/>
      <w:r w:rsidRPr="00FA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ограниченная замкнутой кривой или ломанной линией</w:t>
      </w:r>
    </w:p>
    <w:p w:rsidR="004463EF" w:rsidRPr="00FA22B3" w:rsidRDefault="004463EF" w:rsidP="004463EF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Обозначается площадь латинской буквой </w:t>
      </w:r>
      <w:r w:rsidRPr="00FA2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A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3EF" w:rsidRPr="00FA22B3" w:rsidRDefault="004463EF" w:rsidP="004463EF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FA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End"/>
      <w:r w:rsidRPr="00FA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фигура занимает в пространстве определенное место и имеет площадь.</w:t>
      </w:r>
    </w:p>
    <w:p w:rsidR="004463EF" w:rsidRPr="00E824E0" w:rsidRDefault="004463EF" w:rsidP="004463EF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24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Изучение нового материала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463EF" w:rsidRPr="00E824E0" w:rsidRDefault="004463EF" w:rsidP="004463EF">
      <w:pPr>
        <w:tabs>
          <w:tab w:val="center" w:pos="467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что такое, по-вашему, площадь? Слышали ли вы это слово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раньше</w:t>
      </w:r>
      <w:r w:rsidRPr="00E82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От кого?</w:t>
      </w:r>
    </w:p>
    <w:p w:rsidR="004463EF" w:rsidRPr="00265D7A" w:rsidRDefault="004463EF" w:rsidP="004463EF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265D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Работа в группе. </w:t>
      </w:r>
    </w:p>
    <w:p w:rsidR="004463EF" w:rsidRPr="00E824E0" w:rsidRDefault="004463EF" w:rsidP="004463EF">
      <w:pPr>
        <w:tabs>
          <w:tab w:val="center" w:pos="467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-Ребята, определение площади у нас с вами лежит на парте, только вот оно рассыпалось. Я предлагаю, работая в группах его восстановить.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color w:val="000000"/>
          <w:shd w:val="clear" w:color="auto" w:fill="FFFFFF"/>
        </w:rPr>
        <w:t>-</w:t>
      </w:r>
      <w:r>
        <w:rPr>
          <w:bCs/>
          <w:iCs/>
          <w:color w:val="000000"/>
          <w:shd w:val="clear" w:color="auto" w:fill="FFFFFF"/>
        </w:rPr>
        <w:t xml:space="preserve"> </w:t>
      </w:r>
      <w:r w:rsidRPr="00E824E0">
        <w:rPr>
          <w:bCs/>
          <w:iCs/>
          <w:color w:val="000000"/>
          <w:shd w:val="clear" w:color="auto" w:fill="FFFFFF"/>
        </w:rPr>
        <w:t xml:space="preserve"> </w:t>
      </w:r>
      <w:proofErr w:type="gramStart"/>
      <w:r>
        <w:rPr>
          <w:bCs/>
          <w:iCs/>
          <w:color w:val="000000"/>
          <w:shd w:val="clear" w:color="auto" w:fill="FFFFFF"/>
        </w:rPr>
        <w:t>Р</w:t>
      </w:r>
      <w:r w:rsidRPr="00E824E0">
        <w:rPr>
          <w:bCs/>
          <w:iCs/>
          <w:color w:val="000000"/>
          <w:shd w:val="clear" w:color="auto" w:fill="FFFFFF"/>
        </w:rPr>
        <w:t>ебята</w:t>
      </w:r>
      <w:r>
        <w:rPr>
          <w:bCs/>
          <w:iCs/>
          <w:color w:val="000000"/>
          <w:shd w:val="clear" w:color="auto" w:fill="FFFFFF"/>
        </w:rPr>
        <w:t xml:space="preserve"> </w:t>
      </w:r>
      <w:r w:rsidRPr="00E824E0">
        <w:rPr>
          <w:bCs/>
          <w:iCs/>
          <w:color w:val="000000"/>
          <w:shd w:val="clear" w:color="auto" w:fill="FFFFFF"/>
        </w:rPr>
        <w:t>,</w:t>
      </w:r>
      <w:proofErr w:type="gramEnd"/>
      <w:r w:rsidRPr="00E824E0">
        <w:rPr>
          <w:bCs/>
          <w:iCs/>
          <w:color w:val="000000"/>
          <w:shd w:val="clear" w:color="auto" w:fill="FFFFFF"/>
        </w:rPr>
        <w:t xml:space="preserve"> посмотрите, на </w:t>
      </w:r>
      <w:r>
        <w:rPr>
          <w:bCs/>
          <w:iCs/>
          <w:color w:val="000000"/>
          <w:shd w:val="clear" w:color="auto" w:fill="FFFFFF"/>
        </w:rPr>
        <w:t>доску На доске прикреплена фигура</w:t>
      </w:r>
      <w:r w:rsidRPr="00E824E0">
        <w:rPr>
          <w:bCs/>
          <w:iCs/>
          <w:color w:val="000000"/>
          <w:shd w:val="clear" w:color="auto" w:fill="FFFFFF"/>
        </w:rPr>
        <w:t>. Е</w:t>
      </w:r>
      <w:r>
        <w:rPr>
          <w:bCs/>
          <w:iCs/>
          <w:color w:val="000000"/>
          <w:shd w:val="clear" w:color="auto" w:fill="FFFFFF"/>
        </w:rPr>
        <w:t>ё</w:t>
      </w:r>
      <w:r w:rsidRPr="00E824E0">
        <w:rPr>
          <w:bCs/>
          <w:iCs/>
          <w:color w:val="000000"/>
          <w:shd w:val="clear" w:color="auto" w:fill="FFFFFF"/>
        </w:rPr>
        <w:t xml:space="preserve"> края ограничивают часть плоскости.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Да и сам</w:t>
      </w:r>
      <w:r>
        <w:rPr>
          <w:bCs/>
          <w:iCs/>
          <w:color w:val="000000"/>
          <w:shd w:val="clear" w:color="auto" w:fill="FFFFFF"/>
        </w:rPr>
        <w:t>а</w:t>
      </w:r>
      <w:r w:rsidRPr="00E824E0">
        <w:rPr>
          <w:bCs/>
          <w:iCs/>
          <w:color w:val="000000"/>
          <w:shd w:val="clear" w:color="auto" w:fill="FFFFFF"/>
        </w:rPr>
        <w:t xml:space="preserve"> </w:t>
      </w:r>
      <w:r>
        <w:rPr>
          <w:bCs/>
          <w:iCs/>
          <w:color w:val="000000"/>
          <w:shd w:val="clear" w:color="auto" w:fill="FFFFFF"/>
        </w:rPr>
        <w:t>доска</w:t>
      </w:r>
      <w:r w:rsidRPr="00E824E0">
        <w:rPr>
          <w:bCs/>
          <w:iCs/>
          <w:color w:val="000000"/>
          <w:shd w:val="clear" w:color="auto" w:fill="FFFFFF"/>
        </w:rPr>
        <w:t xml:space="preserve"> является плоскостью. Но мы можем эти две фигуры сравнить. Сравнить их площади. Площадь </w:t>
      </w:r>
      <w:r>
        <w:rPr>
          <w:bCs/>
          <w:iCs/>
          <w:color w:val="000000"/>
          <w:shd w:val="clear" w:color="auto" w:fill="FFFFFF"/>
        </w:rPr>
        <w:t>фигуры</w:t>
      </w:r>
      <w:r w:rsidRPr="00E824E0">
        <w:rPr>
          <w:bCs/>
          <w:iCs/>
          <w:color w:val="000000"/>
          <w:shd w:val="clear" w:color="auto" w:fill="FFFFFF"/>
        </w:rPr>
        <w:t xml:space="preserve"> меньше площади</w:t>
      </w:r>
      <w:r>
        <w:rPr>
          <w:bCs/>
          <w:iCs/>
          <w:color w:val="000000"/>
          <w:shd w:val="clear" w:color="auto" w:fill="FFFFFF"/>
        </w:rPr>
        <w:t xml:space="preserve"> доски</w:t>
      </w:r>
      <w:r w:rsidRPr="00E824E0">
        <w:rPr>
          <w:bCs/>
          <w:iCs/>
          <w:color w:val="000000"/>
          <w:shd w:val="clear" w:color="auto" w:fill="FFFFFF"/>
        </w:rPr>
        <w:t xml:space="preserve">. 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 xml:space="preserve">- Этот способ сравнения называется «на глаз». Мы видим, что площади разные. 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Площадь, каких предметов в классе мы можем сравнить на глаз? (Площадь доски и площадь стены, площадь журнала и площадь тетради).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lastRenderedPageBreak/>
        <w:t>- Откройте страницу 56 в учебнике. Посмотрите на синюю и зеленую фигуры. Можно ли на глаз сказать площадь, какой фигуры больше?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 xml:space="preserve">- А теперь вернёмся к </w:t>
      </w:r>
      <w:proofErr w:type="gramStart"/>
      <w:r w:rsidRPr="00E824E0">
        <w:rPr>
          <w:bCs/>
          <w:iCs/>
          <w:color w:val="000000"/>
          <w:shd w:val="clear" w:color="auto" w:fill="FFFFFF"/>
        </w:rPr>
        <w:t>фигурам ,</w:t>
      </w:r>
      <w:proofErr w:type="gramEnd"/>
      <w:r w:rsidRPr="00E824E0">
        <w:rPr>
          <w:bCs/>
          <w:iCs/>
          <w:color w:val="000000"/>
          <w:shd w:val="clear" w:color="auto" w:fill="FFFFFF"/>
        </w:rPr>
        <w:t xml:space="preserve">  которые мы изобразили в тетради. Можно ли на глаз определить, какая площадь больше? (нет)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Есть другой способ «наложение фигур».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 xml:space="preserve">- Я приготовила вам эти фигуры. Сравним их. Они различаются по цвету. Наложите одну фигуру на другую. Видите, что одна выглядывает из-под другой. </w:t>
      </w:r>
      <w:proofErr w:type="gramStart"/>
      <w:r w:rsidRPr="00E824E0">
        <w:rPr>
          <w:bCs/>
          <w:iCs/>
          <w:color w:val="000000"/>
          <w:shd w:val="clear" w:color="auto" w:fill="FFFFFF"/>
        </w:rPr>
        <w:t>Значит  площадь</w:t>
      </w:r>
      <w:proofErr w:type="gramEnd"/>
      <w:r w:rsidRPr="00E824E0">
        <w:rPr>
          <w:bCs/>
          <w:iCs/>
          <w:color w:val="000000"/>
          <w:shd w:val="clear" w:color="auto" w:fill="FFFFFF"/>
        </w:rPr>
        <w:t xml:space="preserve"> этой фигуры больше площади другой фигуры.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Смотрим на фигуры в учебнике. Круг и квадрат наложили друг на друга. Площадь круга меньше площади квадрата.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 xml:space="preserve">- Но бывает, что площади фигур сложно сравнить этими способами. Посмотрите на синюю и красную </w:t>
      </w:r>
      <w:proofErr w:type="gramStart"/>
      <w:r w:rsidRPr="00E824E0">
        <w:rPr>
          <w:bCs/>
          <w:iCs/>
          <w:color w:val="000000"/>
          <w:shd w:val="clear" w:color="auto" w:fill="FFFFFF"/>
        </w:rPr>
        <w:t>фигуру  на</w:t>
      </w:r>
      <w:proofErr w:type="gramEnd"/>
      <w:r w:rsidRPr="00E824E0">
        <w:rPr>
          <w:bCs/>
          <w:iCs/>
          <w:color w:val="000000"/>
          <w:shd w:val="clear" w:color="auto" w:fill="FFFFFF"/>
        </w:rPr>
        <w:t xml:space="preserve"> странице 56 внизу. Вот тут нам пригодится третий способ сравнения площадей фигур. Как вы думаете, какой?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Этот способ –</w:t>
      </w:r>
      <w:r>
        <w:rPr>
          <w:bCs/>
          <w:iCs/>
          <w:color w:val="000000"/>
          <w:shd w:val="clear" w:color="auto" w:fill="FFFFFF"/>
        </w:rPr>
        <w:t xml:space="preserve"> </w:t>
      </w:r>
      <w:r w:rsidRPr="00E824E0">
        <w:rPr>
          <w:bCs/>
          <w:iCs/>
          <w:color w:val="000000"/>
          <w:shd w:val="clear" w:color="auto" w:fill="FFFFFF"/>
        </w:rPr>
        <w:t>«использование мерки».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Фигуры разбиты на одинаковые квадраты. Сколько квадратов в первой фигуре? (8) Сколько квадратов во второй фигуре? (7) Значит площадь первой фигуры больше площади второй фигуры.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 xml:space="preserve">- А сейчас поработаем </w:t>
      </w:r>
      <w:r w:rsidRPr="00265D7A">
        <w:rPr>
          <w:b/>
          <w:bCs/>
          <w:i/>
          <w:iCs/>
          <w:color w:val="000000"/>
          <w:u w:val="single"/>
          <w:shd w:val="clear" w:color="auto" w:fill="FFFFFF"/>
        </w:rPr>
        <w:t>в парах.</w:t>
      </w:r>
      <w:r w:rsidRPr="00E824E0">
        <w:rPr>
          <w:bCs/>
          <w:iCs/>
          <w:color w:val="000000"/>
          <w:shd w:val="clear" w:color="auto" w:fill="FFFFFF"/>
        </w:rPr>
        <w:t xml:space="preserve"> У вас на партах листочки с изображением фигур. Рассмотрите их внимательно. Есть ли на рисунке равные фигуры?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-Что можно сказать про фигуру под №6, сравнивая её с другими? (Её площадь больше площади всех остальных фигур)</w:t>
      </w:r>
    </w:p>
    <w:p w:rsidR="004463EF" w:rsidRPr="00E824E0" w:rsidRDefault="004463EF" w:rsidP="004463EF">
      <w:pPr>
        <w:pStyle w:val="a4"/>
        <w:rPr>
          <w:b/>
          <w:bCs/>
          <w:iCs/>
          <w:color w:val="000000"/>
          <w:shd w:val="clear" w:color="auto" w:fill="FFFFFF"/>
        </w:rPr>
      </w:pPr>
      <w:r w:rsidRPr="00E824E0">
        <w:rPr>
          <w:b/>
          <w:bCs/>
          <w:iCs/>
          <w:color w:val="000000"/>
          <w:shd w:val="clear" w:color="auto" w:fill="FFFFFF"/>
        </w:rPr>
        <w:t xml:space="preserve">5. Физкультминутка </w:t>
      </w:r>
      <w:r>
        <w:rPr>
          <w:b/>
          <w:bCs/>
          <w:iCs/>
          <w:color w:val="000000"/>
          <w:shd w:val="clear" w:color="auto" w:fill="FFFFFF"/>
        </w:rPr>
        <w:t xml:space="preserve">   </w:t>
      </w:r>
    </w:p>
    <w:p w:rsidR="004463EF" w:rsidRPr="00E824E0" w:rsidRDefault="004463EF" w:rsidP="004463EF">
      <w:pPr>
        <w:pStyle w:val="a4"/>
        <w:rPr>
          <w:b/>
          <w:bCs/>
          <w:iCs/>
          <w:color w:val="000000"/>
          <w:shd w:val="clear" w:color="auto" w:fill="FFFFFF"/>
        </w:rPr>
      </w:pPr>
      <w:r w:rsidRPr="00E824E0">
        <w:rPr>
          <w:b/>
          <w:bCs/>
          <w:iCs/>
          <w:color w:val="000000"/>
          <w:shd w:val="clear" w:color="auto" w:fill="FFFFFF"/>
        </w:rPr>
        <w:t>6.  Закрепление полученных знаний.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На странице 57 в учебнике выполним первое задание.</w:t>
      </w:r>
    </w:p>
    <w:p w:rsidR="004463EF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Сравним площади фигур. Они все равны. Каким способом вы пользовались? (использование мерки).</w:t>
      </w:r>
    </w:p>
    <w:p w:rsidR="004463EF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- Ребята, обратите внимание на фигуры, изображённые внизу на страницы 57. Как легче узнать, площадь, какой фигуры больше? Каким способом вы воспользовались?</w:t>
      </w:r>
    </w:p>
    <w:p w:rsidR="004463EF" w:rsidRPr="00E824E0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 xml:space="preserve">-Молодцы! </w:t>
      </w:r>
    </w:p>
    <w:p w:rsidR="004463EF" w:rsidRDefault="004463EF" w:rsidP="004463EF">
      <w:pPr>
        <w:pStyle w:val="a4"/>
        <w:rPr>
          <w:bCs/>
          <w:iCs/>
          <w:color w:val="000000"/>
          <w:shd w:val="clear" w:color="auto" w:fill="FFFFFF"/>
        </w:rPr>
      </w:pPr>
      <w:r w:rsidRPr="00E824E0">
        <w:rPr>
          <w:bCs/>
          <w:iCs/>
          <w:color w:val="000000"/>
          <w:shd w:val="clear" w:color="auto" w:fill="FFFFFF"/>
        </w:rPr>
        <w:t>- А сейчас, ребята, я предлагаю вам воспользоваться знанием таблицы умножения и выполнить задание №2.</w:t>
      </w:r>
      <w:r>
        <w:rPr>
          <w:bCs/>
          <w:iCs/>
          <w:color w:val="000000"/>
          <w:shd w:val="clear" w:color="auto" w:fill="FFFFFF"/>
        </w:rPr>
        <w:t xml:space="preserve"> (1,2 столбик коллективно, 3,4-самостоятельно с взаимопроверкой.)</w:t>
      </w:r>
    </w:p>
    <w:p w:rsidR="004463EF" w:rsidRDefault="004463EF" w:rsidP="004463EF">
      <w:pPr>
        <w:pStyle w:val="a4"/>
        <w:rPr>
          <w:bCs/>
          <w:i/>
          <w:iCs/>
          <w:color w:val="000000"/>
          <w:shd w:val="clear" w:color="auto" w:fill="FFFFFF"/>
        </w:rPr>
      </w:pPr>
      <w:r w:rsidRPr="00201C71">
        <w:rPr>
          <w:bCs/>
          <w:i/>
          <w:iCs/>
          <w:color w:val="000000"/>
          <w:shd w:val="clear" w:color="auto" w:fill="FFFFFF"/>
        </w:rPr>
        <w:t>18, 25, 17, 9, 6, 6</w:t>
      </w:r>
    </w:p>
    <w:p w:rsidR="004463EF" w:rsidRPr="00201C71" w:rsidRDefault="004463EF" w:rsidP="004463EF">
      <w:pPr>
        <w:pStyle w:val="a4"/>
        <w:rPr>
          <w:b/>
          <w:bCs/>
          <w:iCs/>
          <w:color w:val="000000"/>
          <w:shd w:val="clear" w:color="auto" w:fill="FFFFFF"/>
        </w:rPr>
      </w:pPr>
      <w:r w:rsidRPr="00201C71">
        <w:rPr>
          <w:b/>
          <w:bCs/>
          <w:iCs/>
          <w:color w:val="000000"/>
          <w:shd w:val="clear" w:color="auto" w:fill="FFFFFF"/>
        </w:rPr>
        <w:t>7. Рефлексия</w:t>
      </w:r>
    </w:p>
    <w:p w:rsidR="004463EF" w:rsidRPr="0054470A" w:rsidRDefault="004463EF" w:rsidP="004463E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 урок подходит к концу. Я должна узнать всё ли вам было понятно и узнали ли вы что-то новое. Я начну фразу, а вы её закончите.</w:t>
      </w:r>
    </w:p>
    <w:p w:rsidR="004463EF" w:rsidRPr="0054470A" w:rsidRDefault="004463EF" w:rsidP="004463E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сегодня на уроке узнал новое…</w:t>
      </w:r>
    </w:p>
    <w:p w:rsidR="004463EF" w:rsidRPr="0054470A" w:rsidRDefault="004463EF" w:rsidP="004463E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Самым интересным на уроке для меня было….</w:t>
      </w:r>
    </w:p>
    <w:p w:rsidR="004463EF" w:rsidRPr="0054470A" w:rsidRDefault="004463EF" w:rsidP="004463E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понравилось….</w:t>
      </w:r>
    </w:p>
    <w:p w:rsidR="004463EF" w:rsidRPr="0054470A" w:rsidRDefault="004463EF" w:rsidP="004463E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Отметки</w:t>
      </w:r>
    </w:p>
    <w:p w:rsidR="004463EF" w:rsidRPr="0054470A" w:rsidRDefault="004463EF" w:rsidP="004463EF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54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с.57 № 3; № 5 (1-е и 2-е уравнения).</w:t>
      </w:r>
    </w:p>
    <w:p w:rsidR="004463EF" w:rsidRDefault="004463EF" w:rsidP="004463EF">
      <w:pPr>
        <w:pStyle w:val="a4"/>
        <w:rPr>
          <w:bCs/>
          <w:iCs/>
          <w:color w:val="000000"/>
          <w:sz w:val="27"/>
          <w:szCs w:val="27"/>
          <w:shd w:val="clear" w:color="auto" w:fill="FFFFFF"/>
        </w:rPr>
      </w:pPr>
    </w:p>
    <w:p w:rsidR="00F048EA" w:rsidRDefault="00F048EA"/>
    <w:sectPr w:rsidR="00F0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43F"/>
    <w:multiLevelType w:val="multilevel"/>
    <w:tmpl w:val="527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8"/>
    <w:rsid w:val="000218CF"/>
    <w:rsid w:val="00034440"/>
    <w:rsid w:val="00342F38"/>
    <w:rsid w:val="004463EF"/>
    <w:rsid w:val="00F0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741D"/>
  <w15:chartTrackingRefBased/>
  <w15:docId w15:val="{18B8B4C1-F80B-427E-B59A-8F283BF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 ирчамульский</dc:creator>
  <cp:keywords/>
  <dc:description/>
  <cp:lastModifiedBy>гаджи ирчамульский</cp:lastModifiedBy>
  <cp:revision>3</cp:revision>
  <cp:lastPrinted>2019-12-01T13:27:00Z</cp:lastPrinted>
  <dcterms:created xsi:type="dcterms:W3CDTF">2019-11-29T13:50:00Z</dcterms:created>
  <dcterms:modified xsi:type="dcterms:W3CDTF">2019-12-01T14:36:00Z</dcterms:modified>
</cp:coreProperties>
</file>