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87" w:rsidRPr="005F1C87" w:rsidRDefault="00B511B1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F1C87"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1.   Игры - эстафеты на внимание, силу, ловкость, быстроту, меткость, находчивость.</w:t>
      </w:r>
    </w:p>
    <w:p w:rsidR="005F1C87" w:rsidRPr="005F1C87" w:rsidRDefault="005F1C87" w:rsidP="005F1C87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2.   Подведение итогов. Награждение.</w:t>
      </w: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Организация.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Команды строятся в колонны по одному. В играх- эстафетах участвует равное количество мальчиков и девочек.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За каждой командой закреплен судья, который следит за правильным выполнением всех конкурсов- этапов.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За каждой командой закреплены судьи- помощники, которые помогают ведущему в проведении праздника (расставляют спортивный инвентарь и оборудование, убирают его и т.д.).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Ведущий.</w:t>
      </w: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Добрый день, уважаемые наши гости, участники праздника. Приглашаю вас на нашу спортивную площадку, где каждый может посоревноваться в ловкости и находчивости, быстроте и выносливости, меткости и силе. И пусть в этих соревнованиях победят сильнейшие.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Не для шума и парада -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Ради силы молодой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Начинаем праздник спорта,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Праздник мой и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Праздник твой!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что, приступим к конкурсам.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конкурс «Переноска набивных мячей»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выстраиваются на лицевой линии с интервалом 2 м друг  от друга. Одновременно стартуя, команды должны поочередно перенести 2   набивных мяча из одного обруча в другой обруч. Выигрывает команда, которая первая выполнит задание, примет и.п.- упора присев.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конкурс «Попрыгунчики»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проходят дистанцию прыжками через скакалку двумя ногами до стойки, обратно перепрыгивают прыжками с ноги на ногу, добегают до линии старта, передавая эстафету следующему. Выигрывает команда, которая быстрее примет и.п.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F1C87" w:rsidRPr="005F1C87" w:rsidRDefault="005F1C87" w:rsidP="00B51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конкурс «Бег змейкой»</w:t>
      </w: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Напротив каждой команды установлены 5 кеглей на расстоянии 1 м друг от друга. Участники каждой команды по очереди «змейкой» обегают кегли от старта до финиша и обратно.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 конкурс «Гонка мяча над головой»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У первого участника каждой команды мяч  в руках (руки опущены), у всех остальных руки подняты вверх. По команде «Марш!» первый передает мяч над головой второму, второй- третьему и т. д. Последний, получив мяч, бежит, становится первым ,и так до тех пор, пока первый снова не станет первым.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конкурс «Непослушный обруч»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команд по очереди катят обруч от старта до финиша и обратно.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конкурс «Хоккей+ баскетбол»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вся команда. Первый участник (мальчик) ведет резиновый мяч   хоккейной клюшкой, обводя 5 кеглей, расставленных по прямой. Добежав до ориентира, он обводит его и возвращается назад, ведя мяч по прямой. Эстафета передается касанием руки. Вторая участница (девочка) выполняет ведение баскетбольного мяча, обводя 5 кеглей до ориентира, обегает его и возвращается назад, ведя мяч по прямой, передает эстафету следующему участнику (мальчику) и т.д.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конкурс «Городки»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вся команда. Поочередно участники команды сбивают гимнастической палкой 5 кеглей, расставленных в виде фигуры «конверт». Каждый участник выполняет один бросок по свистку судьи. После каждого броска сбитые кегли ставят на место. Место команды определяется по сумме кеглей, сбитых всеми ее участниками.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Примечание. </w:t>
      </w: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фигуры «конверт» примерно равна 1м.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конкурс «Переправа»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вся команда. Мальчики выстраиваются в колонну по одному за линией старта, девочки- за за линией финиша. У первого участника (мальчика) два обруча, он должен переправиться за линию финиша, перепрыгивая из обруча в обруч и перекладывая обручи поочередно по прямой. Девочка тем же способом возвращается обратно. В качестве эстафеты участники передают обруч. Место команды определяется по времени финиша последней девочки.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конкурс «Огородники»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вся команда. По сигналу судьи первый участник с корзиной в руках, в которой лежат 5 малых мячей ,бежит, по пути раскладывая по одному мячу в обручи - «сажает картошку», обегает ориентир на повороте, оставляет корзину у ориентира, возвращается бегом назад и передает эстафету касанием руки следующего участника. Тот бежит до корзины, берет ее, обегает ориентир, возвращается назад, собирая мячи («урожай») в</w:t>
      </w:r>
      <w:r w:rsidR="00B51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корзину, передает ее следующему участнику и т.д. Место команды определяется по времени финиша ее последнего участника.</w:t>
      </w:r>
      <w:r w:rsidR="00B51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конкурс «Конкурс капитанов»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Капитаны команд выстраиваются в колонну по одному напротив переносного баскетбольного щита, установленного на высоте, доступной   участникам данного возраста. По сигналу судьи каждый из них поочередно выполняет бросок баскетбольного мяча в корзину.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команд определяются по наибольшему количеству попаданий из пяти бросков, выполненных каждым капитаном команды.</w:t>
      </w:r>
    </w:p>
    <w:p w:rsidR="005F1C87" w:rsidRPr="005F1C87" w:rsidRDefault="005F1C87" w:rsidP="005F1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</w:t>
      </w: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</w:t>
      </w: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Судьи были справедливы,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может даже и строги,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Но в конце концов,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поверьте,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Все вы были молодцы!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(Жюри объявляет итоги праздника, подчеркивая старания детей и болельщиков).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Примечание. </w:t>
      </w: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каждого конкурса объявляется счет (занятое место командой).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Награждение.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Ведущий. </w:t>
      </w: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закончился наш праздник. И пусть мир движений подарит вам бодрость, здоровье, счастье повседневного общения с физической культурой и спортом.          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Pr="005F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До новых встреч, до новых стартов!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Мы- за спорт! Мы- за здоровый образ жизни.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C87" w:rsidRPr="005F1C87" w:rsidRDefault="005F1C87" w:rsidP="005F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7719" w:rsidRDefault="00A07719">
      <w:pPr>
        <w:rPr>
          <w:rFonts w:ascii="Times New Roman" w:hAnsi="Times New Roman" w:cs="Times New Roman"/>
          <w:sz w:val="28"/>
          <w:szCs w:val="28"/>
        </w:rPr>
      </w:pPr>
    </w:p>
    <w:p w:rsidR="005E5862" w:rsidRDefault="005E5862">
      <w:pPr>
        <w:rPr>
          <w:rFonts w:ascii="Times New Roman" w:hAnsi="Times New Roman" w:cs="Times New Roman"/>
          <w:sz w:val="28"/>
          <w:szCs w:val="28"/>
        </w:rPr>
      </w:pPr>
    </w:p>
    <w:p w:rsidR="005E5862" w:rsidRDefault="005E5862">
      <w:pPr>
        <w:rPr>
          <w:rFonts w:ascii="Times New Roman" w:hAnsi="Times New Roman" w:cs="Times New Roman"/>
          <w:sz w:val="28"/>
          <w:szCs w:val="28"/>
        </w:rPr>
      </w:pPr>
    </w:p>
    <w:p w:rsidR="005E5862" w:rsidRDefault="005E5862">
      <w:pPr>
        <w:rPr>
          <w:rFonts w:ascii="Times New Roman" w:hAnsi="Times New Roman" w:cs="Times New Roman"/>
          <w:sz w:val="28"/>
          <w:szCs w:val="28"/>
        </w:rPr>
      </w:pPr>
    </w:p>
    <w:p w:rsidR="00A07719" w:rsidRDefault="00A07719">
      <w:pPr>
        <w:rPr>
          <w:rFonts w:ascii="Times New Roman" w:hAnsi="Times New Roman" w:cs="Times New Roman"/>
          <w:sz w:val="28"/>
          <w:szCs w:val="28"/>
        </w:rPr>
      </w:pPr>
    </w:p>
    <w:p w:rsidR="00A07719" w:rsidRDefault="00A07719">
      <w:pPr>
        <w:rPr>
          <w:rFonts w:ascii="Times New Roman" w:hAnsi="Times New Roman" w:cs="Times New Roman"/>
          <w:sz w:val="28"/>
          <w:szCs w:val="28"/>
        </w:rPr>
      </w:pPr>
    </w:p>
    <w:p w:rsidR="00A07719" w:rsidRDefault="005E5862" w:rsidP="005E586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lastRenderedPageBreak/>
        <w:t>Новеньковская СОШ</w:t>
      </w:r>
    </w:p>
    <w:p w:rsidR="005E5862" w:rsidRDefault="005E5862" w:rsidP="005E586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Default="005E5862" w:rsidP="005E586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Default="005E5862" w:rsidP="005E5862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Default="005E5862" w:rsidP="005E586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Default="00011C25" w:rsidP="00011C2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7.55pt;height:125.35pt" adj="5665" fillcolor="black">
            <v:shadow color="#868686"/>
            <v:textpath style="font-family:&quot;Impact&quot;;v-text-kern:t" trim="t" fitpath="t" xscale="f" string="Зимние игры"/>
          </v:shape>
        </w:pict>
      </w:r>
    </w:p>
    <w:p w:rsidR="005E5862" w:rsidRDefault="005E5862" w:rsidP="005E5862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Default="005E5862" w:rsidP="005E5862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8B18E1" w:rsidRDefault="00011C25" w:rsidP="00011C2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</w:t>
      </w:r>
      <w:r w:rsidR="008B18E1">
        <w:rPr>
          <w:rFonts w:ascii="Times New Roman" w:hAnsi="Times New Roman" w:cs="Times New Roman"/>
          <w:b/>
          <w:i/>
          <w:sz w:val="44"/>
          <w:szCs w:val="44"/>
        </w:rPr>
        <w:t>Подготовил провел:</w:t>
      </w:r>
    </w:p>
    <w:p w:rsidR="005E5862" w:rsidRDefault="008B18E1" w:rsidP="00011C2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011C25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  <w:sz w:val="44"/>
          <w:szCs w:val="44"/>
        </w:rPr>
        <w:t>Сабырай А.Е.</w:t>
      </w:r>
    </w:p>
    <w:p w:rsidR="005E5862" w:rsidRDefault="00011C25" w:rsidP="00011C2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              Казиев Б.О.</w:t>
      </w:r>
    </w:p>
    <w:p w:rsidR="005E5862" w:rsidRDefault="005E5862" w:rsidP="005E5862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Default="005E5862" w:rsidP="005E5862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011C25" w:rsidRDefault="00011C25" w:rsidP="005E5862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Default="005E5862" w:rsidP="005E5862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Default="005E5862" w:rsidP="005E586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2016-2017 уч. год</w:t>
      </w:r>
    </w:p>
    <w:p w:rsidR="005E5862" w:rsidRDefault="005E5862" w:rsidP="005E586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Default="005E5862" w:rsidP="005E586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Default="005E5862" w:rsidP="005E586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Default="005E5862" w:rsidP="005E586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Default="005E5862" w:rsidP="005E586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Default="005E5862" w:rsidP="005E586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E5862" w:rsidRPr="005E5862" w:rsidRDefault="005E5862" w:rsidP="005E586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sectPr w:rsidR="005E5862" w:rsidRPr="005E5862" w:rsidSect="00011C25">
      <w:pgSz w:w="11906" w:h="16838"/>
      <w:pgMar w:top="1134" w:right="850" w:bottom="1134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56" w:rsidRDefault="00242356" w:rsidP="00B511B1">
      <w:pPr>
        <w:spacing w:after="0" w:line="240" w:lineRule="auto"/>
      </w:pPr>
      <w:r>
        <w:separator/>
      </w:r>
    </w:p>
  </w:endnote>
  <w:endnote w:type="continuationSeparator" w:id="1">
    <w:p w:rsidR="00242356" w:rsidRDefault="00242356" w:rsidP="00B5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56" w:rsidRDefault="00242356" w:rsidP="00B511B1">
      <w:pPr>
        <w:spacing w:after="0" w:line="240" w:lineRule="auto"/>
      </w:pPr>
      <w:r>
        <w:separator/>
      </w:r>
    </w:p>
  </w:footnote>
  <w:footnote w:type="continuationSeparator" w:id="1">
    <w:p w:rsidR="00242356" w:rsidRDefault="00242356" w:rsidP="00B51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1C87"/>
    <w:rsid w:val="00011C25"/>
    <w:rsid w:val="00062670"/>
    <w:rsid w:val="00242356"/>
    <w:rsid w:val="00371E0F"/>
    <w:rsid w:val="004E6D97"/>
    <w:rsid w:val="005E5862"/>
    <w:rsid w:val="005F1C87"/>
    <w:rsid w:val="008B18E1"/>
    <w:rsid w:val="00A07719"/>
    <w:rsid w:val="00A47644"/>
    <w:rsid w:val="00B5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C87"/>
  </w:style>
  <w:style w:type="paragraph" w:styleId="a3">
    <w:name w:val="header"/>
    <w:basedOn w:val="a"/>
    <w:link w:val="a4"/>
    <w:uiPriority w:val="99"/>
    <w:semiHidden/>
    <w:unhideWhenUsed/>
    <w:rsid w:val="00B5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1B1"/>
  </w:style>
  <w:style w:type="paragraph" w:styleId="a5">
    <w:name w:val="footer"/>
    <w:basedOn w:val="a"/>
    <w:link w:val="a6"/>
    <w:uiPriority w:val="99"/>
    <w:semiHidden/>
    <w:unhideWhenUsed/>
    <w:rsid w:val="00B5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D445-DB59-4059-AA3C-5D1A0A9D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</dc:creator>
  <cp:keywords/>
  <dc:description/>
  <cp:lastModifiedBy>Уральск</cp:lastModifiedBy>
  <cp:revision>5</cp:revision>
  <cp:lastPrinted>2016-12-05T11:23:00Z</cp:lastPrinted>
  <dcterms:created xsi:type="dcterms:W3CDTF">2016-09-09T11:09:00Z</dcterms:created>
  <dcterms:modified xsi:type="dcterms:W3CDTF">2016-12-05T11:41:00Z</dcterms:modified>
</cp:coreProperties>
</file>