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92" w:rsidRDefault="001B367A" w:rsidP="001B3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7A">
        <w:rPr>
          <w:rFonts w:ascii="Times New Roman" w:hAnsi="Times New Roman" w:cs="Times New Roman"/>
          <w:b/>
          <w:sz w:val="28"/>
          <w:szCs w:val="28"/>
        </w:rPr>
        <w:t>Тематические задания базового и повышенного уровня сложности</w:t>
      </w:r>
    </w:p>
    <w:p w:rsidR="00767156" w:rsidRDefault="001B367A" w:rsidP="001B3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7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1B367A">
        <w:rPr>
          <w:rFonts w:ascii="Times New Roman" w:hAnsi="Times New Roman" w:cs="Times New Roman"/>
          <w:b/>
          <w:sz w:val="28"/>
          <w:szCs w:val="28"/>
        </w:rPr>
        <w:t>истории</w:t>
      </w:r>
      <w:proofErr w:type="gramEnd"/>
      <w:r w:rsidRPr="001B367A">
        <w:rPr>
          <w:rFonts w:ascii="Times New Roman" w:hAnsi="Times New Roman" w:cs="Times New Roman"/>
          <w:b/>
          <w:sz w:val="28"/>
          <w:szCs w:val="28"/>
        </w:rPr>
        <w:t xml:space="preserve"> встречающиеся на ЕГЭ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367A" w:rsidRPr="00C064C5" w:rsidRDefault="00C064C5" w:rsidP="001B3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Древняя Русь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20379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2037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век</w:t>
      </w:r>
    </w:p>
    <w:p w:rsidR="001B367A" w:rsidRDefault="001B367A" w:rsidP="001B36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учитель истории </w:t>
      </w:r>
    </w:p>
    <w:p w:rsidR="001B367A" w:rsidRDefault="001B367A" w:rsidP="001B36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1B367A" w:rsidRDefault="001B367A" w:rsidP="001B36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СОШ №8 «ОЦ» г. Новокуйбышевск</w:t>
      </w:r>
    </w:p>
    <w:p w:rsidR="001B367A" w:rsidRDefault="001B367A" w:rsidP="001B36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определение хронологической последовательности событий.</w:t>
      </w:r>
    </w:p>
    <w:p w:rsidR="001B367A" w:rsidRDefault="001B367A" w:rsidP="001B3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в хронологическом порядке следующие события.</w:t>
      </w:r>
    </w:p>
    <w:p w:rsidR="001B367A" w:rsidRDefault="001B367A" w:rsidP="001B3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 князя Олега на Царьград</w:t>
      </w:r>
    </w:p>
    <w:p w:rsidR="001B367A" w:rsidRDefault="001B367A" w:rsidP="001B3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Восстание древлян</w:t>
      </w:r>
    </w:p>
    <w:p w:rsidR="001B367A" w:rsidRDefault="001B367A" w:rsidP="001B3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Падение Западной Римской империи</w:t>
      </w:r>
    </w:p>
    <w:p w:rsidR="001B367A" w:rsidRDefault="001B367A" w:rsidP="001B36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Гибель князей Бориса и Глеба</w:t>
      </w:r>
    </w:p>
    <w:p w:rsidR="001B367A" w:rsidRPr="001B367A" w:rsidRDefault="001B367A" w:rsidP="001B367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50"/>
        <w:gridCol w:w="851"/>
        <w:gridCol w:w="850"/>
      </w:tblGrid>
      <w:tr w:rsidR="001B367A" w:rsidTr="001B367A">
        <w:tc>
          <w:tcPr>
            <w:tcW w:w="948" w:type="dxa"/>
          </w:tcPr>
          <w:p w:rsidR="001B367A" w:rsidRDefault="001B367A" w:rsidP="001B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B367A" w:rsidRDefault="001B367A" w:rsidP="001B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B367A" w:rsidRDefault="001B367A" w:rsidP="001B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B367A" w:rsidRDefault="001B367A" w:rsidP="001B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B367A" w:rsidRDefault="001B367A" w:rsidP="001B367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367A" w:rsidRDefault="001B367A" w:rsidP="001B36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в хронологическом порядке следующие события.</w:t>
      </w:r>
    </w:p>
    <w:p w:rsidR="001B367A" w:rsidRDefault="001B367A" w:rsidP="001B36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князя Святослава</w:t>
      </w:r>
    </w:p>
    <w:p w:rsidR="001B367A" w:rsidRDefault="001B367A" w:rsidP="001B36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Гибель князей Бориса и Глеба</w:t>
      </w:r>
    </w:p>
    <w:p w:rsidR="001B367A" w:rsidRDefault="001B367A" w:rsidP="001B36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государства франков</w:t>
      </w:r>
    </w:p>
    <w:p w:rsidR="001B367A" w:rsidRDefault="001B367A" w:rsidP="001B36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съезд</w:t>
      </w:r>
    </w:p>
    <w:p w:rsidR="003C1CE4" w:rsidRPr="003C1CE4" w:rsidRDefault="003C1CE4" w:rsidP="003C1CE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C1CE4">
        <w:rPr>
          <w:rFonts w:ascii="Times New Roman" w:hAnsi="Times New Roman" w:cs="Times New Roman"/>
          <w:sz w:val="28"/>
          <w:szCs w:val="28"/>
        </w:rPr>
        <w:t xml:space="preserve">Ответ:     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50"/>
        <w:gridCol w:w="851"/>
        <w:gridCol w:w="850"/>
      </w:tblGrid>
      <w:tr w:rsidR="003C1CE4" w:rsidTr="00527F63">
        <w:tc>
          <w:tcPr>
            <w:tcW w:w="948" w:type="dxa"/>
          </w:tcPr>
          <w:p w:rsidR="003C1CE4" w:rsidRDefault="003C1CE4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C1CE4" w:rsidRDefault="003C1CE4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C1CE4" w:rsidRDefault="003C1CE4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C1CE4" w:rsidRDefault="003C1CE4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B367A" w:rsidRDefault="001B367A" w:rsidP="001B367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C1CE4" w:rsidRDefault="003C1CE4" w:rsidP="003C1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следующие события в хронологической последовательности.</w:t>
      </w:r>
    </w:p>
    <w:p w:rsidR="003C1CE4" w:rsidRDefault="003C1CE4" w:rsidP="003C1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христианства княгиней Ольгой</w:t>
      </w:r>
    </w:p>
    <w:p w:rsidR="003C1CE4" w:rsidRDefault="003C1CE4" w:rsidP="003C1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Разгром князем Ярославом печенегов</w:t>
      </w:r>
    </w:p>
    <w:p w:rsidR="003C1CE4" w:rsidRDefault="003C1CE4" w:rsidP="003C1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Византийской империи</w:t>
      </w:r>
    </w:p>
    <w:p w:rsidR="003C1CE4" w:rsidRDefault="003C1CE4" w:rsidP="003C1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уроков и погостов</w:t>
      </w:r>
    </w:p>
    <w:p w:rsidR="003C1CE4" w:rsidRPr="001B367A" w:rsidRDefault="003C1CE4" w:rsidP="003C1CE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50"/>
        <w:gridCol w:w="851"/>
        <w:gridCol w:w="850"/>
      </w:tblGrid>
      <w:tr w:rsidR="003C1CE4" w:rsidTr="00527F63">
        <w:tc>
          <w:tcPr>
            <w:tcW w:w="948" w:type="dxa"/>
          </w:tcPr>
          <w:p w:rsidR="003C1CE4" w:rsidRDefault="003C1CE4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C1CE4" w:rsidRDefault="003C1CE4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C1CE4" w:rsidRDefault="003C1CE4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C1CE4" w:rsidRDefault="003C1CE4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B367A" w:rsidRDefault="001B367A" w:rsidP="001B367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CE4" w:rsidRDefault="00C41B2C" w:rsidP="003C1C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Расположите следующие события в хронологической последовательности.</w:t>
      </w:r>
    </w:p>
    <w:p w:rsidR="00C41B2C" w:rsidRDefault="00C41B2C" w:rsidP="00C41B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 князем Олегом Киева</w:t>
      </w:r>
    </w:p>
    <w:p w:rsidR="00C41B2C" w:rsidRDefault="00C41B2C" w:rsidP="00C41B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ислама</w:t>
      </w:r>
    </w:p>
    <w:p w:rsidR="00C41B2C" w:rsidRDefault="00C41B2C" w:rsidP="00C41B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Разгром князем Святославом хазар</w:t>
      </w:r>
    </w:p>
    <w:p w:rsidR="00C41B2C" w:rsidRDefault="00C41B2C" w:rsidP="00C41B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Призвание варягов на Русь</w:t>
      </w:r>
    </w:p>
    <w:p w:rsidR="00C41B2C" w:rsidRDefault="00C41B2C" w:rsidP="00C41B2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50"/>
        <w:gridCol w:w="851"/>
        <w:gridCol w:w="850"/>
      </w:tblGrid>
      <w:tr w:rsidR="00C41B2C" w:rsidTr="00527F63">
        <w:tc>
          <w:tcPr>
            <w:tcW w:w="948" w:type="dxa"/>
          </w:tcPr>
          <w:p w:rsidR="00C41B2C" w:rsidRDefault="00C41B2C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41B2C" w:rsidRDefault="00C41B2C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41B2C" w:rsidRDefault="00C41B2C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41B2C" w:rsidRDefault="00C41B2C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41B2C" w:rsidRDefault="00C41B2C" w:rsidP="00C41B2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64C5" w:rsidRDefault="00C064C5" w:rsidP="00C06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следующие события в хронологической последовательности.</w:t>
      </w:r>
    </w:p>
    <w:p w:rsidR="00C064C5" w:rsidRDefault="00F13EBA" w:rsidP="00C064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на реке Калка</w:t>
      </w:r>
    </w:p>
    <w:p w:rsidR="00F13EBA" w:rsidRDefault="00F13EBA" w:rsidP="00C064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Крестовых походов</w:t>
      </w:r>
    </w:p>
    <w:p w:rsidR="00F13EBA" w:rsidRDefault="00F13EBA" w:rsidP="00C064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Разорение Киева ханом Батыем</w:t>
      </w:r>
    </w:p>
    <w:p w:rsidR="00F13EBA" w:rsidRDefault="00F13EBA" w:rsidP="00C064C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Ледовое побоище</w:t>
      </w:r>
    </w:p>
    <w:p w:rsidR="00F13EBA" w:rsidRDefault="00F13EBA" w:rsidP="00F13EB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50"/>
        <w:gridCol w:w="851"/>
        <w:gridCol w:w="850"/>
      </w:tblGrid>
      <w:tr w:rsidR="00F13EBA" w:rsidTr="00527F63">
        <w:tc>
          <w:tcPr>
            <w:tcW w:w="948" w:type="dxa"/>
          </w:tcPr>
          <w:p w:rsidR="00F13EBA" w:rsidRDefault="00F13EBA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13EBA" w:rsidRDefault="00F13EBA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13EBA" w:rsidRDefault="00F13EBA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13EBA" w:rsidRDefault="00F13EBA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13EBA" w:rsidRDefault="00F13EBA" w:rsidP="00F13EB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41B2C" w:rsidRDefault="00C41B2C" w:rsidP="00C064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имена князей в хронологической последовательности в соответствии с периодами их правления.</w:t>
      </w:r>
    </w:p>
    <w:p w:rsidR="00C41B2C" w:rsidRDefault="00C41B2C" w:rsidP="00C41B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Святослав</w:t>
      </w:r>
    </w:p>
    <w:p w:rsidR="00C41B2C" w:rsidRDefault="00C41B2C" w:rsidP="00C41B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Вещий</w:t>
      </w:r>
    </w:p>
    <w:p w:rsidR="00C41B2C" w:rsidRDefault="00C41B2C" w:rsidP="00C41B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Мономах</w:t>
      </w:r>
    </w:p>
    <w:p w:rsidR="00C41B2C" w:rsidRDefault="00C41B2C" w:rsidP="00C41B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</w:t>
      </w:r>
    </w:p>
    <w:p w:rsidR="00C41B2C" w:rsidRDefault="00C064C5" w:rsidP="00C41B2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50"/>
        <w:gridCol w:w="851"/>
        <w:gridCol w:w="850"/>
      </w:tblGrid>
      <w:tr w:rsidR="00C064C5" w:rsidTr="00527F63">
        <w:tc>
          <w:tcPr>
            <w:tcW w:w="948" w:type="dxa"/>
          </w:tcPr>
          <w:p w:rsidR="00C064C5" w:rsidRDefault="00C064C5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064C5" w:rsidRDefault="00C064C5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064C5" w:rsidRDefault="00C064C5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064C5" w:rsidRDefault="00C064C5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064C5" w:rsidRDefault="00C064C5" w:rsidP="00C41B2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64C5" w:rsidRPr="00C064C5" w:rsidRDefault="00C064C5" w:rsidP="00C064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4C5">
        <w:rPr>
          <w:rFonts w:ascii="Times New Roman" w:hAnsi="Times New Roman" w:cs="Times New Roman"/>
          <w:sz w:val="28"/>
          <w:szCs w:val="28"/>
        </w:rPr>
        <w:t>Расположите имена князей в хронологической последовательности в соответствии с периодами их правления.</w:t>
      </w:r>
    </w:p>
    <w:p w:rsidR="00C064C5" w:rsidRDefault="00C064C5" w:rsidP="00C064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</w:t>
      </w:r>
    </w:p>
    <w:p w:rsidR="00C064C5" w:rsidRDefault="00C064C5" w:rsidP="00C064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Святой</w:t>
      </w:r>
    </w:p>
    <w:p w:rsidR="00C064C5" w:rsidRDefault="00C064C5" w:rsidP="00C064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Рюрик</w:t>
      </w:r>
    </w:p>
    <w:p w:rsidR="00C064C5" w:rsidRDefault="00C064C5" w:rsidP="00C064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Мудрый</w:t>
      </w:r>
    </w:p>
    <w:p w:rsidR="00C064C5" w:rsidRDefault="00C064C5" w:rsidP="00C064C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50"/>
        <w:gridCol w:w="851"/>
        <w:gridCol w:w="850"/>
      </w:tblGrid>
      <w:tr w:rsidR="00C064C5" w:rsidTr="00527F63">
        <w:tc>
          <w:tcPr>
            <w:tcW w:w="948" w:type="dxa"/>
          </w:tcPr>
          <w:p w:rsidR="00C064C5" w:rsidRDefault="00C064C5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064C5" w:rsidRDefault="00C064C5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064C5" w:rsidRDefault="00C064C5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064C5" w:rsidRDefault="00C064C5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064C5" w:rsidRDefault="00C064C5" w:rsidP="00C064C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13EBA" w:rsidRPr="00C064C5" w:rsidRDefault="00F13EBA" w:rsidP="00F13E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4C5">
        <w:rPr>
          <w:rFonts w:ascii="Times New Roman" w:hAnsi="Times New Roman" w:cs="Times New Roman"/>
          <w:sz w:val="28"/>
          <w:szCs w:val="28"/>
        </w:rPr>
        <w:lastRenderedPageBreak/>
        <w:t>Расположите имена князей в хронологической последовательности в соответствии с периодами их правления.</w:t>
      </w:r>
    </w:p>
    <w:p w:rsidR="00F13EBA" w:rsidRDefault="00F13EBA" w:rsidP="00F13EB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Мстислав Великий</w:t>
      </w:r>
    </w:p>
    <w:p w:rsidR="00F13EBA" w:rsidRDefault="00F13EBA" w:rsidP="00F13EB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Всеволод Большое Гнездо</w:t>
      </w:r>
    </w:p>
    <w:p w:rsidR="00F13EBA" w:rsidRDefault="00F13EBA" w:rsidP="00F13EB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</w:p>
    <w:p w:rsidR="00F13EBA" w:rsidRDefault="00F13EBA" w:rsidP="00F13EB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Мономах </w:t>
      </w:r>
    </w:p>
    <w:p w:rsidR="00F13EBA" w:rsidRDefault="00F13EBA" w:rsidP="00F13EB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50"/>
        <w:gridCol w:w="851"/>
        <w:gridCol w:w="850"/>
      </w:tblGrid>
      <w:tr w:rsidR="00F13EBA" w:rsidTr="00527F63">
        <w:tc>
          <w:tcPr>
            <w:tcW w:w="948" w:type="dxa"/>
          </w:tcPr>
          <w:p w:rsidR="00F13EBA" w:rsidRDefault="00F74D46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13EBA" w:rsidRDefault="00F74D46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13EBA" w:rsidRDefault="00F74D46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13EBA" w:rsidRDefault="00F74D46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13EBA" w:rsidRDefault="00F13EBA" w:rsidP="00F13EB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064C5" w:rsidRDefault="00C064C5" w:rsidP="00F13E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названия памятников русской культуры в хронологической последовательности</w:t>
      </w:r>
    </w:p>
    <w:p w:rsidR="00C064C5" w:rsidRDefault="00C064C5" w:rsidP="00C064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«Повесть временных лет»</w:t>
      </w:r>
    </w:p>
    <w:p w:rsidR="00C064C5" w:rsidRDefault="00C064C5" w:rsidP="00C064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Софийский собор в Киеве</w:t>
      </w:r>
    </w:p>
    <w:p w:rsidR="00C064C5" w:rsidRDefault="00C064C5" w:rsidP="00C064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Десятинная церковь в Киеве</w:t>
      </w:r>
    </w:p>
    <w:p w:rsidR="00C064C5" w:rsidRDefault="00C064C5" w:rsidP="00C064C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C064C5" w:rsidRDefault="00C064C5" w:rsidP="00C064C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50"/>
        <w:gridCol w:w="851"/>
        <w:gridCol w:w="850"/>
      </w:tblGrid>
      <w:tr w:rsidR="00C064C5" w:rsidTr="00527F63">
        <w:tc>
          <w:tcPr>
            <w:tcW w:w="948" w:type="dxa"/>
          </w:tcPr>
          <w:p w:rsidR="00C064C5" w:rsidRDefault="00C064C5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064C5" w:rsidRDefault="00C064C5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064C5" w:rsidRDefault="00C064C5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064C5" w:rsidRDefault="00C064C5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64C5" w:rsidRDefault="00C064C5" w:rsidP="00C064C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064C5" w:rsidRPr="00C064C5" w:rsidRDefault="00C064C5" w:rsidP="00F13E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64C5">
        <w:rPr>
          <w:rFonts w:ascii="Times New Roman" w:hAnsi="Times New Roman" w:cs="Times New Roman"/>
          <w:sz w:val="28"/>
          <w:szCs w:val="28"/>
        </w:rPr>
        <w:t>Расположите названия памятников русской культуры в хронологической последовательности</w:t>
      </w:r>
    </w:p>
    <w:p w:rsidR="00C064C5" w:rsidRDefault="00F13EBA" w:rsidP="00C064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«Слово о полку Игореве»</w:t>
      </w:r>
    </w:p>
    <w:p w:rsidR="00F13EBA" w:rsidRDefault="00F13EBA" w:rsidP="00C064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Покрова на Нерли</w:t>
      </w:r>
    </w:p>
    <w:p w:rsidR="00F13EBA" w:rsidRDefault="00F13EBA" w:rsidP="00C064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ворота во Владимире</w:t>
      </w:r>
    </w:p>
    <w:p w:rsidR="00F13EBA" w:rsidRDefault="00F13EBA" w:rsidP="00C064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Десятинная церковь в Киеве</w:t>
      </w:r>
    </w:p>
    <w:p w:rsidR="00F13EBA" w:rsidRDefault="00F13EBA" w:rsidP="00F13E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850"/>
        <w:gridCol w:w="851"/>
        <w:gridCol w:w="850"/>
      </w:tblGrid>
      <w:tr w:rsidR="00F13EBA" w:rsidTr="00527F63">
        <w:tc>
          <w:tcPr>
            <w:tcW w:w="948" w:type="dxa"/>
          </w:tcPr>
          <w:p w:rsidR="00F13EBA" w:rsidRDefault="00F13EBA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13EBA" w:rsidRDefault="00F74D46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13EBA" w:rsidRDefault="00F74D46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13EBA" w:rsidRDefault="00F74D46" w:rsidP="0052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3EBA" w:rsidRDefault="00F13EBA" w:rsidP="00F13EB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13EBA" w:rsidRDefault="00203792" w:rsidP="00203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указание лишнего элемента в перечне.</w:t>
      </w:r>
    </w:p>
    <w:p w:rsidR="00203792" w:rsidRDefault="00203792" w:rsidP="00203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 перечень терминов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они, за исключением двух, являются названиями восточнославянских племен.</w:t>
      </w:r>
    </w:p>
    <w:p w:rsidR="00203792" w:rsidRDefault="00203792" w:rsidP="0020379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Поляне; 2) древляне; 3) дреговичи; 4) половцы; 5) вятичи; 6) хазары; 7) кривичи.</w:t>
      </w:r>
    </w:p>
    <w:p w:rsidR="00203792" w:rsidRDefault="00203792" w:rsidP="002037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укажите термины, выпадающие из общего ряда.</w:t>
      </w:r>
    </w:p>
    <w:p w:rsidR="00203792" w:rsidRDefault="00203792" w:rsidP="002037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46</w:t>
      </w:r>
    </w:p>
    <w:p w:rsidR="00203792" w:rsidRDefault="00203792" w:rsidP="0020379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03792" w:rsidRDefault="00203792" w:rsidP="00203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приведен перечень социальных групп. Все они за исключением двух, связаны с периодом Киевской Руси.</w:t>
      </w:r>
    </w:p>
    <w:p w:rsidR="00203792" w:rsidRDefault="00203792" w:rsidP="0020379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Бояре; 2) смерды; 3) рядовичи; 4) мещане; 5) закупы; 6) пролетариат.</w:t>
      </w:r>
    </w:p>
    <w:p w:rsidR="00203792" w:rsidRDefault="00203792" w:rsidP="0020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и укажите термины, выпадающие из общего ряда.</w:t>
      </w:r>
    </w:p>
    <w:p w:rsidR="00203792" w:rsidRDefault="00203792" w:rsidP="0020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46</w:t>
      </w:r>
    </w:p>
    <w:p w:rsidR="00203792" w:rsidRDefault="00203792" w:rsidP="00203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792" w:rsidRDefault="00203792" w:rsidP="00203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792">
        <w:rPr>
          <w:rFonts w:ascii="Times New Roman" w:hAnsi="Times New Roman" w:cs="Times New Roman"/>
          <w:sz w:val="28"/>
          <w:szCs w:val="28"/>
        </w:rPr>
        <w:t>Ниже приведен перечень терминов. Все они, за исключением двух,</w:t>
      </w:r>
      <w:r>
        <w:rPr>
          <w:rFonts w:ascii="Times New Roman" w:hAnsi="Times New Roman" w:cs="Times New Roman"/>
          <w:sz w:val="28"/>
          <w:szCs w:val="28"/>
        </w:rPr>
        <w:t xml:space="preserve"> обозначают должностных лиц Новгородской республики.</w:t>
      </w:r>
    </w:p>
    <w:p w:rsidR="00203792" w:rsidRPr="00203792" w:rsidRDefault="00203792" w:rsidP="0020379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Посадник; 2) городовой; 3) тысяцкий; 4) архиепископ; 5) князь; 6) </w:t>
      </w:r>
      <w:r w:rsidRPr="00203792">
        <w:rPr>
          <w:rFonts w:ascii="Times New Roman" w:hAnsi="Times New Roman" w:cs="Times New Roman"/>
          <w:sz w:val="28"/>
          <w:szCs w:val="28"/>
        </w:rPr>
        <w:t>воевода.</w:t>
      </w:r>
    </w:p>
    <w:p w:rsidR="00203792" w:rsidRPr="00203792" w:rsidRDefault="00203792" w:rsidP="002037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3792">
        <w:rPr>
          <w:rFonts w:ascii="Times New Roman" w:hAnsi="Times New Roman" w:cs="Times New Roman"/>
          <w:sz w:val="28"/>
          <w:szCs w:val="28"/>
        </w:rPr>
        <w:t>Найдите и укажите термины, выпадающие из общего ряда.</w:t>
      </w:r>
    </w:p>
    <w:p w:rsidR="00203792" w:rsidRDefault="00203792" w:rsidP="002037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03792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3792">
        <w:rPr>
          <w:rFonts w:ascii="Times New Roman" w:hAnsi="Times New Roman" w:cs="Times New Roman"/>
          <w:sz w:val="28"/>
          <w:szCs w:val="28"/>
        </w:rPr>
        <w:t>6</w:t>
      </w:r>
    </w:p>
    <w:p w:rsidR="00203792" w:rsidRDefault="00203792" w:rsidP="0020379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3792" w:rsidRDefault="001F759A" w:rsidP="0020379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792">
        <w:rPr>
          <w:rFonts w:ascii="Times New Roman" w:hAnsi="Times New Roman" w:cs="Times New Roman"/>
          <w:sz w:val="28"/>
          <w:szCs w:val="28"/>
        </w:rPr>
        <w:t>Ниже приведен перечень терминов. Все они, за исключением двух,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связаны с периодом ордынского владычества на Руси.</w:t>
      </w:r>
    </w:p>
    <w:p w:rsidR="001F759A" w:rsidRDefault="001F759A" w:rsidP="001F759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Ярлык; 2) иго; 3) ордынский выход; 4) баскаки; 5) смерды; 6) холопы.</w:t>
      </w:r>
    </w:p>
    <w:p w:rsidR="001F759A" w:rsidRPr="001F759A" w:rsidRDefault="001F759A" w:rsidP="001F7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759A">
        <w:rPr>
          <w:rFonts w:ascii="Times New Roman" w:hAnsi="Times New Roman" w:cs="Times New Roman"/>
          <w:sz w:val="28"/>
          <w:szCs w:val="28"/>
        </w:rPr>
        <w:t>Найдите и укажите термины, выпадающие из общего ряда.</w:t>
      </w:r>
    </w:p>
    <w:p w:rsidR="001F759A" w:rsidRDefault="001F759A" w:rsidP="001F75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759A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1F759A" w:rsidRDefault="001F759A" w:rsidP="001F759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792">
        <w:rPr>
          <w:rFonts w:ascii="Times New Roman" w:hAnsi="Times New Roman" w:cs="Times New Roman"/>
          <w:sz w:val="28"/>
          <w:szCs w:val="28"/>
        </w:rPr>
        <w:t xml:space="preserve">Ниже приведен перечень </w:t>
      </w:r>
      <w:r>
        <w:rPr>
          <w:rFonts w:ascii="Times New Roman" w:hAnsi="Times New Roman" w:cs="Times New Roman"/>
          <w:sz w:val="28"/>
          <w:szCs w:val="28"/>
        </w:rPr>
        <w:t>имен русских князей</w:t>
      </w:r>
      <w:r w:rsidRPr="00203792">
        <w:rPr>
          <w:rFonts w:ascii="Times New Roman" w:hAnsi="Times New Roman" w:cs="Times New Roman"/>
          <w:sz w:val="28"/>
          <w:szCs w:val="28"/>
        </w:rPr>
        <w:t>. Все они, за исключением двух,</w:t>
      </w:r>
      <w:r>
        <w:rPr>
          <w:rFonts w:ascii="Times New Roman" w:hAnsi="Times New Roman" w:cs="Times New Roman"/>
          <w:sz w:val="28"/>
          <w:szCs w:val="28"/>
        </w:rPr>
        <w:t xml:space="preserve"> относятся к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F75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веку.</w:t>
      </w:r>
    </w:p>
    <w:p w:rsidR="001F759A" w:rsidRDefault="001F759A" w:rsidP="001F759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Долгорукий; 2) Олег Вещий; 3) Дмитрий Донской; 4)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Боголюбский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 5) Ярослав Мудрый; 6) Владимир Мономах.</w:t>
      </w:r>
    </w:p>
    <w:p w:rsidR="001F759A" w:rsidRDefault="001F759A" w:rsidP="001F759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запишите имена князей, правление которых относиться к другому историческому периоду.</w:t>
      </w:r>
    </w:p>
    <w:p w:rsidR="001F759A" w:rsidRDefault="001F759A" w:rsidP="001F759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23</w:t>
      </w:r>
    </w:p>
    <w:p w:rsidR="001F759A" w:rsidRDefault="001F759A" w:rsidP="001F759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148F4" w:rsidRPr="00B148F4" w:rsidRDefault="00B148F4" w:rsidP="00B148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8F4">
        <w:rPr>
          <w:rFonts w:ascii="Times New Roman" w:hAnsi="Times New Roman" w:cs="Times New Roman"/>
          <w:sz w:val="28"/>
          <w:szCs w:val="28"/>
        </w:rPr>
        <w:t>Ниже приведён перечень терминов. Все они, за исключением двух, относятся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F4">
        <w:rPr>
          <w:rFonts w:ascii="Times New Roman" w:hAnsi="Times New Roman" w:cs="Times New Roman"/>
          <w:sz w:val="28"/>
          <w:szCs w:val="28"/>
        </w:rPr>
        <w:t>периоду Древнерусского государства.</w:t>
      </w:r>
    </w:p>
    <w:p w:rsidR="00B148F4" w:rsidRPr="00B148F4" w:rsidRDefault="00B148F4" w:rsidP="00B148F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8F4">
        <w:rPr>
          <w:rFonts w:ascii="Times New Roman" w:hAnsi="Times New Roman" w:cs="Times New Roman"/>
          <w:sz w:val="28"/>
          <w:szCs w:val="28"/>
        </w:rPr>
        <w:t>смерд,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F4">
        <w:rPr>
          <w:rFonts w:ascii="Times New Roman" w:hAnsi="Times New Roman" w:cs="Times New Roman"/>
          <w:sz w:val="28"/>
          <w:szCs w:val="28"/>
        </w:rPr>
        <w:t>помещик,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F4">
        <w:rPr>
          <w:rFonts w:ascii="Times New Roman" w:hAnsi="Times New Roman" w:cs="Times New Roman"/>
          <w:sz w:val="28"/>
          <w:szCs w:val="28"/>
        </w:rPr>
        <w:t>рядович,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F4">
        <w:rPr>
          <w:rFonts w:ascii="Times New Roman" w:hAnsi="Times New Roman" w:cs="Times New Roman"/>
          <w:sz w:val="28"/>
          <w:szCs w:val="28"/>
        </w:rPr>
        <w:t>тиун,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F4">
        <w:rPr>
          <w:rFonts w:ascii="Times New Roman" w:hAnsi="Times New Roman" w:cs="Times New Roman"/>
          <w:sz w:val="28"/>
          <w:szCs w:val="28"/>
        </w:rPr>
        <w:t>стрелец,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F4">
        <w:rPr>
          <w:rFonts w:ascii="Times New Roman" w:hAnsi="Times New Roman" w:cs="Times New Roman"/>
          <w:sz w:val="28"/>
          <w:szCs w:val="28"/>
        </w:rPr>
        <w:t>закуп.</w:t>
      </w:r>
    </w:p>
    <w:p w:rsidR="00B148F4" w:rsidRPr="00B148F4" w:rsidRDefault="00B148F4" w:rsidP="00B148F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148F4">
        <w:rPr>
          <w:rFonts w:ascii="Times New Roman" w:hAnsi="Times New Roman" w:cs="Times New Roman"/>
          <w:sz w:val="28"/>
          <w:szCs w:val="28"/>
        </w:rPr>
        <w:t>Найдите и запишите порядковые номера терминов, относящихся к 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F4">
        <w:rPr>
          <w:rFonts w:ascii="Times New Roman" w:hAnsi="Times New Roman" w:cs="Times New Roman"/>
          <w:sz w:val="28"/>
          <w:szCs w:val="28"/>
        </w:rPr>
        <w:t>историческому периоду.</w:t>
      </w:r>
    </w:p>
    <w:p w:rsidR="001F759A" w:rsidRDefault="00B148F4" w:rsidP="00B148F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148F4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B148F4" w:rsidRDefault="00B148F4" w:rsidP="00B148F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27D9" w:rsidRDefault="008D27D9" w:rsidP="00B148F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27D9" w:rsidRDefault="008D27D9" w:rsidP="00B148F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27D9" w:rsidRDefault="008D27D9" w:rsidP="00B148F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148F4" w:rsidRDefault="000772F1" w:rsidP="000772F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на определение терминов, понятий, названий основных фактов, процессов, явлений.</w:t>
      </w:r>
    </w:p>
    <w:p w:rsidR="000772F1" w:rsidRDefault="000772F1" w:rsidP="000772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древнерусского города, где жили торговцы, ремесленники, называлась_____________________ (</w:t>
      </w:r>
      <w:r w:rsidR="008D27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осад)</w:t>
      </w:r>
    </w:p>
    <w:p w:rsidR="000772F1" w:rsidRDefault="000772F1" w:rsidP="000772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или узор из скрепленных друг с другом кусочков цветного непрозрачного стекла (смальты),  разноцветных камешков, эмали, дерев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_____________________(</w:t>
      </w:r>
      <w:r w:rsidR="008D27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озаика)</w:t>
      </w:r>
    </w:p>
    <w:p w:rsidR="000772F1" w:rsidRDefault="000772F1" w:rsidP="000772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Древнерусский исторический источник, содержащий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изложение событий, в исторической наук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__________(</w:t>
      </w:r>
      <w:r w:rsidR="008D27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етопись)</w:t>
      </w:r>
    </w:p>
    <w:p w:rsidR="000772F1" w:rsidRDefault="000772F1" w:rsidP="000772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Ханская грамота, дававшая право русским князьям властвовать в своих владениях,-______________________(</w:t>
      </w:r>
      <w:r w:rsidR="008D27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рлык)</w:t>
      </w:r>
    </w:p>
    <w:p w:rsidR="000772F1" w:rsidRPr="000772F1" w:rsidRDefault="000772F1" w:rsidP="000772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2F1">
        <w:rPr>
          <w:rFonts w:ascii="Times New Roman" w:hAnsi="Times New Roman" w:cs="Times New Roman"/>
          <w:sz w:val="28"/>
          <w:szCs w:val="28"/>
        </w:rPr>
        <w:t>На экономическое и общественное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восточных славян повлиял прохо</w:t>
      </w:r>
      <w:r w:rsidRPr="000772F1">
        <w:rPr>
          <w:rFonts w:ascii="Times New Roman" w:hAnsi="Times New Roman" w:cs="Times New Roman"/>
          <w:sz w:val="28"/>
          <w:szCs w:val="28"/>
        </w:rPr>
        <w:t>дивший через Восточно-Европейскую равнину торговый путь, который «Повесть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F1">
        <w:rPr>
          <w:rFonts w:ascii="Times New Roman" w:hAnsi="Times New Roman" w:cs="Times New Roman"/>
          <w:sz w:val="28"/>
          <w:szCs w:val="28"/>
        </w:rPr>
        <w:t>временных лет» назвала «путь________________».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варяг в греки)</w:t>
      </w:r>
    </w:p>
    <w:p w:rsidR="000772F1" w:rsidRDefault="000772F1" w:rsidP="000772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2F1">
        <w:rPr>
          <w:rFonts w:ascii="Times New Roman" w:hAnsi="Times New Roman" w:cs="Times New Roman"/>
          <w:sz w:val="28"/>
          <w:szCs w:val="28"/>
        </w:rPr>
        <w:t xml:space="preserve">Вооруженный отряд при князе в Древней Руси. </w:t>
      </w:r>
      <w:proofErr w:type="gramStart"/>
      <w:r w:rsidRPr="000772F1">
        <w:rPr>
          <w:rFonts w:ascii="Times New Roman" w:hAnsi="Times New Roman" w:cs="Times New Roman"/>
          <w:sz w:val="28"/>
          <w:szCs w:val="28"/>
        </w:rPr>
        <w:t>Управлял княжеством и 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F1">
        <w:rPr>
          <w:rFonts w:ascii="Times New Roman" w:hAnsi="Times New Roman" w:cs="Times New Roman"/>
          <w:sz w:val="28"/>
          <w:szCs w:val="28"/>
        </w:rPr>
        <w:t>хозяйством князя.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(Дружина)</w:t>
      </w:r>
    </w:p>
    <w:p w:rsidR="000772F1" w:rsidRDefault="008D27D9" w:rsidP="000772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вид феодальной собственности на землю, возникший в Древнерусском государстве не ранее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века как наследственное семейное владение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(Вотчина)</w:t>
      </w:r>
    </w:p>
    <w:p w:rsidR="008D27D9" w:rsidRDefault="008D27D9" w:rsidP="000772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____________- повинность, отбываемая зависимыми крестьянами в пользу землевладельца за предоставляемую в аренду землю. Заключалась в работе на полях и в хозяйстве феодала без оплаты и с использованием собственного инвентаря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(Барщина)</w:t>
      </w:r>
    </w:p>
    <w:p w:rsidR="008D27D9" w:rsidRDefault="008D27D9" w:rsidP="000772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Круговой объезд князем подвластных ему земел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 (Полюдье)</w:t>
      </w:r>
    </w:p>
    <w:p w:rsidR="008D27D9" w:rsidRDefault="008D27D9" w:rsidP="000772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Установленный размер 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________________(Уроки)</w:t>
      </w:r>
    </w:p>
    <w:p w:rsidR="008D27D9" w:rsidRDefault="008D27D9" w:rsidP="000772F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сбора 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___________(Погост)</w:t>
      </w:r>
    </w:p>
    <w:p w:rsidR="008D27D9" w:rsidRDefault="008D27D9" w:rsidP="008D27D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D27D9" w:rsidRDefault="00BA4BDB" w:rsidP="008D27D9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установление соответствия.</w:t>
      </w:r>
    </w:p>
    <w:p w:rsidR="00BA4BDB" w:rsidRDefault="00BA4BDB" w:rsidP="00BA4BD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именами правителей и событиями, связанными с их правлением.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BA4BDB" w:rsidRDefault="00BA4BDB" w:rsidP="00BA4BDB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правителей                                   События</w:t>
      </w:r>
    </w:p>
    <w:p w:rsidR="00BA4BDB" w:rsidRDefault="00BA4BDB" w:rsidP="00BA4BDB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Ольга                                 1) Разгром половцев</w:t>
      </w:r>
    </w:p>
    <w:p w:rsidR="00BA4BDB" w:rsidRDefault="00BA4BDB" w:rsidP="00BA4BDB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Святослав                           2) Крещение Руси</w:t>
      </w:r>
    </w:p>
    <w:p w:rsidR="00BA4BDB" w:rsidRDefault="00BA4BDB" w:rsidP="00BA4BDB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3) Разгром печенегов</w:t>
      </w:r>
    </w:p>
    <w:p w:rsidR="00BA4BDB" w:rsidRDefault="00BA4BDB" w:rsidP="00BA4BDB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Владимир Мономах          4) Принятие Судебника</w:t>
      </w:r>
    </w:p>
    <w:p w:rsidR="00BA4BDB" w:rsidRDefault="00BA4BDB" w:rsidP="00BA4BDB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5) Установление новой формы  </w:t>
      </w:r>
    </w:p>
    <w:p w:rsidR="00BA4BDB" w:rsidRDefault="00BA4BDB" w:rsidP="00BA4BDB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дани</w:t>
      </w:r>
    </w:p>
    <w:p w:rsidR="00BA4BDB" w:rsidRPr="00BA4BDB" w:rsidRDefault="00BA4BDB" w:rsidP="00BA4BD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4B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4BDB">
        <w:rPr>
          <w:rFonts w:ascii="Times New Roman" w:hAnsi="Times New Roman" w:cs="Times New Roman"/>
          <w:sz w:val="28"/>
          <w:szCs w:val="28"/>
        </w:rPr>
        <w:t xml:space="preserve">6) Дунайские походы   </w:t>
      </w:r>
    </w:p>
    <w:p w:rsidR="001E5811" w:rsidRDefault="00BA4BDB" w:rsidP="00BA4BDB">
      <w:pPr>
        <w:jc w:val="both"/>
        <w:rPr>
          <w:rFonts w:ascii="Times New Roman" w:hAnsi="Times New Roman" w:cs="Times New Roman"/>
          <w:sz w:val="28"/>
          <w:szCs w:val="28"/>
        </w:rPr>
      </w:pPr>
      <w:r w:rsidRPr="00BA4BDB">
        <w:rPr>
          <w:rFonts w:ascii="Times New Roman" w:hAnsi="Times New Roman" w:cs="Times New Roman"/>
          <w:sz w:val="28"/>
          <w:szCs w:val="28"/>
        </w:rPr>
        <w:t xml:space="preserve"> </w:t>
      </w:r>
      <w:r w:rsidR="001E5811">
        <w:rPr>
          <w:rFonts w:ascii="Times New Roman" w:hAnsi="Times New Roman" w:cs="Times New Roman"/>
          <w:sz w:val="28"/>
          <w:szCs w:val="28"/>
        </w:rPr>
        <w:t xml:space="preserve">Ответ: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1E5811" w:rsidTr="001E5811">
        <w:tc>
          <w:tcPr>
            <w:tcW w:w="1101" w:type="dxa"/>
          </w:tcPr>
          <w:p w:rsidR="001E5811" w:rsidRDefault="001E5811" w:rsidP="001E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1E5811" w:rsidRDefault="001E5811" w:rsidP="001E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E5811" w:rsidRDefault="001E5811" w:rsidP="001E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1E5811" w:rsidRDefault="001E5811" w:rsidP="001E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E5811" w:rsidTr="001E5811">
        <w:tc>
          <w:tcPr>
            <w:tcW w:w="1101" w:type="dxa"/>
          </w:tcPr>
          <w:p w:rsidR="001E5811" w:rsidRDefault="001E5811" w:rsidP="001E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E5811" w:rsidRDefault="001E5811" w:rsidP="001E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E5811" w:rsidRDefault="001E5811" w:rsidP="001E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E5811" w:rsidRDefault="001E5811" w:rsidP="001E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A4BDB" w:rsidRDefault="00BA4BDB" w:rsidP="00BA4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DB" w:rsidRPr="001E5811" w:rsidRDefault="001E5811" w:rsidP="001E5811">
      <w:pPr>
        <w:pStyle w:val="a3"/>
        <w:numPr>
          <w:ilvl w:val="0"/>
          <w:numId w:val="22"/>
        </w:numPr>
        <w:ind w:left="567" w:firstLine="66"/>
        <w:jc w:val="both"/>
        <w:rPr>
          <w:rFonts w:ascii="Times New Roman" w:hAnsi="Times New Roman" w:cs="Times New Roman"/>
          <w:sz w:val="28"/>
          <w:szCs w:val="28"/>
        </w:rPr>
      </w:pPr>
      <w:r w:rsidRPr="001E5811">
        <w:rPr>
          <w:rFonts w:ascii="Times New Roman" w:hAnsi="Times New Roman" w:cs="Times New Roman"/>
          <w:sz w:val="28"/>
          <w:szCs w:val="28"/>
        </w:rPr>
        <w:t xml:space="preserve"> </w:t>
      </w:r>
      <w:r w:rsidR="00BA4BDB" w:rsidRPr="001E5811">
        <w:rPr>
          <w:rFonts w:ascii="Times New Roman" w:hAnsi="Times New Roman" w:cs="Times New Roman"/>
          <w:sz w:val="28"/>
          <w:szCs w:val="28"/>
        </w:rPr>
        <w:t>Установите соответствие между именами правителей и событиями, связанными с их правлением.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BA4BDB" w:rsidRDefault="00BA4BDB" w:rsidP="00BA4BDB">
      <w:pPr>
        <w:jc w:val="both"/>
        <w:rPr>
          <w:rFonts w:ascii="Times New Roman" w:hAnsi="Times New Roman" w:cs="Times New Roman"/>
          <w:sz w:val="28"/>
          <w:szCs w:val="28"/>
        </w:rPr>
      </w:pPr>
      <w:r w:rsidRPr="00BA4BDB">
        <w:rPr>
          <w:rFonts w:ascii="Times New Roman" w:hAnsi="Times New Roman" w:cs="Times New Roman"/>
          <w:sz w:val="28"/>
          <w:szCs w:val="28"/>
        </w:rPr>
        <w:t xml:space="preserve">Имена правителей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4BDB">
        <w:rPr>
          <w:rFonts w:ascii="Times New Roman" w:hAnsi="Times New Roman" w:cs="Times New Roman"/>
          <w:sz w:val="28"/>
          <w:szCs w:val="28"/>
        </w:rPr>
        <w:t>События</w:t>
      </w:r>
    </w:p>
    <w:p w:rsidR="00BA4BDB" w:rsidRDefault="00BA4BDB" w:rsidP="00BA4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1)</w:t>
      </w:r>
      <w:r w:rsidR="001E5811">
        <w:rPr>
          <w:rFonts w:ascii="Times New Roman" w:hAnsi="Times New Roman" w:cs="Times New Roman"/>
          <w:sz w:val="28"/>
          <w:szCs w:val="28"/>
        </w:rPr>
        <w:t xml:space="preserve"> Завершение в основном процессе </w:t>
      </w:r>
    </w:p>
    <w:p w:rsidR="001E5811" w:rsidRDefault="001E5811" w:rsidP="00BA4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Олег                                              создания единого Российского государства</w:t>
      </w:r>
    </w:p>
    <w:p w:rsidR="001E5811" w:rsidRDefault="001E5811" w:rsidP="00BA4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Ярослав Мудрый                        2) Объединение Киева и Новгорода</w:t>
      </w:r>
    </w:p>
    <w:p w:rsidR="001E5811" w:rsidRDefault="001E5811" w:rsidP="00BA4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Игорь Старый                             3) Принятие Русской Правды</w:t>
      </w:r>
    </w:p>
    <w:p w:rsidR="001E5811" w:rsidRDefault="001E5811" w:rsidP="00BA4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4) Восстание древлян</w:t>
      </w:r>
    </w:p>
    <w:p w:rsidR="001E5811" w:rsidRDefault="001E5811" w:rsidP="00BA4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5) Языческая реформа</w:t>
      </w:r>
    </w:p>
    <w:p w:rsidR="001E5811" w:rsidRDefault="001E5811" w:rsidP="00BA4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1E5811" w:rsidTr="003E6BC4">
        <w:tc>
          <w:tcPr>
            <w:tcW w:w="1101" w:type="dxa"/>
          </w:tcPr>
          <w:p w:rsidR="001E5811" w:rsidRDefault="001E5811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1E5811" w:rsidRDefault="001E5811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1E5811" w:rsidRDefault="001E5811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1E5811" w:rsidRDefault="001E5811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E5811" w:rsidTr="003E6BC4">
        <w:tc>
          <w:tcPr>
            <w:tcW w:w="1101" w:type="dxa"/>
          </w:tcPr>
          <w:p w:rsidR="001E5811" w:rsidRDefault="001E5811" w:rsidP="001E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E5811" w:rsidRDefault="001E5811" w:rsidP="001E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E5811" w:rsidRDefault="001E5811" w:rsidP="001E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E5811" w:rsidRDefault="001E5811" w:rsidP="001E5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E5811" w:rsidRDefault="001E5811" w:rsidP="00BA4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811" w:rsidRDefault="001E5811" w:rsidP="001E581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событиями и годами, когда они произошли. К каждому элементу первого столбца подберите соответствующий элемент из второго и запишите в таблицу выбранные цифры под соответствующими буквами.</w:t>
      </w:r>
    </w:p>
    <w:p w:rsidR="001E5811" w:rsidRDefault="001E5811" w:rsidP="001E581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                                                     Годы</w:t>
      </w:r>
    </w:p>
    <w:p w:rsidR="001E5811" w:rsidRDefault="001E5811" w:rsidP="001E581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C56D9">
        <w:rPr>
          <w:rFonts w:ascii="Times New Roman" w:hAnsi="Times New Roman" w:cs="Times New Roman"/>
          <w:sz w:val="28"/>
          <w:szCs w:val="28"/>
        </w:rPr>
        <w:t>Крещение Руси                          1) 907 г.</w:t>
      </w:r>
    </w:p>
    <w:p w:rsidR="00FC56D9" w:rsidRDefault="00FC56D9" w:rsidP="001E581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Призвание варягов на Русь        2) 988 г.</w:t>
      </w:r>
    </w:p>
    <w:p w:rsidR="00FC56D9" w:rsidRDefault="00FC56D9" w:rsidP="001E581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Восстание древлян                     3) 862 г.</w:t>
      </w:r>
    </w:p>
    <w:p w:rsidR="00FC56D9" w:rsidRDefault="00FC56D9" w:rsidP="001E581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Поход Олега на Царьград          4) 882 г.</w:t>
      </w:r>
    </w:p>
    <w:p w:rsidR="00FC56D9" w:rsidRDefault="00FC56D9" w:rsidP="001E581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5) 945 г.</w:t>
      </w:r>
    </w:p>
    <w:p w:rsidR="00FC56D9" w:rsidRDefault="00FC56D9" w:rsidP="001E581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2009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FC56D9" w:rsidTr="00FC56D9">
        <w:tc>
          <w:tcPr>
            <w:tcW w:w="1101" w:type="dxa"/>
          </w:tcPr>
          <w:p w:rsidR="00FC56D9" w:rsidRDefault="00FC56D9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FC56D9" w:rsidRDefault="00FC56D9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FC56D9" w:rsidRDefault="00FC56D9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FC56D9" w:rsidRDefault="00FC56D9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FC56D9" w:rsidTr="00FC56D9">
        <w:tc>
          <w:tcPr>
            <w:tcW w:w="1101" w:type="dxa"/>
          </w:tcPr>
          <w:p w:rsidR="00FC56D9" w:rsidRDefault="00FC56D9" w:rsidP="00FC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C56D9" w:rsidRDefault="00FC56D9" w:rsidP="00FC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C56D9" w:rsidRDefault="00FC56D9" w:rsidP="00FC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6D9" w:rsidRDefault="00FC56D9" w:rsidP="00FC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C56D9" w:rsidRDefault="00FC56D9" w:rsidP="001E581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6D9" w:rsidRPr="00FC56D9" w:rsidRDefault="00FC56D9" w:rsidP="00FC56D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56D9">
        <w:rPr>
          <w:rFonts w:ascii="Times New Roman" w:hAnsi="Times New Roman" w:cs="Times New Roman"/>
          <w:sz w:val="28"/>
          <w:szCs w:val="28"/>
        </w:rPr>
        <w:t>Установите соответствие между событиями и годами, когда они произошли. К каждому элементу первого столбца подберите соответствующий элемент из второго и запишите в таблицу выбранные цифры под соответствующими буквами.</w:t>
      </w:r>
    </w:p>
    <w:p w:rsidR="00FC56D9" w:rsidRDefault="00FC56D9" w:rsidP="00FC56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                                           Годы</w:t>
      </w:r>
    </w:p>
    <w:p w:rsidR="00FC56D9" w:rsidRDefault="00FC56D9" w:rsidP="00FC56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Битва на реке Калка                 1) </w:t>
      </w:r>
      <w:r w:rsidR="00210EBB">
        <w:rPr>
          <w:rFonts w:ascii="Times New Roman" w:hAnsi="Times New Roman" w:cs="Times New Roman"/>
          <w:sz w:val="28"/>
          <w:szCs w:val="28"/>
        </w:rPr>
        <w:t>1238 г.</w:t>
      </w:r>
    </w:p>
    <w:p w:rsidR="00FC56D9" w:rsidRDefault="00FC56D9" w:rsidP="00FC56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Разорение монголами Киева    2)</w:t>
      </w:r>
      <w:r w:rsidR="00210EBB">
        <w:rPr>
          <w:rFonts w:ascii="Times New Roman" w:hAnsi="Times New Roman" w:cs="Times New Roman"/>
          <w:sz w:val="28"/>
          <w:szCs w:val="28"/>
        </w:rPr>
        <w:t xml:space="preserve"> 1237 г.</w:t>
      </w:r>
    </w:p>
    <w:p w:rsidR="00FC56D9" w:rsidRDefault="00FC56D9" w:rsidP="00FC56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Сражение на р. Сити                3)</w:t>
      </w:r>
      <w:r w:rsidR="00210EBB">
        <w:rPr>
          <w:rFonts w:ascii="Times New Roman" w:hAnsi="Times New Roman" w:cs="Times New Roman"/>
          <w:sz w:val="28"/>
          <w:szCs w:val="28"/>
        </w:rPr>
        <w:t xml:space="preserve"> 1223 г.</w:t>
      </w:r>
    </w:p>
    <w:p w:rsidR="00FC56D9" w:rsidRDefault="00FC56D9" w:rsidP="00FC56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10EBB">
        <w:rPr>
          <w:rFonts w:ascii="Times New Roman" w:hAnsi="Times New Roman" w:cs="Times New Roman"/>
          <w:sz w:val="28"/>
          <w:szCs w:val="28"/>
        </w:rPr>
        <w:t>Разорение Рязани Батыем         4) 1242 г.</w:t>
      </w:r>
    </w:p>
    <w:p w:rsidR="00210EBB" w:rsidRDefault="00210EBB" w:rsidP="00FC56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5) 1240 г.</w:t>
      </w:r>
    </w:p>
    <w:p w:rsidR="00210EBB" w:rsidRPr="001E5811" w:rsidRDefault="00210EBB" w:rsidP="00FC56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2009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210EBB" w:rsidTr="003E6BC4">
        <w:tc>
          <w:tcPr>
            <w:tcW w:w="1101" w:type="dxa"/>
          </w:tcPr>
          <w:p w:rsidR="00210EBB" w:rsidRDefault="00210EBB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210EBB" w:rsidRDefault="00210EBB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210EBB" w:rsidRDefault="00210EBB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210EBB" w:rsidRDefault="00210EBB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10EBB" w:rsidTr="003E6BC4">
        <w:tc>
          <w:tcPr>
            <w:tcW w:w="1101" w:type="dxa"/>
          </w:tcPr>
          <w:p w:rsidR="00210EBB" w:rsidRDefault="006C3090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10EBB" w:rsidRDefault="006C3090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10EBB" w:rsidRDefault="006C3090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0EBB" w:rsidRDefault="006C3090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10EBB" w:rsidRDefault="00210EBB" w:rsidP="00FC56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C3090" w:rsidRDefault="006C3090" w:rsidP="006C309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 их определениями. К каждому элементу первого столбца подберите соответствующий элемент из второго и запишите в таблицу выбранные цифры под соответствующими буквами.</w:t>
      </w:r>
    </w:p>
    <w:p w:rsidR="006C3090" w:rsidRDefault="006C3090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                                      Определения</w:t>
      </w:r>
    </w:p>
    <w:p w:rsidR="006C3090" w:rsidRDefault="006C3090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Чернь, скань, эмаль    1) Виды скульптуры</w:t>
      </w:r>
    </w:p>
    <w:p w:rsidR="006C3090" w:rsidRDefault="006C3090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Кириллица, глаголица 2) Жанры древнерусской литературы</w:t>
      </w:r>
    </w:p>
    <w:p w:rsidR="006C3090" w:rsidRDefault="006C3090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Фреска, мозаика         3) Виды ювелирной техники</w:t>
      </w:r>
    </w:p>
    <w:p w:rsidR="006C3090" w:rsidRDefault="006C3090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Летописи, сказания    4) Виды древнерусской живописи</w:t>
      </w:r>
    </w:p>
    <w:p w:rsidR="006C3090" w:rsidRDefault="006C3090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5) Виды письменности в Древней Руси</w:t>
      </w:r>
    </w:p>
    <w:p w:rsidR="006C3090" w:rsidRPr="001E5811" w:rsidRDefault="006C3090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 </w:t>
      </w:r>
    </w:p>
    <w:tbl>
      <w:tblPr>
        <w:tblStyle w:val="a4"/>
        <w:tblW w:w="0" w:type="auto"/>
        <w:tblInd w:w="2009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6C3090" w:rsidTr="003E6BC4">
        <w:tc>
          <w:tcPr>
            <w:tcW w:w="1101" w:type="dxa"/>
          </w:tcPr>
          <w:p w:rsidR="006C3090" w:rsidRDefault="006C3090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6C3090" w:rsidRDefault="006C3090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6C3090" w:rsidRDefault="006C3090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6C3090" w:rsidRDefault="006C3090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C3090" w:rsidTr="003E6BC4">
        <w:tc>
          <w:tcPr>
            <w:tcW w:w="1101" w:type="dxa"/>
          </w:tcPr>
          <w:p w:rsidR="006C3090" w:rsidRDefault="006C3090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C3090" w:rsidRDefault="006C3090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C3090" w:rsidRDefault="006C3090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C3090" w:rsidRDefault="006C3090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C3090" w:rsidRDefault="006C3090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6C3090" w:rsidRDefault="006C3090" w:rsidP="006C309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090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 их определениями. К каждому элементу первого столбца подберите соответствующий элемент из второго и запишите в таблицу выбранные цифры под соответствующими буквами.</w:t>
      </w:r>
    </w:p>
    <w:p w:rsidR="006C3090" w:rsidRDefault="006C3090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                                           Понятия</w:t>
      </w:r>
    </w:p>
    <w:p w:rsidR="006C3090" w:rsidRDefault="006C3090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Земледельцы, заключившие</w:t>
      </w:r>
      <w:r w:rsidR="005C0D3B">
        <w:rPr>
          <w:rFonts w:ascii="Times New Roman" w:hAnsi="Times New Roman" w:cs="Times New Roman"/>
          <w:sz w:val="28"/>
          <w:szCs w:val="28"/>
        </w:rPr>
        <w:t xml:space="preserve"> с               1) Смерды</w:t>
      </w:r>
    </w:p>
    <w:p w:rsidR="005C0D3B" w:rsidRDefault="005C0D3B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хозяином земли договор на выполнение  2) Холопы</w:t>
      </w:r>
    </w:p>
    <w:p w:rsidR="005C0D3B" w:rsidRDefault="005C0D3B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                                                          3) Закупы</w:t>
      </w:r>
    </w:p>
    <w:p w:rsidR="005C0D3B" w:rsidRDefault="005C0D3B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Земледельцы, взявшие ссуду                 4) Тиуны</w:t>
      </w:r>
    </w:p>
    <w:p w:rsidR="005C0D3B" w:rsidRDefault="005C0D3B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Люди, находившиеся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</w:t>
      </w:r>
      <w:proofErr w:type="spellEnd"/>
      <w:r>
        <w:rPr>
          <w:rFonts w:ascii="Times New Roman" w:hAnsi="Times New Roman" w:cs="Times New Roman"/>
          <w:sz w:val="28"/>
          <w:szCs w:val="28"/>
        </w:rPr>
        <w:t>-    5) Рядовичи</w:t>
      </w:r>
    </w:p>
    <w:p w:rsidR="005C0D3B" w:rsidRDefault="005C0D3B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6) Бояре</w:t>
      </w:r>
    </w:p>
    <w:p w:rsidR="005C0D3B" w:rsidRDefault="005C0D3B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Свободные или зависимые земледельцы,</w:t>
      </w:r>
    </w:p>
    <w:p w:rsidR="005C0D3B" w:rsidRPr="006C3090" w:rsidRDefault="005C0D3B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масса населения Древней Руси</w:t>
      </w:r>
    </w:p>
    <w:p w:rsidR="006C3090" w:rsidRDefault="005C0D3B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</w:p>
    <w:tbl>
      <w:tblPr>
        <w:tblStyle w:val="a4"/>
        <w:tblW w:w="0" w:type="auto"/>
        <w:tblInd w:w="2009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5C0D3B" w:rsidTr="003E6BC4">
        <w:tc>
          <w:tcPr>
            <w:tcW w:w="1101" w:type="dxa"/>
          </w:tcPr>
          <w:p w:rsidR="005C0D3B" w:rsidRDefault="005C0D3B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5C0D3B" w:rsidRDefault="005C0D3B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5C0D3B" w:rsidRDefault="005C0D3B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5C0D3B" w:rsidRDefault="005C0D3B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C0D3B" w:rsidTr="003E6BC4">
        <w:tc>
          <w:tcPr>
            <w:tcW w:w="1101" w:type="dxa"/>
          </w:tcPr>
          <w:p w:rsidR="005C0D3B" w:rsidRDefault="005C0D3B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C0D3B" w:rsidRDefault="005C0D3B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C0D3B" w:rsidRDefault="005C0D3B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C0D3B" w:rsidRDefault="005C0D3B" w:rsidP="003E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C0D3B" w:rsidRDefault="005C0D3B" w:rsidP="006C309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C0D3B" w:rsidRDefault="005C0D3B" w:rsidP="005C0D3B">
      <w:pPr>
        <w:pStyle w:val="a3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множественный выбор.</w:t>
      </w:r>
    </w:p>
    <w:p w:rsidR="005C0D3B" w:rsidRDefault="005C0D3B" w:rsidP="005C0D3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три термина из перечисленных ниже обозначали категории людей, зависимых от крупных землевладельцев в Древней Руси?</w:t>
      </w:r>
    </w:p>
    <w:p w:rsidR="005C0D3B" w:rsidRDefault="005C0D3B" w:rsidP="005C0D3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Рядович  2) холоп  3) закуп  4) дьяк  5) волхв  6) инок</w:t>
      </w:r>
    </w:p>
    <w:p w:rsidR="005C0D3B" w:rsidRDefault="007E5FE4" w:rsidP="005C0D3B">
      <w:pPr>
        <w:pStyle w:val="a3"/>
        <w:ind w:left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123</w:t>
      </w:r>
    </w:p>
    <w:p w:rsidR="007E5FE4" w:rsidRDefault="007E5FE4" w:rsidP="007E5FE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три термина из перечисленных  ниже относятся к строительству и убранству церквей в Древней Руси?</w:t>
      </w:r>
    </w:p>
    <w:p w:rsidR="007E5FE4" w:rsidRDefault="007E5FE4" w:rsidP="007E5FE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крестово-купольный храм; 2) скань; 3) витраж; 4) парсуна; 5) фреска; 6) мозаика</w:t>
      </w:r>
    </w:p>
    <w:p w:rsidR="007E5FE4" w:rsidRDefault="007E5FE4" w:rsidP="007E5FE4">
      <w:pPr>
        <w:pStyle w:val="a3"/>
        <w:ind w:left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156</w:t>
      </w:r>
    </w:p>
    <w:p w:rsidR="007E5FE4" w:rsidRDefault="007E5FE4" w:rsidP="007E5FE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три из перечисленных ниже памятников зодчества были построены в Северо-Восточной Руси в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7E5FE4" w:rsidRDefault="007E5FE4" w:rsidP="007E5FE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 собор во Владимире</w:t>
      </w:r>
    </w:p>
    <w:p w:rsidR="007E5FE4" w:rsidRDefault="007E5FE4" w:rsidP="007E5FE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Архангельский собор в Москве</w:t>
      </w:r>
    </w:p>
    <w:p w:rsidR="007E5FE4" w:rsidRDefault="007E5FE4" w:rsidP="007E5FE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Дмитриевский собор во Владимире</w:t>
      </w:r>
    </w:p>
    <w:p w:rsidR="007E5FE4" w:rsidRDefault="007E5FE4" w:rsidP="007E5FE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Церковь Спаса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Нередице</w:t>
      </w:r>
      <w:proofErr w:type="spellEnd"/>
    </w:p>
    <w:p w:rsidR="007E5FE4" w:rsidRDefault="007E5FE4" w:rsidP="007E5FE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Пятницы на Торгу</w:t>
      </w:r>
    </w:p>
    <w:p w:rsidR="007E5FE4" w:rsidRDefault="007E5FE4" w:rsidP="007E5FE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Покрова на Нерли</w:t>
      </w:r>
    </w:p>
    <w:p w:rsidR="007E5FE4" w:rsidRDefault="007E5FE4" w:rsidP="007E5FE4">
      <w:pPr>
        <w:pStyle w:val="a3"/>
        <w:ind w:left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136</w:t>
      </w:r>
    </w:p>
    <w:p w:rsidR="00673615" w:rsidRDefault="00673615" w:rsidP="00673615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673615" w:rsidRDefault="00673615" w:rsidP="00673615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673615" w:rsidRDefault="00673615" w:rsidP="00673615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673615" w:rsidRDefault="00673615" w:rsidP="00673615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673615" w:rsidRPr="00673615" w:rsidRDefault="00673615" w:rsidP="00673615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6736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615" w:rsidRDefault="00673615" w:rsidP="00673615">
      <w:pPr>
        <w:pStyle w:val="a3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на систематизацию исторической информации, представленной в различных знаковых системах, таблицах.</w:t>
      </w:r>
    </w:p>
    <w:p w:rsidR="00673615" w:rsidRDefault="00673615" w:rsidP="00673615">
      <w:pPr>
        <w:pStyle w:val="a3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представленные в приведенном ниже списке данные. Для каждой ячейки, обозначенной буквами, выберите номер нужного элемента.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028"/>
        <w:gridCol w:w="2930"/>
        <w:gridCol w:w="2904"/>
      </w:tblGrid>
      <w:tr w:rsidR="00673615" w:rsidTr="00673615">
        <w:tc>
          <w:tcPr>
            <w:tcW w:w="3190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Древнерусские князья</w:t>
            </w:r>
          </w:p>
        </w:tc>
        <w:tc>
          <w:tcPr>
            <w:tcW w:w="3190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3191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</w:tr>
      <w:tr w:rsidR="00673615" w:rsidTr="00673615">
        <w:tc>
          <w:tcPr>
            <w:tcW w:w="3190" w:type="dxa"/>
          </w:tcPr>
          <w:p w:rsidR="00673615" w:rsidRDefault="00673615" w:rsidP="006736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_______________(А)</w:t>
            </w:r>
          </w:p>
          <w:p w:rsidR="00673615" w:rsidRDefault="00673615" w:rsidP="006736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 г.</w:t>
            </w:r>
          </w:p>
        </w:tc>
        <w:tc>
          <w:tcPr>
            <w:tcW w:w="3191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___________(Б)</w:t>
            </w:r>
          </w:p>
        </w:tc>
      </w:tr>
      <w:tr w:rsidR="00673615" w:rsidTr="00673615">
        <w:tc>
          <w:tcPr>
            <w:tcW w:w="3190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(В)</w:t>
            </w:r>
          </w:p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 г.</w:t>
            </w:r>
          </w:p>
        </w:tc>
        <w:tc>
          <w:tcPr>
            <w:tcW w:w="3191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____________(Г)</w:t>
            </w:r>
          </w:p>
        </w:tc>
      </w:tr>
      <w:tr w:rsidR="00673615" w:rsidTr="00673615">
        <w:tc>
          <w:tcPr>
            <w:tcW w:w="3190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_____________(Д)</w:t>
            </w:r>
          </w:p>
        </w:tc>
        <w:tc>
          <w:tcPr>
            <w:tcW w:w="3191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киевского князя на Константинополь</w:t>
            </w:r>
          </w:p>
        </w:tc>
      </w:tr>
      <w:tr w:rsidR="00673615" w:rsidTr="00673615">
        <w:tc>
          <w:tcPr>
            <w:tcW w:w="3190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_____________(Е)</w:t>
            </w:r>
          </w:p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967-971 гг.</w:t>
            </w:r>
          </w:p>
        </w:tc>
        <w:tc>
          <w:tcPr>
            <w:tcW w:w="3191" w:type="dxa"/>
          </w:tcPr>
          <w:p w:rsidR="00673615" w:rsidRDefault="00673615" w:rsidP="006736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с Византией</w:t>
            </w:r>
          </w:p>
        </w:tc>
      </w:tr>
    </w:tbl>
    <w:p w:rsidR="00673615" w:rsidRDefault="00673615" w:rsidP="0067361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элементы:</w:t>
      </w:r>
    </w:p>
    <w:p w:rsidR="00673615" w:rsidRDefault="00673615" w:rsidP="0067361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Рюрик</w:t>
      </w:r>
    </w:p>
    <w:p w:rsidR="00673615" w:rsidRDefault="00673615" w:rsidP="0067361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</w:t>
      </w:r>
    </w:p>
    <w:p w:rsidR="00673615" w:rsidRDefault="00673615" w:rsidP="0067361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Святослав</w:t>
      </w:r>
    </w:p>
    <w:p w:rsidR="00673615" w:rsidRDefault="00673615" w:rsidP="0067361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</w:t>
      </w:r>
    </w:p>
    <w:p w:rsidR="00673615" w:rsidRDefault="00673615" w:rsidP="0067361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911 г.</w:t>
      </w:r>
    </w:p>
    <w:p w:rsidR="00673615" w:rsidRDefault="00673615" w:rsidP="0067361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941 г.</w:t>
      </w:r>
    </w:p>
    <w:p w:rsidR="00673615" w:rsidRDefault="00673615" w:rsidP="0067361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406A89">
        <w:rPr>
          <w:rFonts w:ascii="Times New Roman" w:hAnsi="Times New Roman" w:cs="Times New Roman"/>
          <w:sz w:val="28"/>
          <w:szCs w:val="28"/>
        </w:rPr>
        <w:t>уроков и погостов</w:t>
      </w:r>
    </w:p>
    <w:p w:rsidR="00406A89" w:rsidRDefault="00406A89" w:rsidP="0067361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Новгорода и Киева</w:t>
      </w:r>
    </w:p>
    <w:p w:rsidR="00406A89" w:rsidRDefault="00406A89" w:rsidP="0067361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Призвание варягов в Новгород</w:t>
      </w:r>
    </w:p>
    <w:p w:rsidR="00406A89" w:rsidRDefault="00406A89" w:rsidP="00406A8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406A89" w:rsidRDefault="00406A89" w:rsidP="00406A8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1420"/>
        <w:gridCol w:w="1414"/>
        <w:gridCol w:w="1418"/>
        <w:gridCol w:w="1414"/>
        <w:gridCol w:w="1419"/>
        <w:gridCol w:w="1417"/>
      </w:tblGrid>
      <w:tr w:rsidR="00406A89" w:rsidTr="00406A89">
        <w:tc>
          <w:tcPr>
            <w:tcW w:w="1595" w:type="dxa"/>
          </w:tcPr>
          <w:p w:rsidR="00406A89" w:rsidRDefault="00406A89" w:rsidP="00406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406A89" w:rsidRDefault="00406A89" w:rsidP="00406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406A89" w:rsidRDefault="00406A89" w:rsidP="00406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406A89" w:rsidRDefault="00406A89" w:rsidP="00406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406A89" w:rsidRDefault="00406A89" w:rsidP="00406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406A89" w:rsidRDefault="00406A89" w:rsidP="00406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06A89" w:rsidTr="00406A89">
        <w:tc>
          <w:tcPr>
            <w:tcW w:w="1595" w:type="dxa"/>
          </w:tcPr>
          <w:p w:rsidR="00406A89" w:rsidRDefault="00406A89" w:rsidP="00406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06A89" w:rsidRDefault="00406A89" w:rsidP="00406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406A89" w:rsidRDefault="00406A89" w:rsidP="00406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06A89" w:rsidRDefault="00406A89" w:rsidP="00406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406A89" w:rsidRDefault="00406A89" w:rsidP="00406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406A89" w:rsidRDefault="00406A89" w:rsidP="00406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06A89" w:rsidRPr="00673615" w:rsidRDefault="00406A89" w:rsidP="00406A89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35356" w:rsidRDefault="00835356" w:rsidP="00835356">
      <w:pPr>
        <w:pStyle w:val="a3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5356"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представленные в приведенном ниже списке данные. Для каждой ячейки, обозначенной буквами, выберите номер нужного элемента.</w:t>
      </w:r>
    </w:p>
    <w:p w:rsidR="00835356" w:rsidRDefault="00835356" w:rsidP="0083535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966"/>
        <w:gridCol w:w="2971"/>
        <w:gridCol w:w="2925"/>
      </w:tblGrid>
      <w:tr w:rsidR="00835356" w:rsidTr="003E6BC4">
        <w:tc>
          <w:tcPr>
            <w:tcW w:w="3190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Древнерусские князья</w:t>
            </w:r>
          </w:p>
        </w:tc>
        <w:tc>
          <w:tcPr>
            <w:tcW w:w="3190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3191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</w:tr>
      <w:tr w:rsidR="00835356" w:rsidTr="003E6BC4">
        <w:tc>
          <w:tcPr>
            <w:tcW w:w="3190" w:type="dxa"/>
          </w:tcPr>
          <w:p w:rsidR="00835356" w:rsidRDefault="00835356" w:rsidP="003E6B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Святослав Игоревич</w:t>
            </w:r>
          </w:p>
          <w:p w:rsidR="00835356" w:rsidRDefault="00835356" w:rsidP="003E6B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____________(А)</w:t>
            </w:r>
          </w:p>
        </w:tc>
        <w:tc>
          <w:tcPr>
            <w:tcW w:w="3191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___________(Б)</w:t>
            </w:r>
          </w:p>
        </w:tc>
      </w:tr>
      <w:tr w:rsidR="00835356" w:rsidTr="003E6BC4">
        <w:tc>
          <w:tcPr>
            <w:tcW w:w="3190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(В)</w:t>
            </w:r>
          </w:p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980-1015 г.</w:t>
            </w:r>
          </w:p>
        </w:tc>
        <w:tc>
          <w:tcPr>
            <w:tcW w:w="3191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____________(Г)</w:t>
            </w:r>
          </w:p>
        </w:tc>
      </w:tr>
      <w:tr w:rsidR="00835356" w:rsidTr="003E6BC4">
        <w:tc>
          <w:tcPr>
            <w:tcW w:w="3190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 Мудрый</w:t>
            </w:r>
          </w:p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_____________(Д)</w:t>
            </w:r>
          </w:p>
        </w:tc>
        <w:tc>
          <w:tcPr>
            <w:tcW w:w="3191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Разгром печенегов под Киевом</w:t>
            </w:r>
          </w:p>
        </w:tc>
      </w:tr>
      <w:tr w:rsidR="00835356" w:rsidTr="003E6BC4">
        <w:tc>
          <w:tcPr>
            <w:tcW w:w="3190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_____________(Е)</w:t>
            </w:r>
          </w:p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1113-1125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191" w:type="dxa"/>
          </w:tcPr>
          <w:p w:rsidR="00835356" w:rsidRDefault="00835356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«Устава о резах»</w:t>
            </w:r>
          </w:p>
        </w:tc>
      </w:tr>
    </w:tbl>
    <w:p w:rsidR="00835356" w:rsidRDefault="00835356" w:rsidP="0083535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элементы:</w:t>
      </w:r>
    </w:p>
    <w:p w:rsidR="00835356" w:rsidRDefault="00835356" w:rsidP="0083535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</w:p>
    <w:p w:rsidR="00835356" w:rsidRDefault="00835356" w:rsidP="0083535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Мстислав Великий</w:t>
      </w:r>
    </w:p>
    <w:p w:rsidR="00835356" w:rsidRDefault="00835356" w:rsidP="0083535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Мономах</w:t>
      </w:r>
    </w:p>
    <w:p w:rsidR="00835356" w:rsidRDefault="00835356" w:rsidP="0083535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912-945 гг.</w:t>
      </w:r>
    </w:p>
    <w:p w:rsidR="00835356" w:rsidRDefault="00835356" w:rsidP="0083535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945-972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835356" w:rsidRDefault="00835356" w:rsidP="0083535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1019-1054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835356" w:rsidRDefault="00835356" w:rsidP="0083535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Русской Правды</w:t>
      </w:r>
    </w:p>
    <w:p w:rsidR="00835356" w:rsidRDefault="00835356" w:rsidP="0083535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Разгром Хазарского каганата</w:t>
      </w:r>
    </w:p>
    <w:p w:rsidR="00835356" w:rsidRDefault="00835356" w:rsidP="00835356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Крещение Руси</w:t>
      </w:r>
    </w:p>
    <w:p w:rsidR="00AB4D67" w:rsidRDefault="00AB4D67" w:rsidP="00AB4D6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AB4D67" w:rsidRDefault="00AB4D67" w:rsidP="00AB4D6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1420"/>
        <w:gridCol w:w="1414"/>
        <w:gridCol w:w="1418"/>
        <w:gridCol w:w="1414"/>
        <w:gridCol w:w="1419"/>
        <w:gridCol w:w="1417"/>
      </w:tblGrid>
      <w:tr w:rsidR="00AB4D67" w:rsidTr="003E6BC4">
        <w:tc>
          <w:tcPr>
            <w:tcW w:w="1595" w:type="dxa"/>
          </w:tcPr>
          <w:p w:rsidR="00AB4D67" w:rsidRDefault="00AB4D67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AB4D67" w:rsidRDefault="00AB4D67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AB4D67" w:rsidRDefault="00AB4D67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AB4D67" w:rsidRDefault="00AB4D67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AB4D67" w:rsidRDefault="00AB4D67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AB4D67" w:rsidRDefault="00AB4D67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AB4D67" w:rsidTr="003E6BC4">
        <w:tc>
          <w:tcPr>
            <w:tcW w:w="1595" w:type="dxa"/>
          </w:tcPr>
          <w:p w:rsidR="00AB4D67" w:rsidRDefault="00AB4D67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AB4D67" w:rsidRDefault="00AB4D67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AB4D67" w:rsidRDefault="00AB4D67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B4D67" w:rsidRDefault="00AB4D67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AB4D67" w:rsidRDefault="00AB4D67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596" w:type="dxa"/>
          </w:tcPr>
          <w:p w:rsidR="00AB4D67" w:rsidRDefault="00AB4D67" w:rsidP="003E6B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B4D67" w:rsidRPr="00673615" w:rsidRDefault="00AB4D67" w:rsidP="00AB4D6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35356" w:rsidRPr="00835356" w:rsidRDefault="00835356" w:rsidP="00835356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E5FE4" w:rsidRPr="00835356" w:rsidRDefault="007E5FE4" w:rsidP="00835356">
      <w:pPr>
        <w:pStyle w:val="a3"/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sectPr w:rsidR="007E5FE4" w:rsidRPr="0083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CAB"/>
    <w:multiLevelType w:val="hybridMultilevel"/>
    <w:tmpl w:val="E8964606"/>
    <w:lvl w:ilvl="0" w:tplc="254079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53F0B"/>
    <w:multiLevelType w:val="hybridMultilevel"/>
    <w:tmpl w:val="9EFE0E2A"/>
    <w:lvl w:ilvl="0" w:tplc="A078A84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A35EA4"/>
    <w:multiLevelType w:val="hybridMultilevel"/>
    <w:tmpl w:val="BC0C9284"/>
    <w:lvl w:ilvl="0" w:tplc="93FCBD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5501A4"/>
    <w:multiLevelType w:val="hybridMultilevel"/>
    <w:tmpl w:val="2D103E0C"/>
    <w:lvl w:ilvl="0" w:tplc="66F8C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C95EDC"/>
    <w:multiLevelType w:val="hybridMultilevel"/>
    <w:tmpl w:val="320A1666"/>
    <w:lvl w:ilvl="0" w:tplc="8C041C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DA3632"/>
    <w:multiLevelType w:val="hybridMultilevel"/>
    <w:tmpl w:val="D2EA03A4"/>
    <w:lvl w:ilvl="0" w:tplc="8C46E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647FA"/>
    <w:multiLevelType w:val="hybridMultilevel"/>
    <w:tmpl w:val="84761E70"/>
    <w:lvl w:ilvl="0" w:tplc="C7C6956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41B53EC"/>
    <w:multiLevelType w:val="hybridMultilevel"/>
    <w:tmpl w:val="E19223B6"/>
    <w:lvl w:ilvl="0" w:tplc="438E09C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5B2B18"/>
    <w:multiLevelType w:val="hybridMultilevel"/>
    <w:tmpl w:val="634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B0CD8"/>
    <w:multiLevelType w:val="hybridMultilevel"/>
    <w:tmpl w:val="4C584C42"/>
    <w:lvl w:ilvl="0" w:tplc="0F9894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540E8C"/>
    <w:multiLevelType w:val="hybridMultilevel"/>
    <w:tmpl w:val="C436F75E"/>
    <w:lvl w:ilvl="0" w:tplc="246EF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3B71B6"/>
    <w:multiLevelType w:val="hybridMultilevel"/>
    <w:tmpl w:val="74D6CE40"/>
    <w:lvl w:ilvl="0" w:tplc="80221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D53335"/>
    <w:multiLevelType w:val="hybridMultilevel"/>
    <w:tmpl w:val="9BAA792A"/>
    <w:lvl w:ilvl="0" w:tplc="BDA28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A466C"/>
    <w:multiLevelType w:val="hybridMultilevel"/>
    <w:tmpl w:val="08D0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72394"/>
    <w:multiLevelType w:val="hybridMultilevel"/>
    <w:tmpl w:val="329E2644"/>
    <w:lvl w:ilvl="0" w:tplc="19AE8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9E0738"/>
    <w:multiLevelType w:val="hybridMultilevel"/>
    <w:tmpl w:val="6164BFE4"/>
    <w:lvl w:ilvl="0" w:tplc="8BCA3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33679"/>
    <w:multiLevelType w:val="hybridMultilevel"/>
    <w:tmpl w:val="08DC4018"/>
    <w:lvl w:ilvl="0" w:tplc="4ECE8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512119"/>
    <w:multiLevelType w:val="hybridMultilevel"/>
    <w:tmpl w:val="DD2C8754"/>
    <w:lvl w:ilvl="0" w:tplc="4B2C4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4C3538"/>
    <w:multiLevelType w:val="hybridMultilevel"/>
    <w:tmpl w:val="4F587CE4"/>
    <w:lvl w:ilvl="0" w:tplc="86445C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8459E1"/>
    <w:multiLevelType w:val="hybridMultilevel"/>
    <w:tmpl w:val="241463BC"/>
    <w:lvl w:ilvl="0" w:tplc="C6F2D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6B5BF4"/>
    <w:multiLevelType w:val="hybridMultilevel"/>
    <w:tmpl w:val="0C8E0AA0"/>
    <w:lvl w:ilvl="0" w:tplc="95461D7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CC90F8A"/>
    <w:multiLevelType w:val="hybridMultilevel"/>
    <w:tmpl w:val="6EBA6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30B5F"/>
    <w:multiLevelType w:val="hybridMultilevel"/>
    <w:tmpl w:val="29340270"/>
    <w:lvl w:ilvl="0" w:tplc="E99495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124832"/>
    <w:multiLevelType w:val="hybridMultilevel"/>
    <w:tmpl w:val="19B4674E"/>
    <w:lvl w:ilvl="0" w:tplc="7636564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1807123"/>
    <w:multiLevelType w:val="hybridMultilevel"/>
    <w:tmpl w:val="5DE81988"/>
    <w:lvl w:ilvl="0" w:tplc="B9A47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AA52B6"/>
    <w:multiLevelType w:val="hybridMultilevel"/>
    <w:tmpl w:val="4476E83A"/>
    <w:lvl w:ilvl="0" w:tplc="87F0AA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5277CD"/>
    <w:multiLevelType w:val="hybridMultilevel"/>
    <w:tmpl w:val="BBD2F586"/>
    <w:lvl w:ilvl="0" w:tplc="45787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2C77C7"/>
    <w:multiLevelType w:val="hybridMultilevel"/>
    <w:tmpl w:val="5100CB90"/>
    <w:lvl w:ilvl="0" w:tplc="0DACF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411E36"/>
    <w:multiLevelType w:val="hybridMultilevel"/>
    <w:tmpl w:val="207E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6"/>
  </w:num>
  <w:num w:numId="5">
    <w:abstractNumId w:val="17"/>
  </w:num>
  <w:num w:numId="6">
    <w:abstractNumId w:val="19"/>
  </w:num>
  <w:num w:numId="7">
    <w:abstractNumId w:val="24"/>
  </w:num>
  <w:num w:numId="8">
    <w:abstractNumId w:val="10"/>
  </w:num>
  <w:num w:numId="9">
    <w:abstractNumId w:val="16"/>
  </w:num>
  <w:num w:numId="10">
    <w:abstractNumId w:val="28"/>
  </w:num>
  <w:num w:numId="11">
    <w:abstractNumId w:val="3"/>
  </w:num>
  <w:num w:numId="12">
    <w:abstractNumId w:val="8"/>
  </w:num>
  <w:num w:numId="13">
    <w:abstractNumId w:val="14"/>
  </w:num>
  <w:num w:numId="14">
    <w:abstractNumId w:val="27"/>
  </w:num>
  <w:num w:numId="15">
    <w:abstractNumId w:val="9"/>
  </w:num>
  <w:num w:numId="16">
    <w:abstractNumId w:val="21"/>
  </w:num>
  <w:num w:numId="17">
    <w:abstractNumId w:val="22"/>
  </w:num>
  <w:num w:numId="18">
    <w:abstractNumId w:val="4"/>
  </w:num>
  <w:num w:numId="19">
    <w:abstractNumId w:val="18"/>
  </w:num>
  <w:num w:numId="20">
    <w:abstractNumId w:val="2"/>
  </w:num>
  <w:num w:numId="21">
    <w:abstractNumId w:val="11"/>
  </w:num>
  <w:num w:numId="22">
    <w:abstractNumId w:val="25"/>
  </w:num>
  <w:num w:numId="23">
    <w:abstractNumId w:val="7"/>
  </w:num>
  <w:num w:numId="24">
    <w:abstractNumId w:val="23"/>
  </w:num>
  <w:num w:numId="25">
    <w:abstractNumId w:val="20"/>
  </w:num>
  <w:num w:numId="26">
    <w:abstractNumId w:val="6"/>
  </w:num>
  <w:num w:numId="27">
    <w:abstractNumId w:val="1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6E"/>
    <w:rsid w:val="000772F1"/>
    <w:rsid w:val="001B367A"/>
    <w:rsid w:val="001E5811"/>
    <w:rsid w:val="001F759A"/>
    <w:rsid w:val="00203792"/>
    <w:rsid w:val="00210EBB"/>
    <w:rsid w:val="00295B6E"/>
    <w:rsid w:val="003C1CE4"/>
    <w:rsid w:val="00406A89"/>
    <w:rsid w:val="004E78BB"/>
    <w:rsid w:val="005C0D3B"/>
    <w:rsid w:val="00673615"/>
    <w:rsid w:val="006C3090"/>
    <w:rsid w:val="007E5FE4"/>
    <w:rsid w:val="00835356"/>
    <w:rsid w:val="008D27D9"/>
    <w:rsid w:val="008D3476"/>
    <w:rsid w:val="00AB4D67"/>
    <w:rsid w:val="00B148F4"/>
    <w:rsid w:val="00BA4BDB"/>
    <w:rsid w:val="00C064C5"/>
    <w:rsid w:val="00C41B2C"/>
    <w:rsid w:val="00F13EBA"/>
    <w:rsid w:val="00F74D46"/>
    <w:rsid w:val="00FC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7A"/>
    <w:pPr>
      <w:ind w:left="720"/>
      <w:contextualSpacing/>
    </w:pPr>
  </w:style>
  <w:style w:type="table" w:styleId="a4">
    <w:name w:val="Table Grid"/>
    <w:basedOn w:val="a1"/>
    <w:uiPriority w:val="59"/>
    <w:rsid w:val="001B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7A"/>
    <w:pPr>
      <w:ind w:left="720"/>
      <w:contextualSpacing/>
    </w:pPr>
  </w:style>
  <w:style w:type="table" w:styleId="a4">
    <w:name w:val="Table Grid"/>
    <w:basedOn w:val="a1"/>
    <w:uiPriority w:val="59"/>
    <w:rsid w:val="001B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2018-04-30T05:06:00Z</dcterms:created>
  <dcterms:modified xsi:type="dcterms:W3CDTF">2018-05-01T16:01:00Z</dcterms:modified>
</cp:coreProperties>
</file>