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1D1281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C382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3C382B">
        <w:rPr>
          <w:rFonts w:ascii="Times New Roman" w:hAnsi="Times New Roman" w:cs="Times New Roman"/>
          <w:b/>
          <w:sz w:val="32"/>
          <w:szCs w:val="32"/>
        </w:rPr>
        <w:t>на тему: «Человек. Ткани, органы и системы</w:t>
      </w:r>
      <w:r w:rsidR="006E3F33"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  <w:r>
        <w:rPr>
          <w:rFonts w:ascii="Times New Roman" w:hAnsi="Times New Roman" w:cs="Times New Roman"/>
          <w:b/>
          <w:sz w:val="32"/>
          <w:szCs w:val="32"/>
        </w:rPr>
        <w:t>1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</w:t>
      </w:r>
      <w:r w:rsidR="006E3F33">
        <w:rPr>
          <w:rFonts w:ascii="Times New Roman" w:hAnsi="Times New Roman" w:cs="Times New Roman"/>
          <w:sz w:val="32"/>
          <w:szCs w:val="32"/>
        </w:rPr>
        <w:t>(для учащихся 8</w:t>
      </w:r>
      <w:r>
        <w:rPr>
          <w:rFonts w:ascii="Times New Roman" w:hAnsi="Times New Roman" w:cs="Times New Roman"/>
          <w:sz w:val="32"/>
          <w:szCs w:val="32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Данный материал 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«Человек. Ткани. Органы и системы</w:t>
      </w:r>
      <w:r w:rsidR="006E3F33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3C382B">
        <w:rPr>
          <w:rFonts w:ascii="Times New Roman" w:hAnsi="Times New Roman" w:cs="Times New Roman"/>
          <w:sz w:val="28"/>
          <w:szCs w:val="28"/>
        </w:rPr>
        <w:t xml:space="preserve">» </w:t>
      </w:r>
      <w:r w:rsidR="001D1281">
        <w:rPr>
          <w:rFonts w:ascii="Times New Roman" w:hAnsi="Times New Roman" w:cs="Times New Roman"/>
          <w:sz w:val="28"/>
          <w:szCs w:val="28"/>
        </w:rPr>
        <w:t xml:space="preserve">1 </w:t>
      </w:r>
      <w:r w:rsidR="006E3F33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A11E48">
        <w:rPr>
          <w:rFonts w:ascii="Times New Roman" w:hAnsi="Times New Roman" w:cs="Times New Roman"/>
          <w:sz w:val="28"/>
          <w:szCs w:val="28"/>
        </w:rPr>
        <w:t xml:space="preserve">о </w:t>
      </w:r>
      <w:r w:rsidR="003C382B">
        <w:rPr>
          <w:rFonts w:ascii="Times New Roman" w:hAnsi="Times New Roman" w:cs="Times New Roman"/>
          <w:sz w:val="28"/>
          <w:szCs w:val="28"/>
        </w:rPr>
        <w:t xml:space="preserve">тканях, органах и системах </w:t>
      </w:r>
      <w:r w:rsidR="006E3F33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3C382B">
        <w:rPr>
          <w:rFonts w:ascii="Times New Roman" w:hAnsi="Times New Roman" w:cs="Times New Roman"/>
          <w:sz w:val="28"/>
          <w:szCs w:val="28"/>
        </w:rPr>
        <w:t>человека.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3C382B">
        <w:rPr>
          <w:rFonts w:ascii="Times New Roman" w:hAnsi="Times New Roman" w:cs="Times New Roman"/>
          <w:b/>
          <w:sz w:val="32"/>
          <w:szCs w:val="32"/>
        </w:rPr>
        <w:t>му: «Человек. Ткани, органы и системы</w:t>
      </w:r>
      <w:r w:rsidR="006E3F33"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1D1281">
        <w:rPr>
          <w:rFonts w:ascii="Times New Roman" w:hAnsi="Times New Roman" w:cs="Times New Roman"/>
          <w:b/>
          <w:sz w:val="32"/>
          <w:szCs w:val="32"/>
        </w:rPr>
        <w:t>1</w:t>
      </w:r>
    </w:p>
    <w:p w:rsidR="00AA4AFF" w:rsidRP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82B" w:rsidRPr="003C382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3C382B" w:rsidRPr="003C38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Совокупность клеток и межклеточного вещества, объединённых общим происхождением, строением и выполняемыми функциями</w:t>
      </w:r>
      <w:r w:rsidR="003C38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называют</w:t>
      </w:r>
    </w:p>
    <w:p w:rsidR="00AA4AFF" w:rsidRPr="00AA4AFF" w:rsidRDefault="003C382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органом</w:t>
      </w:r>
    </w:p>
    <w:p w:rsidR="00AA4AFF" w:rsidRPr="00AA4AFF" w:rsidRDefault="003C382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системой органов</w:t>
      </w:r>
    </w:p>
    <w:p w:rsidR="00AA4AFF" w:rsidRDefault="003C382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тканью</w:t>
      </w:r>
    </w:p>
    <w:p w:rsidR="00484A00" w:rsidRPr="00AA4AFF" w:rsidRDefault="00484A00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организмом</w:t>
      </w:r>
    </w:p>
    <w:p w:rsidR="00AA4AFF" w:rsidRP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1306">
        <w:rPr>
          <w:rFonts w:ascii="Times New Roman" w:hAnsi="Times New Roman" w:cs="Times New Roman"/>
          <w:sz w:val="28"/>
          <w:szCs w:val="28"/>
        </w:rPr>
        <w:t>Для какой ткани характерно большое содержание межклеточного вещества</w:t>
      </w:r>
      <w:r w:rsidR="00A11E48">
        <w:rPr>
          <w:rFonts w:ascii="Times New Roman" w:hAnsi="Times New Roman" w:cs="Times New Roman"/>
          <w:sz w:val="28"/>
          <w:szCs w:val="28"/>
        </w:rPr>
        <w:t>?</w:t>
      </w:r>
    </w:p>
    <w:p w:rsidR="00AA4AFF" w:rsidRPr="00AA4AFF" w:rsidRDefault="00F4130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мышечной</w:t>
      </w:r>
    </w:p>
    <w:p w:rsidR="00AA4AFF" w:rsidRPr="00AA4AFF" w:rsidRDefault="00F4130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нервной</w:t>
      </w:r>
    </w:p>
    <w:p w:rsidR="00AA4AFF" w:rsidRPr="00AA4AFF" w:rsidRDefault="00F4130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соединительной</w:t>
      </w:r>
    </w:p>
    <w:p w:rsidR="00AA4AFF" w:rsidRPr="00AA4AFF" w:rsidRDefault="00F4130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эпителиальной</w:t>
      </w:r>
    </w:p>
    <w:p w:rsidR="00AA4AFF" w:rsidRP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571B">
        <w:rPr>
          <w:rFonts w:ascii="Times New Roman" w:hAnsi="Times New Roman" w:cs="Times New Roman"/>
          <w:sz w:val="28"/>
          <w:szCs w:val="28"/>
        </w:rPr>
        <w:t>Всасывание питательных веществ происходит в</w:t>
      </w:r>
    </w:p>
    <w:p w:rsidR="00AA4AFF" w:rsidRPr="00AA4AFF" w:rsidRDefault="0000571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ротовой полости</w:t>
      </w:r>
    </w:p>
    <w:p w:rsidR="00AA4AFF" w:rsidRPr="00AA4AFF" w:rsidRDefault="0000571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тонком кишечнике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0571B">
        <w:rPr>
          <w:rFonts w:ascii="Times New Roman" w:hAnsi="Times New Roman" w:cs="Times New Roman"/>
          <w:sz w:val="28"/>
          <w:szCs w:val="28"/>
        </w:rPr>
        <w:t>толстом кишечнике</w:t>
      </w:r>
    </w:p>
    <w:p w:rsidR="00AA4AFF" w:rsidRPr="00AA4AFF" w:rsidRDefault="0000571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желудке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0571B">
        <w:rPr>
          <w:rFonts w:ascii="Times New Roman" w:hAnsi="Times New Roman" w:cs="Times New Roman"/>
          <w:sz w:val="28"/>
          <w:szCs w:val="28"/>
        </w:rPr>
        <w:t xml:space="preserve"> Первичное расщепление углеводов начинается в  </w:t>
      </w:r>
    </w:p>
    <w:p w:rsidR="0000571B" w:rsidRPr="00AA4AFF" w:rsidRDefault="0000571B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ротовой полости</w:t>
      </w:r>
    </w:p>
    <w:p w:rsidR="0000571B" w:rsidRPr="00AA4AFF" w:rsidRDefault="0000571B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тонком кишечнике</w:t>
      </w:r>
    </w:p>
    <w:p w:rsidR="0000571B" w:rsidRPr="00AA4AFF" w:rsidRDefault="0000571B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толстом кишечнике</w:t>
      </w:r>
    </w:p>
    <w:p w:rsidR="0000571B" w:rsidRPr="00AA4AFF" w:rsidRDefault="0000571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желудке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0571B">
        <w:rPr>
          <w:rFonts w:ascii="Times New Roman" w:hAnsi="Times New Roman" w:cs="Times New Roman"/>
          <w:sz w:val="28"/>
          <w:szCs w:val="28"/>
        </w:rPr>
        <w:t>В состав желудочного сока входит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0571B">
        <w:rPr>
          <w:rFonts w:ascii="Times New Roman" w:hAnsi="Times New Roman" w:cs="Times New Roman"/>
          <w:sz w:val="28"/>
          <w:szCs w:val="28"/>
        </w:rPr>
        <w:t>серная кислота</w:t>
      </w:r>
    </w:p>
    <w:p w:rsidR="00AA4AFF" w:rsidRDefault="00A11E4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571B">
        <w:rPr>
          <w:rFonts w:ascii="Times New Roman" w:hAnsi="Times New Roman" w:cs="Times New Roman"/>
          <w:sz w:val="28"/>
          <w:szCs w:val="28"/>
        </w:rPr>
        <w:t>соляная кислота</w:t>
      </w:r>
    </w:p>
    <w:p w:rsidR="00A657BA" w:rsidRPr="00AA4AFF" w:rsidRDefault="0000571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азотная кислота</w:t>
      </w:r>
    </w:p>
    <w:p w:rsidR="00AA4AFF" w:rsidRPr="00AA4AFF" w:rsidRDefault="0000571B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фосфорная кислота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66BF7">
        <w:rPr>
          <w:rFonts w:ascii="Times New Roman" w:hAnsi="Times New Roman" w:cs="Times New Roman"/>
          <w:sz w:val="28"/>
          <w:szCs w:val="28"/>
        </w:rPr>
        <w:t xml:space="preserve"> </w:t>
      </w:r>
      <w:r w:rsidR="00316307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00571B">
        <w:rPr>
          <w:rFonts w:ascii="Times New Roman" w:hAnsi="Times New Roman" w:cs="Times New Roman"/>
          <w:sz w:val="28"/>
          <w:szCs w:val="28"/>
        </w:rPr>
        <w:t>человека</w:t>
      </w:r>
      <w:r w:rsidR="00316307">
        <w:rPr>
          <w:rFonts w:ascii="Times New Roman" w:hAnsi="Times New Roman" w:cs="Times New Roman"/>
          <w:sz w:val="28"/>
          <w:szCs w:val="28"/>
        </w:rPr>
        <w:t>, расположен</w:t>
      </w:r>
      <w:r w:rsidR="00902009">
        <w:rPr>
          <w:rFonts w:ascii="Times New Roman" w:hAnsi="Times New Roman" w:cs="Times New Roman"/>
          <w:sz w:val="28"/>
          <w:szCs w:val="28"/>
        </w:rPr>
        <w:t>н</w:t>
      </w:r>
      <w:r w:rsidR="00484A00">
        <w:rPr>
          <w:rFonts w:ascii="Times New Roman" w:hAnsi="Times New Roman" w:cs="Times New Roman"/>
          <w:sz w:val="28"/>
          <w:szCs w:val="28"/>
        </w:rPr>
        <w:t>ый</w:t>
      </w:r>
      <w:r w:rsidR="0000571B">
        <w:rPr>
          <w:rFonts w:ascii="Times New Roman" w:hAnsi="Times New Roman" w:cs="Times New Roman"/>
          <w:sz w:val="28"/>
          <w:szCs w:val="28"/>
        </w:rPr>
        <w:t xml:space="preserve"> в грудной полости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сердце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почки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гортань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селезенка</w:t>
      </w:r>
    </w:p>
    <w:p w:rsidR="00AA4AFF" w:rsidRPr="00AA4AFF" w:rsidRDefault="006E3F3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Окончательное</w:t>
      </w:r>
      <w:r w:rsidR="00316307">
        <w:rPr>
          <w:rFonts w:ascii="Times New Roman" w:hAnsi="Times New Roman" w:cs="Times New Roman"/>
          <w:sz w:val="28"/>
          <w:szCs w:val="28"/>
        </w:rPr>
        <w:t xml:space="preserve"> расщепление пищи </w:t>
      </w:r>
      <w:r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316307">
        <w:rPr>
          <w:rFonts w:ascii="Times New Roman" w:hAnsi="Times New Roman" w:cs="Times New Roman"/>
          <w:sz w:val="28"/>
          <w:szCs w:val="28"/>
        </w:rPr>
        <w:t>в</w:t>
      </w:r>
    </w:p>
    <w:p w:rsidR="00AA4AFF" w:rsidRPr="00AA4AFF" w:rsidRDefault="00A657B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16307">
        <w:rPr>
          <w:rFonts w:ascii="Times New Roman" w:hAnsi="Times New Roman" w:cs="Times New Roman"/>
          <w:sz w:val="28"/>
          <w:szCs w:val="28"/>
        </w:rPr>
        <w:t>ротовой полости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желудке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тонком кишечнике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толстом кишечнике</w:t>
      </w:r>
    </w:p>
    <w:p w:rsidR="00F52D29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6307">
        <w:rPr>
          <w:rFonts w:ascii="Times New Roman" w:hAnsi="Times New Roman" w:cs="Times New Roman"/>
          <w:sz w:val="28"/>
          <w:szCs w:val="28"/>
        </w:rPr>
        <w:t xml:space="preserve"> </w:t>
      </w:r>
      <w:r w:rsidR="00F5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Какая ткань</w:t>
      </w:r>
      <w:r w:rsidR="00F52D29" w:rsidRPr="007B5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свойс</w:t>
      </w:r>
      <w:r w:rsidR="00F52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твами возбудимости и проводимости?</w:t>
      </w:r>
    </w:p>
    <w:p w:rsidR="00AA4AFF" w:rsidRPr="00AA4AFF" w:rsidRDefault="00F52D2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нервная</w:t>
      </w:r>
    </w:p>
    <w:p w:rsidR="00AA4AFF" w:rsidRPr="00AA4AFF" w:rsidRDefault="00F52D2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соединительная</w:t>
      </w:r>
      <w:r w:rsidR="00EF3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AFF" w:rsidRPr="00AA4AFF" w:rsidRDefault="00F52D2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мышечная</w:t>
      </w:r>
    </w:p>
    <w:p w:rsidR="00AA4AFF" w:rsidRPr="00AA4AFF" w:rsidRDefault="00F52D2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эпителиальная</w:t>
      </w:r>
    </w:p>
    <w:p w:rsid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Какая ткань состоит из клеток нейронов?</w:t>
      </w:r>
    </w:p>
    <w:p w:rsidR="00EF32B5" w:rsidRPr="00AA4AFF" w:rsidRDefault="00EF32B5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мышечная</w:t>
      </w:r>
    </w:p>
    <w:p w:rsidR="00EF32B5" w:rsidRPr="00AA4AFF" w:rsidRDefault="00EF32B5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нервная</w:t>
      </w:r>
    </w:p>
    <w:p w:rsidR="00EF32B5" w:rsidRPr="00AA4AFF" w:rsidRDefault="00EF32B5" w:rsidP="00EF32B5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соединительная</w:t>
      </w:r>
    </w:p>
    <w:p w:rsidR="00EF32B5" w:rsidRP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эпителиальная</w:t>
      </w:r>
    </w:p>
    <w:p w:rsidR="00AA4AFF" w:rsidRPr="00AA4AFF" w:rsidRDefault="00766BF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F32B5">
        <w:rPr>
          <w:rFonts w:ascii="Times New Roman" w:hAnsi="Times New Roman" w:cs="Times New Roman"/>
          <w:sz w:val="28"/>
          <w:szCs w:val="28"/>
        </w:rPr>
        <w:t xml:space="preserve"> Какие кости в скелете человека соединены подвижно?</w:t>
      </w:r>
    </w:p>
    <w:p w:rsidR="00AA4AFF" w:rsidRP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кости черепа</w:t>
      </w:r>
    </w:p>
    <w:p w:rsidR="00AA4AFF" w:rsidRP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кости таза</w:t>
      </w:r>
    </w:p>
    <w:p w:rsidR="00AA4AFF" w:rsidRP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кости грудного отдела позвоночника</w:t>
      </w:r>
    </w:p>
    <w:p w:rsidR="00AA4AFF" w:rsidRPr="00AA4AFF" w:rsidRDefault="00EF32B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плеча и предплечья</w:t>
      </w: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532F">
        <w:rPr>
          <w:rFonts w:ascii="Times New Roman" w:hAnsi="Times New Roman" w:cs="Times New Roman"/>
          <w:sz w:val="28"/>
          <w:szCs w:val="28"/>
        </w:rPr>
        <w:t>1.Как называется система органов, состоящая из сердца и сосудов?</w:t>
      </w:r>
    </w:p>
    <w:p w:rsidR="00AA4AFF" w:rsidRPr="00AA4AFF" w:rsidRDefault="000153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кровеносная</w:t>
      </w:r>
    </w:p>
    <w:p w:rsidR="00AA4AFF" w:rsidRPr="00AA4AFF" w:rsidRDefault="000153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пищеварительная</w:t>
      </w:r>
    </w:p>
    <w:p w:rsidR="00AA4AFF" w:rsidRPr="00AA4AFF" w:rsidRDefault="000153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дыхательная</w:t>
      </w:r>
    </w:p>
    <w:p w:rsidR="00AA4AFF" w:rsidRPr="00AA4AFF" w:rsidRDefault="0001532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</w:t>
      </w:r>
      <w:r w:rsidR="005A4A5F">
        <w:rPr>
          <w:rFonts w:ascii="Times New Roman" w:hAnsi="Times New Roman" w:cs="Times New Roman"/>
          <w:sz w:val="28"/>
          <w:szCs w:val="28"/>
        </w:rPr>
        <w:t>делительная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B68A3" w:rsidRPr="00C53176" w:rsidRDefault="00C53176" w:rsidP="00C53176">
      <w:pPr>
        <w:pStyle w:val="a3"/>
        <w:spacing w:line="36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1.Н.И. Сонин, М.Р.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4B68A3" w:rsidRPr="00C53176">
        <w:rPr>
          <w:rFonts w:ascii="Times New Roman" w:hAnsi="Times New Roman" w:cs="Times New Roman"/>
          <w:sz w:val="28"/>
          <w:szCs w:val="28"/>
        </w:rPr>
        <w:t xml:space="preserve">Биология. 8 </w:t>
      </w:r>
      <w:proofErr w:type="spellStart"/>
      <w:r w:rsidR="004B68A3" w:rsidRPr="00C5317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4B68A3" w:rsidRPr="00C53176"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 w:rsidR="004B68A3" w:rsidRPr="00C5317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B68A3" w:rsidRPr="00C53176"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 w:rsidR="004B68A3" w:rsidRPr="00C53176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="004B68A3" w:rsidRPr="00C5317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B68A3" w:rsidRPr="00C53176"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4B68A3" w:rsidRDefault="004B68A3" w:rsidP="004B68A3">
      <w:pPr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C53176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60C9"/>
    <w:multiLevelType w:val="hybridMultilevel"/>
    <w:tmpl w:val="1AEA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1A4327"/>
    <w:rsid w:val="001D1281"/>
    <w:rsid w:val="00316307"/>
    <w:rsid w:val="003C382B"/>
    <w:rsid w:val="00422F13"/>
    <w:rsid w:val="00484A00"/>
    <w:rsid w:val="00491A53"/>
    <w:rsid w:val="004B23D2"/>
    <w:rsid w:val="004B68A3"/>
    <w:rsid w:val="005A4A5F"/>
    <w:rsid w:val="006E3F33"/>
    <w:rsid w:val="0070575D"/>
    <w:rsid w:val="00766BF7"/>
    <w:rsid w:val="007B7B48"/>
    <w:rsid w:val="007C1DB6"/>
    <w:rsid w:val="00894661"/>
    <w:rsid w:val="008A5C37"/>
    <w:rsid w:val="00902009"/>
    <w:rsid w:val="009A2E53"/>
    <w:rsid w:val="00A11E48"/>
    <w:rsid w:val="00A41863"/>
    <w:rsid w:val="00A657BA"/>
    <w:rsid w:val="00AA4AFF"/>
    <w:rsid w:val="00AF0783"/>
    <w:rsid w:val="00C53176"/>
    <w:rsid w:val="00C61F1C"/>
    <w:rsid w:val="00EF32B5"/>
    <w:rsid w:val="00F41306"/>
    <w:rsid w:val="00F5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7EB5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0B286-CAE1-42FB-ACEA-0C412B14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20</cp:revision>
  <dcterms:created xsi:type="dcterms:W3CDTF">2018-06-03T19:35:00Z</dcterms:created>
  <dcterms:modified xsi:type="dcterms:W3CDTF">2018-07-03T14:09:00Z</dcterms:modified>
</cp:coreProperties>
</file>