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F14E46" w:rsidRPr="00417B5E" w:rsidRDefault="00C371BC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4E46" w:rsidRPr="00417B5E" w:rsidRDefault="00F14E46" w:rsidP="00F14E46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14E46" w:rsidRPr="009D2A9A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14E46" w:rsidRPr="009D2A9A" w:rsidRDefault="009D2A9A" w:rsidP="009D2A9A">
      <w:pPr>
        <w:rPr>
          <w:rFonts w:ascii="Times New Roman" w:hAnsi="Times New Roman" w:cs="Times New Roman"/>
          <w:b/>
          <w:sz w:val="32"/>
          <w:szCs w:val="32"/>
        </w:rPr>
      </w:pPr>
      <w:r w:rsidRPr="009D2A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0A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D2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A9A">
        <w:rPr>
          <w:rFonts w:ascii="Times New Roman" w:hAnsi="Times New Roman" w:cs="Times New Roman"/>
          <w:b/>
          <w:sz w:val="32"/>
          <w:szCs w:val="32"/>
        </w:rPr>
        <w:t>Тест на тему: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786">
        <w:rPr>
          <w:rFonts w:ascii="Times New Roman" w:hAnsi="Times New Roman" w:cs="Times New Roman"/>
          <w:b/>
          <w:sz w:val="32"/>
          <w:szCs w:val="32"/>
        </w:rPr>
        <w:t>«Грибы» 2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71BC">
        <w:rPr>
          <w:rFonts w:ascii="Times New Roman" w:hAnsi="Times New Roman" w:cs="Times New Roman"/>
          <w:sz w:val="32"/>
          <w:szCs w:val="32"/>
        </w:rPr>
        <w:t xml:space="preserve">(для </w:t>
      </w:r>
      <w:r w:rsidR="00A022E3">
        <w:rPr>
          <w:rFonts w:ascii="Times New Roman" w:hAnsi="Times New Roman" w:cs="Times New Roman"/>
          <w:sz w:val="32"/>
          <w:szCs w:val="32"/>
        </w:rPr>
        <w:t>учащихся 7</w:t>
      </w:r>
      <w:r w:rsidR="00C371BC"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ab/>
      </w:r>
      <w:r w:rsidRPr="00417B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4E46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F14E46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371B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C371BC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F14E46" w:rsidRPr="00417B5E" w:rsidRDefault="00F14E46" w:rsidP="00F14E46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C371BC" w:rsidRDefault="00C371BC" w:rsidP="00F1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1BC" w:rsidRDefault="00C371BC" w:rsidP="00F1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1BC" w:rsidRDefault="00C371BC" w:rsidP="00F14E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E46" w:rsidRPr="00341938" w:rsidRDefault="00F14E46" w:rsidP="00F14E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</w:t>
      </w:r>
      <w:r w:rsidR="00C371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4E46" w:rsidRPr="00417B5E" w:rsidRDefault="001A69D8" w:rsidP="001A69D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4E46">
        <w:rPr>
          <w:rFonts w:ascii="Times New Roman" w:hAnsi="Times New Roman" w:cs="Times New Roman"/>
          <w:sz w:val="28"/>
          <w:szCs w:val="28"/>
        </w:rPr>
        <w:t>Данный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A67">
        <w:rPr>
          <w:rFonts w:ascii="Times New Roman" w:hAnsi="Times New Roman" w:cs="Times New Roman"/>
          <w:sz w:val="28"/>
          <w:szCs w:val="28"/>
        </w:rPr>
        <w:t>«Грибы</w:t>
      </w:r>
      <w:r w:rsidRPr="001A69D8">
        <w:rPr>
          <w:rFonts w:ascii="Times New Roman" w:hAnsi="Times New Roman" w:cs="Times New Roman"/>
          <w:sz w:val="28"/>
          <w:szCs w:val="28"/>
        </w:rPr>
        <w:t>»</w:t>
      </w:r>
      <w:r w:rsidR="00E2178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для учащихся 7 классов, </w:t>
      </w:r>
      <w:r w:rsidR="00F14E46" w:rsidRPr="00417B5E">
        <w:rPr>
          <w:rFonts w:ascii="Times New Roman" w:hAnsi="Times New Roman" w:cs="Times New Roman"/>
          <w:sz w:val="28"/>
          <w:szCs w:val="28"/>
        </w:rPr>
        <w:t>включает вопросы</w:t>
      </w:r>
      <w:r w:rsidR="00F14E46">
        <w:rPr>
          <w:rFonts w:ascii="Times New Roman" w:hAnsi="Times New Roman" w:cs="Times New Roman"/>
          <w:sz w:val="28"/>
          <w:szCs w:val="28"/>
        </w:rPr>
        <w:t xml:space="preserve"> с выбором одного правильного ответа.</w:t>
      </w:r>
      <w:r w:rsidR="00F14E46"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="00F14E46" w:rsidRPr="00341938">
        <w:rPr>
          <w:rFonts w:ascii="Times New Roman" w:hAnsi="Times New Roman" w:cs="Times New Roman"/>
          <w:sz w:val="28"/>
          <w:szCs w:val="28"/>
        </w:rPr>
        <w:t>Данный материал можно использов</w:t>
      </w:r>
      <w:r w:rsidR="00F14E46">
        <w:rPr>
          <w:rFonts w:ascii="Times New Roman" w:hAnsi="Times New Roman" w:cs="Times New Roman"/>
          <w:sz w:val="28"/>
          <w:szCs w:val="28"/>
        </w:rPr>
        <w:t>ать для подготовки</w:t>
      </w:r>
      <w:r w:rsidR="00C371BC">
        <w:rPr>
          <w:rFonts w:ascii="Times New Roman" w:hAnsi="Times New Roman" w:cs="Times New Roman"/>
          <w:sz w:val="28"/>
          <w:szCs w:val="28"/>
        </w:rPr>
        <w:t xml:space="preserve"> к </w:t>
      </w:r>
      <w:r w:rsidR="00F14E46">
        <w:rPr>
          <w:rFonts w:ascii="Times New Roman" w:hAnsi="Times New Roman" w:cs="Times New Roman"/>
          <w:sz w:val="28"/>
          <w:szCs w:val="28"/>
        </w:rPr>
        <w:t>ОГЭ. Работа</w:t>
      </w:r>
      <w:r w:rsidR="00F14E46" w:rsidRPr="00341938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F14E46" w:rsidRPr="00341938">
        <w:rPr>
          <w:rFonts w:ascii="Times New Roman" w:hAnsi="Times New Roman" w:cs="Times New Roman"/>
          <w:sz w:val="28"/>
          <w:szCs w:val="28"/>
        </w:rPr>
        <w:t>вопросов.</w:t>
      </w:r>
    </w:p>
    <w:p w:rsidR="00F14E46" w:rsidRPr="00417B5E" w:rsidRDefault="00F14E46" w:rsidP="0010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0E68">
        <w:rPr>
          <w:rFonts w:ascii="Times New Roman" w:hAnsi="Times New Roman" w:cs="Times New Roman"/>
          <w:sz w:val="28"/>
          <w:szCs w:val="28"/>
        </w:rPr>
        <w:t xml:space="preserve"> </w:t>
      </w:r>
      <w:r w:rsidR="00646092">
        <w:rPr>
          <w:rFonts w:ascii="Times New Roman" w:hAnsi="Times New Roman" w:cs="Times New Roman"/>
          <w:sz w:val="28"/>
          <w:szCs w:val="28"/>
        </w:rPr>
        <w:t>проверить знания</w:t>
      </w:r>
      <w:r w:rsidR="00930826">
        <w:rPr>
          <w:rFonts w:ascii="Times New Roman" w:hAnsi="Times New Roman" w:cs="Times New Roman"/>
          <w:sz w:val="28"/>
          <w:szCs w:val="28"/>
        </w:rPr>
        <w:t xml:space="preserve"> учащихся о грибах.</w:t>
      </w:r>
      <w:r w:rsidR="00646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9D8" w:rsidRDefault="00F14E46" w:rsidP="001A69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417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17B5E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 w:rsidR="001A69D8" w:rsidRPr="001A69D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A69D8" w:rsidRPr="001A69D8" w:rsidRDefault="001A69D8" w:rsidP="001A6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учащихся:</w:t>
      </w:r>
      <w:r w:rsidRPr="001A69D8"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1A69D8" w:rsidRPr="001A69D8" w:rsidRDefault="001A69D8" w:rsidP="001A6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учителя</w:t>
      </w:r>
      <w:r w:rsidRPr="001A69D8"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F14E46" w:rsidRPr="001A69D8" w:rsidRDefault="001A69D8" w:rsidP="001A69D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14E46" w:rsidRPr="00F14E46" w:rsidRDefault="00A022E3" w:rsidP="00F14E46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  <w:r w:rsidRPr="009D2A9A">
        <w:rPr>
          <w:rFonts w:ascii="Times New Roman" w:hAnsi="Times New Roman" w:cs="Times New Roman"/>
          <w:b/>
          <w:sz w:val="32"/>
          <w:szCs w:val="32"/>
        </w:rPr>
        <w:t>Тест на тему:</w:t>
      </w:r>
      <w:r w:rsidR="00330A67">
        <w:rPr>
          <w:rFonts w:ascii="Times New Roman" w:hAnsi="Times New Roman" w:cs="Times New Roman"/>
          <w:b/>
          <w:sz w:val="32"/>
          <w:szCs w:val="32"/>
        </w:rPr>
        <w:t xml:space="preserve"> «Грибы</w:t>
      </w:r>
      <w:r w:rsidRPr="009D2A9A">
        <w:rPr>
          <w:rFonts w:ascii="Times New Roman" w:hAnsi="Times New Roman" w:cs="Times New Roman"/>
          <w:b/>
          <w:sz w:val="32"/>
          <w:szCs w:val="32"/>
        </w:rPr>
        <w:t>»</w:t>
      </w:r>
      <w:r w:rsidR="00E21786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F14E46" w:rsidRDefault="00F14E4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0A67">
        <w:rPr>
          <w:rFonts w:ascii="Times New Roman" w:hAnsi="Times New Roman" w:cs="Times New Roman"/>
          <w:sz w:val="28"/>
          <w:szCs w:val="28"/>
        </w:rPr>
        <w:t xml:space="preserve"> К</w:t>
      </w:r>
      <w:r w:rsidR="00E21786">
        <w:rPr>
          <w:rFonts w:ascii="Times New Roman" w:hAnsi="Times New Roman" w:cs="Times New Roman"/>
          <w:sz w:val="28"/>
          <w:szCs w:val="28"/>
        </w:rPr>
        <w:t xml:space="preserve"> какому царству относится трутовик</w:t>
      </w:r>
      <w:r w:rsidR="00330A67">
        <w:rPr>
          <w:rFonts w:ascii="Times New Roman" w:hAnsi="Times New Roman" w:cs="Times New Roman"/>
          <w:sz w:val="28"/>
          <w:szCs w:val="28"/>
        </w:rPr>
        <w:t>?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грибы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растения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животные</w:t>
      </w:r>
    </w:p>
    <w:p w:rsidR="006A53E6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бактерии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Грибы, так же, как и растения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имеют клеточного строения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способны к фотосинтезу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являются эукариотами</w:t>
      </w:r>
    </w:p>
    <w:p w:rsidR="006A53E6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способны к хемосинтезу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Средой обитания для трутовика и спорыньи служит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почва 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вода</w:t>
      </w:r>
    </w:p>
    <w:p w:rsidR="005F793F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суша</w:t>
      </w:r>
    </w:p>
    <w:p w:rsidR="006A53E6" w:rsidRDefault="00E2178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другой организм</w:t>
      </w:r>
    </w:p>
    <w:p w:rsidR="005F793F" w:rsidRDefault="00330A67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65BB">
        <w:rPr>
          <w:rFonts w:ascii="Times New Roman" w:hAnsi="Times New Roman" w:cs="Times New Roman"/>
          <w:sz w:val="28"/>
          <w:szCs w:val="28"/>
        </w:rPr>
        <w:t xml:space="preserve"> Грибы, используемые для производства ферментов и антибиотиков</w:t>
      </w:r>
    </w:p>
    <w:p w:rsidR="005F793F" w:rsidRDefault="009C65BB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плесневые </w:t>
      </w:r>
    </w:p>
    <w:p w:rsidR="005F793F" w:rsidRDefault="00A022E3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C65BB">
        <w:rPr>
          <w:rFonts w:ascii="Times New Roman" w:hAnsi="Times New Roman" w:cs="Times New Roman"/>
          <w:sz w:val="28"/>
          <w:szCs w:val="28"/>
        </w:rPr>
        <w:t>дрожжи</w:t>
      </w:r>
    </w:p>
    <w:p w:rsidR="005F793F" w:rsidRDefault="009C65BB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головневые</w:t>
      </w:r>
    </w:p>
    <w:p w:rsidR="006A53E6" w:rsidRDefault="009C65BB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шляпочные</w:t>
      </w:r>
    </w:p>
    <w:p w:rsidR="005F793F" w:rsidRDefault="009C65BB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02AE">
        <w:rPr>
          <w:rFonts w:ascii="Times New Roman" w:hAnsi="Times New Roman" w:cs="Times New Roman"/>
          <w:sz w:val="28"/>
          <w:szCs w:val="28"/>
        </w:rPr>
        <w:t>Грибы, как и бактерии в природе являются</w:t>
      </w:r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автотрофами</w:t>
      </w:r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источниками энергии</w:t>
      </w:r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источниками азота</w:t>
      </w:r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Грибы, отличие от растений</w:t>
      </w:r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имеют хлоропластов</w:t>
      </w:r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имеют клеточную стенку</w:t>
      </w:r>
    </w:p>
    <w:p w:rsidR="00F83B4C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имеют в клетках ядро</w:t>
      </w:r>
    </w:p>
    <w:p w:rsidR="006A53E6" w:rsidRDefault="008402AE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имеют неограниченный рост</w:t>
      </w:r>
    </w:p>
    <w:p w:rsidR="00F83B4C" w:rsidRDefault="00F83B4C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53E6">
        <w:rPr>
          <w:rFonts w:ascii="Times New Roman" w:hAnsi="Times New Roman" w:cs="Times New Roman"/>
          <w:sz w:val="28"/>
          <w:szCs w:val="28"/>
        </w:rPr>
        <w:t xml:space="preserve"> </w:t>
      </w:r>
      <w:r w:rsidR="008336A0">
        <w:rPr>
          <w:rFonts w:ascii="Times New Roman" w:hAnsi="Times New Roman" w:cs="Times New Roman"/>
          <w:sz w:val="28"/>
          <w:szCs w:val="28"/>
        </w:rPr>
        <w:t xml:space="preserve"> В грибной клетке отсутствуют</w:t>
      </w:r>
    </w:p>
    <w:p w:rsidR="00F83B4C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клеточная стенка</w:t>
      </w:r>
    </w:p>
    <w:p w:rsidR="00F83B4C" w:rsidRDefault="00F83B4C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53E6">
        <w:rPr>
          <w:rFonts w:ascii="Times New Roman" w:hAnsi="Times New Roman" w:cs="Times New Roman"/>
          <w:sz w:val="28"/>
          <w:szCs w:val="28"/>
        </w:rPr>
        <w:t xml:space="preserve"> </w:t>
      </w:r>
      <w:r w:rsidR="008336A0">
        <w:rPr>
          <w:rFonts w:ascii="Times New Roman" w:hAnsi="Times New Roman" w:cs="Times New Roman"/>
          <w:sz w:val="28"/>
          <w:szCs w:val="28"/>
        </w:rPr>
        <w:t xml:space="preserve"> ядро</w:t>
      </w:r>
    </w:p>
    <w:p w:rsidR="00F83B4C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рибосомы</w:t>
      </w:r>
    </w:p>
    <w:p w:rsidR="00F83B4C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 w:rsidR="008336A0">
        <w:rPr>
          <w:rFonts w:ascii="Times New Roman" w:hAnsi="Times New Roman" w:cs="Times New Roman"/>
          <w:sz w:val="28"/>
          <w:szCs w:val="28"/>
        </w:rPr>
        <w:t>мезосомы</w:t>
      </w:r>
      <w:proofErr w:type="spellEnd"/>
    </w:p>
    <w:p w:rsidR="00F83B4C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Споры грибов и растений служат для</w:t>
      </w:r>
    </w:p>
    <w:p w:rsidR="00F83B4C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размножения</w:t>
      </w:r>
    </w:p>
    <w:p w:rsidR="00F83B4C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выживания неблагоприятных условий</w:t>
      </w:r>
    </w:p>
    <w:p w:rsidR="00F83B4C" w:rsidRDefault="00F83B4C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36A0">
        <w:rPr>
          <w:rFonts w:ascii="Times New Roman" w:hAnsi="Times New Roman" w:cs="Times New Roman"/>
          <w:sz w:val="28"/>
          <w:szCs w:val="28"/>
        </w:rPr>
        <w:t>питания</w:t>
      </w:r>
    </w:p>
    <w:p w:rsidR="006A53E6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дыхания</w:t>
      </w:r>
    </w:p>
    <w:p w:rsidR="003C7DA9" w:rsidRDefault="003C7DA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92132">
        <w:rPr>
          <w:rFonts w:ascii="Times New Roman" w:hAnsi="Times New Roman" w:cs="Times New Roman"/>
          <w:sz w:val="28"/>
          <w:szCs w:val="28"/>
        </w:rPr>
        <w:t xml:space="preserve">Какой гриб живет в симбиозе с корнем дерева? </w:t>
      </w:r>
    </w:p>
    <w:p w:rsidR="003C7DA9" w:rsidRDefault="001A69D8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2132">
        <w:rPr>
          <w:rFonts w:ascii="Times New Roman" w:hAnsi="Times New Roman" w:cs="Times New Roman"/>
          <w:sz w:val="28"/>
          <w:szCs w:val="28"/>
        </w:rPr>
        <w:t>березовая чага</w:t>
      </w:r>
    </w:p>
    <w:p w:rsidR="003C7DA9" w:rsidRDefault="001A69D8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2132">
        <w:rPr>
          <w:rFonts w:ascii="Times New Roman" w:hAnsi="Times New Roman" w:cs="Times New Roman"/>
          <w:sz w:val="28"/>
          <w:szCs w:val="28"/>
        </w:rPr>
        <w:t>спорынья</w:t>
      </w:r>
    </w:p>
    <w:p w:rsidR="003C7DA9" w:rsidRDefault="00092132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головня</w:t>
      </w:r>
    </w:p>
    <w:p w:rsidR="006A53E6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опенок</w:t>
      </w:r>
    </w:p>
    <w:p w:rsidR="008336A0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6A0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36A0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7DA9" w:rsidRDefault="003C7DA9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6A53E6">
        <w:rPr>
          <w:rFonts w:ascii="Times New Roman" w:hAnsi="Times New Roman" w:cs="Times New Roman"/>
          <w:sz w:val="28"/>
          <w:szCs w:val="28"/>
        </w:rPr>
        <w:t xml:space="preserve"> </w:t>
      </w:r>
      <w:r w:rsidR="008336A0">
        <w:rPr>
          <w:rFonts w:ascii="Times New Roman" w:hAnsi="Times New Roman" w:cs="Times New Roman"/>
          <w:sz w:val="28"/>
          <w:szCs w:val="28"/>
        </w:rPr>
        <w:t>К шляпочным</w:t>
      </w:r>
      <w:r w:rsidR="00092132">
        <w:rPr>
          <w:rFonts w:ascii="Times New Roman" w:hAnsi="Times New Roman" w:cs="Times New Roman"/>
          <w:sz w:val="28"/>
          <w:szCs w:val="28"/>
        </w:rPr>
        <w:t xml:space="preserve"> грибам</w:t>
      </w:r>
      <w:r w:rsidR="00C66CC6">
        <w:rPr>
          <w:rFonts w:ascii="Times New Roman" w:hAnsi="Times New Roman" w:cs="Times New Roman"/>
          <w:sz w:val="28"/>
          <w:szCs w:val="28"/>
        </w:rPr>
        <w:t xml:space="preserve"> относится</w:t>
      </w:r>
    </w:p>
    <w:p w:rsidR="003C7DA9" w:rsidRDefault="008336A0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сыроежка</w:t>
      </w:r>
    </w:p>
    <w:p w:rsidR="003F295A" w:rsidRDefault="008336A0" w:rsidP="003F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</w:p>
    <w:p w:rsidR="003C7DA9" w:rsidRDefault="00C66CC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головня</w:t>
      </w:r>
    </w:p>
    <w:p w:rsidR="006A53E6" w:rsidRDefault="00C66CC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мукор</w:t>
      </w:r>
      <w:proofErr w:type="spellEnd"/>
    </w:p>
    <w:p w:rsidR="003C7DA9" w:rsidRDefault="006A53E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77EE3">
        <w:rPr>
          <w:rFonts w:ascii="Times New Roman" w:hAnsi="Times New Roman" w:cs="Times New Roman"/>
          <w:sz w:val="28"/>
          <w:szCs w:val="28"/>
        </w:rPr>
        <w:t xml:space="preserve"> Ядовитый гриб</w:t>
      </w:r>
    </w:p>
    <w:p w:rsidR="006A53E6" w:rsidRDefault="00C77EE3" w:rsidP="00C77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7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масленок</w:t>
      </w:r>
    </w:p>
    <w:p w:rsidR="006A53E6" w:rsidRDefault="00C77EE3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лисичка</w:t>
      </w:r>
    </w:p>
    <w:p w:rsidR="006A53E6" w:rsidRDefault="00C77EE3" w:rsidP="00C77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мухомор</w:t>
      </w:r>
    </w:p>
    <w:p w:rsidR="006A53E6" w:rsidRDefault="00C77EE3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шампиньон</w:t>
      </w:r>
    </w:p>
    <w:p w:rsidR="006A53E6" w:rsidRDefault="006A53E6" w:rsidP="00F14E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57A5" w:rsidRDefault="001C04BA" w:rsidP="00F14E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 w:rsidR="003C7DA9" w:rsidRPr="003C7DA9">
        <w:rPr>
          <w:rFonts w:ascii="Times New Roman" w:hAnsi="Times New Roman" w:cs="Times New Roman"/>
          <w:b/>
          <w:sz w:val="28"/>
          <w:szCs w:val="28"/>
        </w:rPr>
        <w:t>:</w:t>
      </w:r>
    </w:p>
    <w:p w:rsidR="002F57A5" w:rsidRPr="002F57A5" w:rsidRDefault="002F57A5" w:rsidP="002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1.Биология. Многообразие живых организмов. </w:t>
      </w:r>
      <w:proofErr w:type="spellStart"/>
      <w:r w:rsidRPr="002F57A5"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r w:rsidRPr="002F57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7A5"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2F57A5">
        <w:rPr>
          <w:rFonts w:ascii="Times New Roman" w:hAnsi="Times New Roman" w:cs="Times New Roman"/>
          <w:sz w:val="28"/>
          <w:szCs w:val="28"/>
        </w:rPr>
        <w:t>.</w:t>
      </w:r>
    </w:p>
    <w:p w:rsidR="002F57A5" w:rsidRPr="002F57A5" w:rsidRDefault="002F57A5" w:rsidP="002F5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7A5">
        <w:rPr>
          <w:rFonts w:ascii="Times New Roman" w:hAnsi="Times New Roman" w:cs="Times New Roman"/>
          <w:sz w:val="28"/>
          <w:szCs w:val="28"/>
        </w:rPr>
        <w:t xml:space="preserve">    - М.: Дрофа,2005 </w:t>
      </w:r>
    </w:p>
    <w:p w:rsidR="002F57A5" w:rsidRPr="002F57A5" w:rsidRDefault="002F57A5" w:rsidP="002F57A5">
      <w:pPr>
        <w:rPr>
          <w:rFonts w:ascii="Times New Roman" w:hAnsi="Times New Roman" w:cs="Times New Roman"/>
          <w:b/>
          <w:sz w:val="28"/>
          <w:szCs w:val="28"/>
        </w:rPr>
      </w:pPr>
    </w:p>
    <w:p w:rsidR="002F57A5" w:rsidRDefault="002F57A5" w:rsidP="002F57A5">
      <w:pPr>
        <w:rPr>
          <w:rFonts w:ascii="Times New Roman" w:hAnsi="Times New Roman" w:cs="Times New Roman"/>
          <w:sz w:val="28"/>
          <w:szCs w:val="28"/>
        </w:rPr>
      </w:pPr>
    </w:p>
    <w:p w:rsidR="003C7DA9" w:rsidRPr="002F57A5" w:rsidRDefault="003C7DA9" w:rsidP="002F57A5">
      <w:pPr>
        <w:rPr>
          <w:rFonts w:ascii="Times New Roman" w:hAnsi="Times New Roman" w:cs="Times New Roman"/>
          <w:sz w:val="28"/>
          <w:szCs w:val="28"/>
        </w:rPr>
      </w:pPr>
    </w:p>
    <w:sectPr w:rsidR="003C7DA9" w:rsidRPr="002F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6F"/>
    <w:rsid w:val="00092132"/>
    <w:rsid w:val="00100C31"/>
    <w:rsid w:val="00167CE4"/>
    <w:rsid w:val="001A69D8"/>
    <w:rsid w:val="001C04BA"/>
    <w:rsid w:val="002D23E7"/>
    <w:rsid w:val="002F57A5"/>
    <w:rsid w:val="00330A67"/>
    <w:rsid w:val="003C7DA9"/>
    <w:rsid w:val="003F295A"/>
    <w:rsid w:val="005F793F"/>
    <w:rsid w:val="00646092"/>
    <w:rsid w:val="006A53E6"/>
    <w:rsid w:val="00826ED7"/>
    <w:rsid w:val="008336A0"/>
    <w:rsid w:val="00834908"/>
    <w:rsid w:val="008371E9"/>
    <w:rsid w:val="008402AE"/>
    <w:rsid w:val="00930826"/>
    <w:rsid w:val="009C65BB"/>
    <w:rsid w:val="009D2A9A"/>
    <w:rsid w:val="00A01D6F"/>
    <w:rsid w:val="00A022E3"/>
    <w:rsid w:val="00A41B3B"/>
    <w:rsid w:val="00A84DC9"/>
    <w:rsid w:val="00AC55C4"/>
    <w:rsid w:val="00C371BC"/>
    <w:rsid w:val="00C47BEF"/>
    <w:rsid w:val="00C66CC6"/>
    <w:rsid w:val="00C77EE3"/>
    <w:rsid w:val="00C83BB0"/>
    <w:rsid w:val="00C97FDC"/>
    <w:rsid w:val="00E21786"/>
    <w:rsid w:val="00E33F7E"/>
    <w:rsid w:val="00F14E46"/>
    <w:rsid w:val="00F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F0B"/>
  <w15:chartTrackingRefBased/>
  <w15:docId w15:val="{47724194-0B15-4DCC-9563-26DB429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46"/>
  </w:style>
  <w:style w:type="paragraph" w:styleId="2">
    <w:name w:val="heading 2"/>
    <w:basedOn w:val="a"/>
    <w:next w:val="a"/>
    <w:link w:val="20"/>
    <w:uiPriority w:val="9"/>
    <w:unhideWhenUsed/>
    <w:qFormat/>
    <w:rsid w:val="00A01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6A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5AE5-8080-42DE-B016-2545FF5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33</cp:revision>
  <dcterms:created xsi:type="dcterms:W3CDTF">2017-09-08T18:20:00Z</dcterms:created>
  <dcterms:modified xsi:type="dcterms:W3CDTF">2018-06-29T16:05:00Z</dcterms:modified>
</cp:coreProperties>
</file>