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3" w:rsidRPr="00C45602" w:rsidRDefault="006269A3" w:rsidP="00626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C45602">
        <w:rPr>
          <w:rFonts w:ascii="Times New Roman" w:hAnsi="Times New Roman" w:cs="Times New Roman"/>
          <w:bCs/>
          <w:sz w:val="32"/>
          <w:szCs w:val="32"/>
        </w:rPr>
        <w:t xml:space="preserve">МКОУ </w:t>
      </w:r>
      <w:r w:rsidRPr="00C45602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Pr="00C45602"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 w:rsidRPr="00C4560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6269A3" w:rsidRPr="00C45602" w:rsidRDefault="006269A3" w:rsidP="00626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45602"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 w:rsidRPr="00C45602"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6269A3" w:rsidRPr="00C45602" w:rsidRDefault="006269A3" w:rsidP="006269A3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C45602">
        <w:rPr>
          <w:rFonts w:ascii="Times New Roman" w:hAnsi="Times New Roman" w:cs="Times New Roman"/>
          <w:sz w:val="32"/>
          <w:szCs w:val="32"/>
        </w:rPr>
        <w:t xml:space="preserve">  </w:t>
      </w:r>
      <w:r w:rsidR="006E65B5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6E65B5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6E65B5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6269A3" w:rsidRPr="00C45602" w:rsidRDefault="006269A3" w:rsidP="006269A3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6269A3" w:rsidRPr="00C45602" w:rsidRDefault="006269A3" w:rsidP="00626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69A3" w:rsidRPr="00C45602" w:rsidRDefault="006269A3" w:rsidP="00626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4560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6269A3" w:rsidRPr="003D5243" w:rsidRDefault="006269A3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6269A3" w:rsidRPr="003D5243" w:rsidRDefault="006269A3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 w:rsidRPr="003D5243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</w:t>
      </w:r>
      <w:r w:rsidR="006E65B5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   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Тест</w:t>
      </w:r>
      <w:r w:rsidR="006E65B5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на тему: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«Водоросли</w:t>
      </w:r>
      <w:r w:rsidR="006E65B5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»</w:t>
      </w:r>
    </w:p>
    <w:p w:rsidR="006269A3" w:rsidRPr="006E65B5" w:rsidRDefault="006269A3" w:rsidP="006269A3">
      <w:pPr>
        <w:rPr>
          <w:rFonts w:ascii="Times New Roman" w:hAnsi="Times New Roman" w:cs="Times New Roman"/>
          <w:sz w:val="28"/>
          <w:szCs w:val="28"/>
        </w:rPr>
      </w:pPr>
      <w:r w:rsidRPr="006E65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65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65B5" w:rsidRPr="006E65B5">
        <w:rPr>
          <w:rFonts w:ascii="Times New Roman" w:hAnsi="Times New Roman" w:cs="Times New Roman"/>
          <w:sz w:val="28"/>
          <w:szCs w:val="28"/>
        </w:rPr>
        <w:t xml:space="preserve">     (для учащихся 7 классов)</w:t>
      </w:r>
    </w:p>
    <w:p w:rsidR="006269A3" w:rsidRPr="003D5243" w:rsidRDefault="006269A3" w:rsidP="006269A3">
      <w:pPr>
        <w:rPr>
          <w:rFonts w:ascii="Times New Roman" w:hAnsi="Times New Roman" w:cs="Times New Roman"/>
          <w:sz w:val="48"/>
          <w:szCs w:val="48"/>
        </w:rPr>
      </w:pPr>
    </w:p>
    <w:p w:rsidR="006269A3" w:rsidRPr="003D5243" w:rsidRDefault="006269A3" w:rsidP="006269A3">
      <w:pPr>
        <w:rPr>
          <w:rFonts w:ascii="Times New Roman" w:hAnsi="Times New Roman" w:cs="Times New Roman"/>
          <w:b/>
          <w:sz w:val="48"/>
          <w:szCs w:val="4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69A3" w:rsidRPr="003D5243" w:rsidRDefault="006269A3" w:rsidP="006269A3">
      <w:pPr>
        <w:rPr>
          <w:rFonts w:ascii="Times New Roman" w:hAnsi="Times New Roman" w:cs="Times New Roman"/>
          <w:sz w:val="36"/>
          <w:szCs w:val="36"/>
        </w:rPr>
      </w:pPr>
    </w:p>
    <w:p w:rsidR="006269A3" w:rsidRPr="002C1AA4" w:rsidRDefault="006269A3" w:rsidP="006269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6269A3" w:rsidRPr="003D5243" w:rsidRDefault="006269A3" w:rsidP="006269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269A3" w:rsidRPr="003D5243" w:rsidRDefault="006269A3" w:rsidP="006269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ab/>
      </w:r>
      <w:r w:rsidRPr="003D5243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3D5243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3D524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269A3" w:rsidRPr="003D5243" w:rsidRDefault="006269A3" w:rsidP="006269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5243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3D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43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3D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43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269A3" w:rsidRPr="003D5243" w:rsidRDefault="006269A3" w:rsidP="006269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E65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65B5"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5243">
        <w:t xml:space="preserve">        </w:t>
      </w:r>
    </w:p>
    <w:p w:rsidR="006269A3" w:rsidRDefault="006269A3" w:rsidP="006269A3">
      <w:pPr>
        <w:spacing w:line="259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6E65B5" w:rsidRDefault="006E65B5" w:rsidP="006269A3">
      <w:pPr>
        <w:spacing w:line="259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6E65B5" w:rsidRDefault="006E65B5" w:rsidP="006269A3">
      <w:pPr>
        <w:spacing w:line="259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6269A3" w:rsidRPr="003D5243" w:rsidRDefault="006E65B5" w:rsidP="006269A3">
      <w:pPr>
        <w:spacing w:line="259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  <w:t xml:space="preserve">           Пояснительная записка</w:t>
      </w:r>
    </w:p>
    <w:p w:rsidR="006269A3" w:rsidRPr="00981905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5243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й материал тест «Водоросли</w:t>
      </w:r>
      <w:r w:rsidRPr="003D5243">
        <w:rPr>
          <w:rFonts w:ascii="Times New Roman" w:hAnsi="Times New Roman" w:cs="Times New Roman"/>
          <w:sz w:val="28"/>
          <w:szCs w:val="28"/>
        </w:rPr>
        <w:t>» рекомендуется при прохождени</w:t>
      </w:r>
      <w:r>
        <w:rPr>
          <w:rFonts w:ascii="Times New Roman" w:hAnsi="Times New Roman" w:cs="Times New Roman"/>
          <w:sz w:val="28"/>
          <w:szCs w:val="28"/>
        </w:rPr>
        <w:t>и темы «Водоросли</w:t>
      </w:r>
      <w:r w:rsidRPr="003D5243">
        <w:rPr>
          <w:rFonts w:ascii="Times New Roman" w:hAnsi="Times New Roman" w:cs="Times New Roman"/>
          <w:sz w:val="28"/>
          <w:szCs w:val="28"/>
        </w:rPr>
        <w:t xml:space="preserve">» по учебнику </w:t>
      </w:r>
      <w:r w:rsidRPr="003D5243">
        <w:rPr>
          <w:sz w:val="28"/>
          <w:szCs w:val="28"/>
        </w:rPr>
        <w:t>Биология. Многообразие живых организмов</w:t>
      </w:r>
      <w:r w:rsidRPr="003D5243">
        <w:rPr>
          <w:rFonts w:ascii="Times New Roman" w:hAnsi="Times New Roman" w:cs="Times New Roman"/>
          <w:sz w:val="28"/>
          <w:szCs w:val="28"/>
        </w:rPr>
        <w:t xml:space="preserve"> в 7 классе. Вопросы составлены по тексту уче</w:t>
      </w:r>
      <w:r w:rsidR="008F22CB">
        <w:rPr>
          <w:rFonts w:ascii="Times New Roman" w:hAnsi="Times New Roman" w:cs="Times New Roman"/>
          <w:sz w:val="28"/>
          <w:szCs w:val="28"/>
        </w:rPr>
        <w:t xml:space="preserve">бника. Материал содержит четыре </w:t>
      </w:r>
      <w:r w:rsidRPr="003D5243">
        <w:rPr>
          <w:rFonts w:ascii="Times New Roman" w:hAnsi="Times New Roman" w:cs="Times New Roman"/>
          <w:sz w:val="28"/>
          <w:szCs w:val="28"/>
        </w:rPr>
        <w:t xml:space="preserve">задания. Задание 1. Вставить в текст пропущенные термины. Задание 2. </w:t>
      </w:r>
      <w:r w:rsidRPr="00981905">
        <w:rPr>
          <w:rFonts w:ascii="Times New Roman CYR" w:hAnsi="Times New Roman CYR" w:cs="Times New Roman CYR"/>
          <w:bCs/>
          <w:color w:val="000000"/>
          <w:sz w:val="28"/>
          <w:szCs w:val="28"/>
        </w:rPr>
        <w:t>Тесты - рисунки.</w:t>
      </w:r>
      <w:r w:rsidR="00787238" w:rsidRPr="007872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87238" w:rsidRPr="0078723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Задание 3. Ответить на вопрос. </w:t>
      </w:r>
      <w:r w:rsidR="00787238" w:rsidRPr="00787238">
        <w:rPr>
          <w:rFonts w:ascii="Times New Roman" w:hAnsi="Times New Roman" w:cs="Times New Roman"/>
          <w:sz w:val="28"/>
          <w:szCs w:val="28"/>
        </w:rPr>
        <w:t>Задание 4. Соотнести водоросли.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243">
        <w:rPr>
          <w:rFonts w:ascii="Times New Roman" w:hAnsi="Times New Roman" w:cs="Times New Roman"/>
          <w:sz w:val="28"/>
          <w:szCs w:val="28"/>
        </w:rPr>
        <w:t xml:space="preserve">Материал можно использовать для подготовки </w:t>
      </w:r>
      <w:r w:rsidR="006E65B5">
        <w:rPr>
          <w:rFonts w:ascii="Times New Roman" w:hAnsi="Times New Roman" w:cs="Times New Roman"/>
          <w:sz w:val="28"/>
          <w:szCs w:val="28"/>
        </w:rPr>
        <w:t xml:space="preserve">к </w:t>
      </w:r>
      <w:r w:rsidRPr="003D5243">
        <w:rPr>
          <w:rFonts w:ascii="Times New Roman" w:hAnsi="Times New Roman" w:cs="Times New Roman"/>
          <w:sz w:val="28"/>
          <w:szCs w:val="28"/>
        </w:rPr>
        <w:t>ОГЭ и ЕГЭ.</w:t>
      </w:r>
    </w:p>
    <w:p w:rsidR="006269A3" w:rsidRPr="003D5243" w:rsidRDefault="006269A3" w:rsidP="0062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Цель</w:t>
      </w:r>
      <w:r w:rsidRPr="003D5243">
        <w:rPr>
          <w:rFonts w:ascii="Times New Roman" w:hAnsi="Times New Roman" w:cs="Times New Roman"/>
          <w:sz w:val="28"/>
          <w:szCs w:val="28"/>
        </w:rPr>
        <w:t>: проверить знания учащи</w:t>
      </w:r>
      <w:r w:rsidR="008F22CB">
        <w:rPr>
          <w:rFonts w:ascii="Times New Roman" w:hAnsi="Times New Roman" w:cs="Times New Roman"/>
          <w:sz w:val="28"/>
          <w:szCs w:val="28"/>
        </w:rPr>
        <w:t>хся о строении и значении</w:t>
      </w:r>
      <w:r w:rsidR="001E4504">
        <w:rPr>
          <w:rFonts w:ascii="Times New Roman" w:hAnsi="Times New Roman" w:cs="Times New Roman"/>
          <w:sz w:val="28"/>
          <w:szCs w:val="28"/>
        </w:rPr>
        <w:t xml:space="preserve"> водорослей</w:t>
      </w:r>
      <w:r w:rsidRPr="003D5243">
        <w:rPr>
          <w:rFonts w:ascii="Times New Roman" w:hAnsi="Times New Roman" w:cs="Times New Roman"/>
          <w:sz w:val="28"/>
          <w:szCs w:val="28"/>
        </w:rPr>
        <w:t>.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269A3" w:rsidRPr="003D5243" w:rsidRDefault="006269A3" w:rsidP="006269A3">
      <w:pPr>
        <w:tabs>
          <w:tab w:val="left" w:pos="378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3D5243"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6269A3" w:rsidRPr="003D5243" w:rsidRDefault="006269A3" w:rsidP="006269A3">
      <w:pPr>
        <w:tabs>
          <w:tab w:val="left" w:pos="378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3D5243">
        <w:rPr>
          <w:rFonts w:ascii="Times New Roman" w:hAnsi="Times New Roman" w:cs="Times New Roman"/>
          <w:sz w:val="28"/>
          <w:szCs w:val="28"/>
        </w:rPr>
        <w:t>: обеспечение каждого учащегося листом с текстом тестирования. Объяснение хода выполнения работы. Проверка работ. Анализ работ.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</w:t>
      </w:r>
      <w:r w:rsidRPr="003D52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D5243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6269A3" w:rsidRDefault="006269A3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Тест</w:t>
      </w:r>
      <w:r w:rsidR="006E65B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на тему: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«Водоросли»</w:t>
      </w:r>
    </w:p>
    <w:p w:rsidR="006269A3" w:rsidRDefault="006269A3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Задание 1. Вставить в текст пропущенные термины.</w:t>
      </w:r>
    </w:p>
    <w:p w:rsidR="006269A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запишите в таблицу.</w:t>
      </w:r>
    </w:p>
    <w:p w:rsidR="006269A3" w:rsidRDefault="006E65B5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Водоросли – это(А) … </w:t>
      </w:r>
      <w:r w:rsidR="006269A3">
        <w:rPr>
          <w:rFonts w:ascii="Times New Roman" w:hAnsi="Times New Roman" w:cs="Times New Roman"/>
          <w:sz w:val="28"/>
          <w:szCs w:val="28"/>
        </w:rPr>
        <w:t xml:space="preserve"> растения. Питаются</w:t>
      </w:r>
      <w:r>
        <w:rPr>
          <w:rFonts w:ascii="Times New Roman" w:hAnsi="Times New Roman" w:cs="Times New Roman"/>
          <w:sz w:val="28"/>
          <w:szCs w:val="28"/>
        </w:rPr>
        <w:t>(Б)</w:t>
      </w:r>
      <w:r w:rsidR="006269A3">
        <w:rPr>
          <w:rFonts w:ascii="Times New Roman" w:hAnsi="Times New Roman" w:cs="Times New Roman"/>
          <w:sz w:val="28"/>
          <w:szCs w:val="28"/>
        </w:rPr>
        <w:t xml:space="preserve"> … Тело водорослей называют</w:t>
      </w:r>
      <w:r>
        <w:rPr>
          <w:rFonts w:ascii="Times New Roman" w:hAnsi="Times New Roman" w:cs="Times New Roman"/>
          <w:sz w:val="28"/>
          <w:szCs w:val="28"/>
        </w:rPr>
        <w:t xml:space="preserve">(В)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2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A3">
        <w:rPr>
          <w:rFonts w:ascii="Times New Roman" w:hAnsi="Times New Roman" w:cs="Times New Roman"/>
          <w:sz w:val="28"/>
          <w:szCs w:val="28"/>
        </w:rPr>
        <w:t xml:space="preserve">Хламидомонада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69A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(Г)</w:t>
      </w:r>
      <w:r w:rsidR="006269A3">
        <w:rPr>
          <w:rFonts w:ascii="Times New Roman" w:hAnsi="Times New Roman" w:cs="Times New Roman"/>
          <w:sz w:val="28"/>
          <w:szCs w:val="28"/>
        </w:rPr>
        <w:t xml:space="preserve"> …  водоросль. Из красных водорослей получают</w:t>
      </w:r>
      <w:r>
        <w:rPr>
          <w:rFonts w:ascii="Times New Roman" w:hAnsi="Times New Roman" w:cs="Times New Roman"/>
          <w:sz w:val="28"/>
          <w:szCs w:val="28"/>
        </w:rPr>
        <w:t xml:space="preserve"> (Д)</w:t>
      </w:r>
      <w:r w:rsidR="006269A3">
        <w:rPr>
          <w:rFonts w:ascii="Times New Roman" w:hAnsi="Times New Roman" w:cs="Times New Roman"/>
          <w:sz w:val="28"/>
          <w:szCs w:val="28"/>
        </w:rPr>
        <w:t xml:space="preserve">…, который используют для </w:t>
      </w:r>
      <w:r>
        <w:rPr>
          <w:rFonts w:ascii="Times New Roman" w:hAnsi="Times New Roman" w:cs="Times New Roman"/>
          <w:sz w:val="28"/>
          <w:szCs w:val="28"/>
        </w:rPr>
        <w:t>(Е)</w:t>
      </w:r>
      <w:r w:rsidR="006269A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автотрофно</w:t>
      </w:r>
      <w:proofErr w:type="spellEnd"/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04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8. одноклеточная.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высшие</w:t>
      </w: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9. вода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низшие</w:t>
      </w: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10. споровые</w:t>
      </w:r>
    </w:p>
    <w:p w:rsidR="006269A3" w:rsidRPr="003D5243" w:rsidRDefault="00D504E9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6269A3" w:rsidRPr="003D52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гетеротрофно</w:t>
      </w:r>
      <w:proofErr w:type="spellEnd"/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таллом</w:t>
      </w: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269A3" w:rsidRPr="003D5243" w:rsidRDefault="00D504E9" w:rsidP="006269A3">
      <w:pPr>
        <w:tabs>
          <w:tab w:val="left" w:pos="534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белки</w:t>
      </w:r>
      <w:r w:rsidR="006269A3"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йода.</w:t>
      </w:r>
      <w:r w:rsidRPr="003D5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6E65B5" w:rsidTr="00D504E9"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E65B5" w:rsidTr="00D504E9"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65B5" w:rsidRDefault="006E65B5" w:rsidP="006269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9A3" w:rsidRPr="00184CB0" w:rsidRDefault="006269A3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5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269A3" w:rsidRDefault="006269A3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Задание 2. Тесты - рисунки.</w:t>
      </w:r>
    </w:p>
    <w:p w:rsidR="006269A3" w:rsidRDefault="006269A3" w:rsidP="006269A3">
      <w:p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52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Тест –рисунок</w:t>
      </w:r>
      <w:r w:rsidR="00872F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C52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</w:t>
      </w:r>
      <w:r w:rsidRPr="009C52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72F6F">
        <w:rPr>
          <w:rFonts w:ascii="Times New Roman" w:hAnsi="Times New Roman" w:cs="Times New Roman"/>
          <w:noProof/>
          <w:sz w:val="28"/>
          <w:szCs w:val="28"/>
          <w:lang w:eastAsia="ru-RU"/>
        </w:rPr>
        <w:t>Укажи структуры хламидомонады указанные под ци</w:t>
      </w:r>
      <w:r w:rsidRPr="009C5278">
        <w:rPr>
          <w:rFonts w:ascii="Times New Roman" w:hAnsi="Times New Roman" w:cs="Times New Roman"/>
          <w:noProof/>
          <w:sz w:val="28"/>
          <w:szCs w:val="28"/>
          <w:lang w:eastAsia="ru-RU"/>
        </w:rPr>
        <w:t>фрами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1-6</w:t>
      </w:r>
      <w:r w:rsidRPr="009C527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269A3" w:rsidRPr="00CD2C31" w:rsidRDefault="00D504E9" w:rsidP="006269A3">
      <w:p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3419475"/>
            <wp:effectExtent l="0" t="0" r="0" b="9525"/>
            <wp:docPr id="3" name="Рисунок 3" descr="C:\Users\Ravganiyt\Downloads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1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A3" w:rsidRPr="00981905" w:rsidRDefault="006269A3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C5278">
        <w:rPr>
          <w:rFonts w:ascii="Times New Roman" w:hAnsi="Times New Roman" w:cs="Times New Roman"/>
          <w:b/>
          <w:sz w:val="28"/>
          <w:szCs w:val="28"/>
        </w:rPr>
        <w:t>Ответ на тест- рисунок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1E4504" w:rsidTr="001E4504">
        <w:tc>
          <w:tcPr>
            <w:tcW w:w="704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4504" w:rsidTr="001E4504">
        <w:trPr>
          <w:trHeight w:val="488"/>
        </w:trPr>
        <w:tc>
          <w:tcPr>
            <w:tcW w:w="704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4504" w:rsidTr="001E4504">
        <w:tc>
          <w:tcPr>
            <w:tcW w:w="704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4504" w:rsidTr="001E4504">
        <w:tc>
          <w:tcPr>
            <w:tcW w:w="704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E4504" w:rsidTr="001E4504">
        <w:tc>
          <w:tcPr>
            <w:tcW w:w="704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1E4504" w:rsidRDefault="001E4504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82B44" w:rsidRDefault="00482B44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72F6F" w:rsidRPr="00872F6F" w:rsidRDefault="00872F6F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Тест-рисунок № 2. </w:t>
      </w:r>
      <w:r w:rsidRPr="00872F6F">
        <w:rPr>
          <w:rFonts w:ascii="Times New Roman CYR" w:hAnsi="Times New Roman CYR" w:cs="Times New Roman CYR"/>
          <w:bCs/>
          <w:color w:val="000000"/>
          <w:sz w:val="28"/>
          <w:szCs w:val="28"/>
        </w:rPr>
        <w:t>Укажи структуры водоросли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872F6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указанные под цифрами 1-3.</w:t>
      </w:r>
    </w:p>
    <w:p w:rsidR="00872F6F" w:rsidRPr="00872F6F" w:rsidRDefault="00872F6F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72F6F" w:rsidRPr="00872F6F" w:rsidRDefault="00872F6F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72F6F" w:rsidRDefault="00872F6F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09875" cy="2486025"/>
            <wp:effectExtent l="0" t="0" r="9525" b="9525"/>
            <wp:docPr id="5" name="Рисунок 5" descr="C:\Users\Ravganiyt\Downloads\0003-002-Obschaja-kharakteristika-vodoros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0003-002-Obschaja-kharakteristika-vodorosle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6F" w:rsidRDefault="00787238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Ответ </w:t>
      </w:r>
      <w:r w:rsid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тест- рисунок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</w:tblGrid>
      <w:tr w:rsidR="00872F6F" w:rsidTr="00872F6F">
        <w:tc>
          <w:tcPr>
            <w:tcW w:w="846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F6F" w:rsidTr="00872F6F">
        <w:tc>
          <w:tcPr>
            <w:tcW w:w="846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F6F" w:rsidTr="00872F6F">
        <w:tc>
          <w:tcPr>
            <w:tcW w:w="846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72F6F" w:rsidRDefault="00872F6F" w:rsidP="006269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2F6F" w:rsidRDefault="00872F6F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87238" w:rsidRDefault="002602F7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Задание 3.</w:t>
      </w:r>
      <w:r w:rsidR="007872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Ответить на вопрос.</w:t>
      </w: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872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269A3" w:rsidRPr="00872F6F" w:rsidRDefault="002602F7" w:rsidP="006269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Какие</w:t>
      </w:r>
      <w:r w:rsidR="00CD2C31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способ</w:t>
      </w: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 w:rsidR="00CD2C31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размножения показан</w:t>
      </w: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 w:rsidR="00CD2C31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рисунке</w:t>
      </w:r>
      <w:r w:rsidR="006E65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под буквами А и</w:t>
      </w: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Б. </w:t>
      </w:r>
      <w:r w:rsidR="00CD2C31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</w:t>
      </w:r>
      <w:r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они</w:t>
      </w:r>
      <w:r w:rsidR="00872F6F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происходя</w:t>
      </w:r>
      <w:r w:rsidR="001E4504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</w:t>
      </w:r>
      <w:r w:rsidR="00872F6F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?</w:t>
      </w:r>
      <w:r w:rsidR="001E4504" w:rsidRPr="00872F6F"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886075"/>
            <wp:effectExtent l="0" t="0" r="9525" b="9525"/>
            <wp:docPr id="4" name="Рисунок 4" descr="C:\Users\Ravganiyt\Downloads\img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img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C31" w:rsidRPr="00872F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CD2C31" w:rsidRPr="009C5278" w:rsidRDefault="00083EFB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6CD3">
        <w:rPr>
          <w:rFonts w:ascii="Times New Roman" w:hAnsi="Times New Roman" w:cs="Times New Roman"/>
          <w:b/>
          <w:sz w:val="28"/>
          <w:szCs w:val="28"/>
        </w:rPr>
        <w:t>4. Соотнести водоросли.</w:t>
      </w:r>
    </w:p>
    <w:p w:rsidR="006269A3" w:rsidRDefault="002602F7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перечень водорослей</w:t>
      </w:r>
      <w:r w:rsidR="006269A3">
        <w:rPr>
          <w:rFonts w:ascii="Times New Roman" w:hAnsi="Times New Roman" w:cs="Times New Roman"/>
          <w:sz w:val="28"/>
          <w:szCs w:val="28"/>
        </w:rPr>
        <w:t xml:space="preserve"> </w:t>
      </w:r>
      <w:r w:rsidR="006269A3" w:rsidRPr="00981905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ести в таблицу в соответствующие колонки</w:t>
      </w:r>
      <w:r w:rsidR="006269A3" w:rsidRPr="00981905">
        <w:rPr>
          <w:rFonts w:ascii="Times New Roman" w:hAnsi="Times New Roman" w:cs="Times New Roman"/>
          <w:sz w:val="28"/>
          <w:szCs w:val="28"/>
        </w:rPr>
        <w:t>.</w:t>
      </w:r>
    </w:p>
    <w:p w:rsidR="002602F7" w:rsidRDefault="002602F7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ламинария, фукус,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калитомнион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немалион</w:t>
      </w:r>
      <w:proofErr w:type="spellEnd"/>
      <w:r w:rsidR="00CC7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макроцистис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238" w:rsidRDefault="002602F7" w:rsidP="00083E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058">
        <w:rPr>
          <w:rFonts w:ascii="Times New Roman" w:hAnsi="Times New Roman" w:cs="Times New Roman"/>
          <w:sz w:val="28"/>
          <w:szCs w:val="28"/>
        </w:rPr>
        <w:t>саргасум</w:t>
      </w:r>
      <w:proofErr w:type="spellEnd"/>
      <w:r w:rsidRPr="00CC7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58">
        <w:rPr>
          <w:rFonts w:ascii="Times New Roman" w:hAnsi="Times New Roman" w:cs="Times New Roman"/>
          <w:sz w:val="28"/>
          <w:szCs w:val="28"/>
        </w:rPr>
        <w:t>караллина</w:t>
      </w:r>
      <w:proofErr w:type="spellEnd"/>
      <w:r w:rsidRPr="00CC7058">
        <w:rPr>
          <w:rFonts w:ascii="Times New Roman" w:hAnsi="Times New Roman" w:cs="Times New Roman"/>
          <w:sz w:val="28"/>
          <w:szCs w:val="28"/>
        </w:rPr>
        <w:t>,</w:t>
      </w:r>
      <w:r w:rsidR="00CC7058">
        <w:rPr>
          <w:rFonts w:ascii="Times New Roman" w:hAnsi="Times New Roman" w:cs="Times New Roman"/>
          <w:sz w:val="28"/>
          <w:szCs w:val="28"/>
        </w:rPr>
        <w:t xml:space="preserve"> </w:t>
      </w:r>
      <w:r w:rsidR="00CC7058" w:rsidRPr="00CC7058">
        <w:rPr>
          <w:rFonts w:ascii="Times New Roman" w:hAnsi="Times New Roman" w:cs="Times New Roman"/>
          <w:sz w:val="28"/>
          <w:szCs w:val="28"/>
        </w:rPr>
        <w:t xml:space="preserve">ирландский мох, </w:t>
      </w:r>
      <w:proofErr w:type="spellStart"/>
      <w:r w:rsidR="00CC7058" w:rsidRPr="00CC7058">
        <w:rPr>
          <w:rFonts w:ascii="Times New Roman" w:hAnsi="Times New Roman" w:cs="Times New Roman"/>
          <w:sz w:val="28"/>
          <w:szCs w:val="28"/>
        </w:rPr>
        <w:t>эндокладия</w:t>
      </w:r>
      <w:proofErr w:type="spellEnd"/>
      <w:r w:rsidR="00CC7058" w:rsidRPr="00CC7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058" w:rsidRPr="00CC7058">
        <w:rPr>
          <w:rFonts w:ascii="Times New Roman" w:hAnsi="Times New Roman" w:cs="Times New Roman"/>
          <w:sz w:val="28"/>
          <w:szCs w:val="28"/>
        </w:rPr>
        <w:t>гелидиум</w:t>
      </w:r>
      <w:proofErr w:type="spellEnd"/>
      <w:r w:rsidR="00CC7058" w:rsidRPr="00CC7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EFB">
        <w:rPr>
          <w:rFonts w:ascii="Times New Roman" w:hAnsi="Times New Roman" w:cs="Times New Roman"/>
          <w:sz w:val="28"/>
          <w:szCs w:val="28"/>
        </w:rPr>
        <w:t>цистозейра</w:t>
      </w:r>
      <w:proofErr w:type="spellEnd"/>
      <w:r w:rsidR="00083EFB">
        <w:rPr>
          <w:rFonts w:ascii="Times New Roman" w:hAnsi="Times New Roman" w:cs="Times New Roman"/>
          <w:sz w:val="28"/>
          <w:szCs w:val="28"/>
        </w:rPr>
        <w:t>.</w:t>
      </w:r>
      <w:r w:rsidR="00CC7058" w:rsidRPr="00CC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38" w:rsidRDefault="00787238" w:rsidP="00083EFB">
      <w:pPr>
        <w:rPr>
          <w:rFonts w:ascii="Times New Roman" w:hAnsi="Times New Roman" w:cs="Times New Roman"/>
          <w:sz w:val="28"/>
          <w:szCs w:val="28"/>
        </w:rPr>
      </w:pPr>
    </w:p>
    <w:p w:rsidR="002602F7" w:rsidRPr="00981905" w:rsidRDefault="00CC7058" w:rsidP="00083EFB">
      <w:pPr>
        <w:rPr>
          <w:rFonts w:ascii="Times New Roman" w:hAnsi="Times New Roman" w:cs="Times New Roman"/>
          <w:sz w:val="28"/>
          <w:szCs w:val="28"/>
        </w:rPr>
      </w:pPr>
      <w:r w:rsidRPr="00CC70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7058">
        <w:rPr>
          <w:rFonts w:ascii="Times New Roman" w:hAnsi="Times New Roman" w:cs="Times New Roman"/>
          <w:sz w:val="28"/>
          <w:szCs w:val="28"/>
          <w:shd w:val="clear" w:color="auto" w:fill="E0EDDE"/>
        </w:rPr>
        <w:t xml:space="preserve">        </w:t>
      </w:r>
    </w:p>
    <w:p w:rsidR="006269A3" w:rsidRPr="00981905" w:rsidRDefault="00787238" w:rsidP="006269A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9A3" w:rsidTr="007834DF">
        <w:tc>
          <w:tcPr>
            <w:tcW w:w="4672" w:type="dxa"/>
          </w:tcPr>
          <w:p w:rsidR="006269A3" w:rsidRDefault="002602F7" w:rsidP="007834D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Красные водоросли</w:t>
            </w:r>
          </w:p>
        </w:tc>
        <w:tc>
          <w:tcPr>
            <w:tcW w:w="4673" w:type="dxa"/>
          </w:tcPr>
          <w:p w:rsidR="006269A3" w:rsidRDefault="002602F7" w:rsidP="007834D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Бурые водоросли</w:t>
            </w:r>
          </w:p>
        </w:tc>
      </w:tr>
      <w:tr w:rsidR="006269A3" w:rsidTr="007834DF">
        <w:tc>
          <w:tcPr>
            <w:tcW w:w="4672" w:type="dxa"/>
          </w:tcPr>
          <w:p w:rsidR="006269A3" w:rsidRDefault="006269A3" w:rsidP="007834D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6269A3" w:rsidRDefault="006269A3" w:rsidP="007834D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9A3" w:rsidRDefault="006269A3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269A3" w:rsidRPr="003D5243" w:rsidRDefault="006269A3" w:rsidP="006269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269A3" w:rsidRPr="002C1AA4" w:rsidRDefault="006269A3" w:rsidP="0062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AA4"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 w:rsidRPr="002C1AA4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2C1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A4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2C1AA4">
        <w:rPr>
          <w:rFonts w:ascii="Times New Roman" w:hAnsi="Times New Roman" w:cs="Times New Roman"/>
          <w:sz w:val="28"/>
          <w:szCs w:val="28"/>
        </w:rPr>
        <w:t>.</w:t>
      </w:r>
    </w:p>
    <w:p w:rsidR="006269A3" w:rsidRPr="002C1AA4" w:rsidRDefault="006269A3" w:rsidP="0062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AA4"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6269A3" w:rsidRPr="002C1AA4" w:rsidRDefault="006269A3" w:rsidP="00626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A4">
        <w:rPr>
          <w:rFonts w:ascii="Times New Roman" w:hAnsi="Times New Roman" w:cs="Times New Roman"/>
          <w:sz w:val="28"/>
          <w:szCs w:val="28"/>
        </w:rPr>
        <w:t>2.Биология ЕГЭ. Раздел «Растения, грибы, лишайники». Теория, тренировочные задания</w:t>
      </w:r>
      <w:r w:rsidR="00083EFB">
        <w:rPr>
          <w:rFonts w:ascii="Times New Roman" w:hAnsi="Times New Roman" w:cs="Times New Roman"/>
          <w:sz w:val="28"/>
          <w:szCs w:val="28"/>
        </w:rPr>
        <w:t>: учебно- методическое пособие/</w:t>
      </w:r>
      <w:r w:rsidRPr="002C1AA4">
        <w:rPr>
          <w:rFonts w:ascii="Times New Roman" w:hAnsi="Times New Roman" w:cs="Times New Roman"/>
          <w:sz w:val="28"/>
          <w:szCs w:val="28"/>
        </w:rPr>
        <w:t xml:space="preserve"> А.А. Кириленко-</w:t>
      </w:r>
    </w:p>
    <w:p w:rsidR="006269A3" w:rsidRPr="002C1AA4" w:rsidRDefault="006269A3" w:rsidP="00626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A4">
        <w:rPr>
          <w:rFonts w:ascii="Times New Roman" w:hAnsi="Times New Roman" w:cs="Times New Roman"/>
          <w:sz w:val="28"/>
          <w:szCs w:val="28"/>
        </w:rPr>
        <w:t>Ростов н/Д: Легион,2015 г.-320 с.</w:t>
      </w:r>
    </w:p>
    <w:p w:rsidR="00D504E9" w:rsidRDefault="006269A3" w:rsidP="00626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A4">
        <w:rPr>
          <w:rFonts w:ascii="Times New Roman" w:hAnsi="Times New Roman" w:cs="Times New Roman"/>
          <w:sz w:val="28"/>
          <w:szCs w:val="28"/>
        </w:rPr>
        <w:t xml:space="preserve">3.Биология: полный справочник для подготовки к ЕГЭ/ </w:t>
      </w:r>
      <w:proofErr w:type="spellStart"/>
      <w:r w:rsidRPr="002C1AA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2C1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AA4">
        <w:rPr>
          <w:rFonts w:ascii="Times New Roman" w:hAnsi="Times New Roman" w:cs="Times New Roman"/>
          <w:sz w:val="28"/>
          <w:szCs w:val="28"/>
        </w:rPr>
        <w:t>Г.И..-</w:t>
      </w:r>
      <w:proofErr w:type="gramEnd"/>
      <w:r w:rsidRPr="002C1A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AA4">
        <w:rPr>
          <w:rFonts w:ascii="Times New Roman" w:hAnsi="Times New Roman" w:cs="Times New Roman"/>
          <w:sz w:val="28"/>
          <w:szCs w:val="28"/>
        </w:rPr>
        <w:t>Москва:АСТ</w:t>
      </w:r>
      <w:proofErr w:type="spellEnd"/>
      <w:r w:rsidRPr="002C1A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1AA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C1AA4">
        <w:rPr>
          <w:rFonts w:ascii="Times New Roman" w:hAnsi="Times New Roman" w:cs="Times New Roman"/>
          <w:sz w:val="28"/>
          <w:szCs w:val="28"/>
        </w:rPr>
        <w:t>, 2015 . – 415 с.</w:t>
      </w:r>
    </w:p>
    <w:p w:rsidR="001E4504" w:rsidRPr="00787238" w:rsidRDefault="00787238" w:rsidP="00482B44">
      <w:pPr>
        <w:rPr>
          <w:rFonts w:ascii="Times New Roman" w:hAnsi="Times New Roman" w:cs="Times New Roman"/>
          <w:sz w:val="28"/>
          <w:szCs w:val="28"/>
        </w:rPr>
      </w:pPr>
      <w:r w:rsidRPr="00787238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Pr="00787238">
          <w:rPr>
            <w:rStyle w:val="a3"/>
            <w:rFonts w:ascii="Times New Roman" w:hAnsi="Times New Roman" w:cs="Times New Roman"/>
            <w:sz w:val="28"/>
            <w:szCs w:val="28"/>
          </w:rPr>
          <w:t>http://bio-kl.ucoz.ru/hotkartoshka/6klass/vodorosli/1.png</w:t>
        </w:r>
      </w:hyperlink>
      <w:r w:rsidRPr="00787238">
        <w:rPr>
          <w:rFonts w:ascii="Times New Roman" w:hAnsi="Times New Roman" w:cs="Times New Roman"/>
          <w:sz w:val="28"/>
          <w:szCs w:val="28"/>
        </w:rPr>
        <w:t xml:space="preserve"> строение хламидомонады </w:t>
      </w:r>
    </w:p>
    <w:p w:rsidR="00872F6F" w:rsidRDefault="00787238" w:rsidP="001E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="001E4504" w:rsidRPr="008C392D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https://videouroki.net/videouroki/conspekty/bio6/36-razmnozhieniie-sporovykh-rastienii.files/image001.jpg</w:t>
        </w:r>
      </w:hyperlink>
      <w:r w:rsidR="001E4504">
        <w:rPr>
          <w:rFonts w:ascii="Times New Roman" w:hAnsi="Times New Roman" w:cs="Times New Roman"/>
          <w:sz w:val="28"/>
          <w:szCs w:val="28"/>
        </w:rPr>
        <w:t xml:space="preserve"> половое размножение </w:t>
      </w:r>
      <w:proofErr w:type="spellStart"/>
      <w:r w:rsidR="001E4504">
        <w:rPr>
          <w:rFonts w:ascii="Times New Roman" w:hAnsi="Times New Roman" w:cs="Times New Roman"/>
          <w:sz w:val="28"/>
          <w:szCs w:val="28"/>
        </w:rPr>
        <w:t>улотрикса</w:t>
      </w:r>
      <w:proofErr w:type="spellEnd"/>
    </w:p>
    <w:p w:rsidR="006269A3" w:rsidRPr="00872F6F" w:rsidRDefault="00787238" w:rsidP="00872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9" w:history="1">
        <w:r w:rsidR="00872F6F" w:rsidRPr="008C392D">
          <w:rPr>
            <w:rStyle w:val="a3"/>
            <w:rFonts w:ascii="Times New Roman" w:hAnsi="Times New Roman" w:cs="Times New Roman"/>
            <w:sz w:val="28"/>
            <w:szCs w:val="28"/>
          </w:rPr>
          <w:t>http://900igr.net/datai/biologija/Otdel-vodorosli/0003-002-Obschaja-kharakteristika-vodoroslej.png</w:t>
        </w:r>
      </w:hyperlink>
      <w:r w:rsidR="00872F6F">
        <w:rPr>
          <w:rFonts w:ascii="Times New Roman" w:hAnsi="Times New Roman" w:cs="Times New Roman"/>
          <w:sz w:val="28"/>
          <w:szCs w:val="28"/>
        </w:rPr>
        <w:t xml:space="preserve"> строение водоросли</w:t>
      </w:r>
    </w:p>
    <w:sectPr w:rsidR="006269A3" w:rsidRPr="0087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3"/>
    <w:rsid w:val="00083EFB"/>
    <w:rsid w:val="001E4504"/>
    <w:rsid w:val="002602F7"/>
    <w:rsid w:val="002D2034"/>
    <w:rsid w:val="00482B44"/>
    <w:rsid w:val="00602A7C"/>
    <w:rsid w:val="006269A3"/>
    <w:rsid w:val="006E65B5"/>
    <w:rsid w:val="00787238"/>
    <w:rsid w:val="00872F6F"/>
    <w:rsid w:val="008F22CB"/>
    <w:rsid w:val="00CC7058"/>
    <w:rsid w:val="00CD2C31"/>
    <w:rsid w:val="00D504E9"/>
    <w:rsid w:val="00F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E06D"/>
  <w15:chartTrackingRefBased/>
  <w15:docId w15:val="{28401308-BADD-4684-8AF9-CEEF671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uroki/conspekty/bio6/36-razmnozhieniie-sporovykh-rastienii.files/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-kl.ucoz.ru/hotkartoshka/6klass/vodorosli/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900igr.net/datai/biologija/Otdel-vodorosli/0003-002-Obschaja-kharakteristika-vodoroslej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2017-08-22T04:09:00Z</dcterms:created>
  <dcterms:modified xsi:type="dcterms:W3CDTF">2018-05-29T10:43:00Z</dcterms:modified>
</cp:coreProperties>
</file>