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7C1" w:rsidRDefault="00C237C1" w:rsidP="00AA4AFF">
      <w:pPr>
        <w:widowControl w:val="0"/>
        <w:autoSpaceDE w:val="0"/>
        <w:autoSpaceDN w:val="0"/>
        <w:adjustRightInd w:val="0"/>
        <w:spacing w:line="254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237C1" w:rsidRDefault="00C237C1" w:rsidP="00AA4AFF">
      <w:pPr>
        <w:widowControl w:val="0"/>
        <w:autoSpaceDE w:val="0"/>
        <w:autoSpaceDN w:val="0"/>
        <w:adjustRightInd w:val="0"/>
        <w:spacing w:line="254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A4AFF" w:rsidRDefault="00AA4AFF" w:rsidP="00AA4AFF">
      <w:pPr>
        <w:widowControl w:val="0"/>
        <w:autoSpaceDE w:val="0"/>
        <w:autoSpaceDN w:val="0"/>
        <w:adjustRightInd w:val="0"/>
        <w:spacing w:line="254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МКОУ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Новокаякентская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СОШ»</w:t>
      </w:r>
    </w:p>
    <w:p w:rsidR="00AA4AFF" w:rsidRDefault="00AA4AFF" w:rsidP="00AA4AFF">
      <w:pPr>
        <w:widowControl w:val="0"/>
        <w:autoSpaceDE w:val="0"/>
        <w:autoSpaceDN w:val="0"/>
        <w:adjustRightInd w:val="0"/>
        <w:spacing w:line="254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с.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</w:t>
      </w:r>
      <w:proofErr w:type="spellEnd"/>
    </w:p>
    <w:p w:rsidR="00AA4AFF" w:rsidRDefault="00AA4AFF" w:rsidP="00AA4AFF">
      <w:pPr>
        <w:widowControl w:val="0"/>
        <w:autoSpaceDE w:val="0"/>
        <w:autoSpaceDN w:val="0"/>
        <w:adjustRightInd w:val="0"/>
        <w:spacing w:line="254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Каякентский район Республика Дагестан</w:t>
      </w:r>
    </w:p>
    <w:p w:rsidR="00AA4AFF" w:rsidRDefault="00AA4AFF" w:rsidP="00AA4AFF">
      <w:pPr>
        <w:widowControl w:val="0"/>
        <w:autoSpaceDE w:val="0"/>
        <w:autoSpaceDN w:val="0"/>
        <w:adjustRightInd w:val="0"/>
        <w:spacing w:line="254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AA4AFF" w:rsidRDefault="00AA4AFF" w:rsidP="00AA4AFF">
      <w:pPr>
        <w:widowControl w:val="0"/>
        <w:autoSpaceDE w:val="0"/>
        <w:autoSpaceDN w:val="0"/>
        <w:adjustRightInd w:val="0"/>
        <w:spacing w:line="254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</w:p>
    <w:p w:rsidR="00AA4AFF" w:rsidRDefault="003C382B" w:rsidP="00AA4AF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F924E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A4AFF">
        <w:rPr>
          <w:rFonts w:ascii="Times New Roman" w:hAnsi="Times New Roman" w:cs="Times New Roman"/>
          <w:b/>
          <w:sz w:val="32"/>
          <w:szCs w:val="32"/>
        </w:rPr>
        <w:t>Т</w:t>
      </w:r>
      <w:r w:rsidR="00AF0783">
        <w:rPr>
          <w:rFonts w:ascii="Times New Roman" w:hAnsi="Times New Roman" w:cs="Times New Roman"/>
          <w:b/>
          <w:sz w:val="32"/>
          <w:szCs w:val="32"/>
        </w:rPr>
        <w:t xml:space="preserve">ест </w:t>
      </w:r>
      <w:r w:rsidR="006F01E3">
        <w:rPr>
          <w:rFonts w:ascii="Times New Roman" w:hAnsi="Times New Roman" w:cs="Times New Roman"/>
          <w:b/>
          <w:sz w:val="32"/>
          <w:szCs w:val="32"/>
        </w:rPr>
        <w:t>на тему: «Железы</w:t>
      </w:r>
      <w:r w:rsidR="00530150">
        <w:rPr>
          <w:rFonts w:ascii="Times New Roman" w:hAnsi="Times New Roman" w:cs="Times New Roman"/>
          <w:b/>
          <w:sz w:val="32"/>
          <w:szCs w:val="32"/>
        </w:rPr>
        <w:t xml:space="preserve"> человека</w:t>
      </w:r>
      <w:r w:rsidR="00AA4AFF">
        <w:rPr>
          <w:rFonts w:ascii="Times New Roman" w:hAnsi="Times New Roman" w:cs="Times New Roman"/>
          <w:b/>
          <w:sz w:val="32"/>
          <w:szCs w:val="32"/>
        </w:rPr>
        <w:t xml:space="preserve">» </w:t>
      </w:r>
      <w:r w:rsidR="00D70C66">
        <w:rPr>
          <w:rFonts w:ascii="Times New Roman" w:hAnsi="Times New Roman" w:cs="Times New Roman"/>
          <w:b/>
          <w:sz w:val="32"/>
          <w:szCs w:val="32"/>
        </w:rPr>
        <w:t>1</w:t>
      </w: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</w:t>
      </w:r>
      <w:r w:rsidR="00235308">
        <w:rPr>
          <w:rFonts w:ascii="Times New Roman" w:hAnsi="Times New Roman" w:cs="Times New Roman"/>
          <w:sz w:val="32"/>
          <w:szCs w:val="32"/>
        </w:rPr>
        <w:t>(для учащихся 8</w:t>
      </w:r>
      <w:r>
        <w:rPr>
          <w:rFonts w:ascii="Times New Roman" w:hAnsi="Times New Roman" w:cs="Times New Roman"/>
          <w:sz w:val="32"/>
          <w:szCs w:val="32"/>
        </w:rPr>
        <w:t xml:space="preserve"> классов)</w:t>
      </w: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36"/>
          <w:szCs w:val="36"/>
        </w:rPr>
      </w:pP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</w:t>
      </w: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32"/>
          <w:szCs w:val="32"/>
        </w:rPr>
      </w:pPr>
    </w:p>
    <w:p w:rsidR="00AA4AFF" w:rsidRDefault="00AA4AFF" w:rsidP="00AA4AF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учитель биологии</w:t>
      </w:r>
    </w:p>
    <w:p w:rsidR="00AA4AFF" w:rsidRDefault="00AA4AFF" w:rsidP="00AA4AF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Новокаякентская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AA4AFF" w:rsidRDefault="00AA4AFF" w:rsidP="00AA4AF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Умалатова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Равганият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Бийбулатовна</w:t>
      </w:r>
      <w:proofErr w:type="spellEnd"/>
    </w:p>
    <w:p w:rsidR="00AA4AFF" w:rsidRDefault="00AA4AFF" w:rsidP="00AA4AF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с.Новокаякент</w:t>
      </w:r>
      <w:proofErr w:type="spellEnd"/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3C382B">
        <w:rPr>
          <w:rFonts w:ascii="Times New Roman" w:hAnsi="Times New Roman" w:cs="Times New Roman"/>
          <w:sz w:val="32"/>
          <w:szCs w:val="32"/>
        </w:rPr>
        <w:t xml:space="preserve">                            2018</w:t>
      </w:r>
      <w:r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A4AFF" w:rsidRDefault="00D70C66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AFF">
        <w:rPr>
          <w:rFonts w:ascii="Times New Roman" w:hAnsi="Times New Roman" w:cs="Times New Roman"/>
          <w:sz w:val="28"/>
          <w:szCs w:val="28"/>
        </w:rPr>
        <w:t>Данный материал тест</w:t>
      </w:r>
      <w:r w:rsidR="00AA4AF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C382B">
        <w:rPr>
          <w:rFonts w:ascii="Times New Roman" w:hAnsi="Times New Roman" w:cs="Times New Roman"/>
          <w:sz w:val="28"/>
          <w:szCs w:val="28"/>
        </w:rPr>
        <w:t>«</w:t>
      </w:r>
      <w:r w:rsidR="006F01E3">
        <w:rPr>
          <w:rFonts w:ascii="Times New Roman" w:hAnsi="Times New Roman" w:cs="Times New Roman"/>
          <w:sz w:val="28"/>
          <w:szCs w:val="28"/>
        </w:rPr>
        <w:t>Железы</w:t>
      </w:r>
      <w:r w:rsidR="00530150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3C382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35308">
        <w:rPr>
          <w:rFonts w:ascii="Times New Roman" w:hAnsi="Times New Roman" w:cs="Times New Roman"/>
          <w:sz w:val="28"/>
          <w:szCs w:val="28"/>
        </w:rPr>
        <w:t xml:space="preserve"> </w:t>
      </w:r>
      <w:r w:rsidR="00FB2900">
        <w:rPr>
          <w:rFonts w:ascii="Times New Roman" w:hAnsi="Times New Roman" w:cs="Times New Roman"/>
          <w:sz w:val="28"/>
          <w:szCs w:val="28"/>
        </w:rPr>
        <w:t>рекомендуется для учащихся 8</w:t>
      </w:r>
      <w:r w:rsidR="00AA4AFF">
        <w:rPr>
          <w:rFonts w:ascii="Times New Roman" w:hAnsi="Times New Roman" w:cs="Times New Roman"/>
          <w:sz w:val="28"/>
          <w:szCs w:val="28"/>
        </w:rPr>
        <w:t xml:space="preserve"> классов, включает вопросы с выбором одного правильного ответа. Данный материал можно использовать для подготовки к ОГЭ. Работа включает 11 вопросов.</w:t>
      </w:r>
    </w:p>
    <w:p w:rsidR="003C382B" w:rsidRDefault="00AA4AFF" w:rsidP="00AA4A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="007B7B48">
        <w:rPr>
          <w:rFonts w:ascii="Times New Roman" w:hAnsi="Times New Roman" w:cs="Times New Roman"/>
          <w:sz w:val="28"/>
          <w:szCs w:val="28"/>
        </w:rPr>
        <w:t xml:space="preserve"> проверить знания</w:t>
      </w:r>
      <w:r w:rsidR="00A11E48">
        <w:rPr>
          <w:rFonts w:ascii="Times New Roman" w:hAnsi="Times New Roman" w:cs="Times New Roman"/>
          <w:sz w:val="28"/>
          <w:szCs w:val="28"/>
        </w:rPr>
        <w:t xml:space="preserve"> </w:t>
      </w:r>
      <w:r w:rsidR="003C382B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EA073F">
        <w:rPr>
          <w:rFonts w:ascii="Times New Roman" w:hAnsi="Times New Roman" w:cs="Times New Roman"/>
          <w:sz w:val="28"/>
          <w:szCs w:val="28"/>
        </w:rPr>
        <w:t xml:space="preserve">о </w:t>
      </w:r>
      <w:r w:rsidR="006F01E3">
        <w:rPr>
          <w:rFonts w:ascii="Times New Roman" w:hAnsi="Times New Roman" w:cs="Times New Roman"/>
          <w:sz w:val="28"/>
          <w:szCs w:val="28"/>
        </w:rPr>
        <w:t>железах человека</w:t>
      </w:r>
      <w:r w:rsidR="00FB2900">
        <w:rPr>
          <w:rFonts w:ascii="Times New Roman" w:hAnsi="Times New Roman" w:cs="Times New Roman"/>
          <w:sz w:val="28"/>
          <w:szCs w:val="28"/>
        </w:rPr>
        <w:t>.</w:t>
      </w:r>
    </w:p>
    <w:p w:rsidR="00AA4AFF" w:rsidRDefault="00AA4AFF" w:rsidP="00AA4A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раздаточный материал с тестами.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A4AFF" w:rsidRDefault="00AA4AFF" w:rsidP="00AA4A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учащихся:</w:t>
      </w:r>
      <w:r>
        <w:rPr>
          <w:rFonts w:ascii="Times New Roman" w:hAnsi="Times New Roman"/>
          <w:sz w:val="28"/>
          <w:szCs w:val="28"/>
        </w:rPr>
        <w:t xml:space="preserve"> написание учащимися тестирования. </w:t>
      </w:r>
    </w:p>
    <w:p w:rsidR="00AA4AFF" w:rsidRDefault="00AA4AFF" w:rsidP="00AA4A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учителя</w:t>
      </w:r>
      <w:r>
        <w:rPr>
          <w:rFonts w:ascii="Times New Roman" w:hAnsi="Times New Roman"/>
          <w:sz w:val="28"/>
          <w:szCs w:val="28"/>
        </w:rPr>
        <w:t xml:space="preserve">: обеспечение каждого учащегося листом с текстом тестирования. Объяснение хода выполнения работы. </w:t>
      </w:r>
    </w:p>
    <w:p w:rsidR="00AA4AFF" w:rsidRDefault="00AA4AFF" w:rsidP="00AA4AFF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работ. Анализ ответов.</w:t>
      </w: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Тест на те</w:t>
      </w:r>
      <w:r w:rsidR="006F01E3">
        <w:rPr>
          <w:rFonts w:ascii="Times New Roman" w:hAnsi="Times New Roman" w:cs="Times New Roman"/>
          <w:b/>
          <w:sz w:val="32"/>
          <w:szCs w:val="32"/>
        </w:rPr>
        <w:t>му: «Железы</w:t>
      </w:r>
      <w:r w:rsidR="00530150">
        <w:rPr>
          <w:rFonts w:ascii="Times New Roman" w:hAnsi="Times New Roman" w:cs="Times New Roman"/>
          <w:b/>
          <w:sz w:val="32"/>
          <w:szCs w:val="32"/>
        </w:rPr>
        <w:t xml:space="preserve"> человека</w:t>
      </w:r>
      <w:r>
        <w:rPr>
          <w:rFonts w:ascii="Times New Roman" w:hAnsi="Times New Roman" w:cs="Times New Roman"/>
          <w:b/>
          <w:sz w:val="32"/>
          <w:szCs w:val="32"/>
        </w:rPr>
        <w:t xml:space="preserve">» </w:t>
      </w:r>
      <w:r w:rsidR="00235308">
        <w:rPr>
          <w:rFonts w:ascii="Times New Roman" w:hAnsi="Times New Roman" w:cs="Times New Roman"/>
          <w:b/>
          <w:sz w:val="32"/>
          <w:szCs w:val="32"/>
        </w:rPr>
        <w:t>1</w:t>
      </w:r>
    </w:p>
    <w:p w:rsidR="00F924EA" w:rsidRDefault="007C1DB6" w:rsidP="00AA4AFF">
      <w:pPr>
        <w:spacing w:line="259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35308">
        <w:rPr>
          <w:rFonts w:ascii="Times New Roman" w:hAnsi="Times New Roman" w:cs="Times New Roman"/>
          <w:sz w:val="28"/>
          <w:szCs w:val="28"/>
        </w:rPr>
        <w:t>1.</w:t>
      </w:r>
      <w:r w:rsidR="006F01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Железы – это специальные органы, в которых образуются</w:t>
      </w:r>
    </w:p>
    <w:p w:rsidR="00AA4AFF" w:rsidRPr="00AA4AFF" w:rsidRDefault="006F01E3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1) органические вещества</w:t>
      </w:r>
    </w:p>
    <w:p w:rsidR="00AA4AFF" w:rsidRPr="006F01E3" w:rsidRDefault="006F01E3" w:rsidP="00AA4AFF">
      <w:pPr>
        <w:spacing w:line="259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биологически активные вещества</w:t>
      </w:r>
    </w:p>
    <w:p w:rsidR="00AA4AFF" w:rsidRPr="00AA4AFF" w:rsidRDefault="00BE3953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F01E3">
        <w:rPr>
          <w:rFonts w:ascii="Times New Roman" w:hAnsi="Times New Roman" w:cs="Times New Roman"/>
          <w:sz w:val="28"/>
          <w:szCs w:val="28"/>
        </w:rPr>
        <w:t>минеральные вещества</w:t>
      </w:r>
    </w:p>
    <w:p w:rsidR="00AA4AFF" w:rsidRPr="00AA4AFF" w:rsidRDefault="00235308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BE3953">
        <w:rPr>
          <w:rFonts w:ascii="Times New Roman" w:hAnsi="Times New Roman" w:cs="Times New Roman"/>
          <w:sz w:val="28"/>
          <w:szCs w:val="28"/>
        </w:rPr>
        <w:t>белки</w:t>
      </w:r>
    </w:p>
    <w:p w:rsidR="006F01E3" w:rsidRPr="00AA4AFF" w:rsidRDefault="007C1DB6" w:rsidP="006F01E3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F01E3" w:rsidRPr="006F01E3">
        <w:rPr>
          <w:rFonts w:ascii="Times New Roman" w:hAnsi="Times New Roman" w:cs="Times New Roman"/>
          <w:sz w:val="28"/>
          <w:szCs w:val="28"/>
        </w:rPr>
        <w:t xml:space="preserve"> </w:t>
      </w:r>
      <w:r w:rsidR="006F01E3">
        <w:rPr>
          <w:rFonts w:ascii="Times New Roman" w:hAnsi="Times New Roman" w:cs="Times New Roman"/>
          <w:sz w:val="28"/>
          <w:szCs w:val="28"/>
        </w:rPr>
        <w:t>Железы внутренней секреции не имеют протоков и образующиеся в них вещества выделяются</w:t>
      </w:r>
    </w:p>
    <w:p w:rsidR="006F01E3" w:rsidRPr="00AA4AFF" w:rsidRDefault="006F01E3" w:rsidP="006F01E3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кровь </w:t>
      </w:r>
    </w:p>
    <w:p w:rsidR="006F01E3" w:rsidRPr="00AA4AFF" w:rsidRDefault="006F01E3" w:rsidP="006F01E3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лимфу</w:t>
      </w:r>
    </w:p>
    <w:p w:rsidR="006F01E3" w:rsidRPr="00AA4AFF" w:rsidRDefault="006F01E3" w:rsidP="006F01E3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наружу</w:t>
      </w:r>
    </w:p>
    <w:p w:rsidR="00AA4AFF" w:rsidRPr="00AA4AFF" w:rsidRDefault="006F01E3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 в цитоплазму</w:t>
      </w:r>
    </w:p>
    <w:p w:rsidR="00AA4AFF" w:rsidRPr="00AA4AFF" w:rsidRDefault="007C1DB6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F01E3">
        <w:rPr>
          <w:rFonts w:ascii="Times New Roman" w:hAnsi="Times New Roman" w:cs="Times New Roman"/>
          <w:sz w:val="28"/>
          <w:szCs w:val="28"/>
        </w:rPr>
        <w:t>К железам внешней секреции относится</w:t>
      </w:r>
    </w:p>
    <w:p w:rsidR="00AA4AFF" w:rsidRPr="00AA4AFF" w:rsidRDefault="00AC4A2E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половая железа</w:t>
      </w:r>
    </w:p>
    <w:p w:rsidR="00AA4AFF" w:rsidRPr="00AA4AFF" w:rsidRDefault="00AC4A2E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щитовидная железа</w:t>
      </w:r>
    </w:p>
    <w:p w:rsidR="00AA4AFF" w:rsidRPr="00AA4AFF" w:rsidRDefault="001A4327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AC4A2E">
        <w:rPr>
          <w:rFonts w:ascii="Times New Roman" w:hAnsi="Times New Roman" w:cs="Times New Roman"/>
          <w:sz w:val="28"/>
          <w:szCs w:val="28"/>
        </w:rPr>
        <w:t>слезные железы</w:t>
      </w:r>
    </w:p>
    <w:p w:rsidR="00AA4AFF" w:rsidRPr="00AA4AFF" w:rsidRDefault="00AC4A2E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4) поджелудочная железа</w:t>
      </w:r>
    </w:p>
    <w:p w:rsidR="00AA4AFF" w:rsidRDefault="001A4327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C4A2E">
        <w:rPr>
          <w:rFonts w:ascii="Times New Roman" w:hAnsi="Times New Roman" w:cs="Times New Roman"/>
          <w:sz w:val="28"/>
          <w:szCs w:val="28"/>
        </w:rPr>
        <w:t xml:space="preserve"> При нехватке гормона щитовидной железы бывает заболевание </w:t>
      </w:r>
    </w:p>
    <w:p w:rsidR="0000571B" w:rsidRPr="00AA4AFF" w:rsidRDefault="0000571B" w:rsidP="0000571B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F0C8D">
        <w:rPr>
          <w:rFonts w:ascii="Times New Roman" w:hAnsi="Times New Roman" w:cs="Times New Roman"/>
          <w:sz w:val="28"/>
          <w:szCs w:val="28"/>
        </w:rPr>
        <w:t>базедова болезнь</w:t>
      </w:r>
    </w:p>
    <w:p w:rsidR="0000571B" w:rsidRPr="00AA4AFF" w:rsidRDefault="00AC4A2E" w:rsidP="0000571B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сахарный диабет</w:t>
      </w:r>
    </w:p>
    <w:p w:rsidR="0000571B" w:rsidRPr="00AA4AFF" w:rsidRDefault="00AC4A2E" w:rsidP="0000571B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куриная слепота</w:t>
      </w:r>
    </w:p>
    <w:p w:rsidR="00AC4A2E" w:rsidRDefault="00AC4A2E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4) гигантизм</w:t>
      </w:r>
    </w:p>
    <w:p w:rsidR="00AC4A2E" w:rsidRPr="00AA4AFF" w:rsidRDefault="001A4327" w:rsidP="00AC4A2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E3953">
        <w:rPr>
          <w:rFonts w:ascii="Times New Roman" w:hAnsi="Times New Roman" w:cs="Times New Roman"/>
          <w:sz w:val="28"/>
          <w:szCs w:val="28"/>
        </w:rPr>
        <w:t>Надпочечники вырабатывают</w:t>
      </w:r>
      <w:r w:rsidR="00AC4A2E">
        <w:rPr>
          <w:rFonts w:ascii="Times New Roman" w:hAnsi="Times New Roman" w:cs="Times New Roman"/>
          <w:sz w:val="28"/>
          <w:szCs w:val="28"/>
        </w:rPr>
        <w:t xml:space="preserve"> гормон</w:t>
      </w:r>
    </w:p>
    <w:p w:rsidR="00AC4A2E" w:rsidRPr="00AA4AFF" w:rsidRDefault="00AC4A2E" w:rsidP="00AC4A2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инсулин</w:t>
      </w:r>
    </w:p>
    <w:p w:rsidR="00AC4A2E" w:rsidRDefault="00AC4A2E" w:rsidP="00AC4A2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тироксин</w:t>
      </w:r>
    </w:p>
    <w:p w:rsidR="00AC4A2E" w:rsidRPr="00AA4AFF" w:rsidRDefault="00AC4A2E" w:rsidP="00AC4A2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адреналин</w:t>
      </w:r>
    </w:p>
    <w:p w:rsidR="00AA4AFF" w:rsidRPr="00AA4AFF" w:rsidRDefault="00AC4A2E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BE3953">
        <w:rPr>
          <w:rFonts w:ascii="Times New Roman" w:hAnsi="Times New Roman" w:cs="Times New Roman"/>
          <w:sz w:val="28"/>
          <w:szCs w:val="28"/>
        </w:rPr>
        <w:t>гемоглобин</w:t>
      </w:r>
    </w:p>
    <w:p w:rsidR="00AA4AFF" w:rsidRPr="00AA4AFF" w:rsidRDefault="001A4327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8E4702">
        <w:rPr>
          <w:rFonts w:ascii="Times New Roman" w:hAnsi="Times New Roman" w:cs="Times New Roman"/>
          <w:sz w:val="28"/>
          <w:szCs w:val="28"/>
        </w:rPr>
        <w:t>Ж</w:t>
      </w:r>
      <w:r w:rsidR="007F0C8D">
        <w:rPr>
          <w:rFonts w:ascii="Times New Roman" w:hAnsi="Times New Roman" w:cs="Times New Roman"/>
          <w:sz w:val="28"/>
          <w:szCs w:val="28"/>
        </w:rPr>
        <w:t>е</w:t>
      </w:r>
      <w:r w:rsidR="008E4702">
        <w:rPr>
          <w:rFonts w:ascii="Times New Roman" w:hAnsi="Times New Roman" w:cs="Times New Roman"/>
          <w:sz w:val="28"/>
          <w:szCs w:val="28"/>
        </w:rPr>
        <w:t>лезы образуются из</w:t>
      </w:r>
    </w:p>
    <w:p w:rsidR="00AA4AFF" w:rsidRPr="00AA4AFF" w:rsidRDefault="007F0C8D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соединительной ткани</w:t>
      </w:r>
    </w:p>
    <w:p w:rsidR="00AA4AFF" w:rsidRPr="00AA4AFF" w:rsidRDefault="00316307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7F0C8D">
        <w:rPr>
          <w:rFonts w:ascii="Times New Roman" w:hAnsi="Times New Roman" w:cs="Times New Roman"/>
          <w:sz w:val="28"/>
          <w:szCs w:val="28"/>
        </w:rPr>
        <w:t xml:space="preserve"> мышечной ткани</w:t>
      </w:r>
    </w:p>
    <w:p w:rsidR="00AA4AFF" w:rsidRPr="00AA4AFF" w:rsidRDefault="007F0C8D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эпителиальной ткани</w:t>
      </w:r>
    </w:p>
    <w:p w:rsidR="00AA4AFF" w:rsidRPr="00AA4AFF" w:rsidRDefault="007F0C8D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нервной ткани</w:t>
      </w:r>
    </w:p>
    <w:p w:rsidR="00AA4AFF" w:rsidRPr="00AA4AFF" w:rsidRDefault="007F0C8D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A61992">
        <w:rPr>
          <w:rFonts w:ascii="Times New Roman" w:hAnsi="Times New Roman" w:cs="Times New Roman"/>
          <w:sz w:val="28"/>
          <w:szCs w:val="28"/>
        </w:rPr>
        <w:t>При заболевании сахарным</w:t>
      </w:r>
      <w:r>
        <w:rPr>
          <w:rFonts w:ascii="Times New Roman" w:hAnsi="Times New Roman" w:cs="Times New Roman"/>
          <w:sz w:val="28"/>
          <w:szCs w:val="28"/>
        </w:rPr>
        <w:t xml:space="preserve"> диабет</w:t>
      </w:r>
      <w:r w:rsidR="00A61992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вводят в организм человека</w:t>
      </w:r>
    </w:p>
    <w:p w:rsidR="00AA4AFF" w:rsidRPr="00AA4AFF" w:rsidRDefault="00A657BA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F0C8D">
        <w:rPr>
          <w:rFonts w:ascii="Times New Roman" w:hAnsi="Times New Roman" w:cs="Times New Roman"/>
          <w:sz w:val="28"/>
          <w:szCs w:val="28"/>
        </w:rPr>
        <w:t xml:space="preserve"> гемоглобин</w:t>
      </w:r>
    </w:p>
    <w:p w:rsidR="00AA4AFF" w:rsidRPr="00AA4AFF" w:rsidRDefault="007F0C8D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адреналин</w:t>
      </w:r>
    </w:p>
    <w:p w:rsidR="00AA4AFF" w:rsidRPr="00AA4AFF" w:rsidRDefault="007F0C8D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тироксин</w:t>
      </w:r>
    </w:p>
    <w:p w:rsidR="00AA4AFF" w:rsidRPr="00AA4AFF" w:rsidRDefault="007F0C8D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 инсулин</w:t>
      </w:r>
    </w:p>
    <w:p w:rsidR="00277347" w:rsidRDefault="001A4327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7F0C8D">
        <w:rPr>
          <w:rFonts w:ascii="Times New Roman" w:hAnsi="Times New Roman" w:cs="Times New Roman"/>
          <w:sz w:val="28"/>
          <w:szCs w:val="28"/>
        </w:rPr>
        <w:t xml:space="preserve"> Для профилактики зоба рекомендуют употреблять</w:t>
      </w:r>
    </w:p>
    <w:p w:rsidR="00AA4AFF" w:rsidRPr="00AA4AFF" w:rsidRDefault="00316307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0C8D">
        <w:rPr>
          <w:rFonts w:ascii="Times New Roman" w:hAnsi="Times New Roman" w:cs="Times New Roman"/>
          <w:sz w:val="28"/>
          <w:szCs w:val="28"/>
        </w:rPr>
        <w:t>1) ламинарию</w:t>
      </w:r>
    </w:p>
    <w:p w:rsidR="00AA4AFF" w:rsidRPr="00AA4AFF" w:rsidRDefault="007F0C8D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цветную капусту</w:t>
      </w:r>
    </w:p>
    <w:p w:rsidR="00AA4AFF" w:rsidRPr="00AA4AFF" w:rsidRDefault="007F0C8D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чеснок</w:t>
      </w:r>
    </w:p>
    <w:p w:rsidR="00AA4AFF" w:rsidRPr="00AA4AFF" w:rsidRDefault="00EF32B5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7F0C8D">
        <w:rPr>
          <w:rFonts w:ascii="Times New Roman" w:hAnsi="Times New Roman" w:cs="Times New Roman"/>
          <w:sz w:val="28"/>
          <w:szCs w:val="28"/>
        </w:rPr>
        <w:t>лимоны</w:t>
      </w:r>
    </w:p>
    <w:p w:rsidR="00554FB6" w:rsidRDefault="007F0C8D" w:rsidP="00EF32B5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Гипофиз регулирует</w:t>
      </w:r>
    </w:p>
    <w:p w:rsidR="00554FB6" w:rsidRPr="00AA4AFF" w:rsidRDefault="007F0C8D" w:rsidP="00EF32B5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вес человека</w:t>
      </w:r>
    </w:p>
    <w:p w:rsidR="00EF32B5" w:rsidRPr="00AA4AFF" w:rsidRDefault="00277347" w:rsidP="00EF32B5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7F0C8D">
        <w:rPr>
          <w:rFonts w:ascii="Times New Roman" w:hAnsi="Times New Roman" w:cs="Times New Roman"/>
          <w:sz w:val="28"/>
          <w:szCs w:val="28"/>
        </w:rPr>
        <w:t>) рост человека</w:t>
      </w:r>
    </w:p>
    <w:p w:rsidR="00EF32B5" w:rsidRPr="00AA4AFF" w:rsidRDefault="00277347" w:rsidP="00EF32B5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7F0C8D">
        <w:rPr>
          <w:rFonts w:ascii="Times New Roman" w:hAnsi="Times New Roman" w:cs="Times New Roman"/>
          <w:sz w:val="28"/>
          <w:szCs w:val="28"/>
        </w:rPr>
        <w:t>зрение человека</w:t>
      </w:r>
    </w:p>
    <w:p w:rsidR="00EF32B5" w:rsidRPr="00AA4AFF" w:rsidRDefault="00277347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554FB6">
        <w:rPr>
          <w:rFonts w:ascii="Times New Roman" w:hAnsi="Times New Roman" w:cs="Times New Roman"/>
          <w:sz w:val="28"/>
          <w:szCs w:val="28"/>
        </w:rPr>
        <w:t xml:space="preserve"> </w:t>
      </w:r>
      <w:r w:rsidR="007F0C8D">
        <w:rPr>
          <w:rFonts w:ascii="Times New Roman" w:hAnsi="Times New Roman" w:cs="Times New Roman"/>
          <w:sz w:val="28"/>
          <w:szCs w:val="28"/>
        </w:rPr>
        <w:t>слух человека</w:t>
      </w:r>
    </w:p>
    <w:p w:rsidR="00AA4AFF" w:rsidRPr="00AA4AFF" w:rsidRDefault="00766BF7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7F0C8D">
        <w:rPr>
          <w:rFonts w:ascii="Times New Roman" w:hAnsi="Times New Roman" w:cs="Times New Roman"/>
          <w:sz w:val="28"/>
          <w:szCs w:val="28"/>
        </w:rPr>
        <w:t xml:space="preserve"> Половые железы относятся </w:t>
      </w:r>
      <w:r w:rsidR="00F924EA">
        <w:rPr>
          <w:rFonts w:ascii="Times New Roman" w:hAnsi="Times New Roman" w:cs="Times New Roman"/>
          <w:sz w:val="28"/>
          <w:szCs w:val="28"/>
        </w:rPr>
        <w:t xml:space="preserve">к </w:t>
      </w:r>
      <w:r w:rsidR="007F0C8D">
        <w:rPr>
          <w:rFonts w:ascii="Times New Roman" w:hAnsi="Times New Roman" w:cs="Times New Roman"/>
          <w:sz w:val="28"/>
          <w:szCs w:val="28"/>
        </w:rPr>
        <w:t>железам</w:t>
      </w:r>
    </w:p>
    <w:p w:rsidR="00AA4AFF" w:rsidRPr="00AA4AFF" w:rsidRDefault="007F0C8D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внешней секреции</w:t>
      </w:r>
    </w:p>
    <w:p w:rsidR="00AA4AFF" w:rsidRPr="00AA4AFF" w:rsidRDefault="007F0C8D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внутренней секреции</w:t>
      </w:r>
    </w:p>
    <w:p w:rsidR="00AA4AFF" w:rsidRPr="00AA4AFF" w:rsidRDefault="007F0C8D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смешанной секреции</w:t>
      </w:r>
    </w:p>
    <w:p w:rsidR="00A7770B" w:rsidRDefault="007B7B48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1532F">
        <w:rPr>
          <w:rFonts w:ascii="Times New Roman" w:hAnsi="Times New Roman" w:cs="Times New Roman"/>
          <w:sz w:val="28"/>
          <w:szCs w:val="28"/>
        </w:rPr>
        <w:t>1.</w:t>
      </w:r>
      <w:r w:rsidR="00A61992">
        <w:rPr>
          <w:rFonts w:ascii="Times New Roman" w:hAnsi="Times New Roman" w:cs="Times New Roman"/>
          <w:sz w:val="28"/>
          <w:szCs w:val="28"/>
        </w:rPr>
        <w:t xml:space="preserve">По своей химической природе гормоны - это </w:t>
      </w:r>
    </w:p>
    <w:p w:rsidR="00AA4AFF" w:rsidRPr="00AA4AFF" w:rsidRDefault="00A61992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белки</w:t>
      </w:r>
    </w:p>
    <w:p w:rsidR="00AA4AFF" w:rsidRPr="00AA4AFF" w:rsidRDefault="00A61992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углеводы</w:t>
      </w:r>
    </w:p>
    <w:p w:rsidR="00AA4AFF" w:rsidRPr="00AA4AFF" w:rsidRDefault="00A7770B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17E20">
        <w:rPr>
          <w:rFonts w:ascii="Times New Roman" w:hAnsi="Times New Roman" w:cs="Times New Roman"/>
          <w:sz w:val="28"/>
          <w:szCs w:val="28"/>
        </w:rPr>
        <w:t>) минеральные вещества</w:t>
      </w:r>
    </w:p>
    <w:p w:rsidR="00AA4AFF" w:rsidRPr="00AA4AFF" w:rsidRDefault="00A61992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4) нуклеиновые кислоты</w:t>
      </w:r>
    </w:p>
    <w:bookmarkEnd w:id="0"/>
    <w:p w:rsidR="00AA4AFF" w:rsidRPr="00AA4AFF" w:rsidRDefault="00AA4AFF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AA4AFF" w:rsidRPr="00AA4AFF" w:rsidRDefault="007B7B48" w:rsidP="00AA4AFF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7B7B48">
        <w:rPr>
          <w:rFonts w:ascii="Times New Roman" w:hAnsi="Times New Roman" w:cs="Times New Roman"/>
          <w:b/>
          <w:sz w:val="28"/>
          <w:szCs w:val="28"/>
        </w:rPr>
        <w:t>Источники информации:</w:t>
      </w:r>
    </w:p>
    <w:p w:rsidR="00967783" w:rsidRDefault="00967783" w:rsidP="009677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1.Биология. 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Человек: учеб.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учреждений / Н.И. Сонин, М.Р.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Сапин</w:t>
      </w:r>
      <w:proofErr w:type="spellEnd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М.: Дрова, 2004.- 216 с.</w:t>
      </w:r>
    </w:p>
    <w:p w:rsidR="00AA4AFF" w:rsidRPr="00AA4AFF" w:rsidRDefault="00AA4AFF" w:rsidP="00AA4AFF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AA4AFF" w:rsidRPr="00AA4AFF" w:rsidRDefault="00AA4AFF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AA4AFF" w:rsidRPr="00AA4AFF" w:rsidRDefault="00AA4AFF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A43D94" w:rsidRDefault="00653AED"/>
    <w:sectPr w:rsidR="00A43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AFF"/>
    <w:rsid w:val="0000571B"/>
    <w:rsid w:val="0001532F"/>
    <w:rsid w:val="001A4327"/>
    <w:rsid w:val="001E0F79"/>
    <w:rsid w:val="00217E20"/>
    <w:rsid w:val="00235308"/>
    <w:rsid w:val="00277347"/>
    <w:rsid w:val="00316307"/>
    <w:rsid w:val="003C382B"/>
    <w:rsid w:val="00422F13"/>
    <w:rsid w:val="00491A53"/>
    <w:rsid w:val="004B23D2"/>
    <w:rsid w:val="00530150"/>
    <w:rsid w:val="00554FB6"/>
    <w:rsid w:val="005A4A5F"/>
    <w:rsid w:val="00653AED"/>
    <w:rsid w:val="006F01E3"/>
    <w:rsid w:val="00766BF7"/>
    <w:rsid w:val="007A4C79"/>
    <w:rsid w:val="007B7B48"/>
    <w:rsid w:val="007C1DB6"/>
    <w:rsid w:val="007F0C8D"/>
    <w:rsid w:val="007F6375"/>
    <w:rsid w:val="00894661"/>
    <w:rsid w:val="008E4702"/>
    <w:rsid w:val="00967783"/>
    <w:rsid w:val="009A2E53"/>
    <w:rsid w:val="00A11E48"/>
    <w:rsid w:val="00A33AAE"/>
    <w:rsid w:val="00A41863"/>
    <w:rsid w:val="00A61992"/>
    <w:rsid w:val="00A657BA"/>
    <w:rsid w:val="00A7770B"/>
    <w:rsid w:val="00AA4AFF"/>
    <w:rsid w:val="00AC4A2E"/>
    <w:rsid w:val="00AF0783"/>
    <w:rsid w:val="00BB7A12"/>
    <w:rsid w:val="00BE3953"/>
    <w:rsid w:val="00C237C1"/>
    <w:rsid w:val="00C61F1C"/>
    <w:rsid w:val="00D70C66"/>
    <w:rsid w:val="00EA073F"/>
    <w:rsid w:val="00EF32B5"/>
    <w:rsid w:val="00F41306"/>
    <w:rsid w:val="00F924EA"/>
    <w:rsid w:val="00FB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745A7"/>
  <w15:chartTrackingRefBased/>
  <w15:docId w15:val="{EC0F277D-AC92-4ED5-BEE5-0B4399DD8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AF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9D201-F8B3-45A8-B788-2E6E2D705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30</cp:revision>
  <dcterms:created xsi:type="dcterms:W3CDTF">2018-06-03T19:35:00Z</dcterms:created>
  <dcterms:modified xsi:type="dcterms:W3CDTF">2018-06-10T03:06:00Z</dcterms:modified>
</cp:coreProperties>
</file>