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F6" w:rsidRPr="00633BFE" w:rsidRDefault="008E7412">
      <w:pPr>
        <w:rPr>
          <w:b/>
          <w:lang w:val="en-US"/>
        </w:rPr>
      </w:pPr>
      <w:r w:rsidRPr="00633BFE">
        <w:rPr>
          <w:b/>
          <w:lang w:val="en-US"/>
        </w:rPr>
        <w:t>6</w:t>
      </w:r>
      <w:r w:rsidRPr="00633BFE">
        <w:rPr>
          <w:b/>
          <w:vertAlign w:val="superscript"/>
          <w:lang w:val="en-US"/>
        </w:rPr>
        <w:t>th</w:t>
      </w:r>
      <w:r w:rsidRPr="00633BFE">
        <w:rPr>
          <w:b/>
          <w:lang w:val="en-US"/>
        </w:rPr>
        <w:t xml:space="preserve"> form unit 1                 name_______________________________________</w:t>
      </w:r>
    </w:p>
    <w:p w:rsidR="008E7412" w:rsidRPr="00633BFE" w:rsidRDefault="008E7412">
      <w:pPr>
        <w:rPr>
          <w:b/>
          <w:lang w:val="en-US"/>
        </w:rPr>
      </w:pPr>
      <w:r w:rsidRPr="00633BFE">
        <w:rPr>
          <w:b/>
          <w:lang w:val="en-US"/>
        </w:rPr>
        <w:t>Variant 1</w:t>
      </w:r>
    </w:p>
    <w:p w:rsidR="008E7412" w:rsidRPr="00633BFE" w:rsidRDefault="008E7412">
      <w:pPr>
        <w:rPr>
          <w:b/>
        </w:rPr>
      </w:pPr>
      <w:r w:rsidRPr="00633BFE">
        <w:rPr>
          <w:b/>
        </w:rPr>
        <w:t xml:space="preserve">1.Сделайте предложения отрицательными в </w:t>
      </w:r>
      <w:r w:rsidRPr="00633BFE">
        <w:rPr>
          <w:b/>
          <w:lang w:val="en-US"/>
        </w:rPr>
        <w:t>present</w:t>
      </w:r>
      <w:r w:rsidRPr="00633BFE">
        <w:rPr>
          <w:b/>
        </w:rPr>
        <w:t xml:space="preserve"> </w:t>
      </w:r>
      <w:r w:rsidRPr="00633BFE">
        <w:rPr>
          <w:b/>
          <w:lang w:val="en-US"/>
        </w:rPr>
        <w:t>simple</w:t>
      </w:r>
      <w:r w:rsidRPr="00633BFE">
        <w:rPr>
          <w:b/>
        </w:rPr>
        <w:t>.</w:t>
      </w:r>
    </w:p>
    <w:p w:rsidR="008E7412" w:rsidRDefault="008E7412">
      <w:pPr>
        <w:rPr>
          <w:lang w:val="en-US"/>
        </w:rPr>
      </w:pPr>
      <w:r>
        <w:rPr>
          <w:lang w:val="en-US"/>
        </w:rPr>
        <w:t>1. He stays with his aunt in the city.</w:t>
      </w:r>
    </w:p>
    <w:p w:rsidR="008E7412" w:rsidRDefault="008E7412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8E7412" w:rsidRDefault="008E7412">
      <w:pPr>
        <w:rPr>
          <w:lang w:val="en-US"/>
        </w:rPr>
      </w:pPr>
      <w:r>
        <w:rPr>
          <w:lang w:val="en-US"/>
        </w:rPr>
        <w:t>2. She says “Good morning”.</w:t>
      </w:r>
    </w:p>
    <w:p w:rsidR="008E7412" w:rsidRDefault="008E7412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8E7412" w:rsidRDefault="008E7412">
      <w:pPr>
        <w:rPr>
          <w:lang w:val="en-US"/>
        </w:rPr>
      </w:pPr>
      <w:r>
        <w:rPr>
          <w:lang w:val="en-US"/>
        </w:rPr>
        <w:t>3.We want to go home.</w:t>
      </w:r>
    </w:p>
    <w:p w:rsidR="008E7412" w:rsidRPr="008E7412" w:rsidRDefault="008E7412">
      <w:r w:rsidRPr="008E7412">
        <w:t>___________________________________________________________________</w:t>
      </w:r>
    </w:p>
    <w:p w:rsidR="008E7412" w:rsidRPr="00633BFE" w:rsidRDefault="008E7412">
      <w:pPr>
        <w:rPr>
          <w:b/>
        </w:rPr>
      </w:pPr>
      <w:r w:rsidRPr="00633BFE">
        <w:rPr>
          <w:b/>
        </w:rPr>
        <w:t xml:space="preserve">2. Сделайте </w:t>
      </w:r>
      <w:proofErr w:type="spellStart"/>
      <w:r w:rsidRPr="00633BFE">
        <w:rPr>
          <w:b/>
        </w:rPr>
        <w:t>предлож</w:t>
      </w:r>
      <w:proofErr w:type="spellEnd"/>
      <w:r w:rsidRPr="00633BFE">
        <w:rPr>
          <w:b/>
          <w:lang w:val="en-US"/>
        </w:rPr>
        <w:t>e</w:t>
      </w:r>
      <w:proofErr w:type="spellStart"/>
      <w:r w:rsidRPr="00633BFE">
        <w:rPr>
          <w:b/>
        </w:rPr>
        <w:t>ния</w:t>
      </w:r>
      <w:proofErr w:type="spellEnd"/>
      <w:r w:rsidRPr="00633BFE">
        <w:rPr>
          <w:b/>
        </w:rPr>
        <w:t xml:space="preserve"> отрицательными в </w:t>
      </w:r>
      <w:r w:rsidRPr="00633BFE">
        <w:rPr>
          <w:b/>
          <w:lang w:val="en-US"/>
        </w:rPr>
        <w:t>Past</w:t>
      </w:r>
      <w:r w:rsidRPr="00633BFE">
        <w:rPr>
          <w:b/>
        </w:rPr>
        <w:t xml:space="preserve"> </w:t>
      </w:r>
      <w:r w:rsidRPr="00633BFE">
        <w:rPr>
          <w:b/>
          <w:lang w:val="en-US"/>
        </w:rPr>
        <w:t>Simple</w:t>
      </w:r>
      <w:r w:rsidRPr="00633BFE">
        <w:rPr>
          <w:b/>
        </w:rPr>
        <w:t>.</w:t>
      </w:r>
    </w:p>
    <w:p w:rsidR="008E7412" w:rsidRDefault="008E7412">
      <w:pPr>
        <w:rPr>
          <w:lang w:val="en-US"/>
        </w:rPr>
      </w:pPr>
      <w:r>
        <w:rPr>
          <w:lang w:val="en-US"/>
        </w:rPr>
        <w:t>1. They went to New York by plane.</w:t>
      </w:r>
    </w:p>
    <w:p w:rsidR="008E7412" w:rsidRDefault="008E7412">
      <w:pPr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8E7412" w:rsidRDefault="008E7412">
      <w:pPr>
        <w:rPr>
          <w:lang w:val="en-US"/>
        </w:rPr>
      </w:pPr>
      <w:r>
        <w:rPr>
          <w:lang w:val="en-US"/>
        </w:rPr>
        <w:t>2.</w:t>
      </w:r>
      <w:r w:rsidR="00DB0B59">
        <w:rPr>
          <w:lang w:val="en-US"/>
        </w:rPr>
        <w:t xml:space="preserve"> Sophie talked to the new girl</w:t>
      </w:r>
    </w:p>
    <w:p w:rsidR="00DB0B59" w:rsidRDefault="00DB0B59">
      <w:pPr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DB0B59" w:rsidRDefault="00DB0B59">
      <w:pPr>
        <w:rPr>
          <w:lang w:val="en-US"/>
        </w:rPr>
      </w:pPr>
      <w:r>
        <w:rPr>
          <w:lang w:val="en-US"/>
        </w:rPr>
        <w:t>3. Mary wrote them emails yesterday.</w:t>
      </w:r>
    </w:p>
    <w:p w:rsidR="00DB0B59" w:rsidRPr="008877C4" w:rsidRDefault="00DB0B59">
      <w:r w:rsidRPr="008877C4">
        <w:t>______________________________________________________________________</w:t>
      </w:r>
    </w:p>
    <w:p w:rsidR="00DB0B59" w:rsidRPr="00633BFE" w:rsidRDefault="00DB0B59">
      <w:pPr>
        <w:rPr>
          <w:b/>
        </w:rPr>
      </w:pPr>
      <w:r w:rsidRPr="00633BFE">
        <w:rPr>
          <w:b/>
        </w:rPr>
        <w:t>3.Задайте вопросы к подлежащему или дополнению.</w:t>
      </w:r>
    </w:p>
    <w:p w:rsidR="00DB0B59" w:rsidRDefault="00DD453F">
      <w:pPr>
        <w:rPr>
          <w:lang w:val="en-US"/>
        </w:rPr>
      </w:pPr>
      <w:r w:rsidRPr="00DD453F">
        <w:rPr>
          <w:lang w:val="en-US"/>
        </w:rPr>
        <w:t xml:space="preserve">1. </w:t>
      </w:r>
      <w:r>
        <w:rPr>
          <w:lang w:val="en-US"/>
        </w:rPr>
        <w:t>Who/talk to her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___________________________________________________</w:t>
      </w:r>
    </w:p>
    <w:p w:rsidR="00DD453F" w:rsidRDefault="00DD453F">
      <w:pPr>
        <w:rPr>
          <w:lang w:val="en-US"/>
        </w:rPr>
      </w:pPr>
      <w:r>
        <w:rPr>
          <w:lang w:val="en-US"/>
        </w:rPr>
        <w:t>2. Who/Kate/phoned a week ago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</w:t>
      </w:r>
    </w:p>
    <w:p w:rsidR="00DD453F" w:rsidRDefault="00DD453F">
      <w:pPr>
        <w:rPr>
          <w:lang w:val="en-US"/>
        </w:rPr>
      </w:pPr>
      <w:r>
        <w:rPr>
          <w:lang w:val="en-US"/>
        </w:rPr>
        <w:t>3. Who/came to school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</w:t>
      </w:r>
    </w:p>
    <w:p w:rsidR="00DD453F" w:rsidRDefault="00DD453F">
      <w:pPr>
        <w:rPr>
          <w:lang w:val="en-US"/>
        </w:rPr>
      </w:pPr>
      <w:proofErr w:type="gramStart"/>
      <w:r>
        <w:rPr>
          <w:lang w:val="en-US"/>
        </w:rPr>
        <w:t>4.Who</w:t>
      </w:r>
      <w:proofErr w:type="gramEnd"/>
      <w:r>
        <w:rPr>
          <w:lang w:val="en-US"/>
        </w:rPr>
        <w:t>/Ananda/told the secret?____________________________________________</w:t>
      </w:r>
    </w:p>
    <w:p w:rsidR="00DD453F" w:rsidRPr="00633BFE" w:rsidRDefault="00DD453F">
      <w:pPr>
        <w:rPr>
          <w:b/>
        </w:rPr>
      </w:pPr>
      <w:r w:rsidRPr="00633BFE">
        <w:rPr>
          <w:b/>
        </w:rPr>
        <w:t>4. Соотнесите слова с их переводом.</w:t>
      </w:r>
    </w:p>
    <w:tbl>
      <w:tblPr>
        <w:tblStyle w:val="a3"/>
        <w:tblW w:w="9599" w:type="dxa"/>
        <w:tblLook w:val="04A0"/>
      </w:tblPr>
      <w:tblGrid>
        <w:gridCol w:w="4799"/>
        <w:gridCol w:w="4800"/>
      </w:tblGrid>
      <w:tr w:rsidR="00DD453F" w:rsidTr="00301F23">
        <w:trPr>
          <w:trHeight w:val="458"/>
        </w:trPr>
        <w:tc>
          <w:tcPr>
            <w:tcW w:w="4799" w:type="dxa"/>
          </w:tcPr>
          <w:p w:rsidR="00DD453F" w:rsidRPr="00DD453F" w:rsidRDefault="00DD453F">
            <w:pPr>
              <w:rPr>
                <w:lang w:val="en-US"/>
              </w:rPr>
            </w:pPr>
            <w:r>
              <w:rPr>
                <w:lang w:val="en-US"/>
              </w:rPr>
              <w:t>To be nervous</w:t>
            </w:r>
          </w:p>
        </w:tc>
        <w:tc>
          <w:tcPr>
            <w:tcW w:w="4800" w:type="dxa"/>
          </w:tcPr>
          <w:p w:rsidR="00DD453F" w:rsidRDefault="00301F23">
            <w:r>
              <w:t>успокаиваться</w:t>
            </w:r>
          </w:p>
        </w:tc>
      </w:tr>
      <w:tr w:rsidR="00DD453F" w:rsidTr="00301F23">
        <w:trPr>
          <w:trHeight w:val="432"/>
        </w:trPr>
        <w:tc>
          <w:tcPr>
            <w:tcW w:w="4799" w:type="dxa"/>
          </w:tcPr>
          <w:p w:rsidR="00DD453F" w:rsidRPr="00DD453F" w:rsidRDefault="00DD453F">
            <w:pPr>
              <w:rPr>
                <w:lang w:val="en-US"/>
              </w:rPr>
            </w:pPr>
            <w:r>
              <w:rPr>
                <w:lang w:val="en-US"/>
              </w:rPr>
              <w:t>Scary</w:t>
            </w:r>
          </w:p>
        </w:tc>
        <w:tc>
          <w:tcPr>
            <w:tcW w:w="4800" w:type="dxa"/>
          </w:tcPr>
          <w:p w:rsidR="00DD453F" w:rsidRDefault="00301F23">
            <w:r>
              <w:t>Брать в долг</w:t>
            </w:r>
          </w:p>
        </w:tc>
      </w:tr>
      <w:tr w:rsidR="00DD453F" w:rsidTr="00301F23">
        <w:trPr>
          <w:trHeight w:val="458"/>
        </w:trPr>
        <w:tc>
          <w:tcPr>
            <w:tcW w:w="4799" w:type="dxa"/>
          </w:tcPr>
          <w:p w:rsidR="00DD453F" w:rsidRPr="00DD453F" w:rsidRDefault="00DD453F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4800" w:type="dxa"/>
          </w:tcPr>
          <w:p w:rsidR="00DD453F" w:rsidRDefault="00301F23">
            <w:r>
              <w:t xml:space="preserve">Быть </w:t>
            </w:r>
            <w:r w:rsidR="00633BFE">
              <w:t>в трудной ситуации</w:t>
            </w:r>
          </w:p>
        </w:tc>
      </w:tr>
      <w:tr w:rsidR="00DD453F" w:rsidTr="00301F23">
        <w:trPr>
          <w:trHeight w:val="432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Amazing</w:t>
            </w:r>
          </w:p>
        </w:tc>
        <w:tc>
          <w:tcPr>
            <w:tcW w:w="4800" w:type="dxa"/>
          </w:tcPr>
          <w:p w:rsidR="00DD453F" w:rsidRPr="00D24989" w:rsidRDefault="00D24989">
            <w:r>
              <w:t>нервничать</w:t>
            </w:r>
          </w:p>
        </w:tc>
      </w:tr>
      <w:tr w:rsidR="00DD453F" w:rsidTr="00301F23">
        <w:trPr>
          <w:trHeight w:val="458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Maybe</w:t>
            </w:r>
          </w:p>
        </w:tc>
        <w:tc>
          <w:tcPr>
            <w:tcW w:w="4800" w:type="dxa"/>
          </w:tcPr>
          <w:p w:rsidR="00DD453F" w:rsidRDefault="00301F23">
            <w:r>
              <w:t>шептать</w:t>
            </w:r>
          </w:p>
        </w:tc>
      </w:tr>
      <w:tr w:rsidR="00DD453F" w:rsidTr="00301F23">
        <w:trPr>
          <w:trHeight w:val="432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To give a chance</w:t>
            </w:r>
          </w:p>
        </w:tc>
        <w:tc>
          <w:tcPr>
            <w:tcW w:w="4800" w:type="dxa"/>
          </w:tcPr>
          <w:p w:rsidR="00DD453F" w:rsidRDefault="00D24989">
            <w:r>
              <w:t>Здорово,великолепно</w:t>
            </w:r>
          </w:p>
        </w:tc>
      </w:tr>
      <w:tr w:rsidR="00DD453F" w:rsidTr="00301F23">
        <w:trPr>
          <w:trHeight w:val="458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To be in trouble</w:t>
            </w:r>
          </w:p>
        </w:tc>
        <w:tc>
          <w:tcPr>
            <w:tcW w:w="4800" w:type="dxa"/>
          </w:tcPr>
          <w:p w:rsidR="00DD453F" w:rsidRDefault="00301F23">
            <w:r>
              <w:t>возможно</w:t>
            </w:r>
          </w:p>
        </w:tc>
      </w:tr>
      <w:tr w:rsidR="00DD453F" w:rsidTr="00301F23">
        <w:trPr>
          <w:trHeight w:val="458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To calm down</w:t>
            </w:r>
          </w:p>
        </w:tc>
        <w:tc>
          <w:tcPr>
            <w:tcW w:w="4800" w:type="dxa"/>
          </w:tcPr>
          <w:p w:rsidR="00DD453F" w:rsidRDefault="00301F23">
            <w:r>
              <w:t>страшный</w:t>
            </w:r>
          </w:p>
        </w:tc>
      </w:tr>
      <w:tr w:rsidR="00DD453F" w:rsidTr="00301F23">
        <w:trPr>
          <w:trHeight w:val="432"/>
        </w:trPr>
        <w:tc>
          <w:tcPr>
            <w:tcW w:w="4799" w:type="dxa"/>
          </w:tcPr>
          <w:p w:rsidR="00DD453F" w:rsidRPr="00D24989" w:rsidRDefault="00633BFE">
            <w:pPr>
              <w:rPr>
                <w:lang w:val="en-US"/>
              </w:rPr>
            </w:pPr>
            <w:r>
              <w:rPr>
                <w:lang w:val="en-US"/>
              </w:rPr>
              <w:t>To b</w:t>
            </w:r>
            <w:r w:rsidR="00D24989">
              <w:rPr>
                <w:lang w:val="en-US"/>
              </w:rPr>
              <w:t>orrow</w:t>
            </w:r>
          </w:p>
        </w:tc>
        <w:tc>
          <w:tcPr>
            <w:tcW w:w="4800" w:type="dxa"/>
          </w:tcPr>
          <w:p w:rsidR="00DD453F" w:rsidRDefault="00301F23">
            <w:r>
              <w:t>удивительный</w:t>
            </w:r>
          </w:p>
        </w:tc>
      </w:tr>
      <w:tr w:rsidR="00DD453F" w:rsidTr="00301F23">
        <w:trPr>
          <w:trHeight w:val="432"/>
        </w:trPr>
        <w:tc>
          <w:tcPr>
            <w:tcW w:w="4799" w:type="dxa"/>
          </w:tcPr>
          <w:p w:rsidR="00DD453F" w:rsidRPr="00D24989" w:rsidRDefault="00D24989">
            <w:pPr>
              <w:rPr>
                <w:lang w:val="en-US"/>
              </w:rPr>
            </w:pPr>
            <w:r>
              <w:rPr>
                <w:lang w:val="en-US"/>
              </w:rPr>
              <w:t>To whisper</w:t>
            </w:r>
          </w:p>
        </w:tc>
        <w:tc>
          <w:tcPr>
            <w:tcW w:w="4800" w:type="dxa"/>
          </w:tcPr>
          <w:p w:rsidR="00DD453F" w:rsidRDefault="00301F23">
            <w:r>
              <w:t>Давать шанс</w:t>
            </w:r>
          </w:p>
        </w:tc>
      </w:tr>
    </w:tbl>
    <w:p w:rsidR="00DD453F" w:rsidRPr="00633BFE" w:rsidRDefault="00301F23">
      <w:pPr>
        <w:rPr>
          <w:b/>
          <w:lang w:val="en-US"/>
        </w:rPr>
      </w:pPr>
      <w:r w:rsidRPr="00633BFE">
        <w:rPr>
          <w:b/>
        </w:rPr>
        <w:lastRenderedPageBreak/>
        <w:t>6</w:t>
      </w:r>
      <w:proofErr w:type="spellStart"/>
      <w:r w:rsidRPr="00633BFE">
        <w:rPr>
          <w:b/>
          <w:vertAlign w:val="superscript"/>
          <w:lang w:val="en-US"/>
        </w:rPr>
        <w:t>th</w:t>
      </w:r>
      <w:proofErr w:type="spellEnd"/>
      <w:r w:rsidRPr="00633BFE">
        <w:rPr>
          <w:b/>
          <w:lang w:val="en-US"/>
        </w:rPr>
        <w:t xml:space="preserve"> form unit 1      name_______________________________________________________________</w:t>
      </w:r>
    </w:p>
    <w:p w:rsidR="00301F23" w:rsidRPr="00633BFE" w:rsidRDefault="00301F23">
      <w:pPr>
        <w:rPr>
          <w:b/>
          <w:lang w:val="en-US"/>
        </w:rPr>
      </w:pPr>
      <w:r w:rsidRPr="00633BFE">
        <w:rPr>
          <w:b/>
          <w:lang w:val="en-US"/>
        </w:rPr>
        <w:t>Variant 2</w:t>
      </w:r>
    </w:p>
    <w:p w:rsidR="00301F23" w:rsidRPr="00633BFE" w:rsidRDefault="00301F23" w:rsidP="00301F23">
      <w:pPr>
        <w:rPr>
          <w:b/>
        </w:rPr>
      </w:pPr>
      <w:r w:rsidRPr="00633BFE">
        <w:rPr>
          <w:b/>
        </w:rPr>
        <w:t xml:space="preserve">1.Сделайте предложения отрицательными в </w:t>
      </w:r>
      <w:r w:rsidRPr="00633BFE">
        <w:rPr>
          <w:b/>
          <w:lang w:val="en-US"/>
        </w:rPr>
        <w:t>present</w:t>
      </w:r>
      <w:r w:rsidRPr="00633BFE">
        <w:rPr>
          <w:b/>
        </w:rPr>
        <w:t xml:space="preserve"> </w:t>
      </w:r>
      <w:r w:rsidRPr="00633BFE">
        <w:rPr>
          <w:b/>
          <w:lang w:val="en-US"/>
        </w:rPr>
        <w:t>simple</w:t>
      </w:r>
      <w:r w:rsidRPr="00633BFE">
        <w:rPr>
          <w:b/>
        </w:rPr>
        <w:t>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1. Jo goes to the shop every day.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2. We play badminton in school.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3. Ananda swims in the swimming pool on Sundays.</w:t>
      </w:r>
    </w:p>
    <w:p w:rsidR="00301F23" w:rsidRPr="00301F23" w:rsidRDefault="00301F23" w:rsidP="00301F23">
      <w:r w:rsidRPr="00301F23">
        <w:t>________________________________________________________________________________</w:t>
      </w:r>
    </w:p>
    <w:p w:rsidR="00301F23" w:rsidRPr="00633BFE" w:rsidRDefault="00301F23" w:rsidP="00301F23">
      <w:pPr>
        <w:rPr>
          <w:b/>
        </w:rPr>
      </w:pPr>
      <w:r w:rsidRPr="00633BFE">
        <w:rPr>
          <w:b/>
        </w:rPr>
        <w:t xml:space="preserve">2. Сделайте предложения отрицательными в </w:t>
      </w:r>
      <w:r w:rsidRPr="00633BFE">
        <w:rPr>
          <w:b/>
          <w:lang w:val="en-US"/>
        </w:rPr>
        <w:t>past</w:t>
      </w:r>
      <w:r w:rsidRPr="00633BFE">
        <w:rPr>
          <w:b/>
        </w:rPr>
        <w:t xml:space="preserve">  </w:t>
      </w:r>
      <w:r w:rsidRPr="00633BFE">
        <w:rPr>
          <w:b/>
          <w:lang w:val="en-US"/>
        </w:rPr>
        <w:t>simple</w:t>
      </w:r>
      <w:r w:rsidRPr="00633BFE">
        <w:rPr>
          <w:b/>
        </w:rPr>
        <w:t>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1. They went on holidays with the family.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2. My father watched TV yesterday.</w:t>
      </w:r>
    </w:p>
    <w:p w:rsidR="00301F23" w:rsidRPr="008877C4" w:rsidRDefault="00301F23" w:rsidP="00301F23">
      <w:r w:rsidRPr="008877C4">
        <w:t>________________________________________________________________________________</w:t>
      </w:r>
    </w:p>
    <w:p w:rsidR="00301F23" w:rsidRPr="008877C4" w:rsidRDefault="00301F23" w:rsidP="00301F23">
      <w:r w:rsidRPr="008877C4">
        <w:t xml:space="preserve">3. </w:t>
      </w:r>
      <w:r>
        <w:rPr>
          <w:lang w:val="en-US"/>
        </w:rPr>
        <w:t>Sophie</w:t>
      </w:r>
      <w:r w:rsidRPr="008877C4">
        <w:t xml:space="preserve"> </w:t>
      </w:r>
      <w:r>
        <w:rPr>
          <w:lang w:val="en-US"/>
        </w:rPr>
        <w:t>saw</w:t>
      </w:r>
      <w:r w:rsidRPr="008877C4">
        <w:t xml:space="preserve"> </w:t>
      </w:r>
      <w:r>
        <w:rPr>
          <w:lang w:val="en-US"/>
        </w:rPr>
        <w:t>her</w:t>
      </w:r>
      <w:r w:rsidRPr="008877C4">
        <w:t xml:space="preserve"> </w:t>
      </w:r>
      <w:r>
        <w:rPr>
          <w:lang w:val="en-US"/>
        </w:rPr>
        <w:t>friend</w:t>
      </w:r>
      <w:r w:rsidRPr="008877C4">
        <w:t>.</w:t>
      </w:r>
    </w:p>
    <w:p w:rsidR="00301F23" w:rsidRPr="00301F23" w:rsidRDefault="00301F23" w:rsidP="00301F23">
      <w:r w:rsidRPr="00301F23">
        <w:t>_________________________________________________________________________________</w:t>
      </w:r>
    </w:p>
    <w:p w:rsidR="00301F23" w:rsidRPr="00633BFE" w:rsidRDefault="00301F23" w:rsidP="00301F23">
      <w:pPr>
        <w:rPr>
          <w:b/>
        </w:rPr>
      </w:pPr>
      <w:r w:rsidRPr="00633BFE">
        <w:rPr>
          <w:b/>
        </w:rPr>
        <w:t>3. Задайте вопросы к подлежащему или дополнению.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1. Who/ drives a car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_____________________________________________________________</w:t>
      </w:r>
    </w:p>
    <w:p w:rsidR="00301F23" w:rsidRDefault="00301F23" w:rsidP="00301F23">
      <w:pPr>
        <w:rPr>
          <w:lang w:val="en-US"/>
        </w:rPr>
      </w:pPr>
      <w:r>
        <w:rPr>
          <w:lang w:val="en-US"/>
        </w:rPr>
        <w:t>2. Who/</w:t>
      </w:r>
      <w:r w:rsidR="00633BFE">
        <w:rPr>
          <w:lang w:val="en-US"/>
        </w:rPr>
        <w:t>Dan saved on the beach</w:t>
      </w:r>
      <w:proofErr w:type="gramStart"/>
      <w:r w:rsidR="00633BFE">
        <w:rPr>
          <w:lang w:val="en-US"/>
        </w:rPr>
        <w:t>?_</w:t>
      </w:r>
      <w:proofErr w:type="gramEnd"/>
      <w:r w:rsidR="00633BFE">
        <w:rPr>
          <w:lang w:val="en-US"/>
        </w:rPr>
        <w:t>__________________________________________________</w:t>
      </w:r>
    </w:p>
    <w:p w:rsidR="00633BFE" w:rsidRDefault="00633BFE" w:rsidP="00301F23">
      <w:pPr>
        <w:rPr>
          <w:lang w:val="en-US"/>
        </w:rPr>
      </w:pPr>
      <w:r>
        <w:rPr>
          <w:lang w:val="en-US"/>
        </w:rPr>
        <w:t>3. Who/told you that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___________________________________________________________</w:t>
      </w:r>
    </w:p>
    <w:p w:rsidR="00633BFE" w:rsidRDefault="00633BFE" w:rsidP="00301F23">
      <w:pPr>
        <w:rPr>
          <w:lang w:val="en-US"/>
        </w:rPr>
      </w:pPr>
      <w:r>
        <w:rPr>
          <w:lang w:val="en-US"/>
        </w:rPr>
        <w:t>4. Who/ David makes this work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________________________________________________________</w:t>
      </w:r>
    </w:p>
    <w:p w:rsidR="00633BFE" w:rsidRPr="00633BFE" w:rsidRDefault="00633BFE" w:rsidP="00633BFE">
      <w:pPr>
        <w:rPr>
          <w:b/>
        </w:rPr>
      </w:pPr>
      <w:bookmarkStart w:id="0" w:name="_GoBack"/>
      <w:r w:rsidRPr="00633BFE">
        <w:rPr>
          <w:b/>
        </w:rPr>
        <w:t>4. Соотнесите слова с их переводом.</w:t>
      </w:r>
    </w:p>
    <w:tbl>
      <w:tblPr>
        <w:tblStyle w:val="a3"/>
        <w:tblW w:w="9509" w:type="dxa"/>
        <w:tblLook w:val="04A0"/>
      </w:tblPr>
      <w:tblGrid>
        <w:gridCol w:w="4754"/>
        <w:gridCol w:w="4755"/>
      </w:tblGrid>
      <w:tr w:rsidR="00633BFE" w:rsidTr="00633BFE">
        <w:trPr>
          <w:trHeight w:val="423"/>
        </w:trPr>
        <w:tc>
          <w:tcPr>
            <w:tcW w:w="4754" w:type="dxa"/>
          </w:tcPr>
          <w:bookmarkEnd w:id="0"/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4755" w:type="dxa"/>
          </w:tcPr>
          <w:p w:rsidR="00633BFE" w:rsidRDefault="00633BFE" w:rsidP="00301F23">
            <w:r>
              <w:t>неожиданно</w:t>
            </w:r>
          </w:p>
        </w:tc>
      </w:tr>
      <w:tr w:rsidR="00633BFE" w:rsidTr="00633BFE">
        <w:trPr>
          <w:trHeight w:val="399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Subway</w:t>
            </w:r>
          </w:p>
        </w:tc>
        <w:tc>
          <w:tcPr>
            <w:tcW w:w="4755" w:type="dxa"/>
          </w:tcPr>
          <w:p w:rsidR="00633BFE" w:rsidRDefault="00633BFE" w:rsidP="00301F23">
            <w:r>
              <w:t>ворчать</w:t>
            </w:r>
          </w:p>
        </w:tc>
      </w:tr>
      <w:tr w:rsidR="00633BFE" w:rsidTr="00633BFE">
        <w:trPr>
          <w:trHeight w:val="423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lend</w:t>
            </w:r>
          </w:p>
        </w:tc>
        <w:tc>
          <w:tcPr>
            <w:tcW w:w="4755" w:type="dxa"/>
          </w:tcPr>
          <w:p w:rsidR="00633BFE" w:rsidRDefault="00633BFE" w:rsidP="00301F23">
            <w:r>
              <w:t>Быть в трудной ситуации</w:t>
            </w:r>
          </w:p>
        </w:tc>
      </w:tr>
      <w:tr w:rsidR="00633BFE" w:rsidTr="00633BFE">
        <w:trPr>
          <w:trHeight w:val="399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calm down</w:t>
            </w:r>
          </w:p>
        </w:tc>
        <w:tc>
          <w:tcPr>
            <w:tcW w:w="4755" w:type="dxa"/>
          </w:tcPr>
          <w:p w:rsidR="00633BFE" w:rsidRDefault="00633BFE" w:rsidP="00301F23">
            <w:r>
              <w:t>помахать</w:t>
            </w:r>
          </w:p>
        </w:tc>
      </w:tr>
      <w:tr w:rsidR="00633BFE" w:rsidTr="00633BFE">
        <w:trPr>
          <w:trHeight w:val="423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shout</w:t>
            </w:r>
          </w:p>
        </w:tc>
        <w:tc>
          <w:tcPr>
            <w:tcW w:w="4755" w:type="dxa"/>
          </w:tcPr>
          <w:p w:rsidR="00633BFE" w:rsidRDefault="00633BFE" w:rsidP="00301F23">
            <w:r>
              <w:t>опасный</w:t>
            </w:r>
          </w:p>
        </w:tc>
      </w:tr>
      <w:tr w:rsidR="00633BFE" w:rsidTr="00633BFE">
        <w:trPr>
          <w:trHeight w:val="399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grumble</w:t>
            </w:r>
          </w:p>
        </w:tc>
        <w:tc>
          <w:tcPr>
            <w:tcW w:w="4755" w:type="dxa"/>
          </w:tcPr>
          <w:p w:rsidR="00633BFE" w:rsidRDefault="00633BFE" w:rsidP="00301F23">
            <w:r>
              <w:t>спасать</w:t>
            </w:r>
          </w:p>
        </w:tc>
      </w:tr>
      <w:tr w:rsidR="00633BFE" w:rsidTr="00633BFE">
        <w:trPr>
          <w:trHeight w:val="423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4755" w:type="dxa"/>
          </w:tcPr>
          <w:p w:rsidR="00633BFE" w:rsidRDefault="00633BFE" w:rsidP="00301F23">
            <w:r>
              <w:t>одалживать</w:t>
            </w:r>
          </w:p>
        </w:tc>
      </w:tr>
      <w:tr w:rsidR="00633BFE" w:rsidTr="00633BFE">
        <w:trPr>
          <w:trHeight w:val="423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be in trouble</w:t>
            </w:r>
          </w:p>
        </w:tc>
        <w:tc>
          <w:tcPr>
            <w:tcW w:w="4755" w:type="dxa"/>
          </w:tcPr>
          <w:p w:rsidR="00633BFE" w:rsidRDefault="00633BFE" w:rsidP="00301F23">
            <w:r>
              <w:t>кричать</w:t>
            </w:r>
          </w:p>
        </w:tc>
      </w:tr>
      <w:tr w:rsidR="00633BFE" w:rsidTr="00633BFE">
        <w:trPr>
          <w:trHeight w:val="399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wave</w:t>
            </w:r>
          </w:p>
        </w:tc>
        <w:tc>
          <w:tcPr>
            <w:tcW w:w="4755" w:type="dxa"/>
          </w:tcPr>
          <w:p w:rsidR="00633BFE" w:rsidRDefault="00633BFE" w:rsidP="00301F23">
            <w:r>
              <w:t>метро</w:t>
            </w:r>
          </w:p>
        </w:tc>
      </w:tr>
      <w:tr w:rsidR="00633BFE" w:rsidTr="00633BFE">
        <w:trPr>
          <w:trHeight w:val="399"/>
        </w:trPr>
        <w:tc>
          <w:tcPr>
            <w:tcW w:w="4754" w:type="dxa"/>
          </w:tcPr>
          <w:p w:rsidR="00633BFE" w:rsidRPr="00633BFE" w:rsidRDefault="00633BFE" w:rsidP="00301F23">
            <w:pPr>
              <w:rPr>
                <w:lang w:val="en-US"/>
              </w:rPr>
            </w:pPr>
            <w:r>
              <w:rPr>
                <w:lang w:val="en-US"/>
              </w:rPr>
              <w:t>To save</w:t>
            </w:r>
          </w:p>
        </w:tc>
        <w:tc>
          <w:tcPr>
            <w:tcW w:w="4755" w:type="dxa"/>
          </w:tcPr>
          <w:p w:rsidR="00633BFE" w:rsidRDefault="00633BFE" w:rsidP="00301F23">
            <w:r>
              <w:t>успокаиваться</w:t>
            </w:r>
          </w:p>
        </w:tc>
      </w:tr>
    </w:tbl>
    <w:p w:rsidR="00DD453F" w:rsidRPr="00633BFE" w:rsidRDefault="00DD453F" w:rsidP="008877C4"/>
    <w:sectPr w:rsidR="00DD453F" w:rsidRPr="00633BFE" w:rsidSect="001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A1"/>
    <w:rsid w:val="001A4A2E"/>
    <w:rsid w:val="00301F23"/>
    <w:rsid w:val="003222F6"/>
    <w:rsid w:val="00633BFE"/>
    <w:rsid w:val="008877C4"/>
    <w:rsid w:val="008E7412"/>
    <w:rsid w:val="00CD50A1"/>
    <w:rsid w:val="00D24989"/>
    <w:rsid w:val="00DB0B59"/>
    <w:rsid w:val="00DD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lesyaudina@gmail.com</dc:creator>
  <cp:keywords/>
  <dc:description/>
  <cp:lastModifiedBy>Инна</cp:lastModifiedBy>
  <cp:revision>3</cp:revision>
  <cp:lastPrinted>2020-10-09T08:05:00Z</cp:lastPrinted>
  <dcterms:created xsi:type="dcterms:W3CDTF">2020-10-08T15:06:00Z</dcterms:created>
  <dcterms:modified xsi:type="dcterms:W3CDTF">2020-10-09T08:07:00Z</dcterms:modified>
</cp:coreProperties>
</file>