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EC" w:rsidRPr="00C26DF9" w:rsidRDefault="000A30EC" w:rsidP="000A30EC">
      <w:pPr>
        <w:spacing w:after="12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26DF9">
        <w:rPr>
          <w:rFonts w:ascii="Times New Roman" w:hAnsi="Times New Roman"/>
          <w:b/>
          <w:sz w:val="24"/>
          <w:szCs w:val="24"/>
        </w:rPr>
        <w:t>Тест по теме  « Революции 1917 года ».</w:t>
      </w:r>
    </w:p>
    <w:p w:rsidR="000A30EC" w:rsidRPr="00C26DF9" w:rsidRDefault="000A30EC" w:rsidP="000A30EC">
      <w:pPr>
        <w:spacing w:after="12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26DF9">
        <w:rPr>
          <w:rFonts w:ascii="Times New Roman" w:hAnsi="Times New Roman"/>
          <w:b/>
          <w:sz w:val="24"/>
          <w:szCs w:val="24"/>
        </w:rPr>
        <w:t>ВАРИАНТ №1.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215CC">
        <w:rPr>
          <w:rFonts w:ascii="Times New Roman" w:hAnsi="Times New Roman"/>
          <w:b/>
          <w:sz w:val="24"/>
          <w:szCs w:val="24"/>
        </w:rPr>
        <w:t>.Что относится к числу мероприятий, проведенных Временным правительством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1. восстановление автономии Финляндии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2. амнистия политическим заключенным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3. объявление о продолжении войны до победного конца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4. предоставление независимости всем национальным окраинам</w:t>
      </w: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5. ликвидация независимости всем национальным окраинам России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</w:t>
      </w:r>
      <w:r w:rsidRPr="00B215CC">
        <w:rPr>
          <w:rFonts w:ascii="Times New Roman" w:hAnsi="Times New Roman"/>
          <w:b/>
          <w:sz w:val="24"/>
          <w:szCs w:val="24"/>
        </w:rPr>
        <w:t>огда произошло описываемое событие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«В эти решительные дни в жизни России …в согласии с Государственной думой, признали Мы за благо отречься от Престола и сложить с себя Верховную власть»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1. 9 янв. 1905 г.    2.ю 1 авг. 1914 г.     3. 23 февр. 1917 г.    4. 2 марта 1917 г.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215CC">
        <w:rPr>
          <w:rFonts w:ascii="Times New Roman" w:hAnsi="Times New Roman"/>
          <w:b/>
          <w:sz w:val="24"/>
          <w:szCs w:val="24"/>
        </w:rPr>
        <w:t>. как называется парламентское учреждение, которое должно было законодательно утвердить новую систему власти?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215CC">
        <w:rPr>
          <w:rFonts w:ascii="Times New Roman" w:hAnsi="Times New Roman"/>
          <w:b/>
          <w:sz w:val="24"/>
          <w:szCs w:val="24"/>
        </w:rPr>
        <w:t>. что из перечисленного было результатом Февральской революции 1917 г.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1. введение в стране гражданских прав и свобод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2. Выход России их войны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3. установление ограниченной монархии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4. уничтожение самодержавия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215CC">
        <w:rPr>
          <w:rFonts w:ascii="Times New Roman" w:hAnsi="Times New Roman"/>
          <w:b/>
          <w:sz w:val="24"/>
          <w:szCs w:val="24"/>
        </w:rPr>
        <w:t>. соотнесите события и даты, в которые они произошли</w:t>
      </w:r>
    </w:p>
    <w:tbl>
      <w:tblPr>
        <w:tblStyle w:val="a3"/>
        <w:tblW w:w="90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5"/>
        <w:gridCol w:w="2281"/>
      </w:tblGrid>
      <w:tr w:rsidR="000A30EC" w:rsidRPr="00B215CC" w:rsidTr="00241626">
        <w:trPr>
          <w:trHeight w:val="161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0A30EC" w:rsidRPr="00B215CC" w:rsidRDefault="000A30EC" w:rsidP="0024162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215CC">
              <w:rPr>
                <w:rFonts w:ascii="Times New Roman" w:hAnsi="Times New Roman"/>
                <w:sz w:val="24"/>
                <w:szCs w:val="24"/>
              </w:rPr>
              <w:t>1. образование Временного правительства</w:t>
            </w:r>
          </w:p>
          <w:p w:rsidR="000A30EC" w:rsidRPr="00B215CC" w:rsidRDefault="000A30EC" w:rsidP="0024162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215CC">
              <w:rPr>
                <w:rFonts w:ascii="Times New Roman" w:hAnsi="Times New Roman"/>
                <w:sz w:val="24"/>
                <w:szCs w:val="24"/>
              </w:rPr>
              <w:t>2. выступление В.И.Ленина с апрельскими тезисами</w:t>
            </w:r>
          </w:p>
          <w:p w:rsidR="000A30EC" w:rsidRPr="00B215CC" w:rsidRDefault="000A30EC" w:rsidP="0024162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215CC">
              <w:rPr>
                <w:rFonts w:ascii="Times New Roman" w:hAnsi="Times New Roman"/>
                <w:sz w:val="24"/>
                <w:szCs w:val="24"/>
              </w:rPr>
              <w:t>3. 1 всероссийский съезд Советов рабочих депутатов</w:t>
            </w:r>
          </w:p>
          <w:p w:rsidR="000A30EC" w:rsidRPr="00B215CC" w:rsidRDefault="000A30EC" w:rsidP="0024162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215CC">
              <w:rPr>
                <w:rFonts w:ascii="Times New Roman" w:hAnsi="Times New Roman"/>
                <w:sz w:val="24"/>
                <w:szCs w:val="24"/>
              </w:rPr>
              <w:t>4. выступление генерала Корнилова</w:t>
            </w:r>
          </w:p>
          <w:p w:rsidR="000A30EC" w:rsidRPr="00B215CC" w:rsidRDefault="000A30EC" w:rsidP="0024162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215CC">
              <w:rPr>
                <w:rFonts w:ascii="Times New Roman" w:hAnsi="Times New Roman"/>
                <w:sz w:val="24"/>
                <w:szCs w:val="24"/>
              </w:rPr>
              <w:t>5. 500тыс. демонстрация  в Петрограде под большевистскими лозунгами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0A30EC" w:rsidRPr="00B215CC" w:rsidRDefault="000A30EC" w:rsidP="00241626">
            <w:pPr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B215CC">
              <w:rPr>
                <w:rFonts w:ascii="Times New Roman" w:hAnsi="Times New Roman"/>
                <w:sz w:val="24"/>
                <w:szCs w:val="24"/>
              </w:rPr>
              <w:t>А. 3 апреля 1917 г.</w:t>
            </w:r>
          </w:p>
          <w:p w:rsidR="000A30EC" w:rsidRPr="00B215CC" w:rsidRDefault="000A30EC" w:rsidP="00241626">
            <w:pPr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B215CC">
              <w:rPr>
                <w:rFonts w:ascii="Times New Roman" w:hAnsi="Times New Roman"/>
                <w:sz w:val="24"/>
                <w:szCs w:val="24"/>
              </w:rPr>
              <w:t>Б. 1-2 марта 1917 г.</w:t>
            </w:r>
          </w:p>
          <w:p w:rsidR="000A30EC" w:rsidRPr="00B215CC" w:rsidRDefault="000A30EC" w:rsidP="00241626">
            <w:pPr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B215CC">
              <w:rPr>
                <w:rFonts w:ascii="Times New Roman" w:hAnsi="Times New Roman"/>
                <w:sz w:val="24"/>
                <w:szCs w:val="24"/>
              </w:rPr>
              <w:t>В. 25-31 авг. 1917 г.</w:t>
            </w:r>
          </w:p>
          <w:p w:rsidR="000A30EC" w:rsidRPr="00B215CC" w:rsidRDefault="000A30EC" w:rsidP="00241626">
            <w:pPr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B215CC">
              <w:rPr>
                <w:rFonts w:ascii="Times New Roman" w:hAnsi="Times New Roman"/>
                <w:sz w:val="24"/>
                <w:szCs w:val="24"/>
              </w:rPr>
              <w:t>Г. июль 1917 г.</w:t>
            </w:r>
          </w:p>
          <w:p w:rsidR="000A30EC" w:rsidRPr="00B215CC" w:rsidRDefault="000A30EC" w:rsidP="00241626">
            <w:pPr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B215CC">
              <w:rPr>
                <w:rFonts w:ascii="Times New Roman" w:hAnsi="Times New Roman"/>
                <w:sz w:val="24"/>
                <w:szCs w:val="24"/>
              </w:rPr>
              <w:t>Д. 3 июня 1917 г.</w:t>
            </w:r>
          </w:p>
        </w:tc>
      </w:tr>
    </w:tbl>
    <w:p w:rsidR="000A30EC" w:rsidRPr="00C36F6D" w:rsidRDefault="000A30EC" w:rsidP="000A30E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36F6D">
        <w:rPr>
          <w:rFonts w:ascii="Times New Roman" w:hAnsi="Times New Roman"/>
          <w:b/>
          <w:sz w:val="24"/>
          <w:szCs w:val="24"/>
        </w:rPr>
        <w:t>6. Сущность двоевластия состояла в одновременном существовании: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1) Государственной думы и Временного правительства  2) Государственной думы и Учредительного собрания   3) Временного правительства и Петроградского совета     4) Временного правительства и Совета Народных комиссаров.</w:t>
      </w:r>
    </w:p>
    <w:p w:rsidR="000A30EC" w:rsidRPr="00C36F6D" w:rsidRDefault="000A30EC" w:rsidP="000A30E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36F6D">
        <w:rPr>
          <w:rFonts w:ascii="Times New Roman" w:hAnsi="Times New Roman"/>
          <w:b/>
          <w:sz w:val="24"/>
          <w:szCs w:val="24"/>
        </w:rPr>
        <w:t>. Какова причина июльского кризиса власти Временного правительства: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1) нота Милюкова о войне до победного конца      2) неудачное наступление русской армии на фронте        3) объявление Петроградским советом приказа №1 по армии и флоту  4) захват власти большевиками.</w:t>
      </w:r>
    </w:p>
    <w:p w:rsidR="000A30EC" w:rsidRPr="00C36F6D" w:rsidRDefault="000A30EC" w:rsidP="000A30E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C36F6D">
        <w:rPr>
          <w:rFonts w:ascii="Times New Roman" w:hAnsi="Times New Roman"/>
          <w:b/>
          <w:sz w:val="24"/>
          <w:szCs w:val="24"/>
        </w:rPr>
        <w:t xml:space="preserve"> Какое из перечисленных событий произошло после прихода к власти большевиков: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 xml:space="preserve">1) введение 8-часового рабочего дня    2) отречение Николая </w:t>
      </w:r>
      <w:r w:rsidRPr="00B215CC">
        <w:rPr>
          <w:rFonts w:ascii="Times New Roman" w:hAnsi="Times New Roman"/>
          <w:sz w:val="24"/>
          <w:szCs w:val="24"/>
          <w:lang w:val="en-US"/>
        </w:rPr>
        <w:t>II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3) брусиловский прорыв  4) установление двоевластия</w:t>
      </w:r>
    </w:p>
    <w:p w:rsidR="000A30EC" w:rsidRPr="00C36F6D" w:rsidRDefault="000A30EC" w:rsidP="000A30E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36F6D">
        <w:rPr>
          <w:rFonts w:ascii="Times New Roman" w:hAnsi="Times New Roman"/>
          <w:b/>
          <w:sz w:val="24"/>
          <w:szCs w:val="24"/>
        </w:rPr>
        <w:t>. Какой из названных терминов относится к политике «ВОЕННОГО КОММУНИЗМА»: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1)национализация  2) деньги     3) многопартийность    4) аренда.</w:t>
      </w:r>
    </w:p>
    <w:p w:rsidR="000A30EC" w:rsidRPr="00C36F6D" w:rsidRDefault="000A30EC" w:rsidP="000A30E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36F6D">
        <w:rPr>
          <w:rFonts w:ascii="Times New Roman" w:hAnsi="Times New Roman"/>
          <w:b/>
          <w:sz w:val="24"/>
          <w:szCs w:val="24"/>
        </w:rPr>
        <w:t>. Руководителями кадетов в 1917 г. были: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1) Ф.И. Дан, Г.В. Плеханов, Н.С. Чхеидзе, Ю.О. Мартов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2) П.Н. Милюков, И.И. Петрункевич, В.д. Набоков, А.И. Шингарев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3) В.И. Ленин, Л.Д. Троцкий, Л.Б. Каменев, Г.Е. Зиновьев</w:t>
      </w:r>
    </w:p>
    <w:p w:rsidR="000A30EC" w:rsidRPr="00B215C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5CC">
        <w:rPr>
          <w:rFonts w:ascii="Times New Roman" w:hAnsi="Times New Roman"/>
          <w:sz w:val="24"/>
          <w:szCs w:val="24"/>
        </w:rPr>
        <w:t>4) В.М. Чернов, А.Ф. Керенский, Н.д. Авксеньтьев, М.Р. Гоц</w:t>
      </w:r>
    </w:p>
    <w:p w:rsidR="000A30EC" w:rsidRPr="00C30019" w:rsidRDefault="000A30EC" w:rsidP="000A30E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30019">
        <w:rPr>
          <w:rFonts w:ascii="Times New Roman" w:hAnsi="Times New Roman"/>
          <w:b/>
          <w:sz w:val="24"/>
          <w:szCs w:val="24"/>
        </w:rPr>
        <w:t>11. Первые органы Советской власти, сформированные на II съезде Советов - это:</w:t>
      </w:r>
    </w:p>
    <w:p w:rsidR="000A30EC" w:rsidRPr="00C36F6D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1)В ЧК, Совнарком</w:t>
      </w:r>
    </w:p>
    <w:p w:rsidR="000A30EC" w:rsidRPr="00C36F6D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36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</w:t>
      </w:r>
      <w:r w:rsidRPr="00C36F6D">
        <w:rPr>
          <w:rFonts w:ascii="Times New Roman" w:hAnsi="Times New Roman"/>
          <w:sz w:val="24"/>
          <w:szCs w:val="24"/>
        </w:rPr>
        <w:t>Временное р</w:t>
      </w:r>
      <w:r>
        <w:rPr>
          <w:rFonts w:ascii="Times New Roman" w:hAnsi="Times New Roman"/>
          <w:sz w:val="24"/>
          <w:szCs w:val="24"/>
        </w:rPr>
        <w:t>еволюционное правительство, ВЧК</w:t>
      </w:r>
    </w:p>
    <w:p w:rsidR="000A30EC" w:rsidRPr="00C36F6D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36F6D">
        <w:rPr>
          <w:rFonts w:ascii="Times New Roman" w:hAnsi="Times New Roman"/>
          <w:sz w:val="24"/>
          <w:szCs w:val="24"/>
        </w:rPr>
        <w:t xml:space="preserve"> Революционный</w:t>
      </w:r>
      <w:r>
        <w:rPr>
          <w:rFonts w:ascii="Times New Roman" w:hAnsi="Times New Roman"/>
          <w:sz w:val="24"/>
          <w:szCs w:val="24"/>
        </w:rPr>
        <w:t xml:space="preserve"> военный совет республики, ВЦИК</w:t>
      </w:r>
    </w:p>
    <w:p w:rsidR="000A30EC" w:rsidRPr="00C26DF9" w:rsidRDefault="000A30EC" w:rsidP="000A30E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36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</w:t>
      </w:r>
      <w:r w:rsidRPr="00C36F6D">
        <w:rPr>
          <w:rFonts w:ascii="Times New Roman" w:hAnsi="Times New Roman"/>
          <w:sz w:val="24"/>
          <w:szCs w:val="24"/>
        </w:rPr>
        <w:t>Совнарком, Всероссийский Центральный Исполнительный комитет.</w:t>
      </w:r>
      <w:r w:rsidRPr="00C36F6D">
        <w:rPr>
          <w:rFonts w:ascii="Times New Roman" w:hAnsi="Times New Roman"/>
          <w:sz w:val="24"/>
          <w:szCs w:val="24"/>
        </w:rPr>
        <w:cr/>
      </w:r>
      <w:r w:rsidRPr="00C26DF9">
        <w:rPr>
          <w:rFonts w:ascii="Times New Roman" w:hAnsi="Times New Roman"/>
          <w:b/>
          <w:sz w:val="24"/>
          <w:szCs w:val="24"/>
        </w:rPr>
        <w:t>12. После ОК 1917 Ленин В.И. занимал пост:</w:t>
      </w:r>
    </w:p>
    <w:p w:rsidR="000A30EC" w:rsidRPr="00C26DF9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Председателя ВЦИК</w:t>
      </w:r>
    </w:p>
    <w:p w:rsidR="000A30EC" w:rsidRPr="00C26DF9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26DF9">
        <w:rPr>
          <w:rFonts w:ascii="Times New Roman" w:hAnsi="Times New Roman"/>
          <w:sz w:val="24"/>
          <w:szCs w:val="24"/>
        </w:rPr>
        <w:lastRenderedPageBreak/>
        <w:t xml:space="preserve"> Пр</w:t>
      </w:r>
      <w:r>
        <w:rPr>
          <w:rFonts w:ascii="Times New Roman" w:hAnsi="Times New Roman"/>
          <w:sz w:val="24"/>
          <w:szCs w:val="24"/>
        </w:rPr>
        <w:t>едседателя Государственной думы</w:t>
      </w:r>
    </w:p>
    <w:p w:rsidR="000A30EC" w:rsidRPr="00C26DF9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Председателя ВСНХ</w:t>
      </w: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26DF9">
        <w:rPr>
          <w:rFonts w:ascii="Times New Roman" w:hAnsi="Times New Roman"/>
          <w:sz w:val="24"/>
          <w:szCs w:val="24"/>
        </w:rPr>
        <w:t xml:space="preserve"> Председателя Совнаркома.</w:t>
      </w:r>
      <w:r w:rsidRPr="00C26DF9">
        <w:rPr>
          <w:rFonts w:ascii="Times New Roman" w:hAnsi="Times New Roman"/>
          <w:sz w:val="24"/>
          <w:szCs w:val="24"/>
        </w:rPr>
        <w:cr/>
      </w:r>
    </w:p>
    <w:p w:rsidR="000A30EC" w:rsidRPr="003E5D3B" w:rsidRDefault="000A30EC" w:rsidP="000A30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С1</w:t>
      </w:r>
      <w:r w:rsidRPr="003E5D3B">
        <w:rPr>
          <w:rFonts w:ascii="Times New Roman" w:eastAsiaTheme="minorHAnsi" w:hAnsi="Times New Roman"/>
          <w:b/>
          <w:sz w:val="24"/>
          <w:szCs w:val="24"/>
          <w:lang w:eastAsia="en-US"/>
        </w:rPr>
        <w:t>.Вам необходимо написать историческое сочинение об ОДНОМ из периодов истории России:</w:t>
      </w:r>
    </w:p>
    <w:p w:rsidR="000A30EC" w:rsidRPr="003E5D3B" w:rsidRDefault="000A30EC" w:rsidP="000A30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 xml:space="preserve">1)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1905-1907</w:t>
      </w: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 xml:space="preserve">гг.;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2) 1907</w:t>
      </w: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1914</w:t>
      </w: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 xml:space="preserve"> гг.; 3) 1917–1922 гг.</w:t>
      </w:r>
    </w:p>
    <w:p w:rsidR="000A30EC" w:rsidRPr="003E5D3B" w:rsidRDefault="000A30EC" w:rsidP="000A30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В сочинении необходимо:</w:t>
      </w:r>
    </w:p>
    <w:p w:rsidR="000A30EC" w:rsidRPr="003E5D3B" w:rsidRDefault="000A30EC" w:rsidP="000A30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– указать не менее двух событий (явлений, процессов), относящихся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к данному периоду истории;</w:t>
      </w:r>
    </w:p>
    <w:p w:rsidR="000A30EC" w:rsidRPr="003E5D3B" w:rsidRDefault="000A30EC" w:rsidP="000A30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– назвать две исторические личности, деятельность которых связана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с указанными событиями (явлениями, процессами), и, используя знание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исторических фактов, охарактеризовать роль этих личностей в событиях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(явлениях, процессах) данного периода истории России;</w:t>
      </w:r>
    </w:p>
    <w:p w:rsidR="000A30EC" w:rsidRPr="003E5D3B" w:rsidRDefault="000A30EC" w:rsidP="000A30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– указать не менее двух причинно-следственных связей, существовавших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между событиями (явлениями, процессами) в рамках данного периода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истории.</w:t>
      </w:r>
    </w:p>
    <w:p w:rsidR="000A30EC" w:rsidRPr="003E5D3B" w:rsidRDefault="000A30EC" w:rsidP="000A30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Используя знание исторических фактов и (или) мнений историков, дайте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одну историческую оценку значимости данного периода для истории России.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В ходе изложения необходимо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E5D3B">
        <w:rPr>
          <w:rFonts w:ascii="Times New Roman" w:eastAsiaTheme="minorHAnsi" w:hAnsi="Times New Roman"/>
          <w:sz w:val="24"/>
          <w:szCs w:val="24"/>
          <w:lang w:eastAsia="en-US"/>
        </w:rPr>
        <w:t>использовать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E5D3B">
        <w:rPr>
          <w:rFonts w:ascii="TimesNewRoman" w:eastAsiaTheme="minorHAnsi" w:hAnsi="TimesNewRoman" w:cs="TimesNewRoman"/>
          <w:sz w:val="24"/>
          <w:szCs w:val="24"/>
          <w:lang w:eastAsia="en-US"/>
        </w:rPr>
        <w:t>исторические термины, понятия,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3E5D3B">
        <w:rPr>
          <w:rFonts w:ascii="TimesNewRoman" w:eastAsiaTheme="minorHAnsi" w:hAnsi="TimesNewRoman" w:cs="TimesNewRoman"/>
          <w:sz w:val="24"/>
          <w:szCs w:val="24"/>
          <w:lang w:eastAsia="en-US"/>
        </w:rPr>
        <w:t>относящиеся к данному периоду.</w:t>
      </w: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A30EC" w:rsidRDefault="000A30EC" w:rsidP="000A30E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A30EC" w:rsidSect="00C26DF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F0"/>
    <w:rsid w:val="0008572D"/>
    <w:rsid w:val="000A30EC"/>
    <w:rsid w:val="000E665F"/>
    <w:rsid w:val="00B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C74B-3EC1-46DC-B66B-0AA097A2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Company>HP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2021-12-07T14:29:00Z</dcterms:created>
  <dcterms:modified xsi:type="dcterms:W3CDTF">2021-12-07T14:31:00Z</dcterms:modified>
</cp:coreProperties>
</file>