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C347A9">
      <w:pPr>
        <w:rPr>
          <w:rFonts w:ascii="Times New Roman" w:hAnsi="Times New Roman" w:cs="Times New Roman"/>
          <w:sz w:val="28"/>
          <w:szCs w:val="28"/>
        </w:rPr>
      </w:pPr>
      <w:r w:rsidRPr="00C347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Чем является произведение «Интересная девушка»?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 «Интересная девушка»?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Зозуля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Гоголь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фруктов купил муж бледной девушки?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етыре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Что девушка бледная искала?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Урну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Скамейку</w:t>
      </w:r>
    </w:p>
    <w:p w:rsid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Что купил муж бледной девушки?</w:t>
      </w:r>
    </w:p>
    <w:p w:rsidR="00FC16A2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16A2">
        <w:rPr>
          <w:rFonts w:ascii="Times New Roman" w:hAnsi="Times New Roman" w:cs="Times New Roman"/>
          <w:sz w:val="28"/>
          <w:szCs w:val="28"/>
        </w:rPr>
        <w:t>Апельсины</w:t>
      </w:r>
    </w:p>
    <w:p w:rsidR="00FC16A2" w:rsidRDefault="00FC1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Груши</w:t>
      </w:r>
    </w:p>
    <w:p w:rsidR="00FC16A2" w:rsidRDefault="00FC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Яблоки</w:t>
      </w:r>
    </w:p>
    <w:p w:rsidR="00FC16A2" w:rsidRDefault="00FC16A2" w:rsidP="00FC1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347A9" w:rsidRPr="00C347A9" w:rsidRDefault="00C3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A2">
        <w:rPr>
          <w:rFonts w:ascii="Times New Roman" w:hAnsi="Times New Roman" w:cs="Times New Roman"/>
          <w:sz w:val="28"/>
          <w:szCs w:val="28"/>
        </w:rPr>
        <w:t>1 А, 2 А, 3 А, 4 А, 5 А.</w:t>
      </w:r>
      <w:bookmarkStart w:id="0" w:name="_GoBack"/>
      <w:bookmarkEnd w:id="0"/>
    </w:p>
    <w:sectPr w:rsidR="00C347A9" w:rsidRPr="00C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9"/>
    <w:rsid w:val="000B70FD"/>
    <w:rsid w:val="004F7598"/>
    <w:rsid w:val="00C347A9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2017-05-20T03:35:00Z</dcterms:created>
  <dcterms:modified xsi:type="dcterms:W3CDTF">2017-05-20T03:49:00Z</dcterms:modified>
</cp:coreProperties>
</file>