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CB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F731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F7315">
        <w:rPr>
          <w:rFonts w:ascii="Times New Roman" w:hAnsi="Times New Roman" w:cs="Times New Roman"/>
          <w:sz w:val="28"/>
          <w:szCs w:val="28"/>
        </w:rPr>
        <w:t xml:space="preserve"> Палея есть произведение «Теннис»?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4F731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F7315">
        <w:rPr>
          <w:rFonts w:ascii="Times New Roman" w:hAnsi="Times New Roman" w:cs="Times New Roman"/>
          <w:sz w:val="28"/>
          <w:szCs w:val="28"/>
        </w:rPr>
        <w:t xml:space="preserve"> Палея есть произведение «У памятника Ленину»?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Ответ: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F731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F7315">
        <w:rPr>
          <w:rFonts w:ascii="Times New Roman" w:hAnsi="Times New Roman" w:cs="Times New Roman"/>
          <w:sz w:val="28"/>
          <w:szCs w:val="28"/>
        </w:rPr>
        <w:t xml:space="preserve"> Палея есть произведение «У памятника Сталину»?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Ответ: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F731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F7315">
        <w:rPr>
          <w:rFonts w:ascii="Times New Roman" w:hAnsi="Times New Roman" w:cs="Times New Roman"/>
          <w:sz w:val="28"/>
          <w:szCs w:val="28"/>
        </w:rPr>
        <w:t xml:space="preserve"> Палея есть произведение «Письмо Брежневу»?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Ответ:</w:t>
      </w:r>
    </w:p>
    <w:p w:rsidR="00BD2CDD" w:rsidRPr="004F7315" w:rsidRDefault="00BD2CDD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4F731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F7315">
        <w:rPr>
          <w:rFonts w:ascii="Times New Roman" w:hAnsi="Times New Roman" w:cs="Times New Roman"/>
          <w:sz w:val="28"/>
          <w:szCs w:val="28"/>
        </w:rPr>
        <w:t xml:space="preserve"> Па</w:t>
      </w:r>
      <w:r w:rsidR="004F7315" w:rsidRPr="004F7315">
        <w:rPr>
          <w:rFonts w:ascii="Times New Roman" w:hAnsi="Times New Roman" w:cs="Times New Roman"/>
          <w:sz w:val="28"/>
          <w:szCs w:val="28"/>
        </w:rPr>
        <w:t>лея есть произведение «Песнь о смартфоне»?</w:t>
      </w:r>
    </w:p>
    <w:p w:rsidR="004F7315" w:rsidRPr="004F7315" w:rsidRDefault="004F7315" w:rsidP="004F7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F7315" w:rsidRPr="004F7315" w:rsidRDefault="004F7315">
      <w:pPr>
        <w:rPr>
          <w:rFonts w:ascii="Times New Roman" w:hAnsi="Times New Roman" w:cs="Times New Roman"/>
          <w:sz w:val="28"/>
          <w:szCs w:val="28"/>
        </w:rPr>
      </w:pPr>
      <w:r w:rsidRPr="004F731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F731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F7315">
        <w:rPr>
          <w:rFonts w:ascii="Times New Roman" w:hAnsi="Times New Roman" w:cs="Times New Roman"/>
          <w:sz w:val="28"/>
          <w:szCs w:val="28"/>
        </w:rPr>
        <w:t>сть, 2 Нет, 3 Нет, 4 Нет, 5 Нет.</w:t>
      </w:r>
    </w:p>
    <w:sectPr w:rsidR="004F7315" w:rsidRPr="004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3B" w:rsidRDefault="00D9313B" w:rsidP="004F7315">
      <w:pPr>
        <w:spacing w:after="0" w:line="240" w:lineRule="auto"/>
      </w:pPr>
      <w:r>
        <w:separator/>
      </w:r>
    </w:p>
  </w:endnote>
  <w:endnote w:type="continuationSeparator" w:id="0">
    <w:p w:rsidR="00D9313B" w:rsidRDefault="00D9313B" w:rsidP="004F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3B" w:rsidRDefault="00D9313B" w:rsidP="004F7315">
      <w:pPr>
        <w:spacing w:after="0" w:line="240" w:lineRule="auto"/>
      </w:pPr>
      <w:r>
        <w:separator/>
      </w:r>
    </w:p>
  </w:footnote>
  <w:footnote w:type="continuationSeparator" w:id="0">
    <w:p w:rsidR="00D9313B" w:rsidRDefault="00D9313B" w:rsidP="004F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DD"/>
    <w:rsid w:val="004F7315"/>
    <w:rsid w:val="00BD2CDD"/>
    <w:rsid w:val="00D9313B"/>
    <w:rsid w:val="00E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315"/>
  </w:style>
  <w:style w:type="paragraph" w:styleId="a5">
    <w:name w:val="footer"/>
    <w:basedOn w:val="a"/>
    <w:link w:val="a6"/>
    <w:uiPriority w:val="99"/>
    <w:unhideWhenUsed/>
    <w:rsid w:val="004F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315"/>
  </w:style>
  <w:style w:type="paragraph" w:styleId="a5">
    <w:name w:val="footer"/>
    <w:basedOn w:val="a"/>
    <w:link w:val="a6"/>
    <w:uiPriority w:val="99"/>
    <w:unhideWhenUsed/>
    <w:rsid w:val="004F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2018-08-02T14:05:00Z</dcterms:created>
  <dcterms:modified xsi:type="dcterms:W3CDTF">2018-08-02T14:28:00Z</dcterms:modified>
</cp:coreProperties>
</file>