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67" w:rsidRDefault="002A2C67" w:rsidP="002A2C67">
      <w:pPr>
        <w:pStyle w:val="1"/>
        <w:ind w:left="360"/>
        <w:rPr>
          <w:rFonts w:ascii="Times New Roman" w:hAnsi="Times New Roman" w:cs="Times New Roman"/>
          <w:color w:val="auto"/>
        </w:rPr>
      </w:pPr>
      <w:r w:rsidRPr="002A2C67">
        <w:rPr>
          <w:rFonts w:ascii="Times New Roman" w:hAnsi="Times New Roman" w:cs="Times New Roman"/>
          <w:color w:val="auto"/>
        </w:rPr>
        <w:t xml:space="preserve">6. </w:t>
      </w:r>
      <w:r>
        <w:rPr>
          <w:rFonts w:ascii="Times New Roman" w:hAnsi="Times New Roman" w:cs="Times New Roman"/>
          <w:color w:val="auto"/>
        </w:rPr>
        <w:t>Ход</w:t>
      </w:r>
      <w:r w:rsidRPr="002A2C67">
        <w:rPr>
          <w:rFonts w:ascii="Times New Roman" w:hAnsi="Times New Roman" w:cs="Times New Roman"/>
          <w:color w:val="auto"/>
        </w:rPr>
        <w:t xml:space="preserve"> теста </w:t>
      </w:r>
    </w:p>
    <w:p w:rsidR="002A2C67" w:rsidRDefault="002A2C67" w:rsidP="002A2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материке находятся две части света?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2A2C67">
        <w:rPr>
          <w:rFonts w:ascii="Times New Roman" w:hAnsi="Times New Roman" w:cs="Times New Roman"/>
          <w:i/>
          <w:sz w:val="28"/>
          <w:szCs w:val="28"/>
        </w:rPr>
        <w:t>Евразия</w:t>
      </w:r>
    </w:p>
    <w:p w:rsidR="002A2C67" w:rsidRPr="002A2C67" w:rsidRDefault="002A2C67" w:rsidP="002A2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часть света объединяет два материка?</w:t>
      </w:r>
      <w:r w:rsidRPr="00D47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C67">
        <w:rPr>
          <w:rFonts w:ascii="Times New Roman" w:hAnsi="Times New Roman" w:cs="Times New Roman"/>
          <w:i/>
          <w:sz w:val="28"/>
          <w:szCs w:val="28"/>
        </w:rPr>
        <w:t>Америка</w:t>
      </w:r>
      <w:r w:rsidRPr="00D4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76C0">
        <w:rPr>
          <w:rFonts w:ascii="Times New Roman" w:hAnsi="Times New Roman" w:cs="Times New Roman"/>
          <w:sz w:val="28"/>
          <w:szCs w:val="28"/>
        </w:rPr>
        <w:t xml:space="preserve">Африка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76C0">
        <w:rPr>
          <w:rFonts w:ascii="Times New Roman" w:hAnsi="Times New Roman" w:cs="Times New Roman"/>
          <w:sz w:val="28"/>
          <w:szCs w:val="28"/>
        </w:rPr>
        <w:t>Австралия</w:t>
      </w:r>
    </w:p>
    <w:p w:rsidR="002A2C67" w:rsidRDefault="002A2C67" w:rsidP="002A2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океан находится между Азией и Америкой?</w:t>
      </w:r>
    </w:p>
    <w:p w:rsid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Атлантический    </w:t>
      </w:r>
      <w:r w:rsidRPr="002A2C67">
        <w:rPr>
          <w:rFonts w:ascii="Times New Roman" w:hAnsi="Times New Roman" w:cs="Times New Roman"/>
          <w:i/>
          <w:sz w:val="28"/>
          <w:szCs w:val="28"/>
        </w:rPr>
        <w:t xml:space="preserve">Тихий </w:t>
      </w:r>
      <w:r>
        <w:rPr>
          <w:rFonts w:ascii="Times New Roman" w:hAnsi="Times New Roman" w:cs="Times New Roman"/>
          <w:sz w:val="28"/>
          <w:szCs w:val="28"/>
        </w:rPr>
        <w:t xml:space="preserve">   Индийский</w:t>
      </w:r>
    </w:p>
    <w:p w:rsidR="002A2C67" w:rsidRDefault="002A2C67" w:rsidP="002A2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океан находится между Азией, Африкой и Австралией?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Атлантический    Тихий    </w:t>
      </w:r>
      <w:r w:rsidRPr="002A2C67">
        <w:rPr>
          <w:rFonts w:ascii="Times New Roman" w:hAnsi="Times New Roman" w:cs="Times New Roman"/>
          <w:i/>
          <w:sz w:val="28"/>
          <w:szCs w:val="28"/>
        </w:rPr>
        <w:t>Индийский</w:t>
      </w:r>
    </w:p>
    <w:p w:rsidR="002A2C67" w:rsidRDefault="002A2C67" w:rsidP="002A2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расы людей происходят из каждой части света?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Европеоид        </w:t>
      </w:r>
      <w:r w:rsidRPr="002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Африка 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Негроид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Азия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Монголоид</w:t>
      </w:r>
      <w:r w:rsidRPr="002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Европа</w:t>
      </w:r>
    </w:p>
    <w:p w:rsidR="002A2C67" w:rsidRDefault="002A2C67" w:rsidP="002A2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связаны внешние различия между людьми различных рас?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2C67">
        <w:rPr>
          <w:rFonts w:ascii="Times New Roman" w:hAnsi="Times New Roman" w:cs="Times New Roman"/>
          <w:i/>
          <w:sz w:val="28"/>
          <w:szCs w:val="28"/>
        </w:rPr>
        <w:t>с климатом</w:t>
      </w:r>
    </w:p>
    <w:p w:rsid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образом жизни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родом занятий</w:t>
      </w:r>
    </w:p>
    <w:p w:rsidR="002A2C67" w:rsidRDefault="002A2C67" w:rsidP="002A2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местности  удобнее распахивать поля?</w:t>
      </w:r>
    </w:p>
    <w:p w:rsid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лесистой местности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2C67">
        <w:rPr>
          <w:rFonts w:ascii="Times New Roman" w:hAnsi="Times New Roman" w:cs="Times New Roman"/>
          <w:i/>
          <w:sz w:val="28"/>
          <w:szCs w:val="28"/>
        </w:rPr>
        <w:t>в безлесной местности</w:t>
      </w:r>
    </w:p>
    <w:p w:rsid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горах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2C67">
        <w:rPr>
          <w:rFonts w:ascii="Times New Roman" w:hAnsi="Times New Roman" w:cs="Times New Roman"/>
          <w:i/>
          <w:sz w:val="28"/>
          <w:szCs w:val="28"/>
        </w:rPr>
        <w:t>на равнине</w:t>
      </w:r>
    </w:p>
    <w:p w:rsidR="002A2C67" w:rsidRDefault="002A2C67" w:rsidP="002A2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находятся самые плодородные почвы?</w:t>
      </w:r>
    </w:p>
    <w:p w:rsid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лесной зоне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2C67">
        <w:rPr>
          <w:rFonts w:ascii="Times New Roman" w:hAnsi="Times New Roman" w:cs="Times New Roman"/>
          <w:i/>
          <w:sz w:val="28"/>
          <w:szCs w:val="28"/>
        </w:rPr>
        <w:t>в степной зоне</w:t>
      </w:r>
    </w:p>
    <w:p w:rsidR="002A2C67" w:rsidRDefault="002A2C67" w:rsidP="002A2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занятия древних племен и их образ жизни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Земледелие</w:t>
      </w:r>
      <w:r w:rsidRPr="002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Кочевой образ жизни 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Скотоводство      </w:t>
      </w:r>
      <w:r w:rsidRPr="002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Оседлый образ жизни</w:t>
      </w:r>
    </w:p>
    <w:p w:rsidR="002A2C67" w:rsidRDefault="002A2C67" w:rsidP="002A2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из списка те страны, которые находятся в Азии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2C67">
        <w:rPr>
          <w:rFonts w:ascii="Times New Roman" w:hAnsi="Times New Roman" w:cs="Times New Roman"/>
          <w:i/>
          <w:sz w:val="28"/>
          <w:szCs w:val="28"/>
        </w:rPr>
        <w:t>Турция</w:t>
      </w:r>
    </w:p>
    <w:p w:rsid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2C67">
        <w:rPr>
          <w:rFonts w:ascii="Times New Roman" w:hAnsi="Times New Roman" w:cs="Times New Roman"/>
          <w:i/>
          <w:sz w:val="28"/>
          <w:szCs w:val="28"/>
        </w:rPr>
        <w:t>Китай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2C67">
        <w:rPr>
          <w:rFonts w:ascii="Times New Roman" w:hAnsi="Times New Roman" w:cs="Times New Roman"/>
          <w:i/>
          <w:sz w:val="28"/>
          <w:szCs w:val="28"/>
        </w:rPr>
        <w:t>Индия</w:t>
      </w:r>
    </w:p>
    <w:p w:rsid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Италия</w:t>
      </w:r>
    </w:p>
    <w:p w:rsid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Великобритания</w:t>
      </w:r>
    </w:p>
    <w:p w:rsidR="002A2C67" w:rsidRPr="002A2C67" w:rsidRDefault="002A2C67" w:rsidP="002A2C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2C67">
        <w:rPr>
          <w:rFonts w:ascii="Times New Roman" w:hAnsi="Times New Roman" w:cs="Times New Roman"/>
          <w:i/>
          <w:sz w:val="28"/>
          <w:szCs w:val="28"/>
        </w:rPr>
        <w:t>Япония</w:t>
      </w:r>
    </w:p>
    <w:p w:rsidR="002A2C67" w:rsidRDefault="002A2C67" w:rsidP="002A2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Германия </w:t>
      </w:r>
    </w:p>
    <w:p w:rsidR="00811C53" w:rsidRDefault="00811C53" w:rsidP="002A2C67">
      <w:pPr>
        <w:pStyle w:val="1"/>
        <w:rPr>
          <w:rFonts w:ascii="Times New Roman" w:hAnsi="Times New Roman" w:cs="Times New Roman"/>
          <w:color w:val="auto"/>
          <w:u w:val="single"/>
        </w:rPr>
      </w:pPr>
    </w:p>
    <w:p w:rsidR="002A2C67" w:rsidRPr="00811C53" w:rsidRDefault="002A2C67" w:rsidP="002A2C67">
      <w:pPr>
        <w:pStyle w:val="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A2C67">
        <w:rPr>
          <w:rFonts w:ascii="Times New Roman" w:hAnsi="Times New Roman" w:cs="Times New Roman"/>
          <w:color w:val="auto"/>
          <w:u w:val="single"/>
        </w:rPr>
        <w:t xml:space="preserve"> </w:t>
      </w:r>
      <w:r w:rsidR="00811C53" w:rsidRPr="00811C53">
        <w:rPr>
          <w:rFonts w:ascii="Times New Roman" w:hAnsi="Times New Roman" w:cs="Times New Roman"/>
          <w:color w:val="auto"/>
          <w:sz w:val="24"/>
          <w:szCs w:val="24"/>
          <w:u w:val="single"/>
        </w:rPr>
        <w:t>Т</w:t>
      </w:r>
      <w:r w:rsidRPr="00811C53">
        <w:rPr>
          <w:rFonts w:ascii="Times New Roman" w:hAnsi="Times New Roman" w:cs="Times New Roman"/>
          <w:color w:val="auto"/>
          <w:sz w:val="24"/>
          <w:szCs w:val="24"/>
          <w:u w:val="single"/>
        </w:rPr>
        <w:t>ест</w:t>
      </w:r>
      <w:r w:rsidR="00811C53" w:rsidRPr="00811C5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</w:t>
      </w:r>
      <w:r w:rsidRPr="00811C5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а </w:t>
      </w:r>
      <w:proofErr w:type="spellStart"/>
      <w:r w:rsidR="00811C53" w:rsidRPr="00811C53">
        <w:rPr>
          <w:rFonts w:ascii="Times New Roman" w:hAnsi="Times New Roman" w:cs="Times New Roman"/>
          <w:color w:val="auto"/>
          <w:sz w:val="24"/>
          <w:szCs w:val="24"/>
          <w:u w:val="single"/>
        </w:rPr>
        <w:t>тему</w:t>
      </w:r>
      <w:proofErr w:type="gramStart"/>
      <w:r w:rsidR="00811C53" w:rsidRPr="00811C53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  <w:r w:rsidRPr="00811C53">
        <w:rPr>
          <w:rFonts w:ascii="Times New Roman" w:hAnsi="Times New Roman" w:cs="Times New Roman"/>
          <w:color w:val="auto"/>
          <w:sz w:val="24"/>
          <w:szCs w:val="24"/>
          <w:u w:val="single"/>
        </w:rPr>
        <w:t>«</w:t>
      </w:r>
      <w:proofErr w:type="gramEnd"/>
      <w:r w:rsidRPr="00811C53">
        <w:rPr>
          <w:rFonts w:ascii="Times New Roman" w:hAnsi="Times New Roman" w:cs="Times New Roman"/>
          <w:color w:val="auto"/>
          <w:sz w:val="24"/>
          <w:szCs w:val="24"/>
          <w:u w:val="single"/>
        </w:rPr>
        <w:t>Мировое</w:t>
      </w:r>
      <w:proofErr w:type="spellEnd"/>
      <w:r w:rsidRPr="00811C5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хозяйство. 4 класс»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    Закончи фразы, вписав подходящие по смыслу слова.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Все, что необходимо человеку для жизни, он создает своим </w:t>
      </w:r>
      <w:r w:rsidR="00D630C7"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 </w:t>
      </w:r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трудом</w:t>
      </w: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Предмет, на который можно обменять все товары, называется </w:t>
      </w:r>
      <w:r w:rsidR="00D630C7"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 </w:t>
      </w:r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деньги</w:t>
      </w: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деньги, которые появляются у человека в результате его деятельности, называются </w:t>
      </w:r>
      <w:r w:rsidR="00D630C7"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 </w:t>
      </w:r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доходом</w:t>
      </w: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    Установи последовательность.</w:t>
      </w:r>
    </w:p>
    <w:p w:rsidR="002A2C67" w:rsidRPr="00811C53" w:rsidRDefault="00D630C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Доход, труд, собственность</w:t>
      </w:r>
      <w:proofErr w:type="gramStart"/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1C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="002A2C67" w:rsidRPr="00811C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proofErr w:type="gramEnd"/>
      <w:r w:rsidRPr="00811C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руд</w:t>
      </w:r>
      <w:r w:rsidR="002A2C67" w:rsidRPr="00811C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 доход - собственность</w:t>
      </w:r>
      <w:r w:rsidRPr="00811C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D630C7" w:rsidRPr="00811C53" w:rsidRDefault="00D630C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    Выбери свойства, которыми должны обладать деньги для удобства использования.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·         </w:t>
      </w:r>
      <w:proofErr w:type="gramStart"/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</w:t>
      </w:r>
      <w:proofErr w:type="gramEnd"/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олжны свободно размениваться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·         </w:t>
      </w:r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должны быть компактными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должны быстро изнашиваться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</w:t>
      </w:r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не должны быть тяжелыми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·         </w:t>
      </w:r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должны быть признаны всеми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должны легко подделываться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4.     </w:t>
      </w:r>
      <w:r w:rsidR="00D630C7"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Выбери верное утвержд</w:t>
      </w: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ение.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</w:t>
      </w:r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Первыми деньгами у наших предков служили скот или шкуры животных, чаще всего, белки, соболя, куницы.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Первые деньги на Руси – это металлические бруски, кольца, лопаты, топорики и даже бронзовые диски в виде шкур животных.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    На свои доходы человек может приобретать все необходимые вещи для себя и своей семьи. Таким </w:t>
      </w:r>
      <w:proofErr w:type="gramStart"/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использует…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…право на труд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…право на образование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·         </w:t>
      </w:r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…право на собственность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    Установите соответствие между страной и характерным производством.</w:t>
      </w:r>
    </w:p>
    <w:p w:rsidR="00D630C7" w:rsidRPr="00811C53" w:rsidRDefault="00D630C7" w:rsidP="002A2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Россия           машиностроение</w:t>
      </w:r>
    </w:p>
    <w:p w:rsidR="00D630C7" w:rsidRPr="00811C53" w:rsidRDefault="00D630C7" w:rsidP="002A2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Латвия          сельское хозяйство</w:t>
      </w:r>
    </w:p>
    <w:p w:rsidR="00D630C7" w:rsidRPr="00811C53" w:rsidRDefault="00D630C7" w:rsidP="002A2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Германия      рыбный промысел</w:t>
      </w:r>
    </w:p>
    <w:p w:rsidR="00D630C7" w:rsidRPr="00811C53" w:rsidRDefault="00D630C7" w:rsidP="002A2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Китай            добыча газа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Россия - добыча газа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Латвия - рыбный промысел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Германия - машиностроение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Китай - сельское хозяйство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    Выбери верное утверждение.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Граждане любого государства могут пользоваться продуктами, произведенными только в своей стране.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</w:t>
      </w:r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Существует мировое хозяйство, в котором все страны обмениваются между собой продуктами, вещами. И это объединяет все человечество.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    Что такое БАРТЕР?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</w:t>
      </w:r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Прямой обмен товарами и услугами без использования денег.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Денежная единица.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    Отметь верные предложения.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</w:t>
      </w:r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Страны обмениваются товарами.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Страны не продают излишки своих товаров соседям.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·         </w:t>
      </w:r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Страны покупают то, чего у них не хватает, у других государств.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     Одной из важнейшей составляющей современного мирового хозяйства является транспорт. Выбери вид транспорта, наиболее удобный для перевозки свежих фруктов.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</w:t>
      </w:r>
      <w:proofErr w:type="gramStart"/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оезд</w:t>
      </w:r>
    </w:p>
    <w:p w:rsidR="002A2C67" w:rsidRPr="00811C53" w:rsidRDefault="002A2C67" w:rsidP="002A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автомобиль</w:t>
      </w:r>
    </w:p>
    <w:p w:rsidR="002A2C67" w:rsidRPr="00811C53" w:rsidRDefault="002A2C67" w:rsidP="00D630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C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        </w:t>
      </w:r>
      <w:r w:rsidRPr="00811C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самолет</w:t>
      </w:r>
    </w:p>
    <w:p w:rsidR="002A2C67" w:rsidRPr="002A2C67" w:rsidRDefault="002A2C67" w:rsidP="002A2C6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2C67" w:rsidRPr="002A2C67" w:rsidRDefault="002A2C67" w:rsidP="002A2C67">
      <w:pPr>
        <w:rPr>
          <w:rFonts w:ascii="Times New Roman" w:hAnsi="Times New Roman" w:cs="Times New Roman"/>
          <w:sz w:val="28"/>
          <w:szCs w:val="28"/>
        </w:rPr>
      </w:pPr>
    </w:p>
    <w:sectPr w:rsidR="002A2C67" w:rsidRPr="002A2C67" w:rsidSect="00811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045"/>
    <w:multiLevelType w:val="hybridMultilevel"/>
    <w:tmpl w:val="3B5C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B28A4"/>
    <w:multiLevelType w:val="hybridMultilevel"/>
    <w:tmpl w:val="925E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4946"/>
    <w:rsid w:val="002A2C67"/>
    <w:rsid w:val="007532C7"/>
    <w:rsid w:val="00811C53"/>
    <w:rsid w:val="009C7DCC"/>
    <w:rsid w:val="00CA4946"/>
    <w:rsid w:val="00D6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C67"/>
    <w:pPr>
      <w:keepNext/>
      <w:keepLines/>
      <w:spacing w:before="480" w:after="0"/>
      <w:jc w:val="both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2C67"/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customStyle="1" w:styleId="11">
    <w:name w:val="Абзац списка1"/>
    <w:basedOn w:val="a"/>
    <w:link w:val="ListParagraphChar"/>
    <w:rsid w:val="002A2C67"/>
    <w:pPr>
      <w:spacing w:after="0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a0"/>
    <w:link w:val="11"/>
    <w:locked/>
    <w:rsid w:val="002A2C6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A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A2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3</cp:revision>
  <dcterms:created xsi:type="dcterms:W3CDTF">2015-03-28T05:41:00Z</dcterms:created>
  <dcterms:modified xsi:type="dcterms:W3CDTF">2018-05-10T16:51:00Z</dcterms:modified>
</cp:coreProperties>
</file>