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507" w:rsidRPr="00DD3507" w:rsidRDefault="00DD3507" w:rsidP="00DD3507">
      <w:pPr>
        <w:rPr>
          <w:rFonts w:ascii="Times New Roman" w:hAnsi="Times New Roman" w:cs="Times New Roman"/>
          <w:sz w:val="24"/>
          <w:szCs w:val="24"/>
        </w:rPr>
      </w:pPr>
      <w:r w:rsidRPr="00DD3507">
        <w:rPr>
          <w:rFonts w:ascii="Times New Roman" w:hAnsi="Times New Roman" w:cs="Times New Roman"/>
          <w:b/>
          <w:sz w:val="28"/>
          <w:szCs w:val="28"/>
        </w:rPr>
        <w:t xml:space="preserve">Тест: </w:t>
      </w:r>
      <w:r w:rsidRPr="00DD3507">
        <w:rPr>
          <w:rFonts w:ascii="Times New Roman" w:hAnsi="Times New Roman" w:cs="Times New Roman"/>
          <w:b/>
          <w:sz w:val="28"/>
          <w:szCs w:val="28"/>
        </w:rPr>
        <w:t>Послевоенное в</w:t>
      </w:r>
      <w:r w:rsidRPr="00DD3507">
        <w:rPr>
          <w:rFonts w:ascii="Times New Roman" w:hAnsi="Times New Roman" w:cs="Times New Roman"/>
          <w:b/>
          <w:sz w:val="28"/>
          <w:szCs w:val="28"/>
        </w:rPr>
        <w:t xml:space="preserve">осстановление экономики                                                   </w:t>
      </w:r>
      <w:r w:rsidRPr="00DD3507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DD35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3507">
        <w:rPr>
          <w:rFonts w:ascii="Times New Roman" w:hAnsi="Times New Roman" w:cs="Times New Roman"/>
          <w:b/>
          <w:sz w:val="24"/>
          <w:szCs w:val="24"/>
        </w:rPr>
        <w:t>1. Чем объяснялись быстрые темпы восстановления народного хозяйства в СССР в послевоенные годы:</w:t>
      </w:r>
      <w:r w:rsidRPr="00DD3507">
        <w:rPr>
          <w:rFonts w:ascii="Times New Roman" w:hAnsi="Times New Roman" w:cs="Times New Roman"/>
          <w:sz w:val="24"/>
          <w:szCs w:val="24"/>
        </w:rPr>
        <w:t xml:space="preserve"> </w:t>
      </w:r>
      <w:r w:rsidRPr="00DD3507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DD3507">
        <w:rPr>
          <w:rFonts w:ascii="Times New Roman" w:hAnsi="Times New Roman" w:cs="Times New Roman"/>
          <w:sz w:val="24"/>
          <w:szCs w:val="24"/>
        </w:rPr>
        <w:t xml:space="preserve">  </w:t>
      </w:r>
      <w:r w:rsidRPr="00DD3507">
        <w:rPr>
          <w:rFonts w:ascii="Times New Roman" w:hAnsi="Times New Roman" w:cs="Times New Roman"/>
          <w:sz w:val="24"/>
          <w:szCs w:val="24"/>
        </w:rPr>
        <w:t xml:space="preserve">1)использованием иностранных кредитов  </w:t>
      </w:r>
      <w:r w:rsidRPr="00DD3507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DD3507">
        <w:rPr>
          <w:rFonts w:ascii="Times New Roman" w:hAnsi="Times New Roman" w:cs="Times New Roman"/>
          <w:sz w:val="24"/>
          <w:szCs w:val="24"/>
        </w:rPr>
        <w:t xml:space="preserve">  </w:t>
      </w:r>
      <w:r w:rsidRPr="00DD3507">
        <w:rPr>
          <w:rFonts w:ascii="Times New Roman" w:hAnsi="Times New Roman" w:cs="Times New Roman"/>
          <w:sz w:val="24"/>
          <w:szCs w:val="24"/>
        </w:rPr>
        <w:t xml:space="preserve">2)использованием труда заключённых                    </w:t>
      </w:r>
      <w:r w:rsidRPr="00DD350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D3507">
        <w:rPr>
          <w:rFonts w:ascii="Times New Roman" w:hAnsi="Times New Roman" w:cs="Times New Roman"/>
          <w:sz w:val="24"/>
          <w:szCs w:val="24"/>
        </w:rPr>
        <w:t xml:space="preserve">  </w:t>
      </w:r>
      <w:r w:rsidRPr="00DD3507">
        <w:rPr>
          <w:rFonts w:ascii="Times New Roman" w:hAnsi="Times New Roman" w:cs="Times New Roman"/>
          <w:sz w:val="24"/>
          <w:szCs w:val="24"/>
        </w:rPr>
        <w:t xml:space="preserve">3)сокращением ВПК          </w:t>
      </w:r>
      <w:r w:rsidRPr="00DD35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D3507">
        <w:rPr>
          <w:rFonts w:ascii="Times New Roman" w:hAnsi="Times New Roman" w:cs="Times New Roman"/>
          <w:sz w:val="24"/>
          <w:szCs w:val="24"/>
        </w:rPr>
        <w:t xml:space="preserve">  </w:t>
      </w:r>
      <w:r w:rsidRPr="00DD3507">
        <w:rPr>
          <w:rFonts w:ascii="Times New Roman" w:hAnsi="Times New Roman" w:cs="Times New Roman"/>
          <w:sz w:val="24"/>
          <w:szCs w:val="24"/>
        </w:rPr>
        <w:t xml:space="preserve">4)возвращением к НЭПу                   </w:t>
      </w:r>
      <w:r w:rsidRPr="00DD35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DD3507">
        <w:rPr>
          <w:rFonts w:ascii="Times New Roman" w:hAnsi="Times New Roman" w:cs="Times New Roman"/>
          <w:sz w:val="24"/>
          <w:szCs w:val="24"/>
        </w:rPr>
        <w:t xml:space="preserve">  </w:t>
      </w:r>
      <w:r w:rsidRPr="00DD3507">
        <w:rPr>
          <w:rFonts w:ascii="Times New Roman" w:hAnsi="Times New Roman" w:cs="Times New Roman"/>
          <w:b/>
          <w:sz w:val="24"/>
          <w:szCs w:val="24"/>
        </w:rPr>
        <w:t>2. Чем объяснялись быстрые темпы восстановления народного хозяйства в СССР в послевоенные годы:</w:t>
      </w:r>
      <w:r w:rsidRPr="00DD3507">
        <w:rPr>
          <w:rFonts w:ascii="Times New Roman" w:hAnsi="Times New Roman" w:cs="Times New Roman"/>
          <w:sz w:val="24"/>
          <w:szCs w:val="24"/>
        </w:rPr>
        <w:t xml:space="preserve"> </w:t>
      </w:r>
      <w:r w:rsidRPr="00DD35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DD3507">
        <w:rPr>
          <w:rFonts w:ascii="Times New Roman" w:hAnsi="Times New Roman" w:cs="Times New Roman"/>
          <w:sz w:val="24"/>
          <w:szCs w:val="24"/>
        </w:rPr>
        <w:t xml:space="preserve"> </w:t>
      </w:r>
      <w:r w:rsidRPr="00DD3507">
        <w:rPr>
          <w:rFonts w:ascii="Times New Roman" w:hAnsi="Times New Roman" w:cs="Times New Roman"/>
          <w:sz w:val="24"/>
          <w:szCs w:val="24"/>
        </w:rPr>
        <w:t xml:space="preserve">1)помощью США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DD3507">
        <w:rPr>
          <w:rFonts w:ascii="Times New Roman" w:hAnsi="Times New Roman" w:cs="Times New Roman"/>
          <w:sz w:val="24"/>
          <w:szCs w:val="24"/>
        </w:rPr>
        <w:t xml:space="preserve">2)децентрализацией управления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DD3507">
        <w:rPr>
          <w:rFonts w:ascii="Times New Roman" w:hAnsi="Times New Roman" w:cs="Times New Roman"/>
          <w:sz w:val="24"/>
          <w:szCs w:val="24"/>
        </w:rPr>
        <w:t xml:space="preserve"> 3)перекачкой средств из деревни в город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DD3507">
        <w:rPr>
          <w:rFonts w:ascii="Times New Roman" w:hAnsi="Times New Roman" w:cs="Times New Roman"/>
          <w:sz w:val="24"/>
          <w:szCs w:val="24"/>
        </w:rPr>
        <w:t xml:space="preserve">4)введением рыночных механизмов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DD3507">
        <w:rPr>
          <w:rFonts w:ascii="Times New Roman" w:hAnsi="Times New Roman" w:cs="Times New Roman"/>
          <w:b/>
          <w:sz w:val="24"/>
          <w:szCs w:val="24"/>
        </w:rPr>
        <w:t xml:space="preserve">3.К чему привело решение Сталина продолжать предвоенный экономический курс в конце 1940-х </w:t>
      </w:r>
      <w:proofErr w:type="spellStart"/>
      <w:proofErr w:type="gramStart"/>
      <w:r w:rsidRPr="00DD3507">
        <w:rPr>
          <w:rFonts w:ascii="Times New Roman" w:hAnsi="Times New Roman" w:cs="Times New Roman"/>
          <w:b/>
          <w:sz w:val="24"/>
          <w:szCs w:val="24"/>
        </w:rPr>
        <w:t>гг</w:t>
      </w:r>
      <w:proofErr w:type="spellEnd"/>
      <w:proofErr w:type="gramEnd"/>
      <w:r w:rsidRPr="00DD3507">
        <w:rPr>
          <w:rFonts w:ascii="Times New Roman" w:hAnsi="Times New Roman" w:cs="Times New Roman"/>
          <w:b/>
          <w:sz w:val="24"/>
          <w:szCs w:val="24"/>
        </w:rPr>
        <w:t>?</w:t>
      </w:r>
      <w:r w:rsidRPr="00DD350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DD3507">
        <w:rPr>
          <w:rFonts w:ascii="Times New Roman" w:hAnsi="Times New Roman" w:cs="Times New Roman"/>
          <w:sz w:val="24"/>
          <w:szCs w:val="24"/>
        </w:rPr>
        <w:t xml:space="preserve">1)к расширению частного сектора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DD3507">
        <w:rPr>
          <w:rFonts w:ascii="Times New Roman" w:hAnsi="Times New Roman" w:cs="Times New Roman"/>
          <w:sz w:val="24"/>
          <w:szCs w:val="24"/>
        </w:rPr>
        <w:t xml:space="preserve">2)к введению золотого содержания рубля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DD3507">
        <w:rPr>
          <w:rFonts w:ascii="Times New Roman" w:hAnsi="Times New Roman" w:cs="Times New Roman"/>
          <w:sz w:val="24"/>
          <w:szCs w:val="24"/>
        </w:rPr>
        <w:t xml:space="preserve"> 3)к преимущественному развитию с/х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DD3507">
        <w:rPr>
          <w:rFonts w:ascii="Times New Roman" w:hAnsi="Times New Roman" w:cs="Times New Roman"/>
          <w:sz w:val="24"/>
          <w:szCs w:val="24"/>
        </w:rPr>
        <w:t xml:space="preserve">4)к усилению </w:t>
      </w:r>
      <w:proofErr w:type="spellStart"/>
      <w:r w:rsidRPr="00DD3507">
        <w:rPr>
          <w:rFonts w:ascii="Times New Roman" w:hAnsi="Times New Roman" w:cs="Times New Roman"/>
          <w:sz w:val="24"/>
          <w:szCs w:val="24"/>
        </w:rPr>
        <w:t>сверхцентрализации</w:t>
      </w:r>
      <w:proofErr w:type="spellEnd"/>
      <w:r w:rsidRPr="00DD3507">
        <w:rPr>
          <w:rFonts w:ascii="Times New Roman" w:hAnsi="Times New Roman" w:cs="Times New Roman"/>
          <w:sz w:val="24"/>
          <w:szCs w:val="24"/>
        </w:rPr>
        <w:t xml:space="preserve"> управления экономикой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DD3507"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gramStart"/>
      <w:r w:rsidRPr="00DD3507">
        <w:rPr>
          <w:rFonts w:ascii="Times New Roman" w:hAnsi="Times New Roman" w:cs="Times New Roman"/>
          <w:b/>
          <w:sz w:val="24"/>
          <w:szCs w:val="24"/>
        </w:rPr>
        <w:t>Чем было вызвано снижение производительности труда в с/х в послевоенное время?</w:t>
      </w:r>
      <w:r w:rsidRPr="00DD3507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DD3507">
        <w:rPr>
          <w:rFonts w:ascii="Times New Roman" w:hAnsi="Times New Roman" w:cs="Times New Roman"/>
          <w:sz w:val="24"/>
          <w:szCs w:val="24"/>
        </w:rPr>
        <w:t xml:space="preserve"> 1)ликвидацией колхозов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DD3507">
        <w:rPr>
          <w:rFonts w:ascii="Times New Roman" w:hAnsi="Times New Roman" w:cs="Times New Roman"/>
          <w:sz w:val="24"/>
          <w:szCs w:val="24"/>
        </w:rPr>
        <w:t xml:space="preserve">2)сокращением с/х площадей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DD3507">
        <w:rPr>
          <w:rFonts w:ascii="Times New Roman" w:hAnsi="Times New Roman" w:cs="Times New Roman"/>
          <w:sz w:val="24"/>
          <w:szCs w:val="24"/>
        </w:rPr>
        <w:t xml:space="preserve">3)отказом от внеэкономического принуждения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DD3507">
        <w:rPr>
          <w:rFonts w:ascii="Times New Roman" w:hAnsi="Times New Roman" w:cs="Times New Roman"/>
          <w:sz w:val="24"/>
          <w:szCs w:val="24"/>
        </w:rPr>
        <w:t xml:space="preserve">4)жёсткой регламентацией с/х труда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DD3507">
        <w:rPr>
          <w:rFonts w:ascii="Times New Roman" w:hAnsi="Times New Roman" w:cs="Times New Roman"/>
          <w:b/>
          <w:sz w:val="24"/>
          <w:szCs w:val="24"/>
        </w:rPr>
        <w:t>5.</w:t>
      </w:r>
      <w:proofErr w:type="gramEnd"/>
      <w:r w:rsidRPr="00DD3507">
        <w:rPr>
          <w:rFonts w:ascii="Times New Roman" w:hAnsi="Times New Roman" w:cs="Times New Roman"/>
          <w:b/>
          <w:sz w:val="24"/>
          <w:szCs w:val="24"/>
        </w:rPr>
        <w:t xml:space="preserve"> Как называется возвращение на родину военнопленных, беженцев, эмигрантов, перемещённых лиц?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DD3507">
        <w:rPr>
          <w:rFonts w:ascii="Times New Roman" w:hAnsi="Times New Roman" w:cs="Times New Roman"/>
          <w:sz w:val="24"/>
          <w:szCs w:val="24"/>
        </w:rPr>
        <w:t xml:space="preserve">1)депортация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DD3507">
        <w:rPr>
          <w:rFonts w:ascii="Times New Roman" w:hAnsi="Times New Roman" w:cs="Times New Roman"/>
          <w:sz w:val="24"/>
          <w:szCs w:val="24"/>
        </w:rPr>
        <w:t xml:space="preserve"> 2)репарация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DD3507">
        <w:rPr>
          <w:rFonts w:ascii="Times New Roman" w:hAnsi="Times New Roman" w:cs="Times New Roman"/>
          <w:sz w:val="24"/>
          <w:szCs w:val="24"/>
        </w:rPr>
        <w:t xml:space="preserve"> 3)репатриация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DD3507">
        <w:rPr>
          <w:rFonts w:ascii="Times New Roman" w:hAnsi="Times New Roman" w:cs="Times New Roman"/>
          <w:sz w:val="24"/>
          <w:szCs w:val="24"/>
        </w:rPr>
        <w:t>4)демилитаризаци</w:t>
      </w:r>
      <w:r>
        <w:rPr>
          <w:rFonts w:ascii="Times New Roman" w:hAnsi="Times New Roman" w:cs="Times New Roman"/>
          <w:sz w:val="24"/>
          <w:szCs w:val="24"/>
        </w:rPr>
        <w:t xml:space="preserve">я                                                                                                                          </w:t>
      </w:r>
      <w:r w:rsidRPr="00DD3507">
        <w:rPr>
          <w:rFonts w:ascii="Times New Roman" w:hAnsi="Times New Roman" w:cs="Times New Roman"/>
          <w:b/>
          <w:sz w:val="24"/>
          <w:szCs w:val="24"/>
        </w:rPr>
        <w:t>6. Как называется возмещение побеждённым государством ущерба государству-победителю?</w:t>
      </w:r>
      <w:r w:rsidRPr="00DD35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DD3507">
        <w:rPr>
          <w:rFonts w:ascii="Times New Roman" w:hAnsi="Times New Roman" w:cs="Times New Roman"/>
          <w:sz w:val="24"/>
          <w:szCs w:val="24"/>
        </w:rPr>
        <w:t>1)денон</w:t>
      </w:r>
      <w:r>
        <w:rPr>
          <w:rFonts w:ascii="Times New Roman" w:hAnsi="Times New Roman" w:cs="Times New Roman"/>
          <w:sz w:val="24"/>
          <w:szCs w:val="24"/>
        </w:rPr>
        <w:t xml:space="preserve">сацией                   </w:t>
      </w:r>
      <w:r w:rsidRPr="00DD3507">
        <w:rPr>
          <w:rFonts w:ascii="Times New Roman" w:hAnsi="Times New Roman" w:cs="Times New Roman"/>
          <w:sz w:val="24"/>
          <w:szCs w:val="24"/>
        </w:rPr>
        <w:t xml:space="preserve">2)репарации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D3507">
        <w:rPr>
          <w:rFonts w:ascii="Times New Roman" w:hAnsi="Times New Roman" w:cs="Times New Roman"/>
          <w:sz w:val="24"/>
          <w:szCs w:val="24"/>
        </w:rPr>
        <w:t xml:space="preserve">3)репатриации                          4)инвестиции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DD3507">
        <w:rPr>
          <w:rFonts w:ascii="Times New Roman" w:hAnsi="Times New Roman" w:cs="Times New Roman"/>
          <w:b/>
          <w:sz w:val="24"/>
          <w:szCs w:val="24"/>
        </w:rPr>
        <w:t>7. 4-ый пятилетний план охватывал период:</w:t>
      </w:r>
      <w:r w:rsidRPr="00DD350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DD3507">
        <w:rPr>
          <w:rFonts w:ascii="Times New Roman" w:hAnsi="Times New Roman" w:cs="Times New Roman"/>
          <w:sz w:val="24"/>
          <w:szCs w:val="24"/>
        </w:rPr>
        <w:t xml:space="preserve">1)1945-1949 </w:t>
      </w:r>
      <w:proofErr w:type="spellStart"/>
      <w:proofErr w:type="gramStart"/>
      <w:r w:rsidRPr="00DD3507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 w:rsidRPr="00DD350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D3507">
        <w:rPr>
          <w:rFonts w:ascii="Times New Roman" w:hAnsi="Times New Roman" w:cs="Times New Roman"/>
          <w:sz w:val="24"/>
          <w:szCs w:val="24"/>
        </w:rPr>
        <w:t xml:space="preserve"> 2)1946-1950 </w:t>
      </w:r>
      <w:proofErr w:type="spellStart"/>
      <w:r w:rsidRPr="00DD3507">
        <w:rPr>
          <w:rFonts w:ascii="Times New Roman" w:hAnsi="Times New Roman" w:cs="Times New Roman"/>
          <w:sz w:val="24"/>
          <w:szCs w:val="24"/>
        </w:rPr>
        <w:t>гг</w:t>
      </w:r>
      <w:proofErr w:type="spellEnd"/>
      <w:r w:rsidRPr="00DD3507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DD3507">
        <w:rPr>
          <w:rFonts w:ascii="Times New Roman" w:hAnsi="Times New Roman" w:cs="Times New Roman"/>
          <w:sz w:val="24"/>
          <w:szCs w:val="24"/>
        </w:rPr>
        <w:t xml:space="preserve">  3)1946-1951 </w:t>
      </w:r>
      <w:proofErr w:type="spellStart"/>
      <w:r w:rsidRPr="00DD3507">
        <w:rPr>
          <w:rFonts w:ascii="Times New Roman" w:hAnsi="Times New Roman" w:cs="Times New Roman"/>
          <w:sz w:val="24"/>
          <w:szCs w:val="24"/>
        </w:rPr>
        <w:t>гг</w:t>
      </w:r>
      <w:proofErr w:type="spellEnd"/>
      <w:r w:rsidRPr="00DD350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D3507">
        <w:rPr>
          <w:rFonts w:ascii="Times New Roman" w:hAnsi="Times New Roman" w:cs="Times New Roman"/>
          <w:sz w:val="24"/>
          <w:szCs w:val="24"/>
        </w:rPr>
        <w:t xml:space="preserve">4)1947-1952 </w:t>
      </w:r>
      <w:proofErr w:type="spellStart"/>
      <w:r w:rsidRPr="00DD3507">
        <w:rPr>
          <w:rFonts w:ascii="Times New Roman" w:hAnsi="Times New Roman" w:cs="Times New Roman"/>
          <w:sz w:val="24"/>
          <w:szCs w:val="24"/>
        </w:rPr>
        <w:t>гг</w:t>
      </w:r>
      <w:proofErr w:type="spellEnd"/>
      <w:r w:rsidRPr="00DD3507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DD3507">
        <w:rPr>
          <w:rFonts w:ascii="Times New Roman" w:hAnsi="Times New Roman" w:cs="Times New Roman"/>
          <w:sz w:val="24"/>
          <w:szCs w:val="24"/>
        </w:rPr>
        <w:t xml:space="preserve"> </w:t>
      </w:r>
      <w:r w:rsidRPr="00DD3507">
        <w:rPr>
          <w:rFonts w:ascii="Times New Roman" w:hAnsi="Times New Roman" w:cs="Times New Roman"/>
          <w:b/>
          <w:sz w:val="24"/>
          <w:szCs w:val="24"/>
        </w:rPr>
        <w:t>В1.Потери СССР в ВОВ</w:t>
      </w:r>
      <w:r w:rsidRPr="00DD3507">
        <w:rPr>
          <w:rFonts w:ascii="Times New Roman" w:hAnsi="Times New Roman" w:cs="Times New Roman"/>
          <w:sz w:val="24"/>
          <w:szCs w:val="24"/>
        </w:rPr>
        <w:t xml:space="preserve">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2548"/>
      </w:tblGrid>
      <w:tr w:rsidR="00DD3507" w:rsidRPr="00DD3507" w:rsidTr="00366355">
        <w:tc>
          <w:tcPr>
            <w:tcW w:w="2547" w:type="dxa"/>
          </w:tcPr>
          <w:p w:rsidR="00DD3507" w:rsidRPr="00DD3507" w:rsidRDefault="00DD3507" w:rsidP="0036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07">
              <w:rPr>
                <w:rFonts w:ascii="Times New Roman" w:hAnsi="Times New Roman" w:cs="Times New Roman"/>
                <w:sz w:val="24"/>
                <w:szCs w:val="24"/>
              </w:rPr>
              <w:t>Людские</w:t>
            </w:r>
          </w:p>
        </w:tc>
        <w:tc>
          <w:tcPr>
            <w:tcW w:w="2548" w:type="dxa"/>
          </w:tcPr>
          <w:p w:rsidR="00DD3507" w:rsidRPr="00DD3507" w:rsidRDefault="00DD3507" w:rsidP="00366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507" w:rsidRPr="00DD3507" w:rsidTr="00366355">
        <w:tc>
          <w:tcPr>
            <w:tcW w:w="2547" w:type="dxa"/>
          </w:tcPr>
          <w:p w:rsidR="00DD3507" w:rsidRPr="00DD3507" w:rsidRDefault="00DD3507" w:rsidP="0036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07">
              <w:rPr>
                <w:rFonts w:ascii="Times New Roman" w:hAnsi="Times New Roman" w:cs="Times New Roman"/>
                <w:sz w:val="24"/>
                <w:szCs w:val="24"/>
              </w:rPr>
              <w:t>Промышленные предприятия</w:t>
            </w:r>
          </w:p>
        </w:tc>
        <w:tc>
          <w:tcPr>
            <w:tcW w:w="2548" w:type="dxa"/>
          </w:tcPr>
          <w:p w:rsidR="00DD3507" w:rsidRPr="00DD3507" w:rsidRDefault="00DD3507" w:rsidP="00366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507" w:rsidRPr="00DD3507" w:rsidTr="00366355">
        <w:tc>
          <w:tcPr>
            <w:tcW w:w="2547" w:type="dxa"/>
          </w:tcPr>
          <w:p w:rsidR="00DD3507" w:rsidRPr="00DD3507" w:rsidRDefault="00DD3507" w:rsidP="0036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07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</w:tc>
        <w:tc>
          <w:tcPr>
            <w:tcW w:w="2548" w:type="dxa"/>
          </w:tcPr>
          <w:p w:rsidR="00DD3507" w:rsidRPr="00DD3507" w:rsidRDefault="00DD3507" w:rsidP="00366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507" w:rsidRPr="00DD3507" w:rsidTr="00366355">
        <w:tc>
          <w:tcPr>
            <w:tcW w:w="2547" w:type="dxa"/>
          </w:tcPr>
          <w:p w:rsidR="00DD3507" w:rsidRPr="00DD3507" w:rsidRDefault="00DD3507" w:rsidP="0036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507">
              <w:rPr>
                <w:rFonts w:ascii="Times New Roman" w:hAnsi="Times New Roman" w:cs="Times New Roman"/>
                <w:sz w:val="24"/>
                <w:szCs w:val="24"/>
              </w:rPr>
              <w:t>Деревни</w:t>
            </w:r>
          </w:p>
        </w:tc>
        <w:tc>
          <w:tcPr>
            <w:tcW w:w="2548" w:type="dxa"/>
          </w:tcPr>
          <w:p w:rsidR="00DD3507" w:rsidRPr="00DD3507" w:rsidRDefault="00DD3507" w:rsidP="00366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3507" w:rsidRPr="00DD3507" w:rsidRDefault="00DD3507" w:rsidP="00DD3507">
      <w:pPr>
        <w:rPr>
          <w:rFonts w:ascii="Times New Roman" w:hAnsi="Times New Roman" w:cs="Times New Roman"/>
          <w:sz w:val="24"/>
          <w:szCs w:val="24"/>
        </w:rPr>
      </w:pPr>
    </w:p>
    <w:p w:rsidR="00DD3507" w:rsidRPr="00DD3507" w:rsidRDefault="00DD3507" w:rsidP="00DD3507">
      <w:pPr>
        <w:rPr>
          <w:rFonts w:ascii="Times New Roman" w:hAnsi="Times New Roman" w:cs="Times New Roman"/>
          <w:b/>
          <w:sz w:val="24"/>
          <w:szCs w:val="24"/>
        </w:rPr>
      </w:pPr>
      <w:r w:rsidRPr="00DD3507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DD3507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DD350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Послевоенная «сталинская</w:t>
      </w:r>
      <w:bookmarkStart w:id="0" w:name="_GoBack"/>
      <w:bookmarkEnd w:id="0"/>
      <w:r w:rsidRPr="00DD3507">
        <w:rPr>
          <w:rFonts w:ascii="Times New Roman" w:hAnsi="Times New Roman" w:cs="Times New Roman"/>
          <w:b/>
          <w:sz w:val="24"/>
          <w:szCs w:val="24"/>
        </w:rPr>
        <w:t>» денежная реформа была проведена в ______ году.</w:t>
      </w:r>
    </w:p>
    <w:p w:rsidR="00A95472" w:rsidRPr="00DD3507" w:rsidRDefault="00DD3507">
      <w:pPr>
        <w:rPr>
          <w:sz w:val="24"/>
          <w:szCs w:val="24"/>
        </w:rPr>
      </w:pPr>
    </w:p>
    <w:sectPr w:rsidR="00A95472" w:rsidRPr="00DD3507" w:rsidSect="00DD350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599"/>
    <w:rsid w:val="00474599"/>
    <w:rsid w:val="00600526"/>
    <w:rsid w:val="00DD3507"/>
    <w:rsid w:val="00E7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5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5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707</Words>
  <Characters>4030</Characters>
  <Application>Microsoft Office Word</Application>
  <DocSecurity>0</DocSecurity>
  <Lines>33</Lines>
  <Paragraphs>9</Paragraphs>
  <ScaleCrop>false</ScaleCrop>
  <Company/>
  <LinksUpToDate>false</LinksUpToDate>
  <CharactersWithSpaces>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2018-02-17T07:32:00Z</dcterms:created>
  <dcterms:modified xsi:type="dcterms:W3CDTF">2018-02-17T07:39:00Z</dcterms:modified>
</cp:coreProperties>
</file>