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A0" w:rsidRPr="008E742F" w:rsidRDefault="003B05A0" w:rsidP="008E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5A0">
        <w:rPr>
          <w:rFonts w:ascii="Times New Roman" w:hAnsi="Times New Roman" w:cs="Times New Roman"/>
          <w:b/>
          <w:bCs/>
          <w:sz w:val="28"/>
          <w:szCs w:val="28"/>
          <w:u w:val="single"/>
        </w:rPr>
        <w:fldChar w:fldCharType="begin"/>
      </w:r>
      <w:r w:rsidRPr="003B05A0">
        <w:rPr>
          <w:rFonts w:ascii="Times New Roman" w:hAnsi="Times New Roman" w:cs="Times New Roman"/>
          <w:b/>
          <w:bCs/>
          <w:sz w:val="28"/>
          <w:szCs w:val="28"/>
          <w:u w:val="single"/>
        </w:rPr>
        <w:instrText xml:space="preserve"> HYPERLINK "https://infourok.ru/go.html?href=%23%D0%BE%D0%B3%D0%BB%D1%82%D0%B5%D1%81%D1%82" </w:instrText>
      </w:r>
      <w:r w:rsidRPr="003B05A0">
        <w:rPr>
          <w:rFonts w:ascii="Times New Roman" w:hAnsi="Times New Roman" w:cs="Times New Roman"/>
          <w:b/>
          <w:bCs/>
          <w:sz w:val="28"/>
          <w:szCs w:val="28"/>
          <w:u w:val="single"/>
        </w:rPr>
        <w:fldChar w:fldCharType="separate"/>
      </w:r>
      <w:r w:rsidRPr="003B05A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Тест</w:t>
      </w:r>
      <w:r w:rsidRPr="003B05A0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Pr="003B05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«Правила дорожного движение»</w:t>
      </w:r>
      <w:r w:rsidR="008E74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</w:t>
      </w:r>
      <w:r w:rsidR="001F7A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класс)</w:t>
      </w:r>
    </w:p>
    <w:p w:rsidR="003B05A0" w:rsidRPr="008E742F" w:rsidRDefault="003B05A0" w:rsidP="003B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2F">
        <w:rPr>
          <w:rFonts w:ascii="Times New Roman" w:hAnsi="Times New Roman" w:cs="Times New Roman"/>
          <w:b/>
          <w:sz w:val="24"/>
          <w:szCs w:val="24"/>
        </w:rPr>
        <w:t>1.Назовите всех участников дорожного движения?</w:t>
      </w:r>
      <w:r w:rsidRPr="008E742F">
        <w:rPr>
          <w:rFonts w:ascii="Times New Roman" w:hAnsi="Times New Roman" w:cs="Times New Roman"/>
          <w:sz w:val="24"/>
          <w:szCs w:val="24"/>
        </w:rPr>
        <w:br/>
        <w:t>А) пешеходы и животные;</w:t>
      </w:r>
      <w:r w:rsidRPr="008E742F">
        <w:rPr>
          <w:rFonts w:ascii="Times New Roman" w:hAnsi="Times New Roman" w:cs="Times New Roman"/>
          <w:sz w:val="24"/>
          <w:szCs w:val="24"/>
        </w:rPr>
        <w:br/>
        <w:t>Б) водители, пассажиры, пешеходы;</w:t>
      </w:r>
      <w:r w:rsidRPr="008E742F">
        <w:rPr>
          <w:rFonts w:ascii="Times New Roman" w:hAnsi="Times New Roman" w:cs="Times New Roman"/>
          <w:sz w:val="24"/>
          <w:szCs w:val="24"/>
        </w:rPr>
        <w:br/>
        <w:t>В) дорожные рабочие, водители</w:t>
      </w:r>
    </w:p>
    <w:p w:rsidR="003B05A0" w:rsidRPr="008E742F" w:rsidRDefault="001F7A2E" w:rsidP="003B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2F">
        <w:rPr>
          <w:rFonts w:ascii="Times New Roman" w:hAnsi="Times New Roman" w:cs="Times New Roman"/>
          <w:sz w:val="24"/>
          <w:szCs w:val="24"/>
        </w:rPr>
        <w:t>2</w:t>
      </w:r>
      <w:r w:rsidR="003B05A0" w:rsidRPr="008E742F">
        <w:rPr>
          <w:rFonts w:ascii="Times New Roman" w:hAnsi="Times New Roman" w:cs="Times New Roman"/>
          <w:b/>
          <w:sz w:val="24"/>
          <w:szCs w:val="24"/>
        </w:rPr>
        <w:t>. В какой стране  появился первый светофор?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А) в Англии;</w:t>
      </w:r>
      <w:r w:rsidR="008E742F">
        <w:rPr>
          <w:rFonts w:ascii="Times New Roman" w:hAnsi="Times New Roman" w:cs="Times New Roman"/>
          <w:sz w:val="24"/>
          <w:szCs w:val="24"/>
        </w:rPr>
        <w:t xml:space="preserve">        </w:t>
      </w:r>
      <w:r w:rsidR="008E742F" w:rsidRPr="008E742F">
        <w:rPr>
          <w:rFonts w:ascii="Times New Roman" w:hAnsi="Times New Roman" w:cs="Times New Roman"/>
          <w:sz w:val="24"/>
          <w:szCs w:val="24"/>
        </w:rPr>
        <w:t>Б) в Германии;</w:t>
      </w:r>
      <w:r w:rsidR="008E742F">
        <w:rPr>
          <w:rFonts w:ascii="Times New Roman" w:hAnsi="Times New Roman" w:cs="Times New Roman"/>
          <w:sz w:val="24"/>
          <w:szCs w:val="24"/>
        </w:rPr>
        <w:t xml:space="preserve">       </w:t>
      </w:r>
      <w:r w:rsidR="008E742F" w:rsidRPr="008E742F">
        <w:rPr>
          <w:rFonts w:ascii="Times New Roman" w:hAnsi="Times New Roman" w:cs="Times New Roman"/>
          <w:sz w:val="24"/>
          <w:szCs w:val="24"/>
        </w:rPr>
        <w:t>В) в России.</w:t>
      </w:r>
      <w:bookmarkStart w:id="0" w:name="_GoBack"/>
      <w:bookmarkEnd w:id="0"/>
    </w:p>
    <w:p w:rsidR="003B05A0" w:rsidRPr="008E742F" w:rsidRDefault="001F7A2E" w:rsidP="003B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2F">
        <w:rPr>
          <w:rFonts w:ascii="Times New Roman" w:hAnsi="Times New Roman" w:cs="Times New Roman"/>
          <w:sz w:val="24"/>
          <w:szCs w:val="24"/>
        </w:rPr>
        <w:t>3</w:t>
      </w:r>
      <w:r w:rsidR="003B05A0" w:rsidRPr="008E742F">
        <w:rPr>
          <w:rFonts w:ascii="Times New Roman" w:hAnsi="Times New Roman" w:cs="Times New Roman"/>
          <w:sz w:val="24"/>
          <w:szCs w:val="24"/>
        </w:rPr>
        <w:t xml:space="preserve">. </w:t>
      </w:r>
      <w:r w:rsidR="003B05A0" w:rsidRPr="008E742F">
        <w:rPr>
          <w:rFonts w:ascii="Times New Roman" w:hAnsi="Times New Roman" w:cs="Times New Roman"/>
          <w:b/>
          <w:sz w:val="24"/>
          <w:szCs w:val="24"/>
        </w:rPr>
        <w:t>Сколько сигналов на светофоре для пешехода?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А) один;</w:t>
      </w:r>
      <w:r w:rsidR="008E742F" w:rsidRPr="008E742F">
        <w:rPr>
          <w:rFonts w:ascii="Times New Roman" w:hAnsi="Times New Roman" w:cs="Times New Roman"/>
          <w:sz w:val="24"/>
          <w:szCs w:val="24"/>
        </w:rPr>
        <w:t xml:space="preserve">            Б) три;                В) два.              </w:t>
      </w:r>
    </w:p>
    <w:p w:rsidR="00F45F4F" w:rsidRPr="008E742F" w:rsidRDefault="001F7A2E" w:rsidP="003B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2F">
        <w:rPr>
          <w:rFonts w:ascii="Times New Roman" w:hAnsi="Times New Roman" w:cs="Times New Roman"/>
          <w:sz w:val="24"/>
          <w:szCs w:val="24"/>
        </w:rPr>
        <w:t>4</w:t>
      </w:r>
      <w:r w:rsidR="003B05A0" w:rsidRPr="008E742F">
        <w:rPr>
          <w:rFonts w:ascii="Times New Roman" w:hAnsi="Times New Roman" w:cs="Times New Roman"/>
          <w:sz w:val="24"/>
          <w:szCs w:val="24"/>
        </w:rPr>
        <w:t xml:space="preserve">. </w:t>
      </w:r>
      <w:r w:rsidR="00F45F4F" w:rsidRPr="008E742F">
        <w:rPr>
          <w:rFonts w:ascii="Times New Roman" w:hAnsi="Times New Roman" w:cs="Times New Roman"/>
          <w:sz w:val="24"/>
          <w:szCs w:val="24"/>
        </w:rPr>
        <w:t xml:space="preserve"> </w:t>
      </w:r>
      <w:r w:rsidR="00F45F4F" w:rsidRPr="008E742F">
        <w:rPr>
          <w:rFonts w:ascii="Times New Roman" w:hAnsi="Times New Roman" w:cs="Times New Roman"/>
          <w:b/>
          <w:sz w:val="24"/>
          <w:szCs w:val="24"/>
        </w:rPr>
        <w:t xml:space="preserve">Как переводится «Светофор» </w:t>
      </w:r>
      <w:proofErr w:type="gramStart"/>
      <w:r w:rsidR="00F45F4F" w:rsidRPr="008E742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45F4F" w:rsidRPr="008E742F">
        <w:rPr>
          <w:rFonts w:ascii="Times New Roman" w:hAnsi="Times New Roman" w:cs="Times New Roman"/>
          <w:b/>
          <w:sz w:val="24"/>
          <w:szCs w:val="24"/>
        </w:rPr>
        <w:t xml:space="preserve"> греческого?</w:t>
      </w:r>
    </w:p>
    <w:p w:rsidR="00F45F4F" w:rsidRPr="008E742F" w:rsidRDefault="00F45F4F" w:rsidP="003B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2F">
        <w:rPr>
          <w:rFonts w:ascii="Times New Roman" w:hAnsi="Times New Roman" w:cs="Times New Roman"/>
          <w:sz w:val="24"/>
          <w:szCs w:val="24"/>
        </w:rPr>
        <w:t>А) «Светящийся»</w:t>
      </w:r>
      <w:r w:rsidRPr="008E742F">
        <w:rPr>
          <w:rFonts w:ascii="Times New Roman" w:hAnsi="Times New Roman" w:cs="Times New Roman"/>
          <w:sz w:val="24"/>
          <w:szCs w:val="24"/>
        </w:rPr>
        <w:br/>
        <w:t>Б) «Носитель света»</w:t>
      </w:r>
      <w:r w:rsidRPr="008E742F">
        <w:rPr>
          <w:rFonts w:ascii="Times New Roman" w:hAnsi="Times New Roman" w:cs="Times New Roman"/>
          <w:sz w:val="24"/>
          <w:szCs w:val="24"/>
        </w:rPr>
        <w:br/>
        <w:t>В) «Семафор»</w:t>
      </w:r>
    </w:p>
    <w:p w:rsidR="00F45F4F" w:rsidRPr="008E742F" w:rsidRDefault="001F7A2E" w:rsidP="003B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2F">
        <w:rPr>
          <w:rFonts w:ascii="Times New Roman" w:hAnsi="Times New Roman" w:cs="Times New Roman"/>
          <w:sz w:val="24"/>
          <w:szCs w:val="24"/>
        </w:rPr>
        <w:t>5</w:t>
      </w:r>
      <w:r w:rsidR="00F45F4F" w:rsidRPr="008E742F">
        <w:rPr>
          <w:rFonts w:ascii="Times New Roman" w:hAnsi="Times New Roman" w:cs="Times New Roman"/>
          <w:sz w:val="24"/>
          <w:szCs w:val="24"/>
        </w:rPr>
        <w:t xml:space="preserve">. </w:t>
      </w:r>
      <w:r w:rsidR="00F45F4F" w:rsidRPr="008E742F">
        <w:rPr>
          <w:rFonts w:ascii="Times New Roman" w:hAnsi="Times New Roman" w:cs="Times New Roman"/>
          <w:b/>
          <w:sz w:val="24"/>
          <w:szCs w:val="24"/>
        </w:rPr>
        <w:t>В каком городе установлен памятник светофору?</w:t>
      </w:r>
    </w:p>
    <w:p w:rsidR="00F45F4F" w:rsidRPr="008E742F" w:rsidRDefault="00F45F4F" w:rsidP="003B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2F">
        <w:rPr>
          <w:rFonts w:ascii="Times New Roman" w:hAnsi="Times New Roman" w:cs="Times New Roman"/>
          <w:sz w:val="24"/>
          <w:szCs w:val="24"/>
        </w:rPr>
        <w:t>А) в Москве</w:t>
      </w:r>
      <w:r w:rsidRPr="008E742F">
        <w:rPr>
          <w:rFonts w:ascii="Times New Roman" w:hAnsi="Times New Roman" w:cs="Times New Roman"/>
          <w:sz w:val="24"/>
          <w:szCs w:val="24"/>
        </w:rPr>
        <w:br/>
        <w:t>Б) в Петербурге</w:t>
      </w:r>
    </w:p>
    <w:p w:rsidR="004C2753" w:rsidRPr="008E742F" w:rsidRDefault="00F45F4F" w:rsidP="003B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2F">
        <w:rPr>
          <w:rFonts w:ascii="Times New Roman" w:hAnsi="Times New Roman" w:cs="Times New Roman"/>
          <w:sz w:val="24"/>
          <w:szCs w:val="24"/>
        </w:rPr>
        <w:t>В) в Новосибирске</w:t>
      </w:r>
      <w:r w:rsidR="001F7A2E" w:rsidRPr="008E742F">
        <w:rPr>
          <w:rFonts w:ascii="Times New Roman" w:hAnsi="Times New Roman" w:cs="Times New Roman"/>
          <w:sz w:val="24"/>
          <w:szCs w:val="24"/>
        </w:rPr>
        <w:br/>
        <w:t>6</w:t>
      </w:r>
      <w:r w:rsidR="003B05A0" w:rsidRPr="008E742F">
        <w:rPr>
          <w:rFonts w:ascii="Times New Roman" w:hAnsi="Times New Roman" w:cs="Times New Roman"/>
          <w:sz w:val="24"/>
          <w:szCs w:val="24"/>
        </w:rPr>
        <w:t xml:space="preserve">. </w:t>
      </w:r>
      <w:r w:rsidR="004C2753" w:rsidRPr="008E742F">
        <w:rPr>
          <w:rFonts w:ascii="Times New Roman" w:hAnsi="Times New Roman" w:cs="Times New Roman"/>
          <w:b/>
          <w:sz w:val="24"/>
          <w:szCs w:val="24"/>
        </w:rPr>
        <w:t xml:space="preserve">Сколько групп </w:t>
      </w:r>
      <w:proofErr w:type="gramStart"/>
      <w:r w:rsidR="004C2753" w:rsidRPr="008E742F">
        <w:rPr>
          <w:rFonts w:ascii="Times New Roman" w:hAnsi="Times New Roman" w:cs="Times New Roman"/>
          <w:b/>
          <w:sz w:val="24"/>
          <w:szCs w:val="24"/>
        </w:rPr>
        <w:t>дорожный</w:t>
      </w:r>
      <w:proofErr w:type="gramEnd"/>
      <w:r w:rsidR="004C2753" w:rsidRPr="008E742F">
        <w:rPr>
          <w:rFonts w:ascii="Times New Roman" w:hAnsi="Times New Roman" w:cs="Times New Roman"/>
          <w:b/>
          <w:sz w:val="24"/>
          <w:szCs w:val="24"/>
        </w:rPr>
        <w:t xml:space="preserve"> знаков существует в Правилах дорожного движения?</w:t>
      </w:r>
    </w:p>
    <w:p w:rsidR="004C2753" w:rsidRPr="008E742F" w:rsidRDefault="004C2753" w:rsidP="003B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2F">
        <w:rPr>
          <w:rFonts w:ascii="Times New Roman" w:hAnsi="Times New Roman" w:cs="Times New Roman"/>
          <w:sz w:val="24"/>
          <w:szCs w:val="24"/>
        </w:rPr>
        <w:t xml:space="preserve">А) 5 </w:t>
      </w:r>
      <w:r w:rsidR="008E742F" w:rsidRPr="008E742F">
        <w:rPr>
          <w:rFonts w:ascii="Times New Roman" w:hAnsi="Times New Roman" w:cs="Times New Roman"/>
          <w:sz w:val="24"/>
          <w:szCs w:val="24"/>
        </w:rPr>
        <w:t xml:space="preserve">                  Б) 8                         В) 7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</w:r>
      <w:r w:rsidR="001F7A2E" w:rsidRPr="008E742F">
        <w:rPr>
          <w:rFonts w:ascii="Times New Roman" w:hAnsi="Times New Roman" w:cs="Times New Roman"/>
          <w:b/>
          <w:sz w:val="24"/>
          <w:szCs w:val="24"/>
        </w:rPr>
        <w:t>7</w:t>
      </w:r>
      <w:r w:rsidR="003B05A0" w:rsidRPr="008E742F">
        <w:rPr>
          <w:rFonts w:ascii="Times New Roman" w:hAnsi="Times New Roman" w:cs="Times New Roman"/>
          <w:b/>
          <w:sz w:val="24"/>
          <w:szCs w:val="24"/>
        </w:rPr>
        <w:t>. Назовите элементы дороги в городе.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B05A0" w:rsidRPr="008E742F">
        <w:rPr>
          <w:rFonts w:ascii="Times New Roman" w:hAnsi="Times New Roman" w:cs="Times New Roman"/>
          <w:sz w:val="24"/>
          <w:szCs w:val="24"/>
        </w:rPr>
        <w:t>А) проезжая часть, тротуар, разделительная полоса;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Б) улица, кювет, велосипедная дорожка;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В) шоссе, обочина, пешеходная дорожка.</w:t>
      </w:r>
      <w:r w:rsidR="001F7A2E" w:rsidRPr="008E742F">
        <w:rPr>
          <w:rFonts w:ascii="Times New Roman" w:hAnsi="Times New Roman" w:cs="Times New Roman"/>
          <w:sz w:val="24"/>
          <w:szCs w:val="24"/>
        </w:rPr>
        <w:br/>
        <w:t>8</w:t>
      </w:r>
      <w:r w:rsidR="003B05A0" w:rsidRPr="008E74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05A0" w:rsidRPr="008E742F">
        <w:rPr>
          <w:rFonts w:ascii="Times New Roman" w:hAnsi="Times New Roman" w:cs="Times New Roman"/>
          <w:sz w:val="24"/>
          <w:szCs w:val="24"/>
        </w:rPr>
        <w:t xml:space="preserve"> </w:t>
      </w:r>
      <w:r w:rsidRPr="008E742F">
        <w:rPr>
          <w:rFonts w:ascii="Times New Roman" w:hAnsi="Times New Roman" w:cs="Times New Roman"/>
          <w:b/>
          <w:sz w:val="24"/>
          <w:szCs w:val="24"/>
        </w:rPr>
        <w:t>Как переводится с французского слово «Тротуар»?</w:t>
      </w:r>
    </w:p>
    <w:p w:rsidR="00F45F4F" w:rsidRPr="008E742F" w:rsidRDefault="004C2753" w:rsidP="003B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2F">
        <w:rPr>
          <w:rFonts w:ascii="Times New Roman" w:hAnsi="Times New Roman" w:cs="Times New Roman"/>
          <w:sz w:val="24"/>
          <w:szCs w:val="24"/>
        </w:rPr>
        <w:t>А) «Дорога для водителей»</w:t>
      </w:r>
      <w:r w:rsidRPr="008E742F">
        <w:rPr>
          <w:rFonts w:ascii="Times New Roman" w:hAnsi="Times New Roman" w:cs="Times New Roman"/>
          <w:sz w:val="24"/>
          <w:szCs w:val="24"/>
        </w:rPr>
        <w:br/>
        <w:t>Б)  «Велосипедная дорожка»</w:t>
      </w:r>
      <w:r w:rsidRPr="008E742F">
        <w:rPr>
          <w:rFonts w:ascii="Times New Roman" w:hAnsi="Times New Roman" w:cs="Times New Roman"/>
          <w:sz w:val="24"/>
          <w:szCs w:val="24"/>
        </w:rPr>
        <w:br/>
        <w:t>В) «Дорожка для пешеходов»</w:t>
      </w:r>
      <w:r w:rsidR="001F7A2E" w:rsidRPr="008E742F">
        <w:rPr>
          <w:rFonts w:ascii="Times New Roman" w:hAnsi="Times New Roman" w:cs="Times New Roman"/>
          <w:sz w:val="24"/>
          <w:szCs w:val="24"/>
        </w:rPr>
        <w:br/>
        <w:t>9</w:t>
      </w:r>
      <w:r w:rsidR="003B05A0" w:rsidRPr="008E742F">
        <w:rPr>
          <w:rFonts w:ascii="Times New Roman" w:hAnsi="Times New Roman" w:cs="Times New Roman"/>
          <w:sz w:val="24"/>
          <w:szCs w:val="24"/>
        </w:rPr>
        <w:t xml:space="preserve">. </w:t>
      </w:r>
      <w:r w:rsidR="003B05A0" w:rsidRPr="008E742F">
        <w:rPr>
          <w:rFonts w:ascii="Times New Roman" w:hAnsi="Times New Roman" w:cs="Times New Roman"/>
          <w:b/>
          <w:sz w:val="24"/>
          <w:szCs w:val="24"/>
        </w:rPr>
        <w:t>Какой стороны должен придерживаться пешеход при движении по тротуару?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А) безразлично;</w:t>
      </w:r>
      <w:r w:rsidR="008E742F">
        <w:rPr>
          <w:rFonts w:ascii="Times New Roman" w:hAnsi="Times New Roman" w:cs="Times New Roman"/>
          <w:sz w:val="24"/>
          <w:szCs w:val="24"/>
        </w:rPr>
        <w:t xml:space="preserve">   </w:t>
      </w:r>
      <w:r w:rsidR="008E742F" w:rsidRPr="008E742F">
        <w:rPr>
          <w:rFonts w:ascii="Times New Roman" w:hAnsi="Times New Roman" w:cs="Times New Roman"/>
          <w:sz w:val="24"/>
          <w:szCs w:val="24"/>
        </w:rPr>
        <w:t>Б) правой стороны;</w:t>
      </w:r>
      <w:r w:rsidR="008E742F">
        <w:rPr>
          <w:rFonts w:ascii="Times New Roman" w:hAnsi="Times New Roman" w:cs="Times New Roman"/>
          <w:sz w:val="24"/>
          <w:szCs w:val="24"/>
        </w:rPr>
        <w:t xml:space="preserve">    </w:t>
      </w:r>
      <w:r w:rsidR="008E742F" w:rsidRPr="008E742F">
        <w:rPr>
          <w:rFonts w:ascii="Times New Roman" w:hAnsi="Times New Roman" w:cs="Times New Roman"/>
          <w:sz w:val="24"/>
          <w:szCs w:val="24"/>
        </w:rPr>
        <w:t>В) левой стороны.</w:t>
      </w:r>
      <w:r w:rsidR="001F7A2E" w:rsidRPr="008E742F">
        <w:rPr>
          <w:rFonts w:ascii="Times New Roman" w:hAnsi="Times New Roman" w:cs="Times New Roman"/>
          <w:sz w:val="24"/>
          <w:szCs w:val="24"/>
        </w:rPr>
        <w:br/>
        <w:t>10</w:t>
      </w:r>
      <w:r w:rsidR="003B05A0" w:rsidRPr="008E742F">
        <w:rPr>
          <w:rFonts w:ascii="Times New Roman" w:hAnsi="Times New Roman" w:cs="Times New Roman"/>
          <w:sz w:val="24"/>
          <w:szCs w:val="24"/>
        </w:rPr>
        <w:t xml:space="preserve">. </w:t>
      </w:r>
      <w:r w:rsidR="003B05A0" w:rsidRPr="008E742F">
        <w:rPr>
          <w:rFonts w:ascii="Times New Roman" w:hAnsi="Times New Roman" w:cs="Times New Roman"/>
          <w:b/>
          <w:sz w:val="24"/>
          <w:szCs w:val="24"/>
        </w:rPr>
        <w:t>К какой группе дорожных знаков от</w:t>
      </w:r>
      <w:r w:rsidRPr="008E742F">
        <w:rPr>
          <w:rFonts w:ascii="Times New Roman" w:hAnsi="Times New Roman" w:cs="Times New Roman"/>
          <w:b/>
          <w:sz w:val="24"/>
          <w:szCs w:val="24"/>
        </w:rPr>
        <w:t>носится знак «Дети</w:t>
      </w:r>
      <w:r w:rsidR="003B05A0" w:rsidRPr="008E742F">
        <w:rPr>
          <w:rFonts w:ascii="Times New Roman" w:hAnsi="Times New Roman" w:cs="Times New Roman"/>
          <w:b/>
          <w:sz w:val="24"/>
          <w:szCs w:val="24"/>
        </w:rPr>
        <w:t>»?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А) </w:t>
      </w:r>
      <w:r w:rsidRPr="008E742F">
        <w:rPr>
          <w:rFonts w:ascii="Times New Roman" w:hAnsi="Times New Roman" w:cs="Times New Roman"/>
          <w:sz w:val="24"/>
          <w:szCs w:val="24"/>
        </w:rPr>
        <w:t>запрещающей;</w:t>
      </w:r>
      <w:r w:rsidRPr="008E742F">
        <w:rPr>
          <w:rFonts w:ascii="Times New Roman" w:hAnsi="Times New Roman" w:cs="Times New Roman"/>
          <w:sz w:val="24"/>
          <w:szCs w:val="24"/>
        </w:rPr>
        <w:br/>
        <w:t>Б) предписывающей</w:t>
      </w:r>
      <w:r w:rsidR="003B05A0" w:rsidRPr="008E742F">
        <w:rPr>
          <w:rFonts w:ascii="Times New Roman" w:hAnsi="Times New Roman" w:cs="Times New Roman"/>
          <w:sz w:val="24"/>
          <w:szCs w:val="24"/>
        </w:rPr>
        <w:t>;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В) предупреждающий.</w:t>
      </w:r>
      <w:r w:rsidR="008E742F" w:rsidRPr="008E742F">
        <w:rPr>
          <w:rFonts w:ascii="Times New Roman" w:hAnsi="Times New Roman" w:cs="Times New Roman"/>
          <w:sz w:val="24"/>
          <w:szCs w:val="24"/>
        </w:rPr>
        <w:br/>
        <w:t>11</w:t>
      </w:r>
      <w:r w:rsidR="003B05A0" w:rsidRPr="008E742F">
        <w:rPr>
          <w:rFonts w:ascii="Times New Roman" w:hAnsi="Times New Roman" w:cs="Times New Roman"/>
          <w:sz w:val="24"/>
          <w:szCs w:val="24"/>
        </w:rPr>
        <w:t xml:space="preserve">. </w:t>
      </w:r>
      <w:r w:rsidR="003B05A0" w:rsidRPr="008E742F">
        <w:rPr>
          <w:rFonts w:ascii="Times New Roman" w:hAnsi="Times New Roman" w:cs="Times New Roman"/>
          <w:b/>
          <w:sz w:val="24"/>
          <w:szCs w:val="24"/>
        </w:rPr>
        <w:t>Какие бывают пешеходные переходы?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А) зебра;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Б) </w:t>
      </w:r>
      <w:proofErr w:type="gramStart"/>
      <w:r w:rsidR="003B05A0" w:rsidRPr="008E742F">
        <w:rPr>
          <w:rFonts w:ascii="Times New Roman" w:hAnsi="Times New Roman" w:cs="Times New Roman"/>
          <w:sz w:val="24"/>
          <w:szCs w:val="24"/>
        </w:rPr>
        <w:t>наземные</w:t>
      </w:r>
      <w:proofErr w:type="gramEnd"/>
      <w:r w:rsidR="003B05A0" w:rsidRPr="008E742F">
        <w:rPr>
          <w:rFonts w:ascii="Times New Roman" w:hAnsi="Times New Roman" w:cs="Times New Roman"/>
          <w:sz w:val="24"/>
          <w:szCs w:val="24"/>
        </w:rPr>
        <w:t>, подземные, надземные;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В) наземные, подземные.</w:t>
      </w:r>
      <w:r w:rsidR="008E742F" w:rsidRPr="008E742F">
        <w:rPr>
          <w:rFonts w:ascii="Times New Roman" w:hAnsi="Times New Roman" w:cs="Times New Roman"/>
          <w:sz w:val="24"/>
          <w:szCs w:val="24"/>
        </w:rPr>
        <w:br/>
        <w:t>12</w:t>
      </w:r>
      <w:r w:rsidR="003B05A0" w:rsidRPr="008E742F">
        <w:rPr>
          <w:rFonts w:ascii="Times New Roman" w:hAnsi="Times New Roman" w:cs="Times New Roman"/>
          <w:sz w:val="24"/>
          <w:szCs w:val="24"/>
        </w:rPr>
        <w:t xml:space="preserve">. </w:t>
      </w:r>
      <w:r w:rsidR="00F45F4F" w:rsidRPr="008E742F">
        <w:rPr>
          <w:rFonts w:ascii="Times New Roman" w:hAnsi="Times New Roman" w:cs="Times New Roman"/>
          <w:b/>
          <w:sz w:val="24"/>
          <w:szCs w:val="24"/>
        </w:rPr>
        <w:t>Каким автомобилям пешеходы должны уступать дорогу, не смотря на зеленый свет?</w:t>
      </w:r>
    </w:p>
    <w:p w:rsidR="00F45F4F" w:rsidRPr="008E742F" w:rsidRDefault="00F45F4F" w:rsidP="003B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2F">
        <w:rPr>
          <w:rFonts w:ascii="Times New Roman" w:hAnsi="Times New Roman" w:cs="Times New Roman"/>
          <w:sz w:val="24"/>
          <w:szCs w:val="24"/>
        </w:rPr>
        <w:t>А)  тем, которые включили указатель поворота</w:t>
      </w:r>
      <w:r w:rsidRPr="008E742F">
        <w:rPr>
          <w:rFonts w:ascii="Times New Roman" w:hAnsi="Times New Roman" w:cs="Times New Roman"/>
          <w:sz w:val="24"/>
          <w:szCs w:val="24"/>
        </w:rPr>
        <w:br/>
        <w:t>Б) автомобилям специальных служб со специальным звуковым и световым сигналом</w:t>
      </w:r>
      <w:r w:rsidRPr="008E742F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1F7A2E" w:rsidRPr="008E742F">
        <w:rPr>
          <w:rFonts w:ascii="Times New Roman" w:hAnsi="Times New Roman" w:cs="Times New Roman"/>
          <w:sz w:val="24"/>
          <w:szCs w:val="24"/>
        </w:rPr>
        <w:t>автобусам, троллейбусам, трамваям</w:t>
      </w:r>
      <w:r w:rsidR="003B05A0" w:rsidRPr="008E742F">
        <w:rPr>
          <w:rFonts w:ascii="Times New Roman" w:hAnsi="Times New Roman" w:cs="Times New Roman"/>
          <w:sz w:val="24"/>
          <w:szCs w:val="24"/>
        </w:rPr>
        <w:t>.</w:t>
      </w:r>
      <w:r w:rsidR="008E742F" w:rsidRPr="008E742F">
        <w:rPr>
          <w:rFonts w:ascii="Times New Roman" w:hAnsi="Times New Roman" w:cs="Times New Roman"/>
          <w:b/>
          <w:sz w:val="24"/>
          <w:szCs w:val="24"/>
        </w:rPr>
        <w:br/>
        <w:t>13</w:t>
      </w:r>
      <w:r w:rsidR="003B05A0" w:rsidRPr="008E742F">
        <w:rPr>
          <w:rFonts w:ascii="Times New Roman" w:hAnsi="Times New Roman" w:cs="Times New Roman"/>
          <w:b/>
          <w:sz w:val="24"/>
          <w:szCs w:val="24"/>
        </w:rPr>
        <w:t>. Какой транспорт относятся к городскому общественному транспорту?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B05A0" w:rsidRPr="008E742F">
        <w:rPr>
          <w:rFonts w:ascii="Times New Roman" w:hAnsi="Times New Roman" w:cs="Times New Roman"/>
          <w:sz w:val="24"/>
          <w:szCs w:val="24"/>
        </w:rPr>
        <w:t>А) автобус, троллейбус, грузовик;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Б) самолет, поезд, теплоход;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В) троллейбус, автобус, трамвай.</w:t>
      </w:r>
      <w:r w:rsidR="008E742F" w:rsidRPr="008E742F">
        <w:rPr>
          <w:rFonts w:ascii="Times New Roman" w:hAnsi="Times New Roman" w:cs="Times New Roman"/>
          <w:sz w:val="24"/>
          <w:szCs w:val="24"/>
        </w:rPr>
        <w:br/>
        <w:t>14</w:t>
      </w:r>
      <w:r w:rsidR="003B05A0" w:rsidRPr="008E74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05A0" w:rsidRPr="008E742F">
        <w:rPr>
          <w:rFonts w:ascii="Times New Roman" w:hAnsi="Times New Roman" w:cs="Times New Roman"/>
          <w:sz w:val="24"/>
          <w:szCs w:val="24"/>
        </w:rPr>
        <w:t xml:space="preserve"> </w:t>
      </w:r>
      <w:r w:rsidR="001F7A2E" w:rsidRPr="008E742F">
        <w:rPr>
          <w:rFonts w:ascii="Times New Roman" w:hAnsi="Times New Roman" w:cs="Times New Roman"/>
          <w:sz w:val="24"/>
          <w:szCs w:val="24"/>
        </w:rPr>
        <w:t xml:space="preserve"> </w:t>
      </w:r>
      <w:r w:rsidR="001F7A2E" w:rsidRPr="008E742F">
        <w:rPr>
          <w:rFonts w:ascii="Times New Roman" w:hAnsi="Times New Roman" w:cs="Times New Roman"/>
          <w:b/>
          <w:sz w:val="24"/>
          <w:szCs w:val="24"/>
        </w:rPr>
        <w:t>Как правильно обходить автобус?</w:t>
      </w:r>
    </w:p>
    <w:p w:rsidR="003B05A0" w:rsidRPr="008E742F" w:rsidRDefault="00F45F4F" w:rsidP="003B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2F">
        <w:rPr>
          <w:rFonts w:ascii="Times New Roman" w:hAnsi="Times New Roman" w:cs="Times New Roman"/>
          <w:sz w:val="24"/>
          <w:szCs w:val="24"/>
        </w:rPr>
        <w:t>А) </w:t>
      </w:r>
      <w:r w:rsidR="001F7A2E" w:rsidRPr="008E742F">
        <w:rPr>
          <w:rFonts w:ascii="Times New Roman" w:hAnsi="Times New Roman" w:cs="Times New Roman"/>
          <w:sz w:val="24"/>
          <w:szCs w:val="24"/>
        </w:rPr>
        <w:t>сзади;</w:t>
      </w:r>
      <w:r w:rsidR="008E742F" w:rsidRPr="008E742F">
        <w:rPr>
          <w:rFonts w:ascii="Times New Roman" w:hAnsi="Times New Roman" w:cs="Times New Roman"/>
          <w:sz w:val="24"/>
          <w:szCs w:val="24"/>
        </w:rPr>
        <w:t xml:space="preserve">                       Б) спереди;             </w:t>
      </w:r>
      <w:r w:rsidRPr="008E742F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1F7A2E" w:rsidRPr="008E742F">
        <w:rPr>
          <w:rFonts w:ascii="Times New Roman" w:hAnsi="Times New Roman" w:cs="Times New Roman"/>
          <w:sz w:val="24"/>
          <w:szCs w:val="24"/>
        </w:rPr>
        <w:t xml:space="preserve"> подождать, когда транспорт отъедет от остановки, тогда дорога будет хорошо видна в обе стороны, найти пешеходный переход и переходить через него по правилам.</w:t>
      </w:r>
      <w:r w:rsidR="008E742F" w:rsidRPr="008E742F">
        <w:rPr>
          <w:rFonts w:ascii="Times New Roman" w:hAnsi="Times New Roman" w:cs="Times New Roman"/>
          <w:sz w:val="24"/>
          <w:szCs w:val="24"/>
        </w:rPr>
        <w:br/>
        <w:t>15</w:t>
      </w:r>
      <w:r w:rsidR="003B05A0" w:rsidRPr="008E742F">
        <w:rPr>
          <w:rFonts w:ascii="Times New Roman" w:hAnsi="Times New Roman" w:cs="Times New Roman"/>
          <w:sz w:val="24"/>
          <w:szCs w:val="24"/>
        </w:rPr>
        <w:t xml:space="preserve">. </w:t>
      </w:r>
      <w:r w:rsidR="003B05A0" w:rsidRPr="008E742F">
        <w:rPr>
          <w:rFonts w:ascii="Times New Roman" w:hAnsi="Times New Roman" w:cs="Times New Roman"/>
          <w:b/>
          <w:sz w:val="24"/>
          <w:szCs w:val="24"/>
        </w:rPr>
        <w:t>Можно ли играть на проезжей части дороги?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А) играть нельзя ни в коем случае;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>Б) если в это время нет машин;</w:t>
      </w:r>
      <w:r w:rsidR="003B05A0" w:rsidRPr="008E742F">
        <w:rPr>
          <w:rFonts w:ascii="Times New Roman" w:hAnsi="Times New Roman" w:cs="Times New Roman"/>
          <w:sz w:val="24"/>
          <w:szCs w:val="24"/>
        </w:rPr>
        <w:br/>
        <w:t xml:space="preserve">В) в малоподвижные игры. </w:t>
      </w:r>
    </w:p>
    <w:p w:rsidR="009C3338" w:rsidRPr="008E742F" w:rsidRDefault="009C3338" w:rsidP="003B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3338" w:rsidRPr="008E742F" w:rsidSect="008E742F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37AA"/>
    <w:multiLevelType w:val="multilevel"/>
    <w:tmpl w:val="4536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D0"/>
    <w:rsid w:val="001F7A2E"/>
    <w:rsid w:val="003B05A0"/>
    <w:rsid w:val="004C2753"/>
    <w:rsid w:val="008E742F"/>
    <w:rsid w:val="009C3338"/>
    <w:rsid w:val="00AF52D0"/>
    <w:rsid w:val="00F4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Екатерина Васильевна</cp:lastModifiedBy>
  <cp:revision>2</cp:revision>
  <cp:lastPrinted>2018-12-11T09:28:00Z</cp:lastPrinted>
  <dcterms:created xsi:type="dcterms:W3CDTF">2018-12-11T09:38:00Z</dcterms:created>
  <dcterms:modified xsi:type="dcterms:W3CDTF">2018-12-11T09:38:00Z</dcterms:modified>
</cp:coreProperties>
</file>