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85" w:rsidRDefault="00893B85" w:rsidP="006B5620">
      <w:pPr>
        <w:rPr>
          <w:b/>
          <w:bCs/>
        </w:rPr>
      </w:pPr>
    </w:p>
    <w:p w:rsidR="00893B85" w:rsidRPr="00893B85" w:rsidRDefault="00893B85" w:rsidP="00893B85">
      <w:pPr>
        <w:jc w:val="center"/>
        <w:rPr>
          <w:b/>
          <w:bCs/>
          <w:sz w:val="28"/>
          <w:szCs w:val="28"/>
        </w:rPr>
      </w:pPr>
      <w:r w:rsidRPr="00893B85">
        <w:rPr>
          <w:b/>
          <w:bCs/>
          <w:sz w:val="28"/>
          <w:szCs w:val="28"/>
        </w:rPr>
        <w:t>ТЕСТ «</w:t>
      </w:r>
      <w:r w:rsidR="00A740E5">
        <w:rPr>
          <w:b/>
          <w:bCs/>
          <w:sz w:val="28"/>
          <w:szCs w:val="28"/>
        </w:rPr>
        <w:t xml:space="preserve"> Твой друг-велосипед</w:t>
      </w:r>
      <w:bookmarkStart w:id="0" w:name="_GoBack"/>
      <w:bookmarkEnd w:id="0"/>
      <w:r w:rsidRPr="00893B85">
        <w:rPr>
          <w:b/>
          <w:bCs/>
          <w:sz w:val="28"/>
          <w:szCs w:val="28"/>
        </w:rPr>
        <w:t>»</w:t>
      </w:r>
    </w:p>
    <w:p w:rsidR="006B5620" w:rsidRPr="00893B85" w:rsidRDefault="006B5620" w:rsidP="006B5620">
      <w:pPr>
        <w:rPr>
          <w:sz w:val="28"/>
          <w:szCs w:val="28"/>
        </w:rPr>
      </w:pPr>
      <w:r w:rsidRPr="00893B85">
        <w:rPr>
          <w:b/>
          <w:bCs/>
          <w:sz w:val="28"/>
          <w:szCs w:val="28"/>
        </w:rPr>
        <w:t>Цель:</w:t>
      </w:r>
      <w:r w:rsidRPr="00893B85">
        <w:rPr>
          <w:sz w:val="28"/>
          <w:szCs w:val="28"/>
        </w:rPr>
        <w:t xml:space="preserve"> закрепление полученных знаний и умений по ПДД</w:t>
      </w:r>
      <w:r w:rsidRPr="00893B85">
        <w:rPr>
          <w:sz w:val="28"/>
          <w:szCs w:val="28"/>
        </w:rPr>
        <w:br/>
      </w:r>
      <w:r w:rsidRPr="00893B85">
        <w:rPr>
          <w:b/>
          <w:bCs/>
          <w:sz w:val="28"/>
          <w:szCs w:val="28"/>
        </w:rPr>
        <w:t>Задачи:</w:t>
      </w:r>
      <w:r w:rsidRPr="00893B85">
        <w:rPr>
          <w:sz w:val="28"/>
          <w:szCs w:val="28"/>
        </w:rPr>
        <w:br/>
        <w:t>- продолжить формировать знания детей о ПДД</w:t>
      </w:r>
      <w:r w:rsidRPr="00893B85">
        <w:rPr>
          <w:sz w:val="28"/>
          <w:szCs w:val="28"/>
        </w:rPr>
        <w:br/>
        <w:t>- выработать навыки поведения на улице, дороге</w:t>
      </w:r>
      <w:r w:rsidRPr="00893B85">
        <w:rPr>
          <w:sz w:val="28"/>
          <w:szCs w:val="28"/>
        </w:rPr>
        <w:br/>
        <w:t>- обобщить имеющие знания</w:t>
      </w:r>
      <w:r w:rsidRPr="00893B85">
        <w:rPr>
          <w:sz w:val="28"/>
          <w:szCs w:val="28"/>
        </w:rPr>
        <w:br/>
        <w:t>- воспитывать ответственное отношение к выполнению ПДД</w:t>
      </w:r>
      <w:r w:rsidRPr="00893B85">
        <w:rPr>
          <w:sz w:val="28"/>
          <w:szCs w:val="28"/>
        </w:rPr>
        <w:br/>
      </w:r>
      <w:r w:rsidRPr="00893B85">
        <w:rPr>
          <w:sz w:val="28"/>
          <w:szCs w:val="28"/>
        </w:rPr>
        <w:br/>
        <w:t>1.Кто сделал эскиз самого первого велосипеда?</w:t>
      </w:r>
      <w:r w:rsidRPr="00893B85">
        <w:rPr>
          <w:sz w:val="28"/>
          <w:szCs w:val="28"/>
        </w:rPr>
        <w:br/>
        <w:t>А. Галилео Галилей</w:t>
      </w:r>
      <w:r w:rsidRPr="00893B85">
        <w:rPr>
          <w:sz w:val="28"/>
          <w:szCs w:val="28"/>
        </w:rPr>
        <w:br/>
        <w:t>В. Магеллан</w:t>
      </w:r>
      <w:r w:rsidRPr="00893B85">
        <w:rPr>
          <w:sz w:val="28"/>
          <w:szCs w:val="28"/>
        </w:rPr>
        <w:br/>
      </w:r>
      <w:r w:rsidRPr="00893B85">
        <w:rPr>
          <w:sz w:val="28"/>
          <w:szCs w:val="28"/>
          <w:u w:val="single"/>
        </w:rPr>
        <w:t>С. Леонардо да Винчи</w:t>
      </w:r>
      <w:r w:rsidRPr="00893B85">
        <w:rPr>
          <w:sz w:val="28"/>
          <w:szCs w:val="28"/>
        </w:rPr>
        <w:br/>
        <w:t>2. Велосипед – это:</w:t>
      </w:r>
      <w:r w:rsidRPr="00893B85">
        <w:rPr>
          <w:sz w:val="28"/>
          <w:szCs w:val="28"/>
        </w:rPr>
        <w:br/>
        <w:t>А. не транспортное средство</w:t>
      </w:r>
      <w:r w:rsidRPr="00893B85">
        <w:rPr>
          <w:sz w:val="28"/>
          <w:szCs w:val="28"/>
        </w:rPr>
        <w:br/>
      </w:r>
      <w:r w:rsidRPr="00893B85">
        <w:rPr>
          <w:sz w:val="28"/>
          <w:szCs w:val="28"/>
          <w:u w:val="single"/>
        </w:rPr>
        <w:t>В. Транспортное средство, имеющее два и более колеса и приводимое в движение мускульной силой людей</w:t>
      </w:r>
      <w:r w:rsidRPr="00893B85">
        <w:rPr>
          <w:sz w:val="28"/>
          <w:szCs w:val="28"/>
        </w:rPr>
        <w:br/>
        <w:t>С. Транспортное средство, имеющее одно и более колёс и проводимое в движение двигателем</w:t>
      </w:r>
      <w:r w:rsidRPr="00893B85">
        <w:rPr>
          <w:sz w:val="28"/>
          <w:szCs w:val="28"/>
        </w:rPr>
        <w:br/>
        <w:t>3. Слово «велосипед» образовано от слов:</w:t>
      </w:r>
      <w:r w:rsidRPr="00893B85">
        <w:rPr>
          <w:sz w:val="28"/>
          <w:szCs w:val="28"/>
        </w:rPr>
        <w:br/>
        <w:t xml:space="preserve">А. Колесо и </w:t>
      </w:r>
      <w:proofErr w:type="gramStart"/>
      <w:r w:rsidRPr="00893B85">
        <w:rPr>
          <w:sz w:val="28"/>
          <w:szCs w:val="28"/>
        </w:rPr>
        <w:t>руль</w:t>
      </w:r>
      <w:proofErr w:type="gramEnd"/>
      <w:r w:rsidRPr="00893B85">
        <w:rPr>
          <w:sz w:val="28"/>
          <w:szCs w:val="28"/>
        </w:rPr>
        <w:br/>
        <w:t>В. Скорость и сила</w:t>
      </w:r>
      <w:r w:rsidRPr="00893B85">
        <w:rPr>
          <w:sz w:val="28"/>
          <w:szCs w:val="28"/>
        </w:rPr>
        <w:br/>
      </w:r>
      <w:r w:rsidRPr="00893B85">
        <w:rPr>
          <w:sz w:val="28"/>
          <w:szCs w:val="28"/>
          <w:u w:val="single"/>
        </w:rPr>
        <w:t>С. Быстрый и нога</w:t>
      </w:r>
      <w:r w:rsidRPr="00893B85">
        <w:rPr>
          <w:sz w:val="28"/>
          <w:szCs w:val="28"/>
        </w:rPr>
        <w:br/>
        <w:t xml:space="preserve">4.Из </w:t>
      </w:r>
      <w:proofErr w:type="gramStart"/>
      <w:r w:rsidRPr="00893B85">
        <w:rPr>
          <w:sz w:val="28"/>
          <w:szCs w:val="28"/>
        </w:rPr>
        <w:t>какого</w:t>
      </w:r>
      <w:proofErr w:type="gramEnd"/>
      <w:r w:rsidRPr="00893B85">
        <w:rPr>
          <w:sz w:val="28"/>
          <w:szCs w:val="28"/>
        </w:rPr>
        <w:t xml:space="preserve"> материала изготавливали первые велосипеды?</w:t>
      </w:r>
      <w:r w:rsidRPr="00893B85">
        <w:rPr>
          <w:sz w:val="28"/>
          <w:szCs w:val="28"/>
        </w:rPr>
        <w:br/>
        <w:t>А. Алюминий</w:t>
      </w:r>
      <w:r w:rsidRPr="00893B85">
        <w:rPr>
          <w:sz w:val="28"/>
          <w:szCs w:val="28"/>
        </w:rPr>
        <w:br/>
        <w:t>В. Чугун</w:t>
      </w:r>
      <w:r w:rsidRPr="00893B85">
        <w:rPr>
          <w:sz w:val="28"/>
          <w:szCs w:val="28"/>
        </w:rPr>
        <w:br/>
      </w:r>
      <w:r w:rsidRPr="00893B85">
        <w:rPr>
          <w:sz w:val="28"/>
          <w:szCs w:val="28"/>
          <w:u w:val="single"/>
        </w:rPr>
        <w:t>С. Дерево</w:t>
      </w:r>
      <w:r w:rsidRPr="00893B85">
        <w:rPr>
          <w:sz w:val="28"/>
          <w:szCs w:val="28"/>
        </w:rPr>
        <w:br/>
        <w:t>5. С какого возраста ПДД разрешают управлять велосипедом и мопедом при движении по дорогам?</w:t>
      </w:r>
      <w:r w:rsidRPr="00893B85">
        <w:rPr>
          <w:sz w:val="28"/>
          <w:szCs w:val="28"/>
        </w:rPr>
        <w:br/>
      </w:r>
      <w:proofErr w:type="gramStart"/>
      <w:r w:rsidRPr="00893B85">
        <w:rPr>
          <w:sz w:val="28"/>
          <w:szCs w:val="28"/>
        </w:rPr>
        <w:t>А. С 12 и 14 лет</w:t>
      </w:r>
      <w:r w:rsidRPr="00893B85">
        <w:rPr>
          <w:sz w:val="28"/>
          <w:szCs w:val="28"/>
        </w:rPr>
        <w:br/>
      </w:r>
      <w:r w:rsidRPr="00893B85">
        <w:rPr>
          <w:sz w:val="28"/>
          <w:szCs w:val="28"/>
          <w:u w:val="single"/>
        </w:rPr>
        <w:t>В. С 14 и 16 лет</w:t>
      </w:r>
      <w:r w:rsidRPr="00893B85">
        <w:rPr>
          <w:sz w:val="28"/>
          <w:szCs w:val="28"/>
        </w:rPr>
        <w:br/>
        <w:t>С. С 16 и 18 лет</w:t>
      </w:r>
      <w:r w:rsidRPr="00893B85">
        <w:rPr>
          <w:sz w:val="28"/>
          <w:szCs w:val="28"/>
        </w:rPr>
        <w:br/>
        <w:t>6.Велосипедисты должны ехать по дороге</w:t>
      </w:r>
      <w:r w:rsidRPr="00893B85">
        <w:rPr>
          <w:sz w:val="28"/>
          <w:szCs w:val="28"/>
        </w:rPr>
        <w:br/>
      </w:r>
      <w:r w:rsidRPr="00893B85">
        <w:rPr>
          <w:sz w:val="28"/>
          <w:szCs w:val="28"/>
          <w:u w:val="single"/>
        </w:rPr>
        <w:t>А. Не более 1 метра от края проезжей части в один ряд</w:t>
      </w:r>
      <w:r w:rsidRPr="00893B85">
        <w:rPr>
          <w:sz w:val="28"/>
          <w:szCs w:val="28"/>
        </w:rPr>
        <w:br/>
        <w:t>В. По крайней правой полосе в один ряд, возможно правее</w:t>
      </w:r>
      <w:r w:rsidRPr="00893B85">
        <w:rPr>
          <w:sz w:val="28"/>
          <w:szCs w:val="28"/>
        </w:rPr>
        <w:br/>
        <w:t>С. По обочине в один ряд</w:t>
      </w:r>
      <w:r w:rsidRPr="00893B85">
        <w:rPr>
          <w:sz w:val="28"/>
          <w:szCs w:val="28"/>
        </w:rPr>
        <w:br/>
        <w:t>7.</w:t>
      </w:r>
      <w:proofErr w:type="gramEnd"/>
      <w:r w:rsidRPr="00893B85">
        <w:rPr>
          <w:sz w:val="28"/>
          <w:szCs w:val="28"/>
        </w:rPr>
        <w:t xml:space="preserve"> Если рядом с проезжей частью есть велосипедная дорожка, велосипедист должен двигаться</w:t>
      </w:r>
      <w:r w:rsidRPr="00893B85">
        <w:rPr>
          <w:sz w:val="28"/>
          <w:szCs w:val="28"/>
        </w:rPr>
        <w:br/>
      </w:r>
      <w:r w:rsidRPr="00893B85">
        <w:rPr>
          <w:sz w:val="28"/>
          <w:szCs w:val="28"/>
        </w:rPr>
        <w:lastRenderedPageBreak/>
        <w:t>А. Только по велосипедной дорожке</w:t>
      </w:r>
      <w:r w:rsidRPr="00893B85">
        <w:rPr>
          <w:sz w:val="28"/>
          <w:szCs w:val="28"/>
        </w:rPr>
        <w:br/>
      </w:r>
      <w:r w:rsidRPr="00893B85">
        <w:rPr>
          <w:sz w:val="28"/>
          <w:szCs w:val="28"/>
          <w:u w:val="single"/>
        </w:rPr>
        <w:t>В. Может двигаться и по проезжей части и по велосипедной дорожке</w:t>
      </w:r>
      <w:r w:rsidRPr="00893B85">
        <w:rPr>
          <w:sz w:val="28"/>
          <w:szCs w:val="28"/>
        </w:rPr>
        <w:br/>
        <w:t>С. Только по проезжей части, соблюдая ПДД</w:t>
      </w:r>
      <w:r w:rsidRPr="00893B85">
        <w:rPr>
          <w:sz w:val="28"/>
          <w:szCs w:val="28"/>
        </w:rPr>
        <w:br/>
        <w:t>8. Как называется управляющий велосипедом человек?</w:t>
      </w:r>
      <w:r w:rsidRPr="00893B85">
        <w:rPr>
          <w:sz w:val="28"/>
          <w:szCs w:val="28"/>
        </w:rPr>
        <w:br/>
        <w:t>А. Пешеход</w:t>
      </w:r>
      <w:r w:rsidRPr="00893B85">
        <w:rPr>
          <w:sz w:val="28"/>
          <w:szCs w:val="28"/>
        </w:rPr>
        <w:br/>
        <w:t>В. Водитель</w:t>
      </w:r>
      <w:r w:rsidRPr="00893B85">
        <w:rPr>
          <w:sz w:val="28"/>
          <w:szCs w:val="28"/>
        </w:rPr>
        <w:br/>
        <w:t>С. Велосипедист</w:t>
      </w:r>
      <w:r w:rsidRPr="00893B85">
        <w:rPr>
          <w:sz w:val="28"/>
          <w:szCs w:val="28"/>
        </w:rPr>
        <w:br/>
        <w:t>9. Допускается ли ПДД движение велосипедистов по обочине?</w:t>
      </w:r>
      <w:r w:rsidRPr="00893B85">
        <w:rPr>
          <w:sz w:val="28"/>
          <w:szCs w:val="28"/>
        </w:rPr>
        <w:br/>
        <w:t>А. Нет, только по проезжей части</w:t>
      </w:r>
      <w:r w:rsidRPr="00893B85">
        <w:rPr>
          <w:sz w:val="28"/>
          <w:szCs w:val="28"/>
        </w:rPr>
        <w:br/>
      </w:r>
      <w:r w:rsidRPr="00893B85">
        <w:rPr>
          <w:sz w:val="28"/>
          <w:szCs w:val="28"/>
          <w:u w:val="single"/>
        </w:rPr>
        <w:t xml:space="preserve">В. Да, если это не </w:t>
      </w:r>
      <w:proofErr w:type="gramStart"/>
      <w:r w:rsidRPr="00893B85">
        <w:rPr>
          <w:sz w:val="28"/>
          <w:szCs w:val="28"/>
          <w:u w:val="single"/>
        </w:rPr>
        <w:t>создаёт помех пешеходам</w:t>
      </w:r>
      <w:r w:rsidRPr="00893B85">
        <w:rPr>
          <w:sz w:val="28"/>
          <w:szCs w:val="28"/>
        </w:rPr>
        <w:br/>
        <w:t>С. Нет</w:t>
      </w:r>
      <w:proofErr w:type="gramEnd"/>
      <w:r w:rsidRPr="00893B85">
        <w:rPr>
          <w:sz w:val="28"/>
          <w:szCs w:val="28"/>
        </w:rPr>
        <w:t>, только по тротуару</w:t>
      </w:r>
      <w:r w:rsidRPr="00893B85">
        <w:rPr>
          <w:sz w:val="28"/>
          <w:szCs w:val="28"/>
        </w:rPr>
        <w:br/>
        <w:t>10. Велосипедисту можно ездить, если он</w:t>
      </w:r>
      <w:r w:rsidRPr="00893B85">
        <w:rPr>
          <w:sz w:val="28"/>
          <w:szCs w:val="28"/>
        </w:rPr>
        <w:br/>
        <w:t xml:space="preserve">А. </w:t>
      </w:r>
      <w:proofErr w:type="gramStart"/>
      <w:r w:rsidRPr="00893B85">
        <w:rPr>
          <w:sz w:val="28"/>
          <w:szCs w:val="28"/>
        </w:rPr>
        <w:t>Держится за руль хотя бы одной рукой</w:t>
      </w:r>
      <w:r w:rsidRPr="00893B85">
        <w:rPr>
          <w:sz w:val="28"/>
          <w:szCs w:val="28"/>
        </w:rPr>
        <w:br/>
      </w:r>
      <w:r w:rsidRPr="00893B85">
        <w:rPr>
          <w:sz w:val="28"/>
          <w:szCs w:val="28"/>
          <w:u w:val="single"/>
        </w:rPr>
        <w:t>В. Держится</w:t>
      </w:r>
      <w:proofErr w:type="gramEnd"/>
      <w:r w:rsidRPr="00893B85">
        <w:rPr>
          <w:sz w:val="28"/>
          <w:szCs w:val="28"/>
          <w:u w:val="single"/>
        </w:rPr>
        <w:t xml:space="preserve"> за руль двумя руками</w:t>
      </w:r>
      <w:r w:rsidRPr="00893B85">
        <w:rPr>
          <w:sz w:val="28"/>
          <w:szCs w:val="28"/>
        </w:rPr>
        <w:br/>
        <w:t>С. Положение рук на руле безразлично</w:t>
      </w:r>
      <w:r w:rsidRPr="00893B85">
        <w:rPr>
          <w:sz w:val="28"/>
          <w:szCs w:val="28"/>
        </w:rPr>
        <w:br/>
        <w:t>11. Изобретатель первой пневматической велосипедной шины:</w:t>
      </w:r>
      <w:r w:rsidRPr="00893B85">
        <w:rPr>
          <w:sz w:val="28"/>
          <w:szCs w:val="28"/>
        </w:rPr>
        <w:br/>
        <w:t xml:space="preserve">А. Французский граф де </w:t>
      </w:r>
      <w:proofErr w:type="spellStart"/>
      <w:r w:rsidRPr="00893B85">
        <w:rPr>
          <w:sz w:val="28"/>
          <w:szCs w:val="28"/>
        </w:rPr>
        <w:t>Сиврак</w:t>
      </w:r>
      <w:proofErr w:type="spellEnd"/>
      <w:r w:rsidRPr="00893B85">
        <w:rPr>
          <w:sz w:val="28"/>
          <w:szCs w:val="28"/>
        </w:rPr>
        <w:br/>
      </w:r>
      <w:r w:rsidRPr="00893B85">
        <w:rPr>
          <w:sz w:val="28"/>
          <w:szCs w:val="28"/>
          <w:u w:val="single"/>
        </w:rPr>
        <w:t xml:space="preserve">В. Баварский лесничий </w:t>
      </w:r>
      <w:proofErr w:type="spellStart"/>
      <w:r w:rsidRPr="00893B85">
        <w:rPr>
          <w:sz w:val="28"/>
          <w:szCs w:val="28"/>
          <w:u w:val="single"/>
        </w:rPr>
        <w:t>Дрез</w:t>
      </w:r>
      <w:proofErr w:type="spellEnd"/>
      <w:r w:rsidRPr="00893B85">
        <w:rPr>
          <w:sz w:val="28"/>
          <w:szCs w:val="28"/>
        </w:rPr>
        <w:br/>
        <w:t xml:space="preserve">С. </w:t>
      </w:r>
      <w:proofErr w:type="gramStart"/>
      <w:r w:rsidRPr="00893B85">
        <w:rPr>
          <w:sz w:val="28"/>
          <w:szCs w:val="28"/>
        </w:rPr>
        <w:t>Ветеринар</w:t>
      </w:r>
      <w:proofErr w:type="gramEnd"/>
      <w:r w:rsidRPr="00893B85">
        <w:rPr>
          <w:sz w:val="28"/>
          <w:szCs w:val="28"/>
        </w:rPr>
        <w:t xml:space="preserve"> из Швейцарии Данлоп</w:t>
      </w:r>
      <w:r w:rsidRPr="00893B85">
        <w:rPr>
          <w:sz w:val="28"/>
          <w:szCs w:val="28"/>
        </w:rPr>
        <w:br/>
        <w:t xml:space="preserve">12.на </w:t>
      </w:r>
      <w:proofErr w:type="gramStart"/>
      <w:r w:rsidRPr="00893B85">
        <w:rPr>
          <w:sz w:val="28"/>
          <w:szCs w:val="28"/>
        </w:rPr>
        <w:t>каком</w:t>
      </w:r>
      <w:proofErr w:type="gramEnd"/>
      <w:r w:rsidRPr="00893B85">
        <w:rPr>
          <w:sz w:val="28"/>
          <w:szCs w:val="28"/>
        </w:rPr>
        <w:t xml:space="preserve"> велосипеде проще кататься?</w:t>
      </w:r>
      <w:r w:rsidRPr="00893B85">
        <w:rPr>
          <w:sz w:val="28"/>
          <w:szCs w:val="28"/>
        </w:rPr>
        <w:br/>
      </w:r>
      <w:proofErr w:type="gramStart"/>
      <w:r w:rsidRPr="00893B85">
        <w:rPr>
          <w:sz w:val="28"/>
          <w:szCs w:val="28"/>
          <w:u w:val="single"/>
        </w:rPr>
        <w:t>А. На дорожном</w:t>
      </w:r>
      <w:r w:rsidRPr="00893B85">
        <w:rPr>
          <w:sz w:val="28"/>
          <w:szCs w:val="28"/>
        </w:rPr>
        <w:br/>
        <w:t>В. На горном</w:t>
      </w:r>
      <w:r w:rsidRPr="00893B85">
        <w:rPr>
          <w:sz w:val="28"/>
          <w:szCs w:val="28"/>
        </w:rPr>
        <w:br/>
        <w:t>С. На шоссейном</w:t>
      </w:r>
      <w:r w:rsidRPr="00893B85">
        <w:rPr>
          <w:sz w:val="28"/>
          <w:szCs w:val="28"/>
        </w:rPr>
        <w:br/>
        <w:t>13.Разрешена ли перевозка пассажиров на велосипеде?</w:t>
      </w:r>
      <w:proofErr w:type="gramEnd"/>
      <w:r w:rsidRPr="00893B85">
        <w:rPr>
          <w:sz w:val="28"/>
          <w:szCs w:val="28"/>
        </w:rPr>
        <w:br/>
        <w:t>А. На раме, если пассажиру нет 7 лет</w:t>
      </w:r>
      <w:r w:rsidRPr="00893B85">
        <w:rPr>
          <w:sz w:val="28"/>
          <w:szCs w:val="28"/>
        </w:rPr>
        <w:br/>
        <w:t>В. Да, на багажнике, если пассажиру больше 7 лет</w:t>
      </w:r>
      <w:r w:rsidRPr="00893B85">
        <w:rPr>
          <w:sz w:val="28"/>
          <w:szCs w:val="28"/>
        </w:rPr>
        <w:br/>
        <w:t>С. На дополнительном сидении с подножками, если пассажиру нет 7 лет</w:t>
      </w:r>
      <w:r w:rsidRPr="00893B85">
        <w:rPr>
          <w:sz w:val="28"/>
          <w:szCs w:val="28"/>
        </w:rPr>
        <w:br/>
        <w:t>14. Разрешена ли ПДД буксировка велосипеда?</w:t>
      </w:r>
      <w:r w:rsidRPr="00893B85">
        <w:rPr>
          <w:sz w:val="28"/>
          <w:szCs w:val="28"/>
        </w:rPr>
        <w:br/>
        <w:t>А. Разрешена при соблюдении специальных правил безопасности</w:t>
      </w:r>
      <w:r w:rsidRPr="00893B85">
        <w:rPr>
          <w:sz w:val="28"/>
          <w:szCs w:val="28"/>
        </w:rPr>
        <w:br/>
      </w:r>
      <w:r w:rsidRPr="00893B85">
        <w:rPr>
          <w:sz w:val="28"/>
          <w:szCs w:val="28"/>
          <w:u w:val="single"/>
        </w:rPr>
        <w:t xml:space="preserve">В. </w:t>
      </w:r>
      <w:proofErr w:type="gramStart"/>
      <w:r w:rsidRPr="00893B85">
        <w:rPr>
          <w:sz w:val="28"/>
          <w:szCs w:val="28"/>
          <w:u w:val="single"/>
        </w:rPr>
        <w:t>Запрещена в любом случае</w:t>
      </w:r>
      <w:r w:rsidRPr="00893B85">
        <w:rPr>
          <w:sz w:val="28"/>
          <w:szCs w:val="28"/>
        </w:rPr>
        <w:br/>
        <w:t>С. Запрещена</w:t>
      </w:r>
      <w:proofErr w:type="gramEnd"/>
      <w:r w:rsidRPr="00893B85">
        <w:rPr>
          <w:sz w:val="28"/>
          <w:szCs w:val="28"/>
        </w:rPr>
        <w:t>, если велосипедисту не исполнилось14 лет</w:t>
      </w:r>
      <w:r w:rsidRPr="00893B85">
        <w:rPr>
          <w:sz w:val="28"/>
          <w:szCs w:val="28"/>
        </w:rPr>
        <w:br/>
        <w:t>15.Что относится к средствам защиты велосипедиста?</w:t>
      </w:r>
      <w:r w:rsidRPr="00893B85">
        <w:rPr>
          <w:sz w:val="28"/>
          <w:szCs w:val="28"/>
        </w:rPr>
        <w:br/>
      </w:r>
      <w:r w:rsidRPr="00893B85">
        <w:rPr>
          <w:sz w:val="28"/>
          <w:szCs w:val="28"/>
          <w:u w:val="single"/>
        </w:rPr>
        <w:t>А. Шлем, перчатки, наколенники</w:t>
      </w:r>
      <w:r w:rsidRPr="00893B85">
        <w:rPr>
          <w:sz w:val="28"/>
          <w:szCs w:val="28"/>
        </w:rPr>
        <w:br/>
        <w:t>В. Кепка, кроссовки, брюки</w:t>
      </w:r>
      <w:r w:rsidRPr="00893B85">
        <w:rPr>
          <w:sz w:val="28"/>
          <w:szCs w:val="28"/>
        </w:rPr>
        <w:br/>
        <w:t>С. Сапоги, шляпа, куртка</w:t>
      </w:r>
      <w:r w:rsidRPr="00893B85">
        <w:rPr>
          <w:sz w:val="28"/>
          <w:szCs w:val="28"/>
        </w:rPr>
        <w:br/>
        <w:t>16. Действия велосипедиста, если он хочет повернуть направо:</w:t>
      </w:r>
      <w:r w:rsidRPr="00893B85">
        <w:rPr>
          <w:sz w:val="28"/>
          <w:szCs w:val="28"/>
        </w:rPr>
        <w:br/>
      </w:r>
      <w:r w:rsidRPr="00893B85">
        <w:rPr>
          <w:sz w:val="28"/>
          <w:szCs w:val="28"/>
          <w:u w:val="single"/>
        </w:rPr>
        <w:t>А. Вытянуть в сторону правую руку или поднять согнутую в локте левую руку</w:t>
      </w:r>
      <w:r w:rsidRPr="00893B85">
        <w:rPr>
          <w:sz w:val="28"/>
          <w:szCs w:val="28"/>
        </w:rPr>
        <w:br/>
        <w:t>В. Вытянуть в сторону левую руку или поднять согнутую в локте правую руку</w:t>
      </w:r>
      <w:r w:rsidRPr="00893B85">
        <w:rPr>
          <w:sz w:val="28"/>
          <w:szCs w:val="28"/>
        </w:rPr>
        <w:br/>
        <w:t>С. Поднять вверх правую руку и нажать на звонок</w:t>
      </w:r>
      <w:r w:rsidRPr="00893B85">
        <w:rPr>
          <w:sz w:val="28"/>
          <w:szCs w:val="28"/>
        </w:rPr>
        <w:br/>
      </w:r>
      <w:r w:rsidRPr="00893B85">
        <w:rPr>
          <w:sz w:val="28"/>
          <w:szCs w:val="28"/>
        </w:rPr>
        <w:lastRenderedPageBreak/>
        <w:t>17.Что поможет лучше другим водителям разглядеть велосипедиста?</w:t>
      </w:r>
      <w:r w:rsidRPr="00893B85">
        <w:rPr>
          <w:sz w:val="28"/>
          <w:szCs w:val="28"/>
        </w:rPr>
        <w:br/>
        <w:t xml:space="preserve">А. Если велосипедист </w:t>
      </w:r>
      <w:proofErr w:type="gramStart"/>
      <w:r w:rsidRPr="00893B85">
        <w:rPr>
          <w:sz w:val="28"/>
          <w:szCs w:val="28"/>
        </w:rPr>
        <w:t>будет при движении махать одной рукой</w:t>
      </w:r>
      <w:r w:rsidRPr="00893B85">
        <w:rPr>
          <w:sz w:val="28"/>
          <w:szCs w:val="28"/>
        </w:rPr>
        <w:br/>
      </w:r>
      <w:r w:rsidRPr="00893B85">
        <w:rPr>
          <w:sz w:val="28"/>
          <w:szCs w:val="28"/>
          <w:u w:val="single"/>
        </w:rPr>
        <w:t>В. Наденет</w:t>
      </w:r>
      <w:proofErr w:type="gramEnd"/>
      <w:r w:rsidRPr="00893B85">
        <w:rPr>
          <w:sz w:val="28"/>
          <w:szCs w:val="28"/>
          <w:u w:val="single"/>
        </w:rPr>
        <w:t xml:space="preserve"> светоотражающий жилет</w:t>
      </w:r>
      <w:r w:rsidRPr="00893B85">
        <w:rPr>
          <w:sz w:val="28"/>
          <w:szCs w:val="28"/>
        </w:rPr>
        <w:br/>
        <w:t xml:space="preserve">С. Прикрепит спереди </w:t>
      </w:r>
      <w:proofErr w:type="spellStart"/>
      <w:r w:rsidRPr="00893B85">
        <w:rPr>
          <w:sz w:val="28"/>
          <w:szCs w:val="28"/>
        </w:rPr>
        <w:t>фликер</w:t>
      </w:r>
      <w:proofErr w:type="spellEnd"/>
      <w:r w:rsidRPr="00893B85">
        <w:rPr>
          <w:sz w:val="28"/>
          <w:szCs w:val="28"/>
        </w:rPr>
        <w:br/>
        <w:t>18. Можно ли велосипедисту прогуливать на поводке собаку?</w:t>
      </w:r>
      <w:r w:rsidRPr="00893B85">
        <w:rPr>
          <w:sz w:val="28"/>
          <w:szCs w:val="28"/>
        </w:rPr>
        <w:br/>
        <w:t>А. Да, если поводок крепкий, а собака послушная</w:t>
      </w:r>
      <w:r w:rsidRPr="00893B85">
        <w:rPr>
          <w:sz w:val="28"/>
          <w:szCs w:val="28"/>
        </w:rPr>
        <w:br/>
        <w:t>В. Да, если собака маленькая</w:t>
      </w:r>
      <w:r w:rsidRPr="00893B85">
        <w:rPr>
          <w:sz w:val="28"/>
          <w:szCs w:val="28"/>
        </w:rPr>
        <w:br/>
      </w:r>
      <w:r w:rsidRPr="00893B85">
        <w:rPr>
          <w:sz w:val="28"/>
          <w:szCs w:val="28"/>
          <w:u w:val="single"/>
        </w:rPr>
        <w:t>С. Нельзя, это опасно</w:t>
      </w:r>
      <w:r w:rsidRPr="00893B85">
        <w:rPr>
          <w:sz w:val="28"/>
          <w:szCs w:val="28"/>
        </w:rPr>
        <w:br/>
        <w:t>19. К какой группе дорожных знаков относиться знак «Велосипедная дорожка»?</w:t>
      </w:r>
      <w:r w:rsidRPr="00893B85">
        <w:rPr>
          <w:sz w:val="28"/>
          <w:szCs w:val="28"/>
        </w:rPr>
        <w:br/>
        <w:t>А. Запрещающие</w:t>
      </w:r>
      <w:r w:rsidRPr="00893B85">
        <w:rPr>
          <w:sz w:val="28"/>
          <w:szCs w:val="28"/>
        </w:rPr>
        <w:br/>
        <w:t>В. Информирующие</w:t>
      </w:r>
      <w:r w:rsidRPr="00893B85">
        <w:rPr>
          <w:sz w:val="28"/>
          <w:szCs w:val="28"/>
        </w:rPr>
        <w:br/>
        <w:t>С. Предписывающие</w:t>
      </w:r>
      <w:r w:rsidRPr="00893B85">
        <w:rPr>
          <w:sz w:val="28"/>
          <w:szCs w:val="28"/>
        </w:rPr>
        <w:br/>
        <w:t>20. Какой из знаков называется «Велосипедная дорожка»?</w:t>
      </w:r>
      <w:r w:rsidRPr="00893B85">
        <w:rPr>
          <w:sz w:val="28"/>
          <w:szCs w:val="28"/>
        </w:rPr>
        <w:br/>
        <w:t xml:space="preserve">А. </w:t>
      </w:r>
      <w:r w:rsidR="00893B85" w:rsidRPr="006B5620">
        <w:rPr>
          <w:noProof/>
          <w:lang w:eastAsia="ru-RU"/>
        </w:rPr>
        <w:drawing>
          <wp:inline distT="0" distB="0" distL="0" distR="0" wp14:anchorId="1D58D332" wp14:editId="73AAE0F4">
            <wp:extent cx="1121434" cy="1063014"/>
            <wp:effectExtent l="0" t="0" r="2540" b="3810"/>
            <wp:docPr id="3" name="Рисунок 3" descr="http://ped-kopilka.ru/upload/blogs/24349_36a39b87584dbf22065f9d95a3fe079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4349_36a39b87584dbf22065f9d95a3fe0796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375" cy="106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B85">
        <w:rPr>
          <w:sz w:val="28"/>
          <w:szCs w:val="28"/>
        </w:rPr>
        <w:t>В.</w:t>
      </w:r>
      <w:r w:rsidR="00893B85" w:rsidRPr="006B5620">
        <w:rPr>
          <w:noProof/>
          <w:lang w:eastAsia="ru-RU"/>
        </w:rPr>
        <w:drawing>
          <wp:inline distT="0" distB="0" distL="0" distR="0" wp14:anchorId="1410339A" wp14:editId="4C98632D">
            <wp:extent cx="1173192" cy="1032338"/>
            <wp:effectExtent l="0" t="0" r="8255" b="0"/>
            <wp:docPr id="2" name="Рисунок 2" descr="http://ped-kopilka.ru/upload/blogs/24349_81f289404a5b616ffc36c30e6f23d0f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24349_81f289404a5b616ffc36c30e6f23d0fa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35" cy="10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B85">
        <w:rPr>
          <w:sz w:val="28"/>
          <w:szCs w:val="28"/>
        </w:rPr>
        <w:t xml:space="preserve">  С.</w:t>
      </w:r>
      <w:r w:rsidR="00893B85" w:rsidRPr="00893B85">
        <w:rPr>
          <w:noProof/>
          <w:lang w:eastAsia="ru-RU"/>
        </w:rPr>
        <w:t xml:space="preserve"> </w:t>
      </w:r>
      <w:r w:rsidR="00893B85" w:rsidRPr="006B5620">
        <w:rPr>
          <w:noProof/>
          <w:lang w:eastAsia="ru-RU"/>
        </w:rPr>
        <w:drawing>
          <wp:inline distT="0" distB="0" distL="0" distR="0" wp14:anchorId="074B75F4" wp14:editId="74F8CEDB">
            <wp:extent cx="1268083" cy="992771"/>
            <wp:effectExtent l="0" t="0" r="8890" b="0"/>
            <wp:docPr id="1" name="Рисунок 1" descr="http://ped-kopilka.ru/upload/blogs/24349_2d64956c1c29499a191561b0190c4103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24349_2d64956c1c29499a191561b0190c4103.p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580" cy="100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20" w:rsidRPr="006B5620" w:rsidRDefault="006B5620" w:rsidP="006B5620"/>
    <w:p w:rsidR="006B5620" w:rsidRPr="006B5620" w:rsidRDefault="006B5620" w:rsidP="006B5620">
      <w:r w:rsidRPr="006B5620">
        <w:t xml:space="preserve"> </w:t>
      </w:r>
    </w:p>
    <w:p w:rsidR="006B5620" w:rsidRPr="006B5620" w:rsidRDefault="006B5620" w:rsidP="006B5620"/>
    <w:p w:rsidR="006B5620" w:rsidRPr="006B5620" w:rsidRDefault="00893B85" w:rsidP="006B5620">
      <w:r>
        <w:br/>
      </w:r>
    </w:p>
    <w:p w:rsidR="006B5620" w:rsidRPr="006B5620" w:rsidRDefault="006B5620" w:rsidP="006B5620"/>
    <w:p w:rsidR="00902AAC" w:rsidRDefault="00A740E5"/>
    <w:sectPr w:rsidR="00902AAC" w:rsidSect="00893B85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64"/>
    <w:rsid w:val="0004159B"/>
    <w:rsid w:val="006B5620"/>
    <w:rsid w:val="00893B85"/>
    <w:rsid w:val="008C65BF"/>
    <w:rsid w:val="009837C7"/>
    <w:rsid w:val="00A740E5"/>
    <w:rsid w:val="00D0525E"/>
    <w:rsid w:val="00F4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BF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8C65B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5B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5BF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65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5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65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65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65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65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5BF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65BF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5BF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C65BF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8C65BF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8C65BF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8C65BF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8C65B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C65B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C65BF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8C65B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8C65BF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8C65BF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8C65BF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8C65BF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8C65BF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8C65B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C65BF"/>
  </w:style>
  <w:style w:type="paragraph" w:styleId="ac">
    <w:name w:val="List Paragraph"/>
    <w:basedOn w:val="a"/>
    <w:uiPriority w:val="34"/>
    <w:qFormat/>
    <w:rsid w:val="008C65BF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8C65BF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8C65BF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8C65BF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8C65BF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8C65BF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8C65BF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8C65BF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8C65BF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8C65BF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8C65BF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6B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B5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BF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8C65B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5B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5BF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65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5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65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65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65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65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5BF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65BF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5BF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C65BF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8C65BF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8C65BF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8C65BF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8C65B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C65B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C65BF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8C65B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8C65BF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8C65BF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8C65BF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8C65BF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8C65BF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8C65B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C65BF"/>
  </w:style>
  <w:style w:type="paragraph" w:styleId="ac">
    <w:name w:val="List Paragraph"/>
    <w:basedOn w:val="a"/>
    <w:uiPriority w:val="34"/>
    <w:qFormat/>
    <w:rsid w:val="008C65BF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8C65BF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8C65BF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8C65BF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8C65BF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8C65BF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8C65BF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8C65BF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8C65BF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8C65BF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8C65BF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6B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B5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Васильевна</dc:creator>
  <cp:lastModifiedBy>Екатерина Васильевна</cp:lastModifiedBy>
  <cp:revision>2</cp:revision>
  <cp:lastPrinted>2018-09-28T04:47:00Z</cp:lastPrinted>
  <dcterms:created xsi:type="dcterms:W3CDTF">2019-08-20T02:06:00Z</dcterms:created>
  <dcterms:modified xsi:type="dcterms:W3CDTF">2019-08-20T02:06:00Z</dcterms:modified>
</cp:coreProperties>
</file>