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9F" w:rsidRDefault="00790A9F" w:rsidP="00790A9F">
      <w:p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</w:t>
      </w:r>
      <w:r w:rsidRPr="00790A9F">
        <w:rPr>
          <w:rFonts w:ascii="Arial Narrow" w:eastAsia="Times New Roman" w:hAnsi="Arial Narrow" w:cs="Arial"/>
          <w:i/>
          <w:sz w:val="24"/>
          <w:szCs w:val="24"/>
          <w:lang w:eastAsia="ru-RU"/>
        </w:rPr>
        <w:t xml:space="preserve">Поволжье          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ФИ ___________________</w:t>
      </w:r>
    </w:p>
    <w:p w:rsidR="00BA0550" w:rsidRPr="00790A9F" w:rsidRDefault="00CB3469" w:rsidP="00790A9F">
      <w:pPr>
        <w:spacing w:after="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В каком из пе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чис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лен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ных 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ги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нов Рос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сии сред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няя тем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пе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ту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ра воз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ду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 xml:space="preserve">ха в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>июле самая вы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со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кая?</w:t>
      </w:r>
    </w:p>
    <w:tbl>
      <w:tblPr>
        <w:tblStyle w:val="a3"/>
        <w:tblW w:w="10537" w:type="dxa"/>
        <w:jc w:val="center"/>
        <w:tblInd w:w="392" w:type="dxa"/>
        <w:tblLook w:val="04A0" w:firstRow="1" w:lastRow="0" w:firstColumn="1" w:lastColumn="0" w:noHBand="0" w:noVBand="1"/>
      </w:tblPr>
      <w:tblGrid>
        <w:gridCol w:w="2634"/>
        <w:gridCol w:w="14"/>
        <w:gridCol w:w="2601"/>
        <w:gridCol w:w="19"/>
        <w:gridCol w:w="2624"/>
        <w:gridCol w:w="10"/>
        <w:gridCol w:w="2613"/>
        <w:gridCol w:w="22"/>
      </w:tblGrid>
      <w:tr w:rsidR="00790A9F" w:rsidRPr="00790A9F" w:rsidTr="00790A9F">
        <w:trPr>
          <w:gridAfter w:val="1"/>
          <w:wAfter w:w="22" w:type="dxa"/>
          <w:jc w:val="center"/>
        </w:trPr>
        <w:tc>
          <w:tcPr>
            <w:tcW w:w="2648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Аст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ра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хан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ская об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ласть     </w:t>
            </w:r>
          </w:p>
        </w:tc>
        <w:tc>
          <w:tcPr>
            <w:tcW w:w="2601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Перм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ский край    </w:t>
            </w:r>
          </w:p>
        </w:tc>
        <w:tc>
          <w:tcPr>
            <w:tcW w:w="2643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Чу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ваш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ская Рес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пуб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лика  </w:t>
            </w:r>
          </w:p>
        </w:tc>
        <w:tc>
          <w:tcPr>
            <w:tcW w:w="2623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При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мор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ский край</w:t>
            </w:r>
          </w:p>
        </w:tc>
      </w:tr>
      <w:tr w:rsidR="00790A9F" w:rsidRPr="00790A9F" w:rsidTr="00790A9F">
        <w:trPr>
          <w:jc w:val="center"/>
        </w:trPr>
        <w:tc>
          <w:tcPr>
            <w:tcW w:w="2634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нин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град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ская об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ласть             </w:t>
            </w:r>
          </w:p>
        </w:tc>
        <w:tc>
          <w:tcPr>
            <w:tcW w:w="2634" w:type="dxa"/>
            <w:gridSpan w:val="3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Рес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пуб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ка Коми</w:t>
            </w:r>
          </w:p>
        </w:tc>
        <w:tc>
          <w:tcPr>
            <w:tcW w:w="2634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Аст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ра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хан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ская об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ласть                   </w:t>
            </w:r>
          </w:p>
        </w:tc>
        <w:tc>
          <w:tcPr>
            <w:tcW w:w="2635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Рес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пуб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ка Ка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ре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лия</w:t>
            </w:r>
          </w:p>
        </w:tc>
      </w:tr>
      <w:tr w:rsidR="00790A9F" w:rsidRPr="00790A9F" w:rsidTr="00790A9F">
        <w:trPr>
          <w:jc w:val="center"/>
        </w:trPr>
        <w:tc>
          <w:tcPr>
            <w:tcW w:w="2634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634" w:type="dxa"/>
            <w:gridSpan w:val="3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634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635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</w:tr>
      <w:tr w:rsidR="00790A9F" w:rsidRPr="00790A9F" w:rsidTr="00790A9F">
        <w:trPr>
          <w:jc w:val="center"/>
        </w:trPr>
        <w:tc>
          <w:tcPr>
            <w:tcW w:w="2634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634" w:type="dxa"/>
            <w:gridSpan w:val="3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634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35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Камчатская область</w:t>
            </w:r>
          </w:p>
        </w:tc>
      </w:tr>
      <w:tr w:rsidR="00790A9F" w:rsidRPr="00790A9F" w:rsidTr="00790A9F">
        <w:trPr>
          <w:jc w:val="center"/>
        </w:trPr>
        <w:tc>
          <w:tcPr>
            <w:tcW w:w="2634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2634" w:type="dxa"/>
            <w:gridSpan w:val="3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2634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gramStart"/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2635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</w:tr>
    </w:tbl>
    <w:p w:rsidR="00CB3469" w:rsidRPr="00790A9F" w:rsidRDefault="00CB3469" w:rsidP="00790A9F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В каком из пе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чис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лен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ных го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дов Рос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сии вы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па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да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 xml:space="preserve">ет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наименьшее 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сред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го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до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вое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ко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ли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че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ство ат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мо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сфер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ных осад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 xml:space="preserve">ков? </w:t>
      </w:r>
    </w:p>
    <w:tbl>
      <w:tblPr>
        <w:tblStyle w:val="a3"/>
        <w:tblW w:w="7155" w:type="dxa"/>
        <w:jc w:val="center"/>
        <w:tblInd w:w="392" w:type="dxa"/>
        <w:tblLook w:val="04A0" w:firstRow="1" w:lastRow="0" w:firstColumn="1" w:lastColumn="0" w:noHBand="0" w:noVBand="1"/>
      </w:tblPr>
      <w:tblGrid>
        <w:gridCol w:w="1393"/>
        <w:gridCol w:w="1045"/>
        <w:gridCol w:w="3144"/>
        <w:gridCol w:w="1573"/>
      </w:tblGrid>
      <w:tr w:rsidR="00790A9F" w:rsidRPr="00790A9F" w:rsidTr="00CB3469">
        <w:trPr>
          <w:jc w:val="center"/>
        </w:trPr>
        <w:tc>
          <w:tcPr>
            <w:tcW w:w="1393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1045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3144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1573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Калининград</w:t>
            </w:r>
          </w:p>
        </w:tc>
      </w:tr>
    </w:tbl>
    <w:p w:rsidR="00CB3469" w:rsidRPr="00790A9F" w:rsidRDefault="00CB3469" w:rsidP="00790A9F">
      <w:pPr>
        <w:spacing w:after="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proofErr w:type="gramStart"/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Тер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рия</w:t>
      </w:r>
      <w:proofErr w:type="gramEnd"/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ко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го из пе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чис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лен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ных субъ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ек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тов РФ на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хо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дит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ся в пре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де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 xml:space="preserve">лах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>низ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мен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ной рав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ни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ны?</w:t>
      </w:r>
    </w:p>
    <w:tbl>
      <w:tblPr>
        <w:tblStyle w:val="a3"/>
        <w:tblW w:w="10436" w:type="dxa"/>
        <w:jc w:val="center"/>
        <w:tblInd w:w="392" w:type="dxa"/>
        <w:tblLook w:val="04A0" w:firstRow="1" w:lastRow="0" w:firstColumn="1" w:lastColumn="0" w:noHBand="0" w:noVBand="1"/>
      </w:tblPr>
      <w:tblGrid>
        <w:gridCol w:w="2445"/>
        <w:gridCol w:w="2889"/>
        <w:gridCol w:w="2890"/>
        <w:gridCol w:w="2212"/>
      </w:tblGrid>
      <w:tr w:rsidR="00790A9F" w:rsidRPr="00790A9F" w:rsidTr="00CB3469">
        <w:trPr>
          <w:jc w:val="center"/>
        </w:trPr>
        <w:tc>
          <w:tcPr>
            <w:tcW w:w="2445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889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2890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212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</w:tr>
    </w:tbl>
    <w:p w:rsidR="00CB3469" w:rsidRPr="00790A9F" w:rsidRDefault="00CB3469" w:rsidP="00790A9F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В каком из перечисленных городов России зимы наиболее теплые?</w:t>
      </w:r>
      <w:r w:rsid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1) Астрахань    2) Норильск   3) Якутск   4) Магадан</w:t>
      </w:r>
    </w:p>
    <w:p w:rsidR="00CB3469" w:rsidRPr="00790A9F" w:rsidRDefault="00CB3469" w:rsidP="00790A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Такие не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бла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го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при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ят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ные кли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ма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че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ские яв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 xml:space="preserve">ния, как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>за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су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хи, су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хо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веи и пыль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ные бури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, зна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чи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тель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но за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труд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ня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ют хо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зяй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ствен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ное ис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поль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зо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ва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ние тер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рии. Для какой из пе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чис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лен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ных тер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рий Рос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сии они наи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бо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лее ха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рак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тер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 xml:space="preserve">ны? </w:t>
      </w:r>
    </w:p>
    <w:tbl>
      <w:tblPr>
        <w:tblStyle w:val="a3"/>
        <w:tblW w:w="10537" w:type="dxa"/>
        <w:jc w:val="center"/>
        <w:tblInd w:w="392" w:type="dxa"/>
        <w:tblLook w:val="04A0" w:firstRow="1" w:lastRow="0" w:firstColumn="1" w:lastColumn="0" w:noHBand="0" w:noVBand="1"/>
      </w:tblPr>
      <w:tblGrid>
        <w:gridCol w:w="2634"/>
        <w:gridCol w:w="14"/>
        <w:gridCol w:w="2890"/>
        <w:gridCol w:w="16"/>
        <w:gridCol w:w="2506"/>
        <w:gridCol w:w="30"/>
        <w:gridCol w:w="2425"/>
        <w:gridCol w:w="22"/>
      </w:tblGrid>
      <w:tr w:rsidR="00790A9F" w:rsidRPr="00790A9F" w:rsidTr="00790A9F">
        <w:trPr>
          <w:gridAfter w:val="1"/>
          <w:wAfter w:w="22" w:type="dxa"/>
          <w:jc w:val="center"/>
        </w:trPr>
        <w:tc>
          <w:tcPr>
            <w:tcW w:w="2648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ров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ская об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ласть    </w:t>
            </w:r>
          </w:p>
        </w:tc>
        <w:tc>
          <w:tcPr>
            <w:tcW w:w="2906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Кам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чат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ский край   </w:t>
            </w:r>
          </w:p>
        </w:tc>
        <w:tc>
          <w:tcPr>
            <w:tcW w:w="2506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Аст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ра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хан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ская об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ласть   </w:t>
            </w: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455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Рес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пуб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ка Коми</w:t>
            </w:r>
          </w:p>
        </w:tc>
      </w:tr>
      <w:tr w:rsidR="00790A9F" w:rsidRPr="00790A9F" w:rsidTr="00790A9F">
        <w:trPr>
          <w:gridAfter w:val="1"/>
          <w:wAfter w:w="22" w:type="dxa"/>
          <w:jc w:val="center"/>
        </w:trPr>
        <w:tc>
          <w:tcPr>
            <w:tcW w:w="2648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906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2506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2455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</w:tr>
      <w:tr w:rsidR="00790A9F" w:rsidRPr="00790A9F" w:rsidTr="00790A9F">
        <w:trPr>
          <w:jc w:val="center"/>
        </w:trPr>
        <w:tc>
          <w:tcPr>
            <w:tcW w:w="2634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Рес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пуб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ка Кал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мы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кия    </w:t>
            </w:r>
          </w:p>
        </w:tc>
        <w:tc>
          <w:tcPr>
            <w:tcW w:w="2904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Перм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ский край    </w:t>
            </w:r>
          </w:p>
        </w:tc>
        <w:tc>
          <w:tcPr>
            <w:tcW w:w="2552" w:type="dxa"/>
            <w:gridSpan w:val="3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Ха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ба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ров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ский край    </w:t>
            </w:r>
          </w:p>
        </w:tc>
        <w:tc>
          <w:tcPr>
            <w:tcW w:w="2447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Рес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пуб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ка Ка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ре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лия</w:t>
            </w:r>
          </w:p>
        </w:tc>
      </w:tr>
      <w:tr w:rsidR="00790A9F" w:rsidRPr="00790A9F" w:rsidTr="00790A9F">
        <w:trPr>
          <w:jc w:val="center"/>
        </w:trPr>
        <w:tc>
          <w:tcPr>
            <w:tcW w:w="2634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Рес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пуб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ка Саха (Яку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тия)       </w:t>
            </w:r>
          </w:p>
        </w:tc>
        <w:tc>
          <w:tcPr>
            <w:tcW w:w="2904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нин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град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ская об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ласть</w:t>
            </w:r>
          </w:p>
        </w:tc>
        <w:tc>
          <w:tcPr>
            <w:tcW w:w="2552" w:type="dxa"/>
            <w:gridSpan w:val="3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При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мор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ский край</w:t>
            </w:r>
          </w:p>
        </w:tc>
        <w:tc>
          <w:tcPr>
            <w:tcW w:w="2447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Рес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пуб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ка Кал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мы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кия</w:t>
            </w:r>
          </w:p>
        </w:tc>
      </w:tr>
    </w:tbl>
    <w:p w:rsidR="00CB3469" w:rsidRPr="00790A9F" w:rsidRDefault="00CB3469" w:rsidP="00790A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Для получения высоких урожаев сельскохозяйственных культур нужно учитывать много природных факторов. Один из них – степень увлажнения почвы. В каком из перечисленных регионов России наиболее важно осуществлять мероприятия, позволяющие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>сохранять влагу в почве?</w:t>
      </w:r>
    </w:p>
    <w:tbl>
      <w:tblPr>
        <w:tblStyle w:val="a3"/>
        <w:tblW w:w="10468" w:type="dxa"/>
        <w:jc w:val="center"/>
        <w:tblInd w:w="392" w:type="dxa"/>
        <w:tblLook w:val="04A0" w:firstRow="1" w:lastRow="0" w:firstColumn="1" w:lastColumn="0" w:noHBand="0" w:noVBand="1"/>
      </w:tblPr>
      <w:tblGrid>
        <w:gridCol w:w="2812"/>
        <w:gridCol w:w="2494"/>
        <w:gridCol w:w="2875"/>
        <w:gridCol w:w="2287"/>
      </w:tblGrid>
      <w:tr w:rsidR="00790A9F" w:rsidRPr="00790A9F" w:rsidTr="00790A9F">
        <w:trPr>
          <w:jc w:val="center"/>
        </w:trPr>
        <w:tc>
          <w:tcPr>
            <w:tcW w:w="2812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494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875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287" w:type="dxa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</w:tr>
    </w:tbl>
    <w:p w:rsidR="00CB3469" w:rsidRPr="00790A9F" w:rsidRDefault="00CB3469" w:rsidP="00790A9F">
      <w:pPr>
        <w:spacing w:after="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К тра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ди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ци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он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 xml:space="preserve">ным </w:t>
      </w:r>
      <w:proofErr w:type="gramStart"/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за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ня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ям</w:t>
      </w:r>
      <w:proofErr w:type="gramEnd"/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ко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го из пе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чис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лен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ных на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дов Рос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сии от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сит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 xml:space="preserve">ся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>паст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бищ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ное жи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вот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но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вод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 xml:space="preserve">ство </w:t>
      </w:r>
      <w:r w:rsid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          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>(ов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це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вод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ство, ко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не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вод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ство и вер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блю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до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вод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ство)?</w:t>
      </w:r>
    </w:p>
    <w:tbl>
      <w:tblPr>
        <w:tblStyle w:val="a3"/>
        <w:tblW w:w="0" w:type="auto"/>
        <w:jc w:val="center"/>
        <w:tblInd w:w="253" w:type="dxa"/>
        <w:tblLook w:val="04A0" w:firstRow="1" w:lastRow="0" w:firstColumn="1" w:lastColumn="0" w:noHBand="0" w:noVBand="1"/>
      </w:tblPr>
      <w:tblGrid>
        <w:gridCol w:w="935"/>
        <w:gridCol w:w="1100"/>
        <w:gridCol w:w="689"/>
        <w:gridCol w:w="1468"/>
        <w:gridCol w:w="1222"/>
        <w:gridCol w:w="2271"/>
        <w:gridCol w:w="1443"/>
      </w:tblGrid>
      <w:tr w:rsidR="00790A9F" w:rsidRPr="00790A9F" w:rsidTr="00790A9F">
        <w:trPr>
          <w:gridAfter w:val="2"/>
          <w:jc w:val="center"/>
        </w:trPr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ре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лы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рий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цы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2690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кал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мы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ки</w:t>
            </w:r>
          </w:p>
        </w:tc>
      </w:tr>
      <w:tr w:rsidR="00790A9F" w:rsidRPr="00790A9F" w:rsidTr="00173ED2">
        <w:trPr>
          <w:gridAfter w:val="1"/>
          <w:jc w:val="center"/>
        </w:trPr>
        <w:tc>
          <w:tcPr>
            <w:tcW w:w="0" w:type="auto"/>
            <w:gridSpan w:val="3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ненцы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калмыки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эвенки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коми</w:t>
            </w:r>
          </w:p>
        </w:tc>
      </w:tr>
      <w:tr w:rsidR="00790A9F" w:rsidRPr="00790A9F" w:rsidTr="00173ED2">
        <w:trPr>
          <w:gridAfter w:val="1"/>
          <w:jc w:val="center"/>
        </w:trPr>
        <w:tc>
          <w:tcPr>
            <w:tcW w:w="0" w:type="auto"/>
            <w:gridSpan w:val="3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калмыки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карелы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чукчи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ханты</w:t>
            </w:r>
          </w:p>
        </w:tc>
      </w:tr>
      <w:tr w:rsidR="00790A9F" w:rsidRPr="00790A9F" w:rsidTr="00173ED2">
        <w:trPr>
          <w:jc w:val="center"/>
        </w:trPr>
        <w:tc>
          <w:tcPr>
            <w:tcW w:w="0" w:type="auto"/>
            <w:gridSpan w:val="3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Рес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пуб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ка Коми    </w:t>
            </w:r>
          </w:p>
        </w:tc>
        <w:tc>
          <w:tcPr>
            <w:tcW w:w="0" w:type="auto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gramStart"/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Чу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кот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ский</w:t>
            </w:r>
            <w:proofErr w:type="gramEnd"/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АО     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Рес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пуб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ка Кал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мы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кия    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gramStart"/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Не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нец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кий</w:t>
            </w:r>
            <w:proofErr w:type="gramEnd"/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АО</w:t>
            </w:r>
          </w:p>
        </w:tc>
      </w:tr>
      <w:tr w:rsidR="00790A9F" w:rsidRPr="00790A9F" w:rsidTr="00790A9F">
        <w:trPr>
          <w:jc w:val="center"/>
        </w:trPr>
        <w:tc>
          <w:tcPr>
            <w:tcW w:w="2724" w:type="dxa"/>
            <w:gridSpan w:val="3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bookmarkStart w:id="0" w:name="opt1_06_002739"/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Республика Карелия</w:t>
            </w:r>
            <w:bookmarkEnd w:id="0"/>
          </w:p>
        </w:tc>
        <w:tc>
          <w:tcPr>
            <w:tcW w:w="2692" w:type="dxa"/>
            <w:gridSpan w:val="2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" w:name="opt2_06_002762"/>
            <w:proofErr w:type="gramStart"/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АО</w:t>
            </w:r>
            <w:bookmarkEnd w:id="1"/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2" w:name="opt3_06_002779"/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Республика </w:t>
            </w:r>
            <w:bookmarkEnd w:id="2"/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Калмыкия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3" w:name="opt4_06_002803"/>
            <w:proofErr w:type="gramStart"/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Ненецкий</w:t>
            </w:r>
            <w:proofErr w:type="gramEnd"/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АО</w:t>
            </w:r>
            <w:bookmarkEnd w:id="3"/>
          </w:p>
        </w:tc>
      </w:tr>
    </w:tbl>
    <w:p w:rsidR="00CB3469" w:rsidRPr="00790A9F" w:rsidRDefault="00CB3469" w:rsidP="00790A9F">
      <w:pPr>
        <w:spacing w:after="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CB3469" w:rsidRPr="00790A9F" w:rsidRDefault="00CB3469" w:rsidP="00790A9F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Традиционное </w:t>
      </w:r>
      <w:proofErr w:type="gramStart"/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жилище</w:t>
      </w:r>
      <w:proofErr w:type="gramEnd"/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какого из перечисленных народов представляет собой </w:t>
      </w:r>
      <w:r w:rsidRPr="00790A9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юрту,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крытую войлоком, </w:t>
      </w:r>
      <w:proofErr w:type="spellStart"/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валенным</w:t>
      </w:r>
      <w:proofErr w:type="spellEnd"/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из  овечьей или верблюжьей шерсти?   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1) 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калмыки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     2) 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коми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       3) 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карелы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     4) 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чукчи</w:t>
      </w:r>
    </w:p>
    <w:p w:rsidR="00790A9F" w:rsidRPr="00790A9F" w:rsidRDefault="00790A9F" w:rsidP="00790A9F">
      <w:pPr>
        <w:spacing w:after="0" w:line="240" w:lineRule="auto"/>
        <w:contextualSpacing/>
        <w:rPr>
          <w:rFonts w:ascii="Arial Narrow" w:eastAsia="Times New Roman" w:hAnsi="Arial Narrow" w:cs="Arial"/>
          <w:sz w:val="12"/>
          <w:szCs w:val="24"/>
          <w:lang w:eastAsia="ru-RU"/>
        </w:rPr>
      </w:pPr>
    </w:p>
    <w:p w:rsidR="00CB3469" w:rsidRPr="00790A9F" w:rsidRDefault="00CB3469" w:rsidP="00790A9F">
      <w:pPr>
        <w:spacing w:after="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Груп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па школь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ков из Мур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ман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ска хочет сво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ми гла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за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ми уви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деть не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обыч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ную для них при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 xml:space="preserve">ду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>дель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ты наи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бо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лее про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тяжённой ев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ро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пей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 xml:space="preserve">ской реки / </w:t>
      </w:r>
      <w:r w:rsidRPr="00790A9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дельты крупной равнинной реки.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jc w:val="center"/>
        <w:tblInd w:w="43" w:type="dxa"/>
        <w:tblLook w:val="04A0" w:firstRow="1" w:lastRow="0" w:firstColumn="1" w:lastColumn="0" w:noHBand="0" w:noVBand="1"/>
      </w:tblPr>
      <w:tblGrid>
        <w:gridCol w:w="571"/>
        <w:gridCol w:w="1645"/>
        <w:gridCol w:w="2154"/>
        <w:gridCol w:w="1351"/>
        <w:gridCol w:w="1515"/>
      </w:tblGrid>
      <w:tr w:rsidR="00790A9F" w:rsidRPr="00790A9F" w:rsidTr="00173ED2">
        <w:trPr>
          <w:jc w:val="center"/>
        </w:trPr>
        <w:tc>
          <w:tcPr>
            <w:tcW w:w="571" w:type="dxa"/>
          </w:tcPr>
          <w:p w:rsidR="00CB3469" w:rsidRPr="00790A9F" w:rsidRDefault="00CB3469" w:rsidP="00790A9F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Аст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ра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хан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Бай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ка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ло-Лен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ский    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Иль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мен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ский</w:t>
            </w:r>
            <w:proofErr w:type="spellEnd"/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Жи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гу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лев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790A9F" w:rsidRPr="00790A9F" w:rsidTr="00173ED2">
        <w:trPr>
          <w:jc w:val="center"/>
        </w:trPr>
        <w:tc>
          <w:tcPr>
            <w:tcW w:w="571" w:type="dxa"/>
          </w:tcPr>
          <w:p w:rsidR="00CB3469" w:rsidRPr="00790A9F" w:rsidRDefault="00CB3469" w:rsidP="00790A9F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Бай</w:t>
            </w:r>
            <w:bookmarkStart w:id="4" w:name="_GoBack"/>
            <w:bookmarkEnd w:id="4"/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кальский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Астраханский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Окский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Тебердинский</w:t>
            </w:r>
          </w:p>
        </w:tc>
      </w:tr>
      <w:tr w:rsidR="00790A9F" w:rsidRPr="00790A9F" w:rsidTr="00173ED2">
        <w:trPr>
          <w:jc w:val="center"/>
        </w:trPr>
        <w:tc>
          <w:tcPr>
            <w:tcW w:w="571" w:type="dxa"/>
          </w:tcPr>
          <w:p w:rsidR="00CB3469" w:rsidRPr="00790A9F" w:rsidRDefault="00CB3469" w:rsidP="00790A9F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Кандалакшский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Приокско-Террасный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Таймырский</w:t>
            </w:r>
          </w:p>
        </w:tc>
        <w:tc>
          <w:tcPr>
            <w:tcW w:w="0" w:type="auto"/>
          </w:tcPr>
          <w:p w:rsidR="00CB3469" w:rsidRPr="00790A9F" w:rsidRDefault="00CB3469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Астраханский</w:t>
            </w:r>
          </w:p>
        </w:tc>
      </w:tr>
    </w:tbl>
    <w:p w:rsidR="00790A9F" w:rsidRPr="00790A9F" w:rsidRDefault="00790A9F" w:rsidP="00790A9F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2"/>
          <w:szCs w:val="24"/>
          <w:lang w:eastAsia="ru-RU"/>
        </w:rPr>
      </w:pPr>
    </w:p>
    <w:p w:rsidR="00CB3469" w:rsidRPr="00790A9F" w:rsidRDefault="00CB3469" w:rsidP="00790A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pacing w:val="30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Студенты естественно-географического факультета изучают </w:t>
      </w:r>
      <w:proofErr w:type="spellStart"/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малонарушенные</w:t>
      </w:r>
      <w:proofErr w:type="spellEnd"/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790A9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полупустынные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растительные сообщества. Также их интересует крупнейшее в России </w:t>
      </w:r>
      <w:r w:rsidRPr="00790A9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бессточное солёное озеро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 </w:t>
      </w:r>
    </w:p>
    <w:p w:rsidR="00CB3469" w:rsidRPr="00790A9F" w:rsidRDefault="00CB3469" w:rsidP="00790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Кандалакшский     </w:t>
      </w:r>
      <w:r w:rsidRPr="00790A9F">
        <w:rPr>
          <w:rFonts w:ascii="Arial Narrow" w:eastAsia="Times New Roman" w:hAnsi="Arial Narrow" w:cs="Arial"/>
          <w:bCs/>
          <w:sz w:val="24"/>
          <w:szCs w:val="24"/>
          <w:lang w:eastAsia="ru-RU"/>
        </w:rPr>
        <w:t>2)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Богдинско-Баскунчакский</w:t>
      </w:r>
      <w:proofErr w:type="spellEnd"/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</w:t>
      </w:r>
      <w:r w:rsidRPr="00790A9F">
        <w:rPr>
          <w:rFonts w:ascii="Arial Narrow" w:eastAsia="Times New Roman" w:hAnsi="Arial Narrow" w:cs="Arial"/>
          <w:bCs/>
          <w:sz w:val="24"/>
          <w:szCs w:val="24"/>
          <w:lang w:eastAsia="ru-RU"/>
        </w:rPr>
        <w:t>3)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 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Кивач        </w:t>
      </w:r>
      <w:r w:rsidRPr="00790A9F">
        <w:rPr>
          <w:rFonts w:ascii="Arial Narrow" w:eastAsia="Times New Roman" w:hAnsi="Arial Narrow" w:cs="Arial"/>
          <w:bCs/>
          <w:sz w:val="24"/>
          <w:szCs w:val="24"/>
          <w:lang w:eastAsia="ru-RU"/>
        </w:rPr>
        <w:t>4)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Джугджурский</w:t>
      </w:r>
      <w:proofErr w:type="spellEnd"/>
    </w:p>
    <w:p w:rsidR="00790A9F" w:rsidRPr="00790A9F" w:rsidRDefault="00790A9F" w:rsidP="00790A9F">
      <w:pPr>
        <w:spacing w:after="0" w:line="240" w:lineRule="auto"/>
        <w:jc w:val="both"/>
        <w:rPr>
          <w:rFonts w:ascii="Arial Narrow" w:eastAsia="Times New Roman" w:hAnsi="Arial Narrow" w:cs="Arial"/>
          <w:sz w:val="12"/>
          <w:szCs w:val="24"/>
          <w:lang w:eastAsia="ru-RU"/>
        </w:rPr>
      </w:pPr>
    </w:p>
    <w:p w:rsidR="00790A9F" w:rsidRDefault="00B47DFB" w:rsidP="00790A9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К тра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ди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ци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он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 xml:space="preserve">ным </w:t>
      </w:r>
      <w:proofErr w:type="gramStart"/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за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ня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ям</w:t>
      </w:r>
      <w:proofErr w:type="gramEnd"/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ко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го из пе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чис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лен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ных на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дов Рос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сии от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сит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ся паст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бищ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ное ов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це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вод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ство, ко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вод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ство и вер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блю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до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вод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ство?    1) ка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лы     2) ма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рий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цы    3) коми    4) кал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мы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ки</w:t>
      </w:r>
    </w:p>
    <w:p w:rsidR="00790A9F" w:rsidRPr="00790A9F" w:rsidRDefault="00790A9F" w:rsidP="00790A9F">
      <w:pPr>
        <w:spacing w:after="0" w:line="240" w:lineRule="auto"/>
        <w:jc w:val="both"/>
        <w:rPr>
          <w:rFonts w:ascii="Arial Narrow" w:eastAsia="Times New Roman" w:hAnsi="Arial Narrow" w:cs="Arial"/>
          <w:sz w:val="10"/>
          <w:szCs w:val="24"/>
          <w:lang w:eastAsia="ru-RU"/>
        </w:rPr>
      </w:pPr>
    </w:p>
    <w:p w:rsidR="00B47DFB" w:rsidRPr="00790A9F" w:rsidRDefault="00B47DFB" w:rsidP="00790A9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Традиционным </w:t>
      </w:r>
      <w:proofErr w:type="gramStart"/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занятием</w:t>
      </w:r>
      <w:proofErr w:type="gramEnd"/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какого из перечисленных народов России является овцеводство?</w:t>
      </w:r>
    </w:p>
    <w:p w:rsidR="00B47DFB" w:rsidRPr="00790A9F" w:rsidRDefault="00790A9F" w:rsidP="00790A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</w:t>
      </w:r>
      <w:r w:rsidR="00B47DFB"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1) коми     2) калмыки    3) карелы   4) ненцы</w:t>
      </w:r>
    </w:p>
    <w:p w:rsidR="00790A9F" w:rsidRDefault="00790A9F" w:rsidP="00790A9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B47DFB" w:rsidRPr="00790A9F" w:rsidRDefault="00B47DFB" w:rsidP="00790A9F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В каком из пе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чис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лен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ных 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ги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нов Рос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сии сред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 xml:space="preserve">няя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>плот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ность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 xml:space="preserve">ния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>наи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боль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шая?</w:t>
      </w:r>
    </w:p>
    <w:tbl>
      <w:tblPr>
        <w:tblStyle w:val="a3"/>
        <w:tblW w:w="0" w:type="auto"/>
        <w:jc w:val="center"/>
        <w:tblInd w:w="118" w:type="dxa"/>
        <w:tblLook w:val="04A0" w:firstRow="1" w:lastRow="0" w:firstColumn="1" w:lastColumn="0" w:noHBand="0" w:noVBand="1"/>
      </w:tblPr>
      <w:tblGrid>
        <w:gridCol w:w="2135"/>
        <w:gridCol w:w="2351"/>
        <w:gridCol w:w="2627"/>
        <w:gridCol w:w="2365"/>
      </w:tblGrid>
      <w:tr w:rsidR="00790A9F" w:rsidRPr="00790A9F" w:rsidTr="00173ED2">
        <w:trPr>
          <w:jc w:val="center"/>
        </w:trPr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</w:tr>
      <w:tr w:rsidR="00790A9F" w:rsidRPr="00790A9F" w:rsidTr="00173ED2">
        <w:trPr>
          <w:jc w:val="center"/>
        </w:trPr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Кам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чат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ский край    </w:t>
            </w:r>
          </w:p>
        </w:tc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Мур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ман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ская об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ласть    </w:t>
            </w:r>
          </w:p>
        </w:tc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Са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мар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ская об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 xml:space="preserve">ласть     </w:t>
            </w:r>
          </w:p>
        </w:tc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Крас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но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яр</w:t>
            </w: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softHyphen/>
              <w:t>ский край</w:t>
            </w:r>
          </w:p>
        </w:tc>
      </w:tr>
      <w:tr w:rsidR="00790A9F" w:rsidRPr="00790A9F" w:rsidTr="00173ED2">
        <w:trPr>
          <w:jc w:val="center"/>
        </w:trPr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hAnsi="Arial Narrow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hAnsi="Arial Narrow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hAnsi="Arial Narrow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hAnsi="Arial Narrow"/>
                <w:sz w:val="24"/>
                <w:szCs w:val="24"/>
              </w:rPr>
              <w:t>Архангельская область</w:t>
            </w:r>
          </w:p>
        </w:tc>
      </w:tr>
      <w:tr w:rsidR="00790A9F" w:rsidRPr="00790A9F" w:rsidTr="00173ED2">
        <w:trPr>
          <w:jc w:val="center"/>
        </w:trPr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0" w:type="auto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Мурманская область</w:t>
            </w:r>
          </w:p>
        </w:tc>
      </w:tr>
    </w:tbl>
    <w:p w:rsidR="00B47DFB" w:rsidRPr="00790A9F" w:rsidRDefault="00B47DFB" w:rsidP="00790A9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60"/>
        <w:gridCol w:w="3254"/>
      </w:tblGrid>
      <w:tr w:rsidR="00790A9F" w:rsidRPr="00790A9F" w:rsidTr="00173ED2">
        <w:tc>
          <w:tcPr>
            <w:tcW w:w="7660" w:type="dxa"/>
            <w:vAlign w:val="center"/>
          </w:tcPr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А) Здесь можно уви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деть дель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ту круп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ней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шей реки Рус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ской рав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ны!</w:t>
            </w:r>
          </w:p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Б) Мы пред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га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ем сплав по реке Ка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ту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ни, ко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рая берёт на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ча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ло в лед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ках вы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чай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шей горы Си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би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ри!</w:t>
            </w:r>
          </w:p>
        </w:tc>
        <w:tc>
          <w:tcPr>
            <w:tcW w:w="3254" w:type="dxa"/>
            <w:vAlign w:val="center"/>
          </w:tcPr>
          <w:p w:rsidR="00B47DFB" w:rsidRPr="00B47DFB" w:rsidRDefault="00B47DFB" w:rsidP="00790A9F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1) Аст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хан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ская об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ласть</w:t>
            </w:r>
          </w:p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2) Крас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дар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ский край</w:t>
            </w:r>
          </w:p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3) Рес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пуб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ка Алтай</w:t>
            </w:r>
          </w:p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4) Са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мар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ская об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ласть</w:t>
            </w:r>
          </w:p>
        </w:tc>
      </w:tr>
    </w:tbl>
    <w:p w:rsidR="00790A9F" w:rsidRPr="00790A9F" w:rsidRDefault="00790A9F" w:rsidP="00790A9F">
      <w:pPr>
        <w:spacing w:after="0" w:line="240" w:lineRule="auto"/>
        <w:contextualSpacing/>
        <w:rPr>
          <w:rFonts w:ascii="Arial Narrow" w:hAnsi="Arial Narrow"/>
          <w:sz w:val="18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60"/>
        <w:gridCol w:w="3254"/>
      </w:tblGrid>
      <w:tr w:rsidR="00790A9F" w:rsidRPr="00790A9F" w:rsidTr="00173ED2">
        <w:tc>
          <w:tcPr>
            <w:tcW w:w="7660" w:type="dxa"/>
            <w:vAlign w:val="center"/>
          </w:tcPr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lastRenderedPageBreak/>
              <w:t>А) В нашем ре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ги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не, в дель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те самой про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тяжённой реки Ев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пей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ской части Рос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сии, круг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лый год воз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мож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ны ры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бал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ка и отдых!</w:t>
            </w:r>
          </w:p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Б) Суб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тро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пи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че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ский кли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мат, мор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ское по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бе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жье, гор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ный ланд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шафт со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зда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ли в нашем ре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ги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не иде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аль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ные усло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вия для ту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риз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ма, от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ды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ха и са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тор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го ле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че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ния!</w:t>
            </w:r>
          </w:p>
        </w:tc>
        <w:tc>
          <w:tcPr>
            <w:tcW w:w="3254" w:type="dxa"/>
            <w:vAlign w:val="center"/>
          </w:tcPr>
          <w:p w:rsidR="00B47DFB" w:rsidRPr="00B47DFB" w:rsidRDefault="00B47DFB" w:rsidP="00790A9F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1) Ро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стов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ская об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ласть</w:t>
            </w:r>
          </w:p>
          <w:p w:rsidR="00B47DFB" w:rsidRPr="00B47DFB" w:rsidRDefault="00B47DFB" w:rsidP="00790A9F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2) Крас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дар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ский край</w:t>
            </w:r>
          </w:p>
          <w:p w:rsidR="00B47DFB" w:rsidRPr="00B47DFB" w:rsidRDefault="00B47DFB" w:rsidP="00790A9F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3) Ка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нин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град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ская об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ласть</w:t>
            </w:r>
          </w:p>
          <w:p w:rsidR="00B47DFB" w:rsidRPr="00B47DFB" w:rsidRDefault="00B47DFB" w:rsidP="00790A9F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4) Аст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хан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ская об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ласть</w:t>
            </w:r>
          </w:p>
        </w:tc>
      </w:tr>
    </w:tbl>
    <w:p w:rsidR="00B47DFB" w:rsidRPr="00790A9F" w:rsidRDefault="00B47DFB" w:rsidP="00790A9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660"/>
        <w:gridCol w:w="3254"/>
      </w:tblGrid>
      <w:tr w:rsidR="00790A9F" w:rsidRPr="00790A9F" w:rsidTr="00173ED2">
        <w:tc>
          <w:tcPr>
            <w:tcW w:w="7660" w:type="dxa"/>
            <w:vAlign w:val="center"/>
          </w:tcPr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А) Добро по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жа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вать на по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бе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жье Те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лец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ко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го озера — гор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ной жем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чу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жи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ны с не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по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вто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мой кра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той!</w:t>
            </w:r>
          </w:p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Б) Здесь можно уви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деть дель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ту круп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ней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шей реки Ев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пы!</w:t>
            </w:r>
          </w:p>
        </w:tc>
        <w:tc>
          <w:tcPr>
            <w:tcW w:w="3254" w:type="dxa"/>
            <w:vAlign w:val="center"/>
          </w:tcPr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1) Рес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пуб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ка Ка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лия</w:t>
            </w:r>
          </w:p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2) Крас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дар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ский край</w:t>
            </w:r>
          </w:p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3) Рес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пуб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ка Алтай</w:t>
            </w:r>
          </w:p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4) Аст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хан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ская об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ласть</w:t>
            </w:r>
          </w:p>
        </w:tc>
      </w:tr>
    </w:tbl>
    <w:p w:rsidR="00B47DFB" w:rsidRPr="00790A9F" w:rsidRDefault="00B47DFB" w:rsidP="00790A9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60"/>
        <w:gridCol w:w="3254"/>
      </w:tblGrid>
      <w:tr w:rsidR="00790A9F" w:rsidRPr="00790A9F" w:rsidTr="00173ED2">
        <w:tc>
          <w:tcPr>
            <w:tcW w:w="7660" w:type="dxa"/>
            <w:vAlign w:val="center"/>
          </w:tcPr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А) Здесь вы мо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же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те уви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деть за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рос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ли цве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ту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ще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го ло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са и гнез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до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вья птиц в дель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те круп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ней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шей реки Ев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пы.</w:t>
            </w:r>
          </w:p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Б) Добро по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жа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вать в «ян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тар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ный край», самый за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пад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ный ре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ги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он Рос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сии!</w:t>
            </w:r>
          </w:p>
        </w:tc>
        <w:tc>
          <w:tcPr>
            <w:tcW w:w="3254" w:type="dxa"/>
            <w:vAlign w:val="center"/>
          </w:tcPr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1) Крас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дар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ский край</w:t>
            </w:r>
          </w:p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2) Аст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хан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ская об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ласть</w:t>
            </w:r>
          </w:p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3) При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мор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ский край</w:t>
            </w:r>
          </w:p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4) Ка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нин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град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ская об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ласть</w:t>
            </w:r>
          </w:p>
        </w:tc>
      </w:tr>
    </w:tbl>
    <w:p w:rsidR="00B47DFB" w:rsidRPr="00790A9F" w:rsidRDefault="00B47DFB" w:rsidP="00790A9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660"/>
        <w:gridCol w:w="3254"/>
      </w:tblGrid>
      <w:tr w:rsidR="00790A9F" w:rsidRPr="00790A9F" w:rsidTr="00173ED2">
        <w:tc>
          <w:tcPr>
            <w:tcW w:w="7660" w:type="dxa"/>
            <w:vAlign w:val="center"/>
          </w:tcPr>
          <w:p w:rsidR="00B47DFB" w:rsidRPr="00B47DFB" w:rsidRDefault="00B47DFB" w:rsidP="00790A9F">
            <w:pPr>
              <w:ind w:firstLine="3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А) Вы бу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де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те по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же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ны видом из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вер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га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ю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щих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ся гей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зе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ров в со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че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нии с пре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крас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ным гор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ным ланд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шаф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том!</w:t>
            </w:r>
          </w:p>
          <w:p w:rsidR="00B47DFB" w:rsidRPr="00B47DFB" w:rsidRDefault="00B47DFB" w:rsidP="00790A9F">
            <w:pPr>
              <w:ind w:firstLine="3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47DFB" w:rsidRPr="00B47DFB" w:rsidRDefault="00B47DFB" w:rsidP="00790A9F">
            <w:pPr>
              <w:ind w:firstLine="3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Б) По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лю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буй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тесь буй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ством цве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те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ния степ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ных тюль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па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нов!</w:t>
            </w:r>
          </w:p>
        </w:tc>
        <w:tc>
          <w:tcPr>
            <w:tcW w:w="3254" w:type="dxa"/>
            <w:vAlign w:val="center"/>
          </w:tcPr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1) Рес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пуб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ка Кал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мы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кия</w:t>
            </w:r>
          </w:p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2) Ка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ли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нин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град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ская об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ласть</w:t>
            </w:r>
          </w:p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3) Перм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ский край</w:t>
            </w:r>
          </w:p>
          <w:p w:rsidR="00B47DFB" w:rsidRPr="00B47DFB" w:rsidRDefault="00B47DFB" w:rsidP="00790A9F">
            <w:pPr>
              <w:ind w:firstLine="3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4) Кам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чат</w:t>
            </w:r>
            <w:r w:rsidRPr="00B47DFB">
              <w:rPr>
                <w:rFonts w:ascii="Arial Narrow" w:hAnsi="Arial Narrow"/>
                <w:sz w:val="24"/>
                <w:szCs w:val="24"/>
              </w:rPr>
              <w:softHyphen/>
              <w:t>ский край</w:t>
            </w:r>
          </w:p>
        </w:tc>
      </w:tr>
    </w:tbl>
    <w:p w:rsidR="00B47DFB" w:rsidRPr="00790A9F" w:rsidRDefault="00B47DFB" w:rsidP="00790A9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7660"/>
        <w:gridCol w:w="3254"/>
      </w:tblGrid>
      <w:tr w:rsidR="00790A9F" w:rsidRPr="00790A9F" w:rsidTr="00173ED2">
        <w:tc>
          <w:tcPr>
            <w:tcW w:w="7660" w:type="dxa"/>
            <w:vAlign w:val="center"/>
          </w:tcPr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А) Здесь вы можете увидеть заросли цветущего лотоса и гнездовья птиц в дельте крупнейшей реки Европейской части России</w:t>
            </w:r>
          </w:p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47DFB" w:rsidRPr="00B47DFB" w:rsidRDefault="00B47DFB" w:rsidP="00790A9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Б) Добро пожаловать в «янтарный край», самый западный регион России!</w:t>
            </w:r>
          </w:p>
        </w:tc>
        <w:tc>
          <w:tcPr>
            <w:tcW w:w="3254" w:type="dxa"/>
            <w:vAlign w:val="center"/>
          </w:tcPr>
          <w:p w:rsidR="00B47DFB" w:rsidRPr="00B47DFB" w:rsidRDefault="00B47DFB" w:rsidP="00790A9F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1)   Краснодарский край</w:t>
            </w:r>
          </w:p>
          <w:p w:rsidR="00B47DFB" w:rsidRPr="00B47DFB" w:rsidRDefault="00B47DFB" w:rsidP="00790A9F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2)   Астраханская область</w:t>
            </w:r>
          </w:p>
          <w:p w:rsidR="00B47DFB" w:rsidRPr="00B47DFB" w:rsidRDefault="00B47DFB" w:rsidP="00790A9F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3)   Приморский край</w:t>
            </w:r>
          </w:p>
          <w:p w:rsidR="00B47DFB" w:rsidRPr="00B47DFB" w:rsidRDefault="00B47DFB" w:rsidP="00790A9F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47DFB">
              <w:rPr>
                <w:rFonts w:ascii="Arial Narrow" w:hAnsi="Arial Narrow"/>
                <w:sz w:val="24"/>
                <w:szCs w:val="24"/>
              </w:rPr>
              <w:t>4)   Калининградская область</w:t>
            </w:r>
          </w:p>
        </w:tc>
      </w:tr>
    </w:tbl>
    <w:p w:rsidR="00B47DFB" w:rsidRPr="00790A9F" w:rsidRDefault="00B47DFB" w:rsidP="00790A9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B47DFB" w:rsidRPr="00790A9F" w:rsidRDefault="00B47DFB" w:rsidP="00790A9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В какой из перечисленных республик в составе РФ развита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нефтяная 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промышленность?</w:t>
      </w:r>
    </w:p>
    <w:p w:rsidR="00B47DFB" w:rsidRPr="00790A9F" w:rsidRDefault="00B47DFB" w:rsidP="00790A9F">
      <w:pPr>
        <w:pStyle w:val="a4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790A9F">
        <w:rPr>
          <w:rFonts w:ascii="Arial Narrow" w:hAnsi="Arial Narrow"/>
          <w:sz w:val="24"/>
          <w:szCs w:val="24"/>
        </w:rPr>
        <w:t xml:space="preserve">1) 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Татарстан</w:t>
      </w:r>
      <w:r w:rsidRPr="00790A9F">
        <w:rPr>
          <w:rFonts w:ascii="Arial Narrow" w:hAnsi="Arial Narrow"/>
          <w:sz w:val="24"/>
          <w:szCs w:val="24"/>
        </w:rPr>
        <w:t xml:space="preserve">        2) 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Кабардино-Балкарская</w:t>
      </w:r>
      <w:r w:rsidRPr="00790A9F">
        <w:rPr>
          <w:rFonts w:ascii="Arial Narrow" w:hAnsi="Arial Narrow"/>
          <w:sz w:val="24"/>
          <w:szCs w:val="24"/>
        </w:rPr>
        <w:t xml:space="preserve">      3) 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Карелия</w:t>
      </w:r>
      <w:r w:rsidRPr="00790A9F">
        <w:rPr>
          <w:rFonts w:ascii="Arial Narrow" w:hAnsi="Arial Narrow"/>
          <w:sz w:val="24"/>
          <w:szCs w:val="24"/>
        </w:rPr>
        <w:t xml:space="preserve">       4)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Северная  Осетия - Алания</w:t>
      </w:r>
    </w:p>
    <w:p w:rsidR="00B47DFB" w:rsidRPr="00790A9F" w:rsidRDefault="00B47DFB" w:rsidP="00790A9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B47DFB" w:rsidRPr="00790A9F" w:rsidRDefault="00B47DFB" w:rsidP="00790A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 территории какого из перечисленных регионов России природные условия наиболее благоприятны для создания </w:t>
      </w:r>
      <w:r w:rsidRPr="00790A9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солнечных электростанций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?</w:t>
      </w:r>
    </w:p>
    <w:p w:rsidR="00B47DFB" w:rsidRPr="00790A9F" w:rsidRDefault="00B47DFB" w:rsidP="00790A9F">
      <w:pPr>
        <w:pStyle w:val="a4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790A9F">
        <w:rPr>
          <w:rFonts w:ascii="Arial Narrow" w:hAnsi="Arial Narrow"/>
          <w:sz w:val="24"/>
          <w:szCs w:val="24"/>
        </w:rPr>
        <w:t xml:space="preserve">1)  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Московская область</w:t>
      </w:r>
      <w:r w:rsidRPr="00790A9F">
        <w:rPr>
          <w:rFonts w:ascii="Arial Narrow" w:hAnsi="Arial Narrow"/>
          <w:sz w:val="24"/>
          <w:szCs w:val="24"/>
        </w:rPr>
        <w:t xml:space="preserve">         2) 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Республика Карелия</w:t>
      </w:r>
      <w:r w:rsidRPr="00790A9F">
        <w:rPr>
          <w:rFonts w:ascii="Arial Narrow" w:hAnsi="Arial Narrow"/>
          <w:sz w:val="24"/>
          <w:szCs w:val="24"/>
        </w:rPr>
        <w:t xml:space="preserve">          3) 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Республика Калмыкия</w:t>
      </w:r>
      <w:r w:rsidRPr="00790A9F">
        <w:rPr>
          <w:rFonts w:ascii="Arial Narrow" w:hAnsi="Arial Narrow"/>
          <w:sz w:val="24"/>
          <w:szCs w:val="24"/>
        </w:rPr>
        <w:t xml:space="preserve">       4)</w:t>
      </w: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Нижегородская область</w:t>
      </w:r>
    </w:p>
    <w:p w:rsidR="00B47DFB" w:rsidRPr="00790A9F" w:rsidRDefault="00B47DFB" w:rsidP="00790A9F">
      <w:pPr>
        <w:pStyle w:val="a4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790A9F">
        <w:rPr>
          <w:rFonts w:ascii="Arial Narrow" w:hAnsi="Arial Narrow"/>
          <w:sz w:val="24"/>
          <w:szCs w:val="24"/>
        </w:rPr>
        <w:t xml:space="preserve">1)  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Астраханская область</w:t>
      </w:r>
      <w:r w:rsidRPr="00790A9F">
        <w:rPr>
          <w:rFonts w:ascii="Arial Narrow" w:hAnsi="Arial Narrow"/>
          <w:sz w:val="24"/>
          <w:szCs w:val="24"/>
        </w:rPr>
        <w:t xml:space="preserve">     2)  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Республика Татарстан</w:t>
      </w:r>
      <w:r w:rsidRPr="00790A9F">
        <w:rPr>
          <w:rFonts w:ascii="Arial Narrow" w:hAnsi="Arial Narrow"/>
          <w:sz w:val="24"/>
          <w:szCs w:val="24"/>
        </w:rPr>
        <w:t xml:space="preserve">      3) 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Пермский край</w:t>
      </w:r>
      <w:r w:rsidRPr="00790A9F">
        <w:rPr>
          <w:rFonts w:ascii="Arial Narrow" w:hAnsi="Arial Narrow"/>
          <w:sz w:val="24"/>
          <w:szCs w:val="24"/>
        </w:rPr>
        <w:t xml:space="preserve">                    4)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Ленинградская область</w:t>
      </w:r>
    </w:p>
    <w:p w:rsidR="00790A9F" w:rsidRDefault="00790A9F" w:rsidP="00790A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B47DFB" w:rsidRPr="00790A9F" w:rsidRDefault="00B47DFB" w:rsidP="00790A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Какая из перечисленных отраслей промышленности получила наибольшее развитие в Поволжье</w:t>
      </w:r>
    </w:p>
    <w:p w:rsidR="00B47DFB" w:rsidRPr="00790A9F" w:rsidRDefault="00B47DFB" w:rsidP="00790A9F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    1)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 угольная промышленность   </w:t>
      </w:r>
      <w:r w:rsidRPr="00790A9F">
        <w:rPr>
          <w:rFonts w:ascii="Arial Narrow" w:eastAsia="Times New Roman" w:hAnsi="Arial Narrow" w:cs="Arial"/>
          <w:bCs/>
          <w:sz w:val="24"/>
          <w:szCs w:val="24"/>
          <w:lang w:eastAsia="ru-RU"/>
        </w:rPr>
        <w:t>2)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 автомобилестроение    </w:t>
      </w:r>
      <w:r w:rsidRPr="00790A9F">
        <w:rPr>
          <w:rFonts w:ascii="Arial Narrow" w:eastAsia="Times New Roman" w:hAnsi="Arial Narrow" w:cs="Arial"/>
          <w:bCs/>
          <w:sz w:val="24"/>
          <w:szCs w:val="24"/>
          <w:lang w:eastAsia="ru-RU"/>
        </w:rPr>
        <w:t>3)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 чёрная металлургия       </w:t>
      </w:r>
      <w:r w:rsidRPr="00790A9F">
        <w:rPr>
          <w:rFonts w:ascii="Arial Narrow" w:eastAsia="Times New Roman" w:hAnsi="Arial Narrow" w:cs="Arial"/>
          <w:bCs/>
          <w:sz w:val="24"/>
          <w:szCs w:val="24"/>
          <w:lang w:eastAsia="ru-RU"/>
        </w:rPr>
        <w:t>4)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 лесная промышленность</w:t>
      </w:r>
    </w:p>
    <w:p w:rsidR="00790A9F" w:rsidRDefault="00790A9F" w:rsidP="00790A9F">
      <w:p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B47DFB" w:rsidRPr="00790A9F" w:rsidRDefault="00B47DFB" w:rsidP="00790A9F">
      <w:p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В каком  из перечисленных регионов России наиболее развита автомобильная промышленность?       </w:t>
      </w:r>
    </w:p>
    <w:p w:rsidR="00B47DFB" w:rsidRPr="00790A9F" w:rsidRDefault="00B47DFB" w:rsidP="00790A9F">
      <w:p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  </w:t>
      </w:r>
      <w:r w:rsidRPr="00790A9F">
        <w:rPr>
          <w:rFonts w:ascii="Arial Narrow" w:eastAsia="Times New Roman" w:hAnsi="Arial Narrow" w:cs="Arial"/>
          <w:bCs/>
          <w:sz w:val="24"/>
          <w:szCs w:val="24"/>
          <w:lang w:eastAsia="ru-RU"/>
        </w:rPr>
        <w:t>1)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 Европейский Юг      </w:t>
      </w:r>
      <w:r w:rsidRPr="00790A9F">
        <w:rPr>
          <w:rFonts w:ascii="Arial Narrow" w:eastAsia="Times New Roman" w:hAnsi="Arial Narrow" w:cs="Arial"/>
          <w:bCs/>
          <w:sz w:val="24"/>
          <w:szCs w:val="24"/>
          <w:lang w:eastAsia="ru-RU"/>
        </w:rPr>
        <w:t>2)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 Западная Сибирь      </w:t>
      </w:r>
      <w:r w:rsidRPr="00790A9F">
        <w:rPr>
          <w:rFonts w:ascii="Arial Narrow" w:eastAsia="Times New Roman" w:hAnsi="Arial Narrow" w:cs="Arial"/>
          <w:bCs/>
          <w:sz w:val="24"/>
          <w:szCs w:val="24"/>
          <w:lang w:eastAsia="ru-RU"/>
        </w:rPr>
        <w:t>3)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 Европейский Север        </w:t>
      </w:r>
      <w:r w:rsidRPr="00790A9F">
        <w:rPr>
          <w:rFonts w:ascii="Arial Narrow" w:eastAsia="Times New Roman" w:hAnsi="Arial Narrow" w:cs="Arial"/>
          <w:bCs/>
          <w:sz w:val="24"/>
          <w:szCs w:val="24"/>
          <w:lang w:eastAsia="ru-RU"/>
        </w:rPr>
        <w:t>4)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Поволжье</w:t>
      </w:r>
    </w:p>
    <w:p w:rsidR="00790A9F" w:rsidRDefault="00790A9F" w:rsidP="00790A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B47DFB" w:rsidRPr="00790A9F" w:rsidRDefault="00B47DFB" w:rsidP="00790A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Какой из перечисленных городов является центром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>автомобилестроения?</w:t>
      </w:r>
    </w:p>
    <w:tbl>
      <w:tblPr>
        <w:tblStyle w:val="a3"/>
        <w:tblW w:w="11246" w:type="dxa"/>
        <w:jc w:val="center"/>
        <w:tblInd w:w="392" w:type="dxa"/>
        <w:tblLook w:val="04A0" w:firstRow="1" w:lastRow="0" w:firstColumn="1" w:lastColumn="0" w:noHBand="0" w:noVBand="1"/>
      </w:tblPr>
      <w:tblGrid>
        <w:gridCol w:w="709"/>
        <w:gridCol w:w="2634"/>
        <w:gridCol w:w="2631"/>
        <w:gridCol w:w="3392"/>
        <w:gridCol w:w="1880"/>
      </w:tblGrid>
      <w:tr w:rsidR="00790A9F" w:rsidRPr="00790A9F" w:rsidTr="00173ED2">
        <w:trPr>
          <w:jc w:val="center"/>
        </w:trPr>
        <w:tc>
          <w:tcPr>
            <w:tcW w:w="709" w:type="dxa"/>
          </w:tcPr>
          <w:p w:rsidR="00B47DFB" w:rsidRPr="00790A9F" w:rsidRDefault="00B47DFB" w:rsidP="00790A9F">
            <w:pPr>
              <w:pStyle w:val="a4"/>
              <w:numPr>
                <w:ilvl w:val="0"/>
                <w:numId w:val="8"/>
              </w:numPr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2631" w:type="dxa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3392" w:type="dxa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880" w:type="dxa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Ставрополь</w:t>
            </w:r>
          </w:p>
        </w:tc>
      </w:tr>
      <w:tr w:rsidR="00790A9F" w:rsidRPr="00790A9F" w:rsidTr="00173ED2">
        <w:trPr>
          <w:jc w:val="center"/>
        </w:trPr>
        <w:tc>
          <w:tcPr>
            <w:tcW w:w="709" w:type="dxa"/>
          </w:tcPr>
          <w:p w:rsidR="00B47DFB" w:rsidRPr="00790A9F" w:rsidRDefault="00B47DFB" w:rsidP="00790A9F">
            <w:pPr>
              <w:pStyle w:val="a4"/>
              <w:numPr>
                <w:ilvl w:val="0"/>
                <w:numId w:val="8"/>
              </w:numPr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Петрозаводск и Мурманск</w:t>
            </w:r>
          </w:p>
        </w:tc>
        <w:tc>
          <w:tcPr>
            <w:tcW w:w="2631" w:type="dxa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Краснодар и Владимир</w:t>
            </w:r>
          </w:p>
        </w:tc>
        <w:tc>
          <w:tcPr>
            <w:tcW w:w="3392" w:type="dxa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Набережные Челны и Тольятти</w:t>
            </w:r>
          </w:p>
        </w:tc>
        <w:tc>
          <w:tcPr>
            <w:tcW w:w="1880" w:type="dxa"/>
          </w:tcPr>
          <w:p w:rsidR="00B47DFB" w:rsidRPr="00790A9F" w:rsidRDefault="00B47DFB" w:rsidP="00790A9F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90A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Рязань и Пермь</w:t>
            </w:r>
          </w:p>
        </w:tc>
      </w:tr>
    </w:tbl>
    <w:p w:rsidR="00790A9F" w:rsidRDefault="00790A9F" w:rsidP="00790A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90A9F" w:rsidRPr="00790A9F" w:rsidRDefault="00790A9F" w:rsidP="00790A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В каком из пе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чис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лен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ных 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ги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нов ра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бо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ет круп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 xml:space="preserve">ный 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t>ав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то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мо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биль</w:t>
      </w:r>
      <w:r w:rsidRPr="00790A9F">
        <w:rPr>
          <w:rFonts w:ascii="Arial Narrow" w:eastAsia="Times New Roman" w:hAnsi="Arial Narrow" w:cs="Arial"/>
          <w:b/>
          <w:sz w:val="24"/>
          <w:szCs w:val="24"/>
          <w:lang w:eastAsia="ru-RU"/>
        </w:rPr>
        <w:softHyphen/>
        <w:t>ный завод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?</w:t>
      </w:r>
    </w:p>
    <w:p w:rsidR="00790A9F" w:rsidRPr="00790A9F" w:rsidRDefault="00790A9F" w:rsidP="00790A9F">
      <w:pPr>
        <w:spacing w:after="0" w:line="240" w:lineRule="auto"/>
        <w:ind w:firstLine="375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t>1) Ом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ская об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ласть    2) Рес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пуб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ка Та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тар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стан     3) Бел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го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род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ская об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ласть      4) Рес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пуб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ли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ка Ка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ре</w:t>
      </w:r>
      <w:r w:rsidRPr="00790A9F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лия</w:t>
      </w:r>
    </w:p>
    <w:p w:rsidR="00790A9F" w:rsidRDefault="00790A9F" w:rsidP="00790A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90A9F" w:rsidRPr="00790A9F" w:rsidRDefault="00790A9F" w:rsidP="00790A9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каком из перечисленных регионов России наиболее развито </w:t>
      </w:r>
      <w:r w:rsidRPr="00790A9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овцеводство?</w:t>
      </w:r>
    </w:p>
    <w:p w:rsidR="00790A9F" w:rsidRPr="00790A9F" w:rsidRDefault="00790A9F" w:rsidP="00790A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90A9F">
        <w:rPr>
          <w:rFonts w:ascii="Arial Narrow" w:eastAsia="Times New Roman" w:hAnsi="Arial Narrow" w:cs="Times New Roman"/>
          <w:sz w:val="24"/>
          <w:szCs w:val="24"/>
          <w:lang w:eastAsia="ru-RU"/>
        </w:rPr>
        <w:t>Республика Калмыкия     2) Ленинградская область     3) Республика Марий Эл       4) Хабаровский край</w:t>
      </w:r>
    </w:p>
    <w:p w:rsidR="00B47DFB" w:rsidRPr="00790A9F" w:rsidRDefault="00B47DFB" w:rsidP="00790A9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sectPr w:rsidR="00B47DFB" w:rsidRPr="00790A9F" w:rsidSect="00CB346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E2E"/>
    <w:multiLevelType w:val="hybridMultilevel"/>
    <w:tmpl w:val="72664470"/>
    <w:lvl w:ilvl="0" w:tplc="DDBE6A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A0D4C"/>
    <w:multiLevelType w:val="hybridMultilevel"/>
    <w:tmpl w:val="C8529FDA"/>
    <w:lvl w:ilvl="0" w:tplc="D61476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DE079D"/>
    <w:multiLevelType w:val="hybridMultilevel"/>
    <w:tmpl w:val="96EC6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B2EC5"/>
    <w:multiLevelType w:val="hybridMultilevel"/>
    <w:tmpl w:val="F7422D06"/>
    <w:lvl w:ilvl="0" w:tplc="FDA2C3FE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096F"/>
    <w:multiLevelType w:val="hybridMultilevel"/>
    <w:tmpl w:val="753C21CE"/>
    <w:lvl w:ilvl="0" w:tplc="2C68EF9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3182F"/>
    <w:multiLevelType w:val="hybridMultilevel"/>
    <w:tmpl w:val="F4122154"/>
    <w:lvl w:ilvl="0" w:tplc="E3B2E0A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8465B7"/>
    <w:multiLevelType w:val="hybridMultilevel"/>
    <w:tmpl w:val="96EC6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F690F"/>
    <w:multiLevelType w:val="hybridMultilevel"/>
    <w:tmpl w:val="3A14A0CA"/>
    <w:lvl w:ilvl="0" w:tplc="E1ECC6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F05FC"/>
    <w:multiLevelType w:val="hybridMultilevel"/>
    <w:tmpl w:val="C8529FDA"/>
    <w:lvl w:ilvl="0" w:tplc="D61476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263B7D"/>
    <w:multiLevelType w:val="hybridMultilevel"/>
    <w:tmpl w:val="347A89C8"/>
    <w:lvl w:ilvl="0" w:tplc="4B28B37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7E"/>
    <w:rsid w:val="003656CC"/>
    <w:rsid w:val="00785C23"/>
    <w:rsid w:val="00790A9F"/>
    <w:rsid w:val="00B47DFB"/>
    <w:rsid w:val="00BA0550"/>
    <w:rsid w:val="00CB3469"/>
    <w:rsid w:val="00D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46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4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4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4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4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4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B4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46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4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4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4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4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4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B4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2018-03-04T19:40:00Z</cp:lastPrinted>
  <dcterms:created xsi:type="dcterms:W3CDTF">2018-03-04T18:50:00Z</dcterms:created>
  <dcterms:modified xsi:type="dcterms:W3CDTF">2018-03-04T19:40:00Z</dcterms:modified>
</cp:coreProperties>
</file>