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33" w:rsidRDefault="00396433" w:rsidP="00396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9643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Тестовые задания для обучающи</w:t>
      </w:r>
      <w:r w:rsidR="00D77C4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хся 8 </w:t>
      </w:r>
      <w:proofErr w:type="spellStart"/>
      <w:r w:rsidR="00D77C4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кл</w:t>
      </w:r>
      <w:proofErr w:type="spellEnd"/>
      <w:r w:rsidR="00D77C4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  <w:r w:rsidRPr="0039643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F83614" w:rsidRDefault="00396433" w:rsidP="00396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9643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«Волейбол»</w:t>
      </w:r>
    </w:p>
    <w:p w:rsidR="00396433" w:rsidRPr="00396433" w:rsidRDefault="00396433" w:rsidP="00396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u w:val="single"/>
        </w:rPr>
      </w:pPr>
      <w:r w:rsidRPr="001D6B99">
        <w:rPr>
          <w:rStyle w:val="a4"/>
          <w:color w:val="2B2727"/>
          <w:spacing w:val="8"/>
          <w:u w:val="single"/>
        </w:rPr>
        <w:t>1. Что означает слово волейбол?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1. рука и мяч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2. сетка и мяч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3. удар с лёту и мяч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4.  удар рукой и мяч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u w:val="single"/>
        </w:rPr>
      </w:pPr>
      <w:r w:rsidRPr="001D6B99">
        <w:rPr>
          <w:rStyle w:val="a4"/>
          <w:color w:val="2B2727"/>
          <w:spacing w:val="8"/>
          <w:u w:val="single"/>
        </w:rPr>
        <w:t>2. Кто считается создателем игры волейбол?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1. Уильям Дж. Морган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2. Пьер де Кубертен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 xml:space="preserve">3. Джеймс </w:t>
      </w:r>
      <w:proofErr w:type="spellStart"/>
      <w:r w:rsidRPr="001D6B99">
        <w:rPr>
          <w:color w:val="2B2727"/>
          <w:spacing w:val="8"/>
        </w:rPr>
        <w:t>Нейсмит</w:t>
      </w:r>
      <w:proofErr w:type="spellEnd"/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2B2727"/>
          <w:spacing w:val="8"/>
        </w:rPr>
      </w:pPr>
      <w:r w:rsidRPr="001D6B99">
        <w:rPr>
          <w:color w:val="2B2727"/>
          <w:spacing w:val="8"/>
        </w:rPr>
        <w:t xml:space="preserve">4. </w:t>
      </w:r>
      <w:proofErr w:type="spellStart"/>
      <w:r w:rsidRPr="001D6B99">
        <w:rPr>
          <w:color w:val="2B2727"/>
          <w:spacing w:val="8"/>
        </w:rPr>
        <w:t>Хольгер</w:t>
      </w:r>
      <w:proofErr w:type="spellEnd"/>
      <w:r w:rsidRPr="001D6B99">
        <w:rPr>
          <w:color w:val="2B2727"/>
          <w:spacing w:val="8"/>
        </w:rPr>
        <w:t xml:space="preserve"> </w:t>
      </w:r>
      <w:proofErr w:type="spellStart"/>
      <w:r w:rsidRPr="001D6B99">
        <w:rPr>
          <w:color w:val="2B2727"/>
          <w:spacing w:val="8"/>
        </w:rPr>
        <w:t>Нильсен</w:t>
      </w:r>
      <w:proofErr w:type="spellEnd"/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u w:val="single"/>
        </w:rPr>
      </w:pPr>
      <w:r w:rsidRPr="001D6B99">
        <w:rPr>
          <w:rStyle w:val="a4"/>
          <w:color w:val="2B2727"/>
          <w:spacing w:val="8"/>
          <w:u w:val="single"/>
        </w:rPr>
        <w:t>3. С чего начинается игра в волейболе?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1. с подачи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2. с передачи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3. с подбрасывания арбитром над сеткой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2B2727"/>
          <w:spacing w:val="8"/>
        </w:rPr>
      </w:pPr>
      <w:r w:rsidRPr="001D6B99">
        <w:rPr>
          <w:color w:val="2B2727"/>
          <w:spacing w:val="8"/>
        </w:rPr>
        <w:t>4 с вбрасывания арбитром на одну из сторон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u w:val="single"/>
        </w:rPr>
      </w:pPr>
      <w:r w:rsidRPr="001D6B99">
        <w:rPr>
          <w:rStyle w:val="a4"/>
          <w:color w:val="2B2727"/>
          <w:spacing w:val="8"/>
          <w:u w:val="single"/>
        </w:rPr>
        <w:t>4. Какая страна считается родиной волейбола?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1. Бразилия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2. Куба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3. США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2B2727"/>
          <w:spacing w:val="8"/>
        </w:rPr>
      </w:pPr>
      <w:r w:rsidRPr="001D6B99">
        <w:rPr>
          <w:color w:val="2B2727"/>
          <w:spacing w:val="8"/>
        </w:rPr>
        <w:t>4. Испания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u w:val="single"/>
        </w:rPr>
      </w:pPr>
      <w:r w:rsidRPr="001D6B99">
        <w:rPr>
          <w:rStyle w:val="a4"/>
          <w:color w:val="2B2727"/>
          <w:spacing w:val="8"/>
          <w:u w:val="single"/>
        </w:rPr>
        <w:t>5. Какие размеры площадки для игры в волейбол?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1. 8 × 16 м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2. 9 × 18 м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3. 10,97 × 23,77 м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2B2727"/>
          <w:spacing w:val="8"/>
        </w:rPr>
      </w:pPr>
      <w:r w:rsidRPr="001D6B99">
        <w:rPr>
          <w:color w:val="2B2727"/>
          <w:spacing w:val="8"/>
        </w:rPr>
        <w:t>4. 15 × 28 м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u w:val="single"/>
        </w:rPr>
      </w:pPr>
      <w:r w:rsidRPr="001D6B99">
        <w:rPr>
          <w:rStyle w:val="a4"/>
          <w:color w:val="2B2727"/>
          <w:spacing w:val="8"/>
          <w:u w:val="single"/>
        </w:rPr>
        <w:t xml:space="preserve">6. Что из перечисленного </w:t>
      </w:r>
      <w:r w:rsidRPr="001D6B99">
        <w:rPr>
          <w:rStyle w:val="a4"/>
          <w:color w:val="FF0000"/>
          <w:spacing w:val="8"/>
          <w:u w:val="single"/>
        </w:rPr>
        <w:t xml:space="preserve">НЕ является </w:t>
      </w:r>
      <w:r w:rsidRPr="001D6B99">
        <w:rPr>
          <w:rStyle w:val="a4"/>
          <w:color w:val="2B2727"/>
          <w:spacing w:val="8"/>
          <w:u w:val="single"/>
        </w:rPr>
        <w:t>ошибкой при игре в мяч в волейболе?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1. игра ногой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2. удар при поддержке партнёра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3. 4 удара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2B2727"/>
          <w:spacing w:val="8"/>
        </w:rPr>
      </w:pPr>
      <w:r w:rsidRPr="001D6B99">
        <w:rPr>
          <w:color w:val="2B2727"/>
          <w:spacing w:val="8"/>
        </w:rPr>
        <w:t>4. последовательное касание разными частями тела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u w:val="single"/>
        </w:rPr>
      </w:pPr>
      <w:r w:rsidRPr="001D6B99">
        <w:rPr>
          <w:rStyle w:val="a4"/>
          <w:color w:val="2B2727"/>
          <w:spacing w:val="8"/>
          <w:u w:val="single"/>
        </w:rPr>
        <w:t>7. Каков вес волейбольного мяча?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1. 260 – 280 г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2. 325 – 375 г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3. 410 – 450 г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2B2727"/>
          <w:spacing w:val="8"/>
        </w:rPr>
      </w:pPr>
      <w:r w:rsidRPr="001D6B99">
        <w:rPr>
          <w:color w:val="2B2727"/>
          <w:spacing w:val="8"/>
        </w:rPr>
        <w:t>4. 425 – 475 г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u w:val="single"/>
        </w:rPr>
      </w:pPr>
      <w:r w:rsidRPr="001D6B99">
        <w:rPr>
          <w:rStyle w:val="a4"/>
          <w:color w:val="2B2727"/>
          <w:spacing w:val="8"/>
          <w:u w:val="single"/>
        </w:rPr>
        <w:t>8. Какое максимальное количество партий может быть в одном волейбольном матче?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1. 3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2. 4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3. 5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4. 2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u w:val="single"/>
        </w:rPr>
      </w:pPr>
      <w:r w:rsidRPr="001D6B99">
        <w:rPr>
          <w:color w:val="2B2727"/>
          <w:spacing w:val="8"/>
          <w:u w:val="single"/>
        </w:rPr>
        <w:t>9.</w:t>
      </w:r>
      <w:r w:rsidRPr="001D6B99">
        <w:rPr>
          <w:rStyle w:val="a4"/>
          <w:color w:val="2B2727"/>
          <w:spacing w:val="8"/>
          <w:u w:val="single"/>
        </w:rPr>
        <w:t xml:space="preserve"> Сколько очков для победы в 1-4 волейбольных партиях должна набрать одна команда, при условии, что, отрыв от соперника составляет не менее 2 очков?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1. 15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2. 20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3. 25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4. 30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u w:val="single"/>
        </w:rPr>
      </w:pPr>
      <w:r w:rsidRPr="001D6B99">
        <w:rPr>
          <w:color w:val="2B2727"/>
          <w:spacing w:val="8"/>
          <w:u w:val="single"/>
        </w:rPr>
        <w:t xml:space="preserve">10. </w:t>
      </w:r>
      <w:r w:rsidRPr="001D6B99">
        <w:rPr>
          <w:rStyle w:val="a4"/>
          <w:color w:val="2B2727"/>
          <w:spacing w:val="8"/>
          <w:u w:val="single"/>
        </w:rPr>
        <w:t>Какое максимальное количество игроков разрешено заявлять за волейбольную команду на одну игру?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1. 10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2. 12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3. 14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4. 16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u w:val="single"/>
        </w:rPr>
      </w:pPr>
      <w:r w:rsidRPr="001D6B99">
        <w:rPr>
          <w:color w:val="2B2727"/>
          <w:spacing w:val="8"/>
          <w:u w:val="single"/>
        </w:rPr>
        <w:t>11.</w:t>
      </w:r>
      <w:r w:rsidRPr="001D6B99">
        <w:rPr>
          <w:rStyle w:val="a4"/>
          <w:color w:val="2B2727"/>
          <w:spacing w:val="8"/>
          <w:u w:val="single"/>
        </w:rPr>
        <w:t xml:space="preserve"> Какое минимальное количество игроков в команде должно принимать участие при игре в волейбол?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1. 3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2. 4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3. 5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4. 6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u w:val="single"/>
        </w:rPr>
      </w:pPr>
      <w:r w:rsidRPr="001D6B99">
        <w:rPr>
          <w:color w:val="2B2727"/>
          <w:spacing w:val="8"/>
          <w:u w:val="single"/>
        </w:rPr>
        <w:t xml:space="preserve">12. </w:t>
      </w:r>
      <w:r w:rsidRPr="001D6B99">
        <w:rPr>
          <w:rStyle w:val="a4"/>
          <w:color w:val="2B2727"/>
          <w:spacing w:val="8"/>
          <w:u w:val="single"/>
        </w:rPr>
        <w:t>Сколько секунд отводится в волейболе на выполнение подачи после свистка арбитра?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1. 10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2. 8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3. 12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4. 5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u w:val="single"/>
        </w:rPr>
      </w:pPr>
      <w:r w:rsidRPr="001D6B99">
        <w:rPr>
          <w:color w:val="2B2727"/>
          <w:spacing w:val="8"/>
          <w:u w:val="single"/>
        </w:rPr>
        <w:t>13.</w:t>
      </w:r>
      <w:r w:rsidRPr="001D6B99">
        <w:rPr>
          <w:rStyle w:val="a4"/>
          <w:color w:val="2B2727"/>
          <w:spacing w:val="8"/>
          <w:u w:val="single"/>
        </w:rPr>
        <w:t xml:space="preserve"> Что из перечисленного запрещается в волейболе?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1. блокирование подачи соперника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2. удар игроком по мячу после того, как этот же игрок коснулся мяча в блоке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3. три удара по мячу после того, как мяч коснулся своих блокирующих игроков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4. несколько последовательных касаний мяча блокирующими игроками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u w:val="single"/>
        </w:rPr>
      </w:pPr>
      <w:r w:rsidRPr="001D6B99">
        <w:rPr>
          <w:color w:val="2B2727"/>
          <w:spacing w:val="8"/>
          <w:u w:val="single"/>
        </w:rPr>
        <w:t xml:space="preserve">14. </w:t>
      </w:r>
      <w:r w:rsidRPr="001D6B99">
        <w:rPr>
          <w:b/>
          <w:bCs/>
          <w:color w:val="2B2727"/>
          <w:spacing w:val="8"/>
          <w:u w:val="single"/>
        </w:rPr>
        <w:t>Какое решение принимает волейбольный арбитр, если мяч попадает в линию?</w:t>
      </w:r>
    </w:p>
    <w:p w:rsidR="00396433" w:rsidRPr="001D6B99" w:rsidRDefault="00396433" w:rsidP="0039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1D6B99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1. мяч «в площадке»</w:t>
      </w:r>
    </w:p>
    <w:p w:rsidR="00396433" w:rsidRPr="001D6B99" w:rsidRDefault="00396433" w:rsidP="0039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1D6B99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2. мяч «за»</w:t>
      </w:r>
    </w:p>
    <w:p w:rsidR="00396433" w:rsidRPr="001D6B99" w:rsidRDefault="00396433" w:rsidP="0039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1D6B99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3. переигровка</w:t>
      </w:r>
    </w:p>
    <w:p w:rsidR="00396433" w:rsidRPr="001D6B99" w:rsidRDefault="00396433" w:rsidP="0039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1D6B99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4. потеря права на подачу без </w:t>
      </w:r>
      <w:proofErr w:type="spellStart"/>
      <w:r w:rsidRPr="001D6B99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засчитывания</w:t>
      </w:r>
      <w:proofErr w:type="spellEnd"/>
      <w:r w:rsidRPr="001D6B99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 xml:space="preserve"> очка кому-либо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u w:val="single"/>
        </w:rPr>
      </w:pPr>
      <w:r w:rsidRPr="001D6B99">
        <w:rPr>
          <w:color w:val="2B2727"/>
          <w:spacing w:val="8"/>
        </w:rPr>
        <w:t xml:space="preserve">15. </w:t>
      </w:r>
      <w:r w:rsidRPr="001D6B99">
        <w:rPr>
          <w:b/>
          <w:bCs/>
          <w:color w:val="2B2727"/>
          <w:spacing w:val="8"/>
          <w:u w:val="single"/>
        </w:rPr>
        <w:t>Какой игрок в волейболе имеет отличающийся цвет футболки от других игроков?</w:t>
      </w:r>
    </w:p>
    <w:p w:rsidR="00396433" w:rsidRPr="001D6B99" w:rsidRDefault="00396433" w:rsidP="0039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1D6B99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1. капитан команды</w:t>
      </w:r>
    </w:p>
    <w:p w:rsidR="00396433" w:rsidRPr="001D6B99" w:rsidRDefault="00396433" w:rsidP="0039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1D6B99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2. игрок, вышедший на замену</w:t>
      </w:r>
    </w:p>
    <w:p w:rsidR="00396433" w:rsidRPr="001D6B99" w:rsidRDefault="00396433" w:rsidP="0039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1D6B99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3. игрок, имеющий предупреждение</w:t>
      </w:r>
    </w:p>
    <w:p w:rsidR="00396433" w:rsidRPr="001D6B99" w:rsidRDefault="00396433" w:rsidP="0039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  <w:r w:rsidRPr="001D6B99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  <w:t>4. либеро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u w:val="single"/>
        </w:rPr>
      </w:pPr>
      <w:r w:rsidRPr="001D6B99">
        <w:rPr>
          <w:color w:val="2B2727"/>
          <w:spacing w:val="8"/>
          <w:u w:val="single"/>
        </w:rPr>
        <w:t xml:space="preserve">16. </w:t>
      </w:r>
      <w:r w:rsidRPr="001D6B99">
        <w:rPr>
          <w:rStyle w:val="a4"/>
          <w:color w:val="2B2727"/>
          <w:spacing w:val="8"/>
          <w:u w:val="single"/>
        </w:rPr>
        <w:t>Какой удар в волейболе называется нападающим?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1.любой удар по мячу, находящемуся выше головы бьющего, на половину поля соперника (кроме подачи и блока)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2.  любой удар по мячу, находящемуся выше уровня сетки, на половину поля соперника (кроме подачи и блока)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3.  любой удар по мячу на половину поля соперника в прыжке (кроме подачи и блока)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4.  любой удар по мячу на половину соперника (кроме подачи и блока)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u w:val="single"/>
        </w:rPr>
      </w:pPr>
      <w:r w:rsidRPr="001D6B99">
        <w:rPr>
          <w:color w:val="2B2727"/>
          <w:spacing w:val="8"/>
          <w:u w:val="single"/>
        </w:rPr>
        <w:t>17.</w:t>
      </w:r>
      <w:r w:rsidRPr="001D6B99">
        <w:rPr>
          <w:rStyle w:val="a4"/>
          <w:color w:val="2B2727"/>
          <w:spacing w:val="8"/>
          <w:u w:val="single"/>
        </w:rPr>
        <w:t xml:space="preserve"> На каком расстоянии от центральной линии находится линия атаки в волейболе?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1. 2,5 м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2. 3 м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3. 3,5 м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4. 4 м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396433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u w:val="single"/>
        </w:rPr>
      </w:pPr>
      <w:r w:rsidRPr="001D6B99">
        <w:rPr>
          <w:color w:val="2B2727"/>
          <w:spacing w:val="8"/>
          <w:u w:val="single"/>
        </w:rPr>
        <w:t xml:space="preserve">18. </w:t>
      </w:r>
      <w:r w:rsidRPr="001D6B99">
        <w:rPr>
          <w:rStyle w:val="a4"/>
          <w:color w:val="2B2727"/>
          <w:spacing w:val="8"/>
          <w:u w:val="single"/>
        </w:rPr>
        <w:t>Какой максимальный номер разрешено иметь игроку в волейболе?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1. 12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2. 16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3. 18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4. 24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u w:val="single"/>
        </w:rPr>
      </w:pPr>
      <w:r w:rsidRPr="001D6B99">
        <w:rPr>
          <w:color w:val="2B2727"/>
          <w:spacing w:val="8"/>
          <w:u w:val="single"/>
        </w:rPr>
        <w:t xml:space="preserve">19. </w:t>
      </w:r>
      <w:r w:rsidRPr="001D6B99">
        <w:rPr>
          <w:rStyle w:val="a4"/>
          <w:color w:val="2B2727"/>
          <w:spacing w:val="8"/>
          <w:u w:val="single"/>
        </w:rPr>
        <w:t>Сколько очков для победы в 1-4 волейбольных партиях должна набрать одна команда, при условии, что, отрыв от соперника составляет не менее 2 очков?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1. 15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2. 20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3. 25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4. 30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  <w:u w:val="single"/>
        </w:rPr>
      </w:pPr>
      <w:r w:rsidRPr="001D6B99">
        <w:rPr>
          <w:color w:val="2B2727"/>
          <w:spacing w:val="8"/>
          <w:u w:val="single"/>
        </w:rPr>
        <w:t xml:space="preserve">20. </w:t>
      </w:r>
      <w:r w:rsidRPr="001D6B99">
        <w:rPr>
          <w:rStyle w:val="a4"/>
          <w:color w:val="2B2727"/>
          <w:spacing w:val="8"/>
          <w:u w:val="single"/>
        </w:rPr>
        <w:t>Сколько очков для победы в 5-й волейбольной партии должна набрать одна команда, при условии, что</w:t>
      </w:r>
      <w:r>
        <w:rPr>
          <w:rStyle w:val="a4"/>
          <w:color w:val="2B2727"/>
          <w:spacing w:val="8"/>
          <w:u w:val="single"/>
        </w:rPr>
        <w:t xml:space="preserve">бы, </w:t>
      </w:r>
      <w:r w:rsidRPr="001D6B99">
        <w:rPr>
          <w:rStyle w:val="a4"/>
          <w:color w:val="2B2727"/>
          <w:spacing w:val="8"/>
          <w:u w:val="single"/>
        </w:rPr>
        <w:t>отрыв от соперника составляет не менее 2 очков?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1. 15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2. 17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3. 20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1D6B99">
        <w:rPr>
          <w:color w:val="2B2727"/>
          <w:spacing w:val="8"/>
        </w:rPr>
        <w:t>4. 21</w:t>
      </w: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396433" w:rsidRPr="001D6B99" w:rsidRDefault="00396433" w:rsidP="0039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lang w:eastAsia="ru-RU"/>
        </w:rPr>
      </w:pP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396433" w:rsidRPr="00396433" w:rsidRDefault="00396433" w:rsidP="00396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433">
        <w:rPr>
          <w:rFonts w:ascii="Times New Roman" w:hAnsi="Times New Roman" w:cs="Times New Roman"/>
          <w:b/>
          <w:sz w:val="28"/>
          <w:szCs w:val="28"/>
          <w:u w:val="single"/>
        </w:rPr>
        <w:t>Ответы-тест Волейбол-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  <w:r w:rsidRPr="00396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396433" w:rsidRPr="00FB12BF" w:rsidRDefault="00396433" w:rsidP="0039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2BF">
        <w:rPr>
          <w:rFonts w:ascii="Times New Roman" w:hAnsi="Times New Roman" w:cs="Times New Roman"/>
          <w:sz w:val="28"/>
          <w:szCs w:val="28"/>
        </w:rPr>
        <w:t>1-3</w:t>
      </w:r>
    </w:p>
    <w:p w:rsidR="00396433" w:rsidRPr="00FB12BF" w:rsidRDefault="00396433" w:rsidP="0039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2BF">
        <w:rPr>
          <w:rFonts w:ascii="Times New Roman" w:hAnsi="Times New Roman" w:cs="Times New Roman"/>
          <w:sz w:val="28"/>
          <w:szCs w:val="28"/>
        </w:rPr>
        <w:t>2-1</w:t>
      </w:r>
    </w:p>
    <w:p w:rsidR="00396433" w:rsidRPr="00FB12BF" w:rsidRDefault="00396433" w:rsidP="0039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2BF">
        <w:rPr>
          <w:rFonts w:ascii="Times New Roman" w:hAnsi="Times New Roman" w:cs="Times New Roman"/>
          <w:sz w:val="28"/>
          <w:szCs w:val="28"/>
        </w:rPr>
        <w:t>3-1</w:t>
      </w:r>
    </w:p>
    <w:p w:rsidR="00396433" w:rsidRPr="00FB12BF" w:rsidRDefault="00396433" w:rsidP="0039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2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-3</w:t>
      </w:r>
    </w:p>
    <w:p w:rsidR="00396433" w:rsidRPr="00FB12BF" w:rsidRDefault="00396433" w:rsidP="0039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2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</w:t>
      </w:r>
      <w:bookmarkStart w:id="0" w:name="_GoBack"/>
      <w:bookmarkEnd w:id="0"/>
    </w:p>
    <w:p w:rsidR="00396433" w:rsidRPr="00FB12BF" w:rsidRDefault="00396433" w:rsidP="0039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2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396433" w:rsidRPr="00FB12BF" w:rsidRDefault="00396433" w:rsidP="0039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2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396433" w:rsidRPr="00FB12BF" w:rsidRDefault="00396433" w:rsidP="0039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2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-3</w:t>
      </w:r>
    </w:p>
    <w:p w:rsidR="00396433" w:rsidRPr="00FB12BF" w:rsidRDefault="00396433" w:rsidP="0039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2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-3</w:t>
      </w:r>
    </w:p>
    <w:p w:rsidR="00396433" w:rsidRPr="00FB12BF" w:rsidRDefault="00396433" w:rsidP="0039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2B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-2</w:t>
      </w:r>
    </w:p>
    <w:p w:rsidR="00396433" w:rsidRPr="00FB12BF" w:rsidRDefault="00396433" w:rsidP="0039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2B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-6</w:t>
      </w:r>
    </w:p>
    <w:p w:rsidR="00396433" w:rsidRDefault="00396433" w:rsidP="0039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2B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-2</w:t>
      </w:r>
    </w:p>
    <w:p w:rsidR="00396433" w:rsidRDefault="00396433" w:rsidP="0039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</w:t>
      </w:r>
    </w:p>
    <w:p w:rsidR="00396433" w:rsidRDefault="00396433" w:rsidP="0039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</w:t>
      </w:r>
    </w:p>
    <w:p w:rsidR="00396433" w:rsidRDefault="00396433" w:rsidP="0039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15-4</w:t>
      </w:r>
    </w:p>
    <w:p w:rsidR="00396433" w:rsidRDefault="00396433" w:rsidP="0039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16-4</w:t>
      </w:r>
    </w:p>
    <w:p w:rsidR="00396433" w:rsidRDefault="00396433" w:rsidP="0039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17-2</w:t>
      </w:r>
    </w:p>
    <w:p w:rsidR="00396433" w:rsidRDefault="00396433" w:rsidP="0039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18-4</w:t>
      </w:r>
    </w:p>
    <w:p w:rsidR="00396433" w:rsidRDefault="00396433" w:rsidP="0039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19-3</w:t>
      </w:r>
    </w:p>
    <w:p w:rsidR="00396433" w:rsidRDefault="00396433" w:rsidP="0039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20-1</w:t>
      </w:r>
    </w:p>
    <w:p w:rsidR="00396433" w:rsidRPr="00FB12BF" w:rsidRDefault="00396433" w:rsidP="0039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433" w:rsidRPr="001D6B9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396433" w:rsidRPr="009C3719" w:rsidRDefault="00396433" w:rsidP="00396433">
      <w:pPr>
        <w:pStyle w:val="a3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396433" w:rsidRPr="00396433" w:rsidRDefault="00396433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96433" w:rsidRPr="00396433" w:rsidSect="00234AC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8E"/>
    <w:rsid w:val="00234AC4"/>
    <w:rsid w:val="00396433"/>
    <w:rsid w:val="00AD6B8E"/>
    <w:rsid w:val="00D77C40"/>
    <w:rsid w:val="00F8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4D89"/>
  <w15:chartTrackingRefBased/>
  <w15:docId w15:val="{84DF395D-0EA5-41B6-B15F-E501D09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2022-02-13T06:30:00Z</dcterms:created>
  <dcterms:modified xsi:type="dcterms:W3CDTF">2022-02-13T06:42:00Z</dcterms:modified>
</cp:coreProperties>
</file>