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31" w:rsidRPr="00ED7B31" w:rsidRDefault="00ED7B31" w:rsidP="00ED7B31">
      <w:pPr>
        <w:ind w:left="-426"/>
        <w:rPr>
          <w:rFonts w:ascii="Times New Roman" w:hAnsi="Times New Roman"/>
          <w:b/>
          <w:lang w:val="ru-RU"/>
        </w:rPr>
      </w:pPr>
      <w:r w:rsidRPr="00ED7B31">
        <w:rPr>
          <w:rFonts w:ascii="Times New Roman" w:hAnsi="Times New Roman"/>
          <w:b/>
          <w:lang w:val="ru-RU"/>
        </w:rPr>
        <w:t>Приложение 1: инструмент для записи результатов наблюдений, п</w:t>
      </w:r>
      <w:r w:rsidR="00FD65F0">
        <w:rPr>
          <w:rFonts w:ascii="Times New Roman" w:hAnsi="Times New Roman"/>
          <w:b/>
          <w:lang w:val="ru-RU"/>
        </w:rPr>
        <w:t>роводимых в ходе открытых занятий</w:t>
      </w:r>
    </w:p>
    <w:p w:rsidR="00ED7B31" w:rsidRPr="00ED7B31" w:rsidRDefault="00ED7B31" w:rsidP="00ED7B31">
      <w:pPr>
        <w:ind w:left="-426"/>
        <w:rPr>
          <w:rFonts w:ascii="Times New Roman" w:hAnsi="Times New Roman"/>
          <w:b/>
          <w:lang w:val="ru-RU"/>
        </w:rPr>
      </w:pPr>
      <w:r w:rsidRPr="00ED7B31">
        <w:rPr>
          <w:rFonts w:ascii="Times New Roman" w:hAnsi="Times New Roman"/>
          <w:b/>
          <w:lang w:val="ru-RU"/>
        </w:rPr>
        <w:t>Название ДО</w:t>
      </w:r>
      <w:r w:rsidRPr="00ED7B31">
        <w:rPr>
          <w:rFonts w:ascii="Times New Roman" w:hAnsi="Times New Roman"/>
          <w:b/>
          <w:u w:val="single"/>
          <w:lang w:val="ru-RU"/>
        </w:rPr>
        <w:t>Дошкольная организация №14 "Конжык"</w:t>
      </w:r>
      <w:r w:rsidR="00152443">
        <w:rPr>
          <w:rFonts w:ascii="Times New Roman" w:hAnsi="Times New Roman"/>
          <w:b/>
          <w:lang w:val="ru-RU"/>
        </w:rPr>
        <w:t xml:space="preserve">   Дата наблюдения </w:t>
      </w:r>
      <w:r w:rsidR="009F5BF3">
        <w:rPr>
          <w:rFonts w:ascii="Times New Roman" w:hAnsi="Times New Roman"/>
          <w:b/>
          <w:lang w:val="ru-RU"/>
        </w:rPr>
        <w:t>16.01.2015</w:t>
      </w:r>
      <w:r w:rsidR="00727C50">
        <w:rPr>
          <w:rFonts w:ascii="Times New Roman" w:hAnsi="Times New Roman"/>
          <w:b/>
          <w:lang w:val="ru-RU"/>
        </w:rPr>
        <w:t>Время наблюдения</w:t>
      </w:r>
      <w:r w:rsidR="009F5BF3">
        <w:rPr>
          <w:rFonts w:ascii="Times New Roman" w:hAnsi="Times New Roman"/>
          <w:b/>
          <w:lang w:val="ru-RU"/>
        </w:rPr>
        <w:t>: 9ч20мин</w:t>
      </w:r>
    </w:p>
    <w:p w:rsidR="00ED7B31" w:rsidRDefault="00740E3B" w:rsidP="00ED7B31">
      <w:pPr>
        <w:ind w:left="-426"/>
        <w:rPr>
          <w:rFonts w:ascii="Times New Roman" w:hAnsi="Times New Roman"/>
          <w:b/>
          <w:lang w:val="ru-RU"/>
        </w:rPr>
      </w:pPr>
      <w:r>
        <w:rPr>
          <w:rFonts w:ascii="Times New Roman" w:hAnsi="Times New Roman"/>
          <w:b/>
          <w:lang w:val="ru-RU"/>
        </w:rPr>
        <w:t>Ф.И.О. педагога</w:t>
      </w:r>
      <w:r w:rsidR="009F5BF3" w:rsidRPr="009F5BF3">
        <w:rPr>
          <w:rFonts w:ascii="Times New Roman" w:hAnsi="Times New Roman"/>
          <w:b/>
          <w:lang w:val="ru-RU"/>
        </w:rPr>
        <w:t>:</w:t>
      </w:r>
      <w:r w:rsidR="007F4804">
        <w:rPr>
          <w:rFonts w:ascii="Times New Roman" w:hAnsi="Times New Roman"/>
          <w:b/>
          <w:lang w:val="ru-RU"/>
        </w:rPr>
        <w:t xml:space="preserve"> </w:t>
      </w:r>
      <w:r w:rsidR="009F5BF3">
        <w:rPr>
          <w:rFonts w:ascii="Times New Roman" w:hAnsi="Times New Roman"/>
          <w:b/>
          <w:lang w:val="ru-RU"/>
        </w:rPr>
        <w:t>Байтурешева А.А.</w:t>
      </w:r>
      <w:r>
        <w:rPr>
          <w:rFonts w:ascii="Times New Roman" w:hAnsi="Times New Roman"/>
          <w:b/>
          <w:lang w:val="ru-RU"/>
        </w:rPr>
        <w:t xml:space="preserve"> (тренер по физ.культуре)</w:t>
      </w:r>
      <w:r w:rsidR="00152443">
        <w:rPr>
          <w:rFonts w:ascii="Times New Roman" w:hAnsi="Times New Roman"/>
          <w:b/>
          <w:lang w:val="ru-RU"/>
        </w:rPr>
        <w:t>Группа</w:t>
      </w:r>
      <w:r w:rsidR="009F5BF3">
        <w:rPr>
          <w:rFonts w:ascii="Times New Roman" w:hAnsi="Times New Roman"/>
          <w:b/>
          <w:lang w:val="ru-RU"/>
        </w:rPr>
        <w:t>:подготовительная к школе</w:t>
      </w:r>
    </w:p>
    <w:p w:rsidR="00152443" w:rsidRDefault="00ED7B31" w:rsidP="00ED7B31">
      <w:pPr>
        <w:ind w:left="-426"/>
        <w:rPr>
          <w:rFonts w:ascii="Times New Roman" w:hAnsi="Times New Roman"/>
          <w:b/>
          <w:lang w:val="ru-RU"/>
        </w:rPr>
      </w:pPr>
      <w:r>
        <w:rPr>
          <w:rFonts w:ascii="Times New Roman" w:hAnsi="Times New Roman"/>
          <w:b/>
          <w:lang w:val="ru-RU"/>
        </w:rPr>
        <w:t>Образовательная область:</w:t>
      </w:r>
      <w:r w:rsidR="009F5BF3">
        <w:rPr>
          <w:rFonts w:ascii="Times New Roman" w:hAnsi="Times New Roman"/>
          <w:b/>
          <w:lang w:val="ru-RU"/>
        </w:rPr>
        <w:t>Здоровье</w:t>
      </w:r>
      <w:r>
        <w:rPr>
          <w:rFonts w:ascii="Times New Roman" w:hAnsi="Times New Roman"/>
          <w:b/>
          <w:lang w:val="ru-RU"/>
        </w:rPr>
        <w:t xml:space="preserve">              Раздел:</w:t>
      </w:r>
      <w:r w:rsidR="009F5BF3">
        <w:rPr>
          <w:rFonts w:ascii="Times New Roman" w:hAnsi="Times New Roman"/>
          <w:b/>
          <w:lang w:val="ru-RU"/>
        </w:rPr>
        <w:t xml:space="preserve"> физическая культура</w:t>
      </w:r>
    </w:p>
    <w:p w:rsidR="00FD65F0" w:rsidRPr="00ED7B31" w:rsidRDefault="00ED7B31" w:rsidP="00ED7B31">
      <w:pPr>
        <w:ind w:left="-426"/>
        <w:rPr>
          <w:rFonts w:ascii="Times New Roman" w:hAnsi="Times New Roman"/>
          <w:b/>
          <w:lang w:val="ru-RU"/>
        </w:rPr>
      </w:pPr>
      <w:r>
        <w:rPr>
          <w:rFonts w:ascii="Times New Roman" w:hAnsi="Times New Roman"/>
          <w:b/>
          <w:lang w:val="ru-RU"/>
        </w:rPr>
        <w:t>Тема:</w:t>
      </w:r>
      <w:r w:rsidR="00EF4D82">
        <w:rPr>
          <w:rFonts w:ascii="Times New Roman" w:hAnsi="Times New Roman"/>
          <w:b/>
          <w:lang w:val="ru-RU"/>
        </w:rPr>
        <w:t>"Путешествие в Спортландию"</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DD59A8" w:rsidRPr="00F10845" w:rsidTr="00D37A4E">
        <w:trPr>
          <w:trHeight w:val="161"/>
        </w:trPr>
        <w:tc>
          <w:tcPr>
            <w:tcW w:w="1560"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ED7B31" w:rsidRPr="0028156D" w:rsidRDefault="00ED7B31"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DD59A8" w:rsidRPr="00F10845"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FD65F0" w:rsidRPr="0028156D" w:rsidRDefault="00FD65F0"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FD65F0" w:rsidRPr="0028156D" w:rsidRDefault="009F5BF3"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В беседе на вопросы по общим положениям ГОСО дает полный ответ, оперирует терминами, ссылается на определенные нормативно-правовые акты.</w:t>
            </w: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2A7196">
        <w:trPr>
          <w:trHeight w:val="765"/>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FD65F0" w:rsidRPr="0028156D" w:rsidRDefault="00FD65F0"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FD65F0" w:rsidRPr="0028156D" w:rsidRDefault="009F5BF3"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 xml:space="preserve">На вопросы по дошкольной педагогике дает полные ответы. </w:t>
            </w:r>
            <w:r w:rsidR="00166803" w:rsidRPr="0028156D">
              <w:rPr>
                <w:rFonts w:ascii="Times New Roman" w:eastAsiaTheme="minorEastAsia" w:hAnsi="Times New Roman"/>
                <w:bCs/>
                <w:sz w:val="18"/>
                <w:szCs w:val="18"/>
                <w:lang w:val="ru-RU"/>
              </w:rPr>
              <w:t>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FD65F0" w:rsidRPr="00F10845" w:rsidRDefault="00FD65F0"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FD65F0" w:rsidRPr="0028156D" w:rsidRDefault="00166803"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Организовывает межпредметную интеграцию. Обладает научными знаниями методик дошкольного воспитания.</w:t>
            </w: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Обладает знаниями методик дошкольного воспитания. Испытывает </w:t>
            </w:r>
            <w:r w:rsidRPr="0028156D">
              <w:rPr>
                <w:rFonts w:ascii="Times New Roman" w:eastAsiaTheme="minorEastAsia" w:hAnsi="Times New Roman"/>
                <w:sz w:val="18"/>
                <w:szCs w:val="18"/>
                <w:lang w:val="ru-RU"/>
              </w:rPr>
              <w:lastRenderedPageBreak/>
              <w:t>трудности при организации межпредметных связей.</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4"/>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4</w:t>
            </w:r>
          </w:p>
        </w:tc>
        <w:tc>
          <w:tcPr>
            <w:tcW w:w="1418" w:type="dxa"/>
            <w:vMerge w:val="restart"/>
          </w:tcPr>
          <w:p w:rsidR="00FD65F0" w:rsidRPr="00F10845" w:rsidRDefault="00FD65F0"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FD65F0" w:rsidRPr="0028156D" w:rsidRDefault="00740E3B" w:rsidP="00D37A4E">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bCs/>
                <w:sz w:val="18"/>
                <w:szCs w:val="18"/>
                <w:lang w:val="ru-RU" w:bidi="ar-IQ"/>
              </w:rPr>
              <w:t>Организованная учебная деятельность соответствует уровню выше достаточного. Все этапы занятия последовательны и имеют логическую завершенность. Учитывая возрастные особенности детей, всё занятие прошло в игровой форме.</w:t>
            </w:r>
          </w:p>
        </w:tc>
      </w:tr>
      <w:tr w:rsidR="00DD59A8" w:rsidRPr="00F10845"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FD65F0" w:rsidRPr="0028156D" w:rsidRDefault="005312E7"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FD65F0" w:rsidRPr="00F10845" w:rsidRDefault="00FD65F0"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FD65F0" w:rsidRPr="0028156D" w:rsidRDefault="005312E7"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 xml:space="preserve">Культура речи инструктора по физ.культуре, благоприятный эмоциональный тон речи дают возможность организовать психологический настрой на занятии на высоком уровне. Игровая форма проведения занятия способствует непринужденному, естественному </w:t>
            </w:r>
            <w:r w:rsidR="00F10845">
              <w:rPr>
                <w:rFonts w:ascii="Times New Roman" w:eastAsiaTheme="minorEastAsia" w:hAnsi="Times New Roman"/>
                <w:bCs/>
                <w:sz w:val="18"/>
                <w:szCs w:val="18"/>
                <w:lang w:val="ru-RU"/>
              </w:rPr>
              <w:t>поведению детей</w:t>
            </w:r>
            <w:r w:rsidRPr="0028156D">
              <w:rPr>
                <w:rFonts w:ascii="Times New Roman" w:eastAsiaTheme="minorEastAsia" w:hAnsi="Times New Roman"/>
                <w:bCs/>
                <w:sz w:val="18"/>
                <w:szCs w:val="18"/>
                <w:lang w:val="ru-RU"/>
              </w:rPr>
              <w:t>. Стиль общения Байтурешевой А.А. всегда демократический. Педагог открыт, приветлив, улыбчив.</w:t>
            </w: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FD65F0" w:rsidRPr="0028156D" w:rsidRDefault="00FD65F0"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FD65F0" w:rsidRPr="0028156D" w:rsidRDefault="005312E7"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 xml:space="preserve">Конспект занятия составлен методически грамотно, продуман каждый этап занятия. </w:t>
            </w:r>
            <w:r w:rsidR="00EF4D82" w:rsidRPr="0028156D">
              <w:rPr>
                <w:rFonts w:ascii="Times New Roman" w:eastAsiaTheme="minorEastAsia" w:hAnsi="Times New Roman"/>
                <w:bCs/>
                <w:sz w:val="18"/>
                <w:szCs w:val="18"/>
                <w:lang w:val="ru-RU"/>
              </w:rPr>
              <w:t>Запланированы различные методы обучения. Есть возможность внесения корректив в ходе организованной учебной деятельности.</w:t>
            </w: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 xml:space="preserve">7.Управление </w:t>
            </w:r>
            <w:r w:rsidRPr="0028156D">
              <w:rPr>
                <w:rFonts w:ascii="Times New Roman" w:eastAsiaTheme="minorEastAsia" w:hAnsi="Times New Roman" w:cs="Times New Roman"/>
                <w:sz w:val="18"/>
                <w:szCs w:val="18"/>
                <w:lang w:val="ru-RU"/>
              </w:rPr>
              <w:lastRenderedPageBreak/>
              <w:t>учебным процессом</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w:t>
            </w:r>
            <w:r w:rsidRPr="0028156D">
              <w:rPr>
                <w:rFonts w:ascii="Times New Roman" w:eastAsiaTheme="minorEastAsia" w:hAnsi="Times New Roman"/>
                <w:bCs/>
                <w:sz w:val="18"/>
                <w:szCs w:val="18"/>
                <w:lang w:val="kk-KZ"/>
              </w:rPr>
              <w:lastRenderedPageBreak/>
              <w:t xml:space="preserve">ситуация, побуждающая воспитанников к процессу познания в соответствии с поставленной 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kk-KZ"/>
              </w:rPr>
            </w:pPr>
            <w:r>
              <w:rPr>
                <w:rFonts w:ascii="Times New Roman" w:eastAsiaTheme="minorEastAsia" w:hAnsi="Times New Roman"/>
                <w:b/>
                <w:bCs/>
                <w:sz w:val="18"/>
                <w:szCs w:val="18"/>
                <w:lang w:val="kk-KZ"/>
              </w:rPr>
              <w:lastRenderedPageBreak/>
              <w:t>4</w:t>
            </w:r>
          </w:p>
        </w:tc>
        <w:tc>
          <w:tcPr>
            <w:tcW w:w="1418" w:type="dxa"/>
            <w:vMerge w:val="restart"/>
          </w:tcPr>
          <w:p w:rsidR="00FD65F0" w:rsidRPr="00F10845" w:rsidRDefault="00FD65F0"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kk-KZ"/>
              </w:rPr>
            </w:pPr>
            <w:r>
              <w:rPr>
                <w:rFonts w:ascii="Times New Roman" w:eastAsiaTheme="minorEastAsia" w:hAnsi="Times New Roman"/>
                <w:b/>
                <w:bCs/>
                <w:sz w:val="18"/>
                <w:szCs w:val="18"/>
                <w:lang w:val="kk-KZ"/>
              </w:rPr>
              <w:t>6</w:t>
            </w:r>
          </w:p>
        </w:tc>
        <w:tc>
          <w:tcPr>
            <w:tcW w:w="3402" w:type="dxa"/>
            <w:vMerge w:val="restart"/>
          </w:tcPr>
          <w:p w:rsidR="00FD65F0" w:rsidRPr="0028156D" w:rsidRDefault="00EF4D82" w:rsidP="00D37A4E">
            <w:pPr>
              <w:spacing w:after="0" w:line="240" w:lineRule="auto"/>
              <w:rPr>
                <w:rFonts w:ascii="Times New Roman" w:eastAsiaTheme="minorEastAsia" w:hAnsi="Times New Roman"/>
                <w:bCs/>
                <w:sz w:val="18"/>
                <w:szCs w:val="18"/>
                <w:lang w:val="kk-KZ"/>
              </w:rPr>
            </w:pPr>
            <w:r w:rsidRPr="0028156D">
              <w:rPr>
                <w:rFonts w:ascii="Times New Roman" w:eastAsiaTheme="minorEastAsia" w:hAnsi="Times New Roman"/>
                <w:bCs/>
                <w:sz w:val="18"/>
                <w:szCs w:val="18"/>
                <w:lang w:val="kk-KZ"/>
              </w:rPr>
              <w:t xml:space="preserve">Мотивационный момент продуман на </w:t>
            </w:r>
            <w:r w:rsidRPr="0028156D">
              <w:rPr>
                <w:rFonts w:ascii="Times New Roman" w:eastAsiaTheme="minorEastAsia" w:hAnsi="Times New Roman"/>
                <w:bCs/>
                <w:sz w:val="18"/>
                <w:szCs w:val="18"/>
                <w:lang w:val="kk-KZ"/>
              </w:rPr>
              <w:lastRenderedPageBreak/>
              <w:t>высоком уровне: приглашение в путешестви</w:t>
            </w:r>
            <w:r w:rsidR="00622242" w:rsidRPr="0028156D">
              <w:rPr>
                <w:rFonts w:ascii="Times New Roman" w:eastAsiaTheme="minorEastAsia" w:hAnsi="Times New Roman"/>
                <w:bCs/>
                <w:sz w:val="18"/>
                <w:szCs w:val="18"/>
                <w:lang w:val="kk-KZ"/>
              </w:rPr>
              <w:t>е</w:t>
            </w:r>
            <w:r w:rsidRPr="0028156D">
              <w:rPr>
                <w:rFonts w:ascii="Times New Roman" w:eastAsiaTheme="minorEastAsia" w:hAnsi="Times New Roman"/>
                <w:bCs/>
                <w:sz w:val="18"/>
                <w:szCs w:val="18"/>
                <w:lang w:val="kk-KZ"/>
              </w:rPr>
              <w:t>, что привлекло и заинтересовало детей</w:t>
            </w:r>
            <w:r w:rsidR="00622242" w:rsidRPr="0028156D">
              <w:rPr>
                <w:rFonts w:ascii="Times New Roman" w:eastAsiaTheme="minorEastAsia" w:hAnsi="Times New Roman"/>
                <w:bCs/>
                <w:sz w:val="18"/>
                <w:szCs w:val="18"/>
                <w:lang w:val="kk-KZ"/>
              </w:rPr>
              <w:t>. Учебный процесс проводится методически грамотно.</w:t>
            </w:r>
            <w:r w:rsidR="00A45274" w:rsidRPr="0028156D">
              <w:rPr>
                <w:rFonts w:ascii="Times New Roman" w:eastAsiaTheme="minorEastAsia" w:hAnsi="Times New Roman"/>
                <w:bCs/>
                <w:sz w:val="18"/>
                <w:szCs w:val="18"/>
                <w:lang w:val="kk-KZ"/>
              </w:rPr>
              <w:t>Организованная учебная деятельность прошла непринужденно, последовательно. Обыгрываются проблемные ситуации. Проведен анализ деятельности воспитанников.</w:t>
            </w: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r>
      <w:tr w:rsidR="00DD59A8" w:rsidRPr="0028156D" w:rsidTr="00D37A4E">
        <w:trPr>
          <w:trHeight w:val="68"/>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134"/>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FD65F0"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FD65F0" w:rsidRPr="00F10845"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rPr>
              <w:t>1</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FD65F0" w:rsidRPr="0028156D" w:rsidRDefault="00A45274"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Образовательные ресурсы дополняли педагога во время орга</w:t>
            </w:r>
            <w:r w:rsidR="00692E09" w:rsidRPr="0028156D">
              <w:rPr>
                <w:rFonts w:ascii="Times New Roman" w:eastAsiaTheme="minorEastAsia" w:hAnsi="Times New Roman"/>
                <w:bCs/>
                <w:sz w:val="18"/>
                <w:szCs w:val="18"/>
                <w:lang w:val="ru-RU"/>
              </w:rPr>
              <w:t xml:space="preserve">низованной учебной деятельности, обеспечивали наглядность, способствовали восприятию. </w:t>
            </w:r>
            <w:r w:rsidRPr="0028156D">
              <w:rPr>
                <w:rFonts w:ascii="Times New Roman" w:eastAsiaTheme="minorEastAsia" w:hAnsi="Times New Roman"/>
                <w:bCs/>
                <w:sz w:val="18"/>
                <w:szCs w:val="18"/>
                <w:lang w:val="ru-RU"/>
              </w:rPr>
              <w:t xml:space="preserve"> Оборудование было использован</w:t>
            </w:r>
            <w:r w:rsidR="00692E09" w:rsidRPr="0028156D">
              <w:rPr>
                <w:rFonts w:ascii="Times New Roman" w:eastAsiaTheme="minorEastAsia" w:hAnsi="Times New Roman"/>
                <w:bCs/>
                <w:sz w:val="18"/>
                <w:szCs w:val="18"/>
                <w:lang w:val="ru-RU"/>
              </w:rPr>
              <w:t xml:space="preserve">о соответственно возрасту детей, что улучшило качество выполнения заданий. </w:t>
            </w:r>
          </w:p>
        </w:tc>
      </w:tr>
      <w:tr w:rsidR="00DD59A8" w:rsidRPr="003B207C"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4"/>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FD65F0" w:rsidRPr="0028156D" w:rsidRDefault="00A45274"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FD65F0" w:rsidRPr="0028156D" w:rsidRDefault="00FD65F0"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FD65F0" w:rsidRPr="0028156D" w:rsidRDefault="00A45274"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FD65F0" w:rsidRPr="0028156D" w:rsidRDefault="00A45274" w:rsidP="00923567">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 xml:space="preserve">Тщательная подготовка к проведению занятия прослеживалась от подготовки  конспекта занятия </w:t>
            </w:r>
            <w:r w:rsidR="00A07FB2" w:rsidRPr="0028156D">
              <w:rPr>
                <w:rFonts w:ascii="Times New Roman" w:eastAsiaTheme="minorEastAsia" w:hAnsi="Times New Roman"/>
                <w:bCs/>
                <w:sz w:val="18"/>
                <w:szCs w:val="18"/>
                <w:lang w:val="ru-RU"/>
              </w:rPr>
              <w:t>до продуманного размещения м</w:t>
            </w:r>
            <w:r w:rsidR="00923567" w:rsidRPr="0028156D">
              <w:rPr>
                <w:rFonts w:ascii="Times New Roman" w:eastAsiaTheme="minorEastAsia" w:hAnsi="Times New Roman"/>
                <w:bCs/>
                <w:sz w:val="18"/>
                <w:szCs w:val="18"/>
                <w:lang w:val="ru-RU"/>
              </w:rPr>
              <w:t>атериала для занятия.</w:t>
            </w:r>
          </w:p>
        </w:tc>
      </w:tr>
      <w:tr w:rsidR="00DD59A8" w:rsidRPr="0028156D"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4"/>
        </w:trPr>
        <w:tc>
          <w:tcPr>
            <w:tcW w:w="1560" w:type="dxa"/>
            <w:vMerge w:val="restart"/>
          </w:tcPr>
          <w:p w:rsidR="00FD65F0" w:rsidRPr="0028156D" w:rsidRDefault="00FD65F0" w:rsidP="009F5BF3">
            <w:pPr>
              <w:pStyle w:val="ad"/>
              <w:rPr>
                <w:rFonts w:ascii="Times New Roman" w:eastAsiaTheme="minorEastAsia" w:hAnsi="Times New Roman" w:cs="Times New Roman"/>
                <w:sz w:val="18"/>
                <w:szCs w:val="18"/>
                <w:lang w:val="ru-RU"/>
              </w:rPr>
            </w:pPr>
          </w:p>
          <w:p w:rsidR="00FD65F0" w:rsidRPr="0028156D" w:rsidRDefault="00FD65F0" w:rsidP="00D37A4E">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lastRenderedPageBreak/>
              <w:t>10. Уровень требований  к достижениям детей</w:t>
            </w:r>
          </w:p>
          <w:p w:rsidR="00FD65F0" w:rsidRPr="0028156D" w:rsidRDefault="00FD65F0" w:rsidP="009F5BF3">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w:t>
            </w:r>
            <w:r w:rsidRPr="0028156D">
              <w:rPr>
                <w:rFonts w:ascii="Times New Roman" w:eastAsiaTheme="minorEastAsia" w:hAnsi="Times New Roman"/>
                <w:sz w:val="18"/>
                <w:szCs w:val="18"/>
                <w:lang w:val="ru-RU"/>
              </w:rPr>
              <w:lastRenderedPageBreak/>
              <w:t xml:space="preserve">его в деятельности. Добивается самостоятельности от начала до конца деятельности, 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lastRenderedPageBreak/>
              <w:t>4</w:t>
            </w:r>
          </w:p>
        </w:tc>
        <w:tc>
          <w:tcPr>
            <w:tcW w:w="1418" w:type="dxa"/>
            <w:vMerge w:val="restart"/>
          </w:tcPr>
          <w:p w:rsidR="00FD65F0" w:rsidRPr="00F10845" w:rsidRDefault="00FD65F0"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FD65F0"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FD65F0" w:rsidRPr="0028156D" w:rsidRDefault="00A07FB2"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 xml:space="preserve">Предъявляет высокие требования к </w:t>
            </w:r>
            <w:r w:rsidRPr="0028156D">
              <w:rPr>
                <w:rFonts w:ascii="Times New Roman" w:eastAsiaTheme="minorEastAsia" w:hAnsi="Times New Roman"/>
                <w:sz w:val="18"/>
                <w:szCs w:val="18"/>
                <w:lang w:val="ru-RU"/>
              </w:rPr>
              <w:lastRenderedPageBreak/>
              <w:t>самоорганизации ребенка к вовлеченности его в деятельности. Отслеживает динамику достижений ребенка. Привлекает к самоанализу и рефлексии.</w:t>
            </w:r>
          </w:p>
        </w:tc>
      </w:tr>
      <w:tr w:rsidR="00DD59A8" w:rsidRPr="00F10845" w:rsidTr="00D37A4E">
        <w:trPr>
          <w:trHeight w:val="132"/>
        </w:trPr>
        <w:tc>
          <w:tcPr>
            <w:tcW w:w="1560" w:type="dxa"/>
            <w:vMerge/>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tcPr>
          <w:p w:rsidR="00FD65F0" w:rsidRPr="0028156D" w:rsidRDefault="00FD65F0" w:rsidP="00ED7B31">
            <w:pPr>
              <w:pStyle w:val="ad"/>
              <w:rPr>
                <w:rFonts w:ascii="Times New Roman" w:eastAsiaTheme="minorEastAsia" w:hAnsi="Times New Roman" w:cs="Times New Roman"/>
                <w:sz w:val="18"/>
                <w:szCs w:val="18"/>
                <w:lang w:val="ru-RU"/>
              </w:rPr>
            </w:pPr>
          </w:p>
        </w:tc>
        <w:tc>
          <w:tcPr>
            <w:tcW w:w="7513" w:type="dxa"/>
          </w:tcPr>
          <w:p w:rsidR="00FD65F0" w:rsidRPr="0028156D" w:rsidRDefault="00FD65F0"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418"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1276"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c>
          <w:tcPr>
            <w:tcW w:w="3402" w:type="dxa"/>
            <w:vMerge/>
          </w:tcPr>
          <w:p w:rsidR="00FD65F0" w:rsidRPr="0028156D" w:rsidRDefault="00FD65F0" w:rsidP="00D37A4E">
            <w:pPr>
              <w:spacing w:after="0" w:line="240" w:lineRule="auto"/>
              <w:rPr>
                <w:rFonts w:ascii="Times New Roman" w:eastAsiaTheme="minorEastAsia" w:hAnsi="Times New Roman"/>
                <w:b/>
                <w:bCs/>
                <w:sz w:val="18"/>
                <w:szCs w:val="18"/>
                <w:lang w:val="ru-RU"/>
              </w:rPr>
            </w:pPr>
          </w:p>
        </w:tc>
      </w:tr>
      <w:tr w:rsidR="00ED7B31" w:rsidRPr="002A7196" w:rsidTr="00D37A4E">
        <w:trPr>
          <w:trHeight w:val="386"/>
        </w:trPr>
        <w:tc>
          <w:tcPr>
            <w:tcW w:w="9073" w:type="dxa"/>
            <w:gridSpan w:val="2"/>
            <w:tcBorders>
              <w:top w:val="single" w:sz="4" w:space="0" w:color="auto"/>
              <w:left w:val="single" w:sz="4" w:space="0" w:color="auto"/>
              <w:bottom w:val="single" w:sz="4" w:space="0" w:color="auto"/>
            </w:tcBorders>
          </w:tcPr>
          <w:p w:rsidR="00ED7B31" w:rsidRPr="0028156D" w:rsidRDefault="00FD65F0" w:rsidP="00D37A4E">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ED7B31" w:rsidRPr="0028156D" w:rsidRDefault="00A07FB2" w:rsidP="00D37A4E">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Общая оценка </w:t>
            </w:r>
            <w:r w:rsidR="002A7196">
              <w:rPr>
                <w:rFonts w:ascii="Times New Roman" w:eastAsiaTheme="minorEastAsia" w:hAnsi="Times New Roman"/>
                <w:b/>
                <w:sz w:val="18"/>
                <w:szCs w:val="18"/>
                <w:lang w:val="ru-RU"/>
              </w:rPr>
              <w:t>54</w:t>
            </w:r>
            <w:r w:rsidRPr="0028156D">
              <w:rPr>
                <w:rFonts w:ascii="Times New Roman" w:eastAsiaTheme="minorEastAsia" w:hAnsi="Times New Roman"/>
                <w:b/>
                <w:sz w:val="18"/>
                <w:szCs w:val="18"/>
                <w:lang w:val="ru-RU"/>
              </w:rPr>
              <w:t xml:space="preserve">. Оценка в процентах </w:t>
            </w:r>
            <w:r w:rsidR="002A7196">
              <w:rPr>
                <w:rFonts w:ascii="Times New Roman" w:eastAsiaTheme="minorEastAsia" w:hAnsi="Times New Roman"/>
                <w:b/>
                <w:sz w:val="18"/>
                <w:szCs w:val="18"/>
                <w:lang w:val="ru-RU"/>
              </w:rPr>
              <w:t>100</w:t>
            </w:r>
            <w:r w:rsidRPr="0028156D">
              <w:rPr>
                <w:rFonts w:ascii="Times New Roman" w:eastAsiaTheme="minorEastAsia" w:hAnsi="Times New Roman"/>
                <w:b/>
                <w:sz w:val="18"/>
                <w:szCs w:val="18"/>
                <w:lang w:val="ru-RU"/>
              </w:rPr>
              <w:t xml:space="preserve">%, что соответствует дескриптору </w:t>
            </w:r>
            <w:r w:rsidR="002A7196">
              <w:rPr>
                <w:rFonts w:ascii="Times New Roman" w:eastAsiaTheme="minorEastAsia" w:hAnsi="Times New Roman"/>
                <w:b/>
                <w:sz w:val="18"/>
                <w:szCs w:val="18"/>
                <w:lang w:val="ru-RU"/>
              </w:rPr>
              <w:t>образцовый</w:t>
            </w:r>
            <w:r w:rsidRPr="0028156D">
              <w:rPr>
                <w:rFonts w:ascii="Times New Roman" w:eastAsiaTheme="minorEastAsia" w:hAnsi="Times New Roman"/>
                <w:b/>
                <w:sz w:val="18"/>
                <w:szCs w:val="18"/>
                <w:lang w:val="ru-RU"/>
              </w:rPr>
              <w:t>.</w:t>
            </w:r>
          </w:p>
          <w:p w:rsidR="00ED7B31" w:rsidRPr="0028156D" w:rsidRDefault="00B249AD" w:rsidP="00D37A4E">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p>
        </w:tc>
      </w:tr>
      <w:tr w:rsidR="00FD65F0" w:rsidRPr="00F10845" w:rsidTr="00D37A4E">
        <w:trPr>
          <w:trHeight w:val="407"/>
        </w:trPr>
        <w:tc>
          <w:tcPr>
            <w:tcW w:w="9073" w:type="dxa"/>
            <w:gridSpan w:val="2"/>
            <w:tcBorders>
              <w:top w:val="single" w:sz="4" w:space="0" w:color="auto"/>
              <w:left w:val="single" w:sz="4" w:space="0" w:color="auto"/>
              <w:bottom w:val="single" w:sz="4" w:space="0" w:color="auto"/>
            </w:tcBorders>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FD65F0" w:rsidRPr="0028156D" w:rsidRDefault="00FD65F0" w:rsidP="00D37A4E">
            <w:pPr>
              <w:spacing w:after="0" w:line="240" w:lineRule="auto"/>
              <w:rPr>
                <w:rFonts w:ascii="Times New Roman" w:eastAsiaTheme="minorEastAsia" w:hAnsi="Times New Roman"/>
                <w:b/>
                <w:sz w:val="18"/>
                <w:szCs w:val="18"/>
                <w:lang w:val="ru-RU"/>
              </w:rPr>
            </w:pPr>
          </w:p>
        </w:tc>
      </w:tr>
      <w:tr w:rsidR="00FD65F0" w:rsidRPr="00F10845" w:rsidTr="00D37A4E">
        <w:trPr>
          <w:trHeight w:val="594"/>
        </w:trPr>
        <w:tc>
          <w:tcPr>
            <w:tcW w:w="9073" w:type="dxa"/>
            <w:gridSpan w:val="2"/>
            <w:tcBorders>
              <w:top w:val="single" w:sz="4" w:space="0" w:color="auto"/>
              <w:left w:val="single" w:sz="4" w:space="0" w:color="auto"/>
              <w:bottom w:val="single" w:sz="4" w:space="0" w:color="auto"/>
            </w:tcBorders>
          </w:tcPr>
          <w:p w:rsidR="00FD65F0" w:rsidRPr="0028156D" w:rsidRDefault="00FD65F0"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FD65F0" w:rsidRPr="0028156D" w:rsidRDefault="00FD65F0" w:rsidP="00D37A4E">
            <w:pPr>
              <w:spacing w:after="0" w:line="240" w:lineRule="auto"/>
              <w:rPr>
                <w:rFonts w:ascii="Times New Roman" w:eastAsiaTheme="minorEastAsia" w:hAnsi="Times New Roman"/>
                <w:b/>
                <w:sz w:val="18"/>
                <w:szCs w:val="18"/>
                <w:lang w:val="ru-RU"/>
              </w:rPr>
            </w:pPr>
          </w:p>
        </w:tc>
      </w:tr>
    </w:tbl>
    <w:p w:rsidR="00B5123E" w:rsidRDefault="00B5123E" w:rsidP="00740E3B">
      <w:pPr>
        <w:ind w:left="-426"/>
        <w:rPr>
          <w:rFonts w:ascii="Times New Roman" w:hAnsi="Times New Roman"/>
          <w:b/>
          <w:lang w:val="ru-RU"/>
        </w:rPr>
      </w:pPr>
    </w:p>
    <w:p w:rsidR="00B5123E" w:rsidRDefault="00B5123E" w:rsidP="00B5123E">
      <w:pPr>
        <w:rPr>
          <w:rFonts w:ascii="Times New Roman" w:hAnsi="Times New Roman"/>
          <w:b/>
          <w:lang w:val="ru-RU"/>
        </w:rPr>
      </w:pPr>
      <w:r w:rsidRPr="008D6EFA">
        <w:rPr>
          <w:rFonts w:ascii="Times New Roman" w:hAnsi="Times New Roman"/>
          <w:b/>
          <w:lang w:val="ru-RU"/>
        </w:rPr>
        <w:t>Диаграмма</w:t>
      </w:r>
      <w:r>
        <w:rPr>
          <w:rFonts w:ascii="Times New Roman" w:hAnsi="Times New Roman"/>
          <w:b/>
          <w:lang w:val="ru-RU"/>
        </w:rPr>
        <w:t xml:space="preserve"> качества преподавания инструктора по физической культуре Байтурешевой</w:t>
      </w:r>
      <w:r w:rsidR="00F10845">
        <w:rPr>
          <w:rFonts w:ascii="Times New Roman" w:hAnsi="Times New Roman"/>
          <w:b/>
          <w:lang w:val="ru-RU"/>
        </w:rPr>
        <w:t xml:space="preserve"> </w:t>
      </w:r>
      <w:r>
        <w:rPr>
          <w:rFonts w:ascii="Times New Roman" w:hAnsi="Times New Roman"/>
          <w:b/>
          <w:lang w:val="ru-RU"/>
        </w:rPr>
        <w:t>Айгуль</w:t>
      </w:r>
      <w:r w:rsidR="00F10845">
        <w:rPr>
          <w:rFonts w:ascii="Times New Roman" w:hAnsi="Times New Roman"/>
          <w:b/>
          <w:lang w:val="ru-RU"/>
        </w:rPr>
        <w:t xml:space="preserve"> </w:t>
      </w:r>
      <w:r>
        <w:rPr>
          <w:rFonts w:ascii="Times New Roman" w:hAnsi="Times New Roman"/>
          <w:b/>
          <w:lang w:val="ru-RU"/>
        </w:rPr>
        <w:t xml:space="preserve">Агимбаевны.   </w:t>
      </w:r>
    </w:p>
    <w:p w:rsidR="00B5123E" w:rsidRDefault="00B5123E" w:rsidP="00740E3B">
      <w:pPr>
        <w:ind w:left="-426"/>
        <w:rPr>
          <w:rFonts w:ascii="Times New Roman" w:hAnsi="Times New Roman"/>
          <w:b/>
          <w:lang w:val="ru-RU"/>
        </w:rPr>
      </w:pPr>
      <w:r w:rsidRPr="00B5123E">
        <w:rPr>
          <w:rFonts w:ascii="Times New Roman" w:hAnsi="Times New Roman"/>
          <w:b/>
          <w:noProof/>
          <w:lang w:val="ru-RU" w:eastAsia="ru-RU"/>
        </w:rPr>
        <w:drawing>
          <wp:inline distT="0" distB="0" distL="0" distR="0">
            <wp:extent cx="9213215" cy="3207385"/>
            <wp:effectExtent l="19050" t="0" r="26035" b="0"/>
            <wp:docPr id="2"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65F0" w:rsidRDefault="00FD65F0" w:rsidP="00ED7B31">
      <w:pPr>
        <w:rPr>
          <w:rFonts w:ascii="Times New Roman" w:hAnsi="Times New Roman"/>
          <w:b/>
          <w:lang w:val="ru-RU"/>
        </w:rPr>
      </w:pPr>
    </w:p>
    <w:p w:rsidR="00740E3B" w:rsidRPr="00ED7B31" w:rsidRDefault="00740E3B" w:rsidP="00740E3B">
      <w:pPr>
        <w:ind w:left="-426"/>
        <w:rPr>
          <w:rFonts w:ascii="Times New Roman" w:hAnsi="Times New Roman"/>
          <w:b/>
          <w:lang w:val="ru-RU"/>
        </w:rPr>
      </w:pPr>
      <w:r w:rsidRPr="00ED7B31">
        <w:rPr>
          <w:rFonts w:ascii="Times New Roman" w:hAnsi="Times New Roman"/>
          <w:b/>
          <w:lang w:val="ru-RU"/>
        </w:rPr>
        <w:t>Приложение 1: инструмент для записи результатов наблюдений, п</w:t>
      </w:r>
      <w:r>
        <w:rPr>
          <w:rFonts w:ascii="Times New Roman" w:hAnsi="Times New Roman"/>
          <w:b/>
          <w:lang w:val="ru-RU"/>
        </w:rPr>
        <w:t>роводимых в ходе открытых занятий</w:t>
      </w:r>
    </w:p>
    <w:p w:rsidR="00740E3B" w:rsidRPr="00ED7B31" w:rsidRDefault="00740E3B" w:rsidP="00740E3B">
      <w:pPr>
        <w:ind w:left="-426"/>
        <w:rPr>
          <w:rFonts w:ascii="Times New Roman" w:hAnsi="Times New Roman"/>
          <w:b/>
          <w:lang w:val="ru-RU"/>
        </w:rPr>
      </w:pPr>
      <w:r w:rsidRPr="00ED7B31">
        <w:rPr>
          <w:rFonts w:ascii="Times New Roman" w:hAnsi="Times New Roman"/>
          <w:b/>
          <w:lang w:val="ru-RU"/>
        </w:rPr>
        <w:t>Название ДО</w:t>
      </w:r>
      <w:r w:rsidR="00F10845">
        <w:rPr>
          <w:rFonts w:ascii="Times New Roman" w:hAnsi="Times New Roman"/>
          <w:b/>
          <w:lang w:val="ru-RU"/>
        </w:rPr>
        <w:t xml:space="preserve"> </w:t>
      </w:r>
      <w:r w:rsidRPr="00ED7B31">
        <w:rPr>
          <w:rFonts w:ascii="Times New Roman" w:hAnsi="Times New Roman"/>
          <w:b/>
          <w:u w:val="single"/>
          <w:lang w:val="ru-RU"/>
        </w:rPr>
        <w:t>Дошкольная организация №14 "Конжык"</w:t>
      </w:r>
      <w:r w:rsidR="00692E09">
        <w:rPr>
          <w:rFonts w:ascii="Times New Roman" w:hAnsi="Times New Roman"/>
          <w:b/>
          <w:lang w:val="ru-RU"/>
        </w:rPr>
        <w:t xml:space="preserve">  </w:t>
      </w:r>
      <w:r w:rsidR="00F10845">
        <w:rPr>
          <w:rFonts w:ascii="Times New Roman" w:hAnsi="Times New Roman"/>
          <w:b/>
          <w:lang w:val="ru-RU"/>
        </w:rPr>
        <w:t xml:space="preserve">     </w:t>
      </w:r>
      <w:r w:rsidR="00692E09">
        <w:rPr>
          <w:rFonts w:ascii="Times New Roman" w:hAnsi="Times New Roman"/>
          <w:b/>
          <w:lang w:val="ru-RU"/>
        </w:rPr>
        <w:t xml:space="preserve"> Дата наблюдения </w:t>
      </w:r>
      <w:r>
        <w:rPr>
          <w:rFonts w:ascii="Times New Roman" w:hAnsi="Times New Roman"/>
          <w:b/>
          <w:lang w:val="ru-RU"/>
        </w:rPr>
        <w:t xml:space="preserve">  </w:t>
      </w:r>
      <w:r w:rsidR="00F10845">
        <w:rPr>
          <w:rFonts w:ascii="Times New Roman" w:hAnsi="Times New Roman"/>
          <w:b/>
          <w:lang w:val="ru-RU"/>
        </w:rPr>
        <w:t xml:space="preserve"> </w:t>
      </w:r>
      <w:r>
        <w:rPr>
          <w:rFonts w:ascii="Times New Roman" w:hAnsi="Times New Roman"/>
          <w:b/>
          <w:lang w:val="ru-RU"/>
        </w:rPr>
        <w:t xml:space="preserve">      </w:t>
      </w:r>
      <w:r w:rsidR="00F10845">
        <w:rPr>
          <w:rFonts w:ascii="Times New Roman" w:hAnsi="Times New Roman"/>
          <w:b/>
          <w:lang w:val="ru-RU"/>
        </w:rPr>
        <w:t xml:space="preserve">   </w:t>
      </w:r>
      <w:r>
        <w:rPr>
          <w:rFonts w:ascii="Times New Roman" w:hAnsi="Times New Roman"/>
          <w:b/>
          <w:lang w:val="ru-RU"/>
        </w:rPr>
        <w:t xml:space="preserve">   Время наблюдения: 9ч20мин</w:t>
      </w:r>
    </w:p>
    <w:p w:rsidR="00740E3B" w:rsidRDefault="00740E3B" w:rsidP="00740E3B">
      <w:pPr>
        <w:ind w:left="-426"/>
        <w:rPr>
          <w:rFonts w:ascii="Times New Roman" w:hAnsi="Times New Roman"/>
          <w:b/>
          <w:lang w:val="ru-RU"/>
        </w:rPr>
      </w:pPr>
      <w:r w:rsidRPr="009F5BF3">
        <w:rPr>
          <w:rFonts w:ascii="Times New Roman" w:hAnsi="Times New Roman"/>
          <w:b/>
          <w:lang w:val="ru-RU"/>
        </w:rPr>
        <w:t xml:space="preserve">Ф.И.О. воспитателя:  </w:t>
      </w:r>
      <w:r w:rsidR="00692E09">
        <w:rPr>
          <w:rFonts w:ascii="Times New Roman" w:hAnsi="Times New Roman"/>
          <w:b/>
          <w:lang w:val="ru-RU"/>
        </w:rPr>
        <w:t>Скивко В.Н.</w:t>
      </w:r>
      <w:r>
        <w:rPr>
          <w:rFonts w:ascii="Times New Roman" w:hAnsi="Times New Roman"/>
          <w:b/>
          <w:lang w:val="ru-RU"/>
        </w:rPr>
        <w:t xml:space="preserve">           Группа: подготовительная к школе  </w:t>
      </w:r>
    </w:p>
    <w:p w:rsidR="00740E3B" w:rsidRDefault="00740E3B" w:rsidP="00740E3B">
      <w:pPr>
        <w:ind w:left="-426"/>
        <w:rPr>
          <w:rFonts w:ascii="Times New Roman" w:hAnsi="Times New Roman"/>
          <w:b/>
          <w:lang w:val="ru-RU"/>
        </w:rPr>
      </w:pPr>
      <w:r>
        <w:rPr>
          <w:rFonts w:ascii="Times New Roman" w:hAnsi="Times New Roman"/>
          <w:b/>
          <w:lang w:val="ru-RU"/>
        </w:rPr>
        <w:t>О</w:t>
      </w:r>
      <w:r w:rsidR="00692E09">
        <w:rPr>
          <w:rFonts w:ascii="Times New Roman" w:hAnsi="Times New Roman"/>
          <w:b/>
          <w:lang w:val="ru-RU"/>
        </w:rPr>
        <w:t xml:space="preserve">бразовательная область:     Раздел: </w:t>
      </w:r>
    </w:p>
    <w:p w:rsidR="00740E3B" w:rsidRPr="00ED7B31" w:rsidRDefault="00740E3B" w:rsidP="00740E3B">
      <w:pPr>
        <w:ind w:left="-426"/>
        <w:rPr>
          <w:rFonts w:ascii="Times New Roman" w:hAnsi="Times New Roman"/>
          <w:b/>
          <w:lang w:val="ru-RU"/>
        </w:rPr>
      </w:pPr>
      <w:r>
        <w:rPr>
          <w:rFonts w:ascii="Times New Roman" w:hAnsi="Times New Roman"/>
          <w:b/>
          <w:lang w:val="ru-RU"/>
        </w:rPr>
        <w:t xml:space="preserve">Тема: ________________________________________________________________________________ </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DD59A8" w:rsidRPr="00F10845" w:rsidTr="00D37A4E">
        <w:trPr>
          <w:trHeight w:val="161"/>
        </w:trPr>
        <w:tc>
          <w:tcPr>
            <w:tcW w:w="1560"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740E3B" w:rsidRPr="0028156D"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DD59A8" w:rsidRPr="00F10845"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740E3B"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740E3B" w:rsidRPr="0028156D" w:rsidRDefault="00740E3B"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740E3B"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740E3B" w:rsidRDefault="00740E3B" w:rsidP="00F423E3">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 xml:space="preserve">В беседе на вопросы по общим положениям ГОСО </w:t>
            </w:r>
            <w:r w:rsidR="00F423E3" w:rsidRPr="0028156D">
              <w:rPr>
                <w:rFonts w:ascii="Times New Roman" w:eastAsiaTheme="minorEastAsia" w:hAnsi="Times New Roman"/>
                <w:bCs/>
                <w:sz w:val="18"/>
                <w:szCs w:val="18"/>
                <w:lang w:val="ru-RU"/>
              </w:rPr>
              <w:t xml:space="preserve">и общеобразовательных программ </w:t>
            </w:r>
            <w:r w:rsidRPr="0028156D">
              <w:rPr>
                <w:rFonts w:ascii="Times New Roman" w:eastAsiaTheme="minorEastAsia" w:hAnsi="Times New Roman"/>
                <w:bCs/>
                <w:sz w:val="18"/>
                <w:szCs w:val="18"/>
                <w:lang w:val="ru-RU"/>
              </w:rPr>
              <w:t xml:space="preserve">дает полный ответ, </w:t>
            </w:r>
            <w:r w:rsidR="00F423E3" w:rsidRPr="0028156D">
              <w:rPr>
                <w:rFonts w:ascii="Times New Roman" w:eastAsiaTheme="minorEastAsia" w:hAnsi="Times New Roman"/>
                <w:bCs/>
                <w:sz w:val="18"/>
                <w:szCs w:val="18"/>
                <w:lang w:val="ru-RU"/>
              </w:rPr>
              <w:t xml:space="preserve">свободно владеет </w:t>
            </w:r>
            <w:r w:rsidRPr="0028156D">
              <w:rPr>
                <w:rFonts w:ascii="Times New Roman" w:eastAsiaTheme="minorEastAsia" w:hAnsi="Times New Roman"/>
                <w:bCs/>
                <w:sz w:val="18"/>
                <w:szCs w:val="18"/>
                <w:lang w:val="ru-RU"/>
              </w:rPr>
              <w:t xml:space="preserve"> терминами, </w:t>
            </w:r>
            <w:r w:rsidR="00F423E3" w:rsidRPr="0028156D">
              <w:rPr>
                <w:rFonts w:ascii="Times New Roman" w:eastAsiaTheme="minorEastAsia" w:hAnsi="Times New Roman"/>
                <w:bCs/>
                <w:sz w:val="18"/>
                <w:szCs w:val="18"/>
                <w:lang w:val="ru-RU"/>
              </w:rPr>
              <w:t>нормативными ссылками.</w:t>
            </w:r>
          </w:p>
          <w:p w:rsidR="00F10845" w:rsidRPr="0028156D" w:rsidRDefault="00F10845" w:rsidP="00F423E3">
            <w:pPr>
              <w:spacing w:after="0" w:line="240" w:lineRule="auto"/>
              <w:rPr>
                <w:rFonts w:ascii="Times New Roman" w:eastAsiaTheme="minorEastAsia" w:hAnsi="Times New Roman"/>
                <w:bCs/>
                <w:sz w:val="18"/>
                <w:szCs w:val="18"/>
                <w:lang w:val="ru-RU"/>
              </w:rPr>
            </w:pPr>
            <w:r>
              <w:rPr>
                <w:rFonts w:ascii="Times New Roman" w:eastAsiaTheme="minorEastAsia" w:hAnsi="Times New Roman"/>
                <w:bCs/>
                <w:sz w:val="18"/>
                <w:szCs w:val="18"/>
                <w:lang w:val="ru-RU"/>
              </w:rPr>
              <w:t>ОУД соответствует требованиям ГОСО.</w:t>
            </w: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740E3B"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740E3B" w:rsidRPr="0028156D" w:rsidRDefault="00740E3B"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740E3B" w:rsidRPr="0028156D" w:rsidRDefault="002A7196"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740E3B" w:rsidRPr="0028156D" w:rsidRDefault="00740E3B"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На вопросы по дошкольной педагогике дает полные ответы. 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740E3B" w:rsidRPr="0028156D" w:rsidRDefault="00F423E3"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740E3B" w:rsidRPr="00F10845"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740E3B" w:rsidRPr="0028156D" w:rsidRDefault="006A1219"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 xml:space="preserve">Обладает глубокими, научными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w:t>
            </w:r>
            <w:r w:rsidRPr="0028156D">
              <w:rPr>
                <w:rFonts w:ascii="Times New Roman" w:eastAsiaTheme="minorEastAsia" w:hAnsi="Times New Roman"/>
                <w:sz w:val="18"/>
                <w:szCs w:val="18"/>
                <w:lang w:val="ru-RU"/>
              </w:rPr>
              <w:lastRenderedPageBreak/>
              <w:t>поддержать и развить дискуссию.</w:t>
            </w: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знаниями методик дошкольного воспитания. Испытывает трудности при организации межпредметных связей.</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4"/>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4</w:t>
            </w:r>
          </w:p>
        </w:tc>
        <w:tc>
          <w:tcPr>
            <w:tcW w:w="1418" w:type="dxa"/>
            <w:vMerge w:val="restart"/>
          </w:tcPr>
          <w:p w:rsidR="00740E3B" w:rsidRPr="00F10845"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740E3B" w:rsidRPr="0028156D" w:rsidRDefault="006A1219" w:rsidP="00D37A4E">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sz w:val="18"/>
                <w:szCs w:val="18"/>
                <w:lang w:val="ru-RU"/>
              </w:rPr>
              <w:t>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воспитанников(метод проектов, ТРИЗ-технологии и т.д.) Педагогический процесс организует на основе общения, игры, экспериментально-поисковой деятельности, сотрудничества с взрослыми и сверстниками.</w:t>
            </w:r>
          </w:p>
        </w:tc>
      </w:tr>
      <w:tr w:rsidR="00DD59A8" w:rsidRPr="00F10845"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740E3B" w:rsidRPr="00F10845"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740E3B" w:rsidRPr="0028156D" w:rsidRDefault="006A1219"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740E3B" w:rsidRPr="0028156D" w:rsidRDefault="00740E3B"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740E3B" w:rsidRPr="0028156D" w:rsidRDefault="006A1219"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740E3B" w:rsidRPr="0028156D" w:rsidRDefault="006A1219" w:rsidP="00D37A4E">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Качество планирования организованной учебной деятельности на высоком уровне. Конспект занятия составлен методически грамотно, с  описанием всех этапов деятельности.  Эффективное использование различных методов обучения.</w:t>
            </w:r>
            <w:r w:rsidRPr="0028156D">
              <w:rPr>
                <w:rFonts w:ascii="Times New Roman" w:eastAsiaTheme="minorEastAsia" w:hAnsi="Times New Roman"/>
                <w:sz w:val="18"/>
                <w:szCs w:val="18"/>
                <w:lang w:val="kk-KZ"/>
              </w:rPr>
              <w:t xml:space="preserve"> Корректирование процесса познания в целях достижения запланированного результата.</w:t>
            </w: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68"/>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lastRenderedPageBreak/>
              <w:t>7.Управление учебным процессом</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4</w:t>
            </w:r>
          </w:p>
        </w:tc>
        <w:tc>
          <w:tcPr>
            <w:tcW w:w="1418" w:type="dxa"/>
            <w:vMerge w:val="restart"/>
          </w:tcPr>
          <w:p w:rsidR="00740E3B" w:rsidRPr="0028156D" w:rsidRDefault="00740E3B"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740E3B" w:rsidRPr="0028156D" w:rsidRDefault="00CD14C8" w:rsidP="00D37A4E">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6</w:t>
            </w:r>
          </w:p>
        </w:tc>
        <w:tc>
          <w:tcPr>
            <w:tcW w:w="3402"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Учебный процесс проводится методически грамотно. Анализирует результаты учебной деятельности, процесса познания. Рационально использует время.</w:t>
            </w: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r>
      <w:tr w:rsidR="00DD59A8" w:rsidRPr="0028156D" w:rsidTr="00D37A4E">
        <w:trPr>
          <w:trHeight w:val="68"/>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kk-KZ"/>
              </w:rPr>
            </w:pPr>
          </w:p>
        </w:tc>
      </w:tr>
      <w:tr w:rsidR="00DD59A8" w:rsidRPr="00F10845" w:rsidTr="00D37A4E">
        <w:trPr>
          <w:trHeight w:val="134"/>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740E3B" w:rsidRPr="00F10845"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p>
        </w:tc>
        <w:tc>
          <w:tcPr>
            <w:tcW w:w="1276"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w:t>
            </w:r>
          </w:p>
        </w:tc>
      </w:tr>
      <w:tr w:rsidR="00DD59A8" w:rsidRPr="003B207C"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4"/>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740E3B" w:rsidRPr="0028156D" w:rsidRDefault="00740E3B" w:rsidP="00D37A4E">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r>
      <w:tr w:rsidR="00DD59A8" w:rsidRPr="0028156D"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vAlign w:val="center"/>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4"/>
        </w:trPr>
        <w:tc>
          <w:tcPr>
            <w:tcW w:w="1560" w:type="dxa"/>
            <w:vMerge w:val="restart"/>
          </w:tcPr>
          <w:p w:rsidR="00740E3B" w:rsidRPr="0028156D" w:rsidRDefault="00740E3B" w:rsidP="00A45274">
            <w:pPr>
              <w:pStyle w:val="ad"/>
              <w:rPr>
                <w:rFonts w:ascii="Times New Roman" w:eastAsiaTheme="minorEastAsia" w:hAnsi="Times New Roman" w:cs="Times New Roman"/>
                <w:sz w:val="18"/>
                <w:szCs w:val="18"/>
                <w:lang w:val="ru-RU"/>
              </w:rPr>
            </w:pPr>
          </w:p>
          <w:p w:rsidR="00740E3B" w:rsidRPr="0028156D" w:rsidRDefault="00740E3B" w:rsidP="00D37A4E">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t>10. Уровень требований  к достижениям детей</w:t>
            </w:r>
          </w:p>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его в деятельности. Добивается самостоятельности от начала до конца деятельности, 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740E3B" w:rsidRPr="0028156D" w:rsidRDefault="0028156D"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740E3B" w:rsidRPr="00F10845" w:rsidRDefault="00740E3B"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740E3B" w:rsidRPr="0028156D" w:rsidRDefault="00F10845" w:rsidP="00D37A4E">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740E3B" w:rsidRPr="0028156D" w:rsidRDefault="00F9588C" w:rsidP="00D37A4E">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sz w:val="18"/>
                <w:szCs w:val="18"/>
                <w:lang w:val="ru-RU"/>
              </w:rPr>
              <w:t>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r>
      <w:tr w:rsidR="00DD59A8" w:rsidRPr="00F10845" w:rsidTr="00D37A4E">
        <w:trPr>
          <w:trHeight w:val="132"/>
        </w:trPr>
        <w:tc>
          <w:tcPr>
            <w:tcW w:w="1560" w:type="dxa"/>
            <w:vMerge/>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28156D" w:rsidTr="00D37A4E">
        <w:trPr>
          <w:trHeight w:val="132"/>
        </w:trPr>
        <w:tc>
          <w:tcPr>
            <w:tcW w:w="1560" w:type="dxa"/>
            <w:vMerge/>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DD59A8" w:rsidRPr="00F10845" w:rsidTr="00D37A4E">
        <w:trPr>
          <w:trHeight w:val="132"/>
        </w:trPr>
        <w:tc>
          <w:tcPr>
            <w:tcW w:w="1560" w:type="dxa"/>
            <w:vMerge/>
          </w:tcPr>
          <w:p w:rsidR="00740E3B" w:rsidRPr="0028156D" w:rsidRDefault="00740E3B" w:rsidP="00A45274">
            <w:pPr>
              <w:pStyle w:val="ad"/>
              <w:rPr>
                <w:rFonts w:ascii="Times New Roman" w:eastAsiaTheme="minorEastAsia" w:hAnsi="Times New Roman" w:cs="Times New Roman"/>
                <w:sz w:val="18"/>
                <w:szCs w:val="18"/>
                <w:lang w:val="ru-RU"/>
              </w:rPr>
            </w:pPr>
          </w:p>
        </w:tc>
        <w:tc>
          <w:tcPr>
            <w:tcW w:w="7513" w:type="dxa"/>
          </w:tcPr>
          <w:p w:rsidR="00740E3B" w:rsidRPr="0028156D" w:rsidRDefault="00740E3B" w:rsidP="00D37A4E">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418"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1276"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c>
          <w:tcPr>
            <w:tcW w:w="3402" w:type="dxa"/>
            <w:vMerge/>
          </w:tcPr>
          <w:p w:rsidR="00740E3B" w:rsidRPr="0028156D" w:rsidRDefault="00740E3B" w:rsidP="00D37A4E">
            <w:pPr>
              <w:spacing w:after="0" w:line="240" w:lineRule="auto"/>
              <w:rPr>
                <w:rFonts w:ascii="Times New Roman" w:eastAsiaTheme="minorEastAsia" w:hAnsi="Times New Roman"/>
                <w:b/>
                <w:bCs/>
                <w:sz w:val="18"/>
                <w:szCs w:val="18"/>
                <w:lang w:val="ru-RU"/>
              </w:rPr>
            </w:pPr>
          </w:p>
        </w:tc>
      </w:tr>
      <w:tr w:rsidR="00740E3B" w:rsidRPr="0028156D" w:rsidTr="00D37A4E">
        <w:trPr>
          <w:trHeight w:val="386"/>
        </w:trPr>
        <w:tc>
          <w:tcPr>
            <w:tcW w:w="9073" w:type="dxa"/>
            <w:gridSpan w:val="2"/>
            <w:tcBorders>
              <w:top w:val="single" w:sz="4" w:space="0" w:color="auto"/>
              <w:left w:val="single" w:sz="4" w:space="0" w:color="auto"/>
              <w:bottom w:val="single" w:sz="4" w:space="0" w:color="auto"/>
            </w:tcBorders>
          </w:tcPr>
          <w:p w:rsidR="00740E3B" w:rsidRPr="0028156D" w:rsidRDefault="00740E3B" w:rsidP="00D37A4E">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740E3B" w:rsidRPr="0028156D" w:rsidRDefault="00740E3B" w:rsidP="00D37A4E">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Рекомендации: </w:t>
            </w:r>
            <w:r w:rsidR="00CD14C8" w:rsidRPr="0028156D">
              <w:rPr>
                <w:rFonts w:ascii="Times New Roman" w:eastAsiaTheme="minorEastAsia" w:hAnsi="Times New Roman"/>
                <w:b/>
                <w:sz w:val="18"/>
                <w:szCs w:val="18"/>
                <w:lang w:val="ru-RU"/>
              </w:rPr>
              <w:t xml:space="preserve">Общая оценка </w:t>
            </w:r>
            <w:r w:rsidR="002A7196">
              <w:rPr>
                <w:rFonts w:ascii="Times New Roman" w:eastAsiaTheme="minorEastAsia" w:hAnsi="Times New Roman"/>
                <w:b/>
                <w:sz w:val="18"/>
                <w:szCs w:val="18"/>
                <w:lang w:val="ru-RU"/>
              </w:rPr>
              <w:t>54</w:t>
            </w:r>
          </w:p>
          <w:p w:rsidR="00CD14C8" w:rsidRPr="0028156D" w:rsidRDefault="0028156D" w:rsidP="00D37A4E">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 xml:space="preserve">Оценка в процентах: </w:t>
            </w:r>
            <w:r w:rsidR="002A7196">
              <w:rPr>
                <w:rFonts w:ascii="Times New Roman" w:eastAsiaTheme="minorEastAsia" w:hAnsi="Times New Roman"/>
                <w:b/>
                <w:sz w:val="18"/>
                <w:szCs w:val="18"/>
                <w:lang w:val="ru-RU"/>
              </w:rPr>
              <w:t>100</w:t>
            </w:r>
            <w:r w:rsidR="00CD14C8" w:rsidRPr="0028156D">
              <w:rPr>
                <w:rFonts w:ascii="Times New Roman" w:eastAsiaTheme="minorEastAsia" w:hAnsi="Times New Roman"/>
                <w:b/>
                <w:sz w:val="18"/>
                <w:szCs w:val="18"/>
                <w:lang w:val="ru-RU"/>
              </w:rPr>
              <w:t>%, что соответствует дескриптору хороший.</w:t>
            </w:r>
          </w:p>
          <w:p w:rsidR="00CD14C8" w:rsidRPr="0028156D" w:rsidRDefault="00B249AD" w:rsidP="00D37A4E">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r w:rsidR="00CD14C8" w:rsidRPr="0028156D">
              <w:rPr>
                <w:rFonts w:ascii="Times New Roman" w:eastAsiaTheme="minorEastAsia" w:hAnsi="Times New Roman"/>
                <w:b/>
                <w:sz w:val="18"/>
                <w:szCs w:val="18"/>
                <w:lang w:val="ru-RU"/>
              </w:rPr>
              <w:t>.</w:t>
            </w:r>
          </w:p>
          <w:p w:rsidR="00740E3B" w:rsidRPr="0028156D" w:rsidRDefault="00740E3B" w:rsidP="00D37A4E">
            <w:pPr>
              <w:spacing w:after="0" w:line="240" w:lineRule="auto"/>
              <w:rPr>
                <w:rFonts w:ascii="Times New Roman" w:eastAsiaTheme="minorEastAsia" w:hAnsi="Times New Roman"/>
                <w:b/>
                <w:sz w:val="18"/>
                <w:szCs w:val="18"/>
                <w:lang w:val="ru-RU"/>
              </w:rPr>
            </w:pPr>
          </w:p>
          <w:p w:rsidR="00740E3B" w:rsidRPr="0028156D" w:rsidRDefault="00740E3B" w:rsidP="00D37A4E">
            <w:pPr>
              <w:spacing w:after="0" w:line="240" w:lineRule="auto"/>
              <w:rPr>
                <w:rFonts w:ascii="Times New Roman" w:eastAsiaTheme="minorEastAsia" w:hAnsi="Times New Roman"/>
                <w:b/>
                <w:sz w:val="18"/>
                <w:szCs w:val="18"/>
                <w:lang w:val="ru-RU"/>
              </w:rPr>
            </w:pPr>
          </w:p>
        </w:tc>
      </w:tr>
      <w:tr w:rsidR="00740E3B" w:rsidRPr="00F10845" w:rsidTr="00D37A4E">
        <w:trPr>
          <w:trHeight w:val="407"/>
        </w:trPr>
        <w:tc>
          <w:tcPr>
            <w:tcW w:w="9073" w:type="dxa"/>
            <w:gridSpan w:val="2"/>
            <w:tcBorders>
              <w:top w:val="single" w:sz="4" w:space="0" w:color="auto"/>
              <w:left w:val="single" w:sz="4" w:space="0" w:color="auto"/>
              <w:bottom w:val="single" w:sz="4" w:space="0" w:color="auto"/>
            </w:tcBorders>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740E3B" w:rsidRPr="0028156D" w:rsidRDefault="00740E3B" w:rsidP="00D37A4E">
            <w:pPr>
              <w:spacing w:after="0" w:line="240" w:lineRule="auto"/>
              <w:rPr>
                <w:rFonts w:ascii="Times New Roman" w:eastAsiaTheme="minorEastAsia" w:hAnsi="Times New Roman"/>
                <w:b/>
                <w:sz w:val="18"/>
                <w:szCs w:val="18"/>
                <w:lang w:val="ru-RU"/>
              </w:rPr>
            </w:pPr>
          </w:p>
        </w:tc>
      </w:tr>
      <w:tr w:rsidR="00740E3B" w:rsidRPr="00F10845" w:rsidTr="00D37A4E">
        <w:trPr>
          <w:trHeight w:val="594"/>
        </w:trPr>
        <w:tc>
          <w:tcPr>
            <w:tcW w:w="9073" w:type="dxa"/>
            <w:gridSpan w:val="2"/>
            <w:tcBorders>
              <w:top w:val="single" w:sz="4" w:space="0" w:color="auto"/>
              <w:left w:val="single" w:sz="4" w:space="0" w:color="auto"/>
              <w:bottom w:val="single" w:sz="4" w:space="0" w:color="auto"/>
            </w:tcBorders>
          </w:tcPr>
          <w:p w:rsidR="00740E3B" w:rsidRPr="0028156D" w:rsidRDefault="00740E3B" w:rsidP="00D37A4E">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740E3B" w:rsidRPr="0028156D" w:rsidRDefault="00740E3B" w:rsidP="00D37A4E">
            <w:pPr>
              <w:spacing w:after="0" w:line="240" w:lineRule="auto"/>
              <w:rPr>
                <w:rFonts w:ascii="Times New Roman" w:eastAsiaTheme="minorEastAsia" w:hAnsi="Times New Roman"/>
                <w:b/>
                <w:sz w:val="18"/>
                <w:szCs w:val="18"/>
                <w:lang w:val="ru-RU"/>
              </w:rPr>
            </w:pPr>
          </w:p>
        </w:tc>
      </w:tr>
    </w:tbl>
    <w:p w:rsidR="0028156D" w:rsidRDefault="0028156D" w:rsidP="00ED7B31">
      <w:pPr>
        <w:rPr>
          <w:rFonts w:ascii="Times New Roman" w:hAnsi="Times New Roman"/>
          <w:b/>
          <w:lang w:val="ru-RU"/>
        </w:rPr>
      </w:pPr>
    </w:p>
    <w:p w:rsidR="0028156D" w:rsidRDefault="008D6EFA" w:rsidP="00ED7B31">
      <w:pPr>
        <w:rPr>
          <w:rFonts w:ascii="Times New Roman" w:hAnsi="Times New Roman"/>
          <w:b/>
          <w:lang w:val="ru-RU"/>
        </w:rPr>
      </w:pPr>
      <w:r w:rsidRPr="008D6EFA">
        <w:rPr>
          <w:rFonts w:ascii="Times New Roman" w:hAnsi="Times New Roman"/>
          <w:b/>
          <w:lang w:val="ru-RU"/>
        </w:rPr>
        <w:t>Диаграмма</w:t>
      </w:r>
      <w:r w:rsidR="007F4804">
        <w:rPr>
          <w:rFonts w:ascii="Times New Roman" w:hAnsi="Times New Roman"/>
          <w:b/>
          <w:lang w:val="ru-RU"/>
        </w:rPr>
        <w:t xml:space="preserve"> </w:t>
      </w:r>
      <w:r w:rsidR="00A078C8">
        <w:rPr>
          <w:rFonts w:ascii="Times New Roman" w:hAnsi="Times New Roman"/>
          <w:b/>
          <w:lang w:val="ru-RU"/>
        </w:rPr>
        <w:t xml:space="preserve">качества преподавания воспитателя   </w:t>
      </w:r>
      <w:r w:rsidR="0028156D">
        <w:rPr>
          <w:rFonts w:ascii="Times New Roman" w:hAnsi="Times New Roman"/>
          <w:b/>
          <w:lang w:val="ru-RU"/>
        </w:rPr>
        <w:t>Скивко В.Н.</w:t>
      </w:r>
    </w:p>
    <w:p w:rsidR="00ED7B31" w:rsidRDefault="0028156D" w:rsidP="00ED7B31">
      <w:pPr>
        <w:rPr>
          <w:rFonts w:ascii="Times New Roman" w:hAnsi="Times New Roman"/>
          <w:b/>
          <w:lang w:val="ru-RU"/>
        </w:rPr>
      </w:pPr>
      <w:r w:rsidRPr="0028156D">
        <w:rPr>
          <w:rFonts w:ascii="Times New Roman" w:hAnsi="Times New Roman"/>
          <w:b/>
          <w:noProof/>
          <w:lang w:val="ru-RU" w:eastAsia="ru-RU"/>
        </w:rPr>
        <w:drawing>
          <wp:inline distT="0" distB="0" distL="0" distR="0">
            <wp:extent cx="9224299" cy="3041073"/>
            <wp:effectExtent l="19050" t="0" r="14951" b="6927"/>
            <wp:docPr id="4"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D7B31" w:rsidRPr="00ED7B31">
        <w:rPr>
          <w:rFonts w:ascii="Times New Roman" w:hAnsi="Times New Roman"/>
          <w:b/>
          <w:highlight w:val="yellow"/>
          <w:lang w:val="ru-RU"/>
        </w:rPr>
        <w:br w:type="page"/>
      </w:r>
    </w:p>
    <w:p w:rsidR="00A47DB8" w:rsidRPr="00ED7B31" w:rsidRDefault="00A47DB8" w:rsidP="00A47DB8">
      <w:pPr>
        <w:ind w:left="-426"/>
        <w:rPr>
          <w:rFonts w:ascii="Times New Roman" w:hAnsi="Times New Roman"/>
          <w:b/>
          <w:lang w:val="ru-RU"/>
        </w:rPr>
      </w:pPr>
      <w:r w:rsidRPr="00ED7B31">
        <w:rPr>
          <w:rFonts w:ascii="Times New Roman" w:hAnsi="Times New Roman"/>
          <w:b/>
          <w:lang w:val="ru-RU"/>
        </w:rPr>
        <w:lastRenderedPageBreak/>
        <w:t>Приложение 1: инструмент для записи результатов наблюдений, п</w:t>
      </w:r>
      <w:r>
        <w:rPr>
          <w:rFonts w:ascii="Times New Roman" w:hAnsi="Times New Roman"/>
          <w:b/>
          <w:lang w:val="ru-RU"/>
        </w:rPr>
        <w:t>роводимых в ходе открытых занятий</w:t>
      </w:r>
    </w:p>
    <w:p w:rsidR="00A47DB8" w:rsidRPr="00ED7B31" w:rsidRDefault="00A47DB8" w:rsidP="00A47DB8">
      <w:pPr>
        <w:ind w:left="-426"/>
        <w:rPr>
          <w:rFonts w:ascii="Times New Roman" w:hAnsi="Times New Roman"/>
          <w:b/>
          <w:lang w:val="ru-RU"/>
        </w:rPr>
      </w:pPr>
      <w:r w:rsidRPr="00ED7B31">
        <w:rPr>
          <w:rFonts w:ascii="Times New Roman" w:hAnsi="Times New Roman"/>
          <w:b/>
          <w:lang w:val="ru-RU"/>
        </w:rPr>
        <w:t>Название ДО</w:t>
      </w:r>
      <w:r w:rsidRPr="00ED7B31">
        <w:rPr>
          <w:rFonts w:ascii="Times New Roman" w:hAnsi="Times New Roman"/>
          <w:b/>
          <w:u w:val="single"/>
          <w:lang w:val="ru-RU"/>
        </w:rPr>
        <w:t>Дошкольная организация №14 "Конжык"</w:t>
      </w:r>
      <w:r>
        <w:rPr>
          <w:rFonts w:ascii="Times New Roman" w:hAnsi="Times New Roman"/>
          <w:b/>
          <w:lang w:val="ru-RU"/>
        </w:rPr>
        <w:t xml:space="preserve">   Дата наблюдения     13.01.2015       Время наблюдения: 9ч20мин</w:t>
      </w:r>
    </w:p>
    <w:p w:rsidR="00A47DB8" w:rsidRDefault="00A47DB8" w:rsidP="00A47DB8">
      <w:pPr>
        <w:ind w:left="-426"/>
        <w:rPr>
          <w:rFonts w:ascii="Times New Roman" w:hAnsi="Times New Roman"/>
          <w:b/>
          <w:lang w:val="ru-RU"/>
        </w:rPr>
      </w:pPr>
      <w:r w:rsidRPr="009F5BF3">
        <w:rPr>
          <w:rFonts w:ascii="Times New Roman" w:hAnsi="Times New Roman"/>
          <w:b/>
          <w:lang w:val="ru-RU"/>
        </w:rPr>
        <w:t xml:space="preserve">Ф.И.О. воспитателя:  </w:t>
      </w:r>
      <w:r>
        <w:rPr>
          <w:rFonts w:ascii="Times New Roman" w:hAnsi="Times New Roman"/>
          <w:b/>
          <w:lang w:val="ru-RU"/>
        </w:rPr>
        <w:t xml:space="preserve"> Карпенко Л.В.            Группа: подготовительная к школе  </w:t>
      </w:r>
    </w:p>
    <w:p w:rsidR="00A47DB8" w:rsidRDefault="00A47DB8" w:rsidP="00A47DB8">
      <w:pPr>
        <w:ind w:left="-426"/>
        <w:rPr>
          <w:rFonts w:ascii="Times New Roman" w:hAnsi="Times New Roman"/>
          <w:b/>
          <w:lang w:val="ru-RU"/>
        </w:rPr>
      </w:pPr>
      <w:r>
        <w:rPr>
          <w:rFonts w:ascii="Times New Roman" w:hAnsi="Times New Roman"/>
          <w:b/>
          <w:lang w:val="ru-RU"/>
        </w:rPr>
        <w:t xml:space="preserve">Образовательная область:    Познание           Раздел: ФЭМП                      </w:t>
      </w:r>
    </w:p>
    <w:p w:rsidR="00A47DB8" w:rsidRPr="00ED7B31" w:rsidRDefault="00A47DB8" w:rsidP="00A47DB8">
      <w:pPr>
        <w:ind w:left="-426"/>
        <w:rPr>
          <w:rFonts w:ascii="Times New Roman" w:hAnsi="Times New Roman"/>
          <w:b/>
          <w:lang w:val="ru-RU"/>
        </w:rPr>
      </w:pPr>
      <w:r>
        <w:rPr>
          <w:rFonts w:ascii="Times New Roman" w:hAnsi="Times New Roman"/>
          <w:b/>
          <w:lang w:val="ru-RU"/>
        </w:rPr>
        <w:t>Тема:  Путешествие на дно морское</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A47DB8" w:rsidRPr="00F10845" w:rsidTr="00E957F6">
        <w:trPr>
          <w:trHeight w:val="161"/>
        </w:trPr>
        <w:tc>
          <w:tcPr>
            <w:tcW w:w="1560"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A47DB8" w:rsidRPr="00F10845"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A47DB8" w:rsidRPr="0028156D" w:rsidRDefault="002A7196"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A47DB8" w:rsidRPr="0028156D" w:rsidRDefault="00A47DB8"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A47DB8" w:rsidRPr="0028156D" w:rsidRDefault="002A7196"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В беседе</w:t>
            </w:r>
            <w:r>
              <w:rPr>
                <w:rFonts w:ascii="Times New Roman" w:eastAsiaTheme="minorEastAsia" w:hAnsi="Times New Roman"/>
                <w:bCs/>
                <w:sz w:val="18"/>
                <w:szCs w:val="18"/>
                <w:lang w:val="ru-RU"/>
              </w:rPr>
              <w:t>,</w:t>
            </w:r>
            <w:r w:rsidRPr="0028156D">
              <w:rPr>
                <w:rFonts w:ascii="Times New Roman" w:eastAsiaTheme="minorEastAsia" w:hAnsi="Times New Roman"/>
                <w:bCs/>
                <w:sz w:val="18"/>
                <w:szCs w:val="18"/>
                <w:lang w:val="ru-RU"/>
              </w:rPr>
              <w:t xml:space="preserve"> на вопросы по общим положениям ГОСО и общеобразовательных программ дает полный ответ, свободно владеет  терминами, нормативными ссылками.</w:t>
            </w: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A47DB8" w:rsidRPr="0028156D" w:rsidRDefault="002A7196"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A47DB8" w:rsidRPr="0028156D" w:rsidRDefault="00A47DB8"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A47DB8" w:rsidRPr="0028156D" w:rsidRDefault="002A7196"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На вопросы по дошкольной педагогике дает полные ответы. 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r w:rsidR="00D04CD1" w:rsidRPr="0028156D">
              <w:rPr>
                <w:rFonts w:ascii="Times New Roman" w:eastAsiaTheme="minorEastAsia" w:hAnsi="Times New Roman"/>
                <w:sz w:val="18"/>
                <w:szCs w:val="18"/>
                <w:lang w:val="ru-RU"/>
              </w:rPr>
              <w:t>Умеет поддержать диалог по вопросам дошкольной педагогики.</w:t>
            </w: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A47DB8" w:rsidRPr="00F10845"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A47DB8"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Обладает глубокими, научными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w:t>
            </w: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знаниями методик дошкольного воспитания. Испытывает трудности при организации межпредметных связей.</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4"/>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4</w:t>
            </w:r>
          </w:p>
        </w:tc>
        <w:tc>
          <w:tcPr>
            <w:tcW w:w="1418" w:type="dxa"/>
            <w:vMerge w:val="restart"/>
          </w:tcPr>
          <w:p w:rsidR="00A47DB8" w:rsidRPr="00F10845"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A47DB8" w:rsidRPr="0028156D" w:rsidRDefault="00F10845" w:rsidP="00E957F6">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sz w:val="18"/>
                <w:szCs w:val="18"/>
                <w:lang w:val="ru-RU"/>
              </w:rPr>
              <w:t>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воспитанников(метод проектов, ТРИЗ-технологии и т.д.) Педагогический процесс организует на основе общения, игры, экспериментально-поисковой деятельности, сотрудничества с взрослыми и сверстниками.</w:t>
            </w:r>
          </w:p>
        </w:tc>
      </w:tr>
      <w:tr w:rsidR="00A47DB8" w:rsidRPr="00F10845"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A47DB8" w:rsidRPr="00F10845"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A47DB8"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r>
      <w:tr w:rsidR="00A47DB8" w:rsidRPr="0028156D"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A47DB8" w:rsidRPr="0028156D" w:rsidRDefault="00A47DB8"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A47DB8" w:rsidRPr="0028156D" w:rsidRDefault="00A47DB8"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Конспект занятия составлен методически грамотно, с  описанием всех этапов деятельности.  Эффективное использование различных методов обучения.</w:t>
            </w:r>
            <w:r w:rsidRPr="0028156D">
              <w:rPr>
                <w:rFonts w:ascii="Times New Roman" w:eastAsiaTheme="minorEastAsia" w:hAnsi="Times New Roman"/>
                <w:sz w:val="18"/>
                <w:szCs w:val="18"/>
                <w:lang w:val="kk-KZ"/>
              </w:rPr>
              <w:t xml:space="preserve"> Корректирование процесса познания в целях достижения запланированного результата.</w:t>
            </w:r>
            <w:r w:rsidRPr="0028156D">
              <w:rPr>
                <w:rFonts w:ascii="Times New Roman" w:eastAsiaTheme="minorEastAsia" w:hAnsi="Times New Roman"/>
                <w:bCs/>
                <w:sz w:val="18"/>
                <w:szCs w:val="18"/>
                <w:lang w:val="ru-RU"/>
              </w:rPr>
              <w:t xml:space="preserve"> Качество планирования организованной учебной деятельности на высоком уровне.</w:t>
            </w: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68"/>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 xml:space="preserve">7.Управление учебным </w:t>
            </w:r>
            <w:r w:rsidRPr="0028156D">
              <w:rPr>
                <w:rFonts w:ascii="Times New Roman" w:eastAsiaTheme="minorEastAsia" w:hAnsi="Times New Roman" w:cs="Times New Roman"/>
                <w:sz w:val="18"/>
                <w:szCs w:val="18"/>
                <w:lang w:val="ru-RU"/>
              </w:rPr>
              <w:lastRenderedPageBreak/>
              <w:t>процессом</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w:t>
            </w:r>
            <w:r w:rsidRPr="0028156D">
              <w:rPr>
                <w:rFonts w:ascii="Times New Roman" w:eastAsiaTheme="minorEastAsia" w:hAnsi="Times New Roman"/>
                <w:bCs/>
                <w:sz w:val="18"/>
                <w:szCs w:val="18"/>
                <w:lang w:val="kk-KZ"/>
              </w:rPr>
              <w:lastRenderedPageBreak/>
              <w:t xml:space="preserve">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lastRenderedPageBreak/>
              <w:t>4</w:t>
            </w:r>
          </w:p>
        </w:tc>
        <w:tc>
          <w:tcPr>
            <w:tcW w:w="1418" w:type="dxa"/>
            <w:vMerge w:val="restart"/>
          </w:tcPr>
          <w:p w:rsidR="00A47DB8" w:rsidRPr="0028156D" w:rsidRDefault="00A47DB8"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w:t>
            </w:r>
            <w:r w:rsidRPr="0028156D">
              <w:rPr>
                <w:rFonts w:ascii="Times New Roman" w:eastAsiaTheme="minorEastAsia" w:hAnsi="Times New Roman"/>
                <w:bCs/>
                <w:sz w:val="18"/>
                <w:szCs w:val="18"/>
                <w:lang w:val="kk-KZ"/>
              </w:rPr>
              <w:lastRenderedPageBreak/>
              <w:t xml:space="preserve">ситуация, побуждающая воспитанников к процессу познания в соответствии с поставленной 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Учебный процесс проводится методически грамотно. Анализирует результаты учебной деятельности, процесса познания. Рационально использует время.</w:t>
            </w: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r>
      <w:tr w:rsidR="00A47DB8" w:rsidRPr="00F10845"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r>
      <w:tr w:rsidR="00A47DB8" w:rsidRPr="0028156D" w:rsidTr="00E957F6">
        <w:trPr>
          <w:trHeight w:val="68"/>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kk-KZ"/>
              </w:rPr>
            </w:pPr>
          </w:p>
        </w:tc>
      </w:tr>
      <w:tr w:rsidR="00A47DB8" w:rsidRPr="00F10845" w:rsidTr="00E957F6">
        <w:trPr>
          <w:trHeight w:val="134"/>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A47DB8" w:rsidRPr="00F10845"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p>
        </w:tc>
        <w:tc>
          <w:tcPr>
            <w:tcW w:w="1276" w:type="dxa"/>
            <w:vMerge w:val="restart"/>
          </w:tcPr>
          <w:p w:rsidR="00A47DB8"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w:t>
            </w:r>
          </w:p>
        </w:tc>
      </w:tr>
      <w:tr w:rsidR="00A47DB8" w:rsidRPr="003B207C"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134"/>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A47DB8" w:rsidRPr="0028156D" w:rsidRDefault="00A47DB8"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r>
      <w:tr w:rsidR="00A47DB8" w:rsidRPr="0028156D"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132"/>
        </w:trPr>
        <w:tc>
          <w:tcPr>
            <w:tcW w:w="1560" w:type="dxa"/>
            <w:vMerge/>
            <w:vAlign w:val="center"/>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4"/>
        </w:trPr>
        <w:tc>
          <w:tcPr>
            <w:tcW w:w="1560" w:type="dxa"/>
            <w:vMerge w:val="restart"/>
          </w:tcPr>
          <w:p w:rsidR="00A47DB8" w:rsidRPr="0028156D" w:rsidRDefault="00A47DB8" w:rsidP="00E957F6">
            <w:pPr>
              <w:pStyle w:val="ad"/>
              <w:rPr>
                <w:rFonts w:ascii="Times New Roman" w:eastAsiaTheme="minorEastAsia" w:hAnsi="Times New Roman" w:cs="Times New Roman"/>
                <w:sz w:val="18"/>
                <w:szCs w:val="18"/>
                <w:lang w:val="ru-RU"/>
              </w:rPr>
            </w:pPr>
          </w:p>
          <w:p w:rsidR="00A47DB8" w:rsidRPr="0028156D" w:rsidRDefault="00A47DB8" w:rsidP="00E957F6">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t xml:space="preserve">10. Уровень </w:t>
            </w:r>
            <w:r w:rsidRPr="0028156D">
              <w:rPr>
                <w:rFonts w:ascii="Times New Roman" w:eastAsiaTheme="minorEastAsia" w:hAnsi="Times New Roman"/>
                <w:sz w:val="18"/>
                <w:szCs w:val="18"/>
                <w:lang w:val="ru-RU"/>
              </w:rPr>
              <w:lastRenderedPageBreak/>
              <w:t>требований  к достижениям детей</w:t>
            </w:r>
          </w:p>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его в деятельности. Добивается самостоятельности от начала до конца деятельности, </w:t>
            </w:r>
            <w:r w:rsidRPr="0028156D">
              <w:rPr>
                <w:rFonts w:ascii="Times New Roman" w:eastAsiaTheme="minorEastAsia" w:hAnsi="Times New Roman"/>
                <w:sz w:val="18"/>
                <w:szCs w:val="18"/>
                <w:lang w:val="ru-RU"/>
              </w:rPr>
              <w:lastRenderedPageBreak/>
              <w:t xml:space="preserve">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lastRenderedPageBreak/>
              <w:t>4</w:t>
            </w:r>
          </w:p>
        </w:tc>
        <w:tc>
          <w:tcPr>
            <w:tcW w:w="1418" w:type="dxa"/>
            <w:vMerge w:val="restart"/>
          </w:tcPr>
          <w:p w:rsidR="00A47DB8" w:rsidRPr="00F10845"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A47DB8"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A47DB8" w:rsidRPr="0028156D" w:rsidRDefault="00A47DB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sz w:val="18"/>
                <w:szCs w:val="18"/>
                <w:lang w:val="ru-RU"/>
              </w:rPr>
              <w:t xml:space="preserve">Предъявляет требования к самоорганизации ребенка к </w:t>
            </w:r>
            <w:r w:rsidRPr="0028156D">
              <w:rPr>
                <w:rFonts w:ascii="Times New Roman" w:eastAsiaTheme="minorEastAsia" w:hAnsi="Times New Roman"/>
                <w:sz w:val="18"/>
                <w:szCs w:val="18"/>
                <w:lang w:val="ru-RU"/>
              </w:rPr>
              <w:lastRenderedPageBreak/>
              <w:t>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r>
      <w:tr w:rsidR="00A47DB8" w:rsidRPr="00F10845" w:rsidTr="00E957F6">
        <w:trPr>
          <w:trHeight w:val="132"/>
        </w:trPr>
        <w:tc>
          <w:tcPr>
            <w:tcW w:w="1560" w:type="dxa"/>
            <w:vMerge/>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132"/>
        </w:trPr>
        <w:tc>
          <w:tcPr>
            <w:tcW w:w="1560" w:type="dxa"/>
            <w:vMerge/>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F10845" w:rsidTr="00E957F6">
        <w:trPr>
          <w:trHeight w:val="132"/>
        </w:trPr>
        <w:tc>
          <w:tcPr>
            <w:tcW w:w="1560" w:type="dxa"/>
            <w:vMerge/>
          </w:tcPr>
          <w:p w:rsidR="00A47DB8" w:rsidRPr="0028156D" w:rsidRDefault="00A47DB8" w:rsidP="00E957F6">
            <w:pPr>
              <w:pStyle w:val="ad"/>
              <w:rPr>
                <w:rFonts w:ascii="Times New Roman" w:eastAsiaTheme="minorEastAsia" w:hAnsi="Times New Roman" w:cs="Times New Roman"/>
                <w:sz w:val="18"/>
                <w:szCs w:val="18"/>
                <w:lang w:val="ru-RU"/>
              </w:rPr>
            </w:pPr>
          </w:p>
        </w:tc>
        <w:tc>
          <w:tcPr>
            <w:tcW w:w="7513" w:type="dxa"/>
          </w:tcPr>
          <w:p w:rsidR="00A47DB8" w:rsidRPr="0028156D" w:rsidRDefault="00A47DB8"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418"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1276"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c>
          <w:tcPr>
            <w:tcW w:w="3402" w:type="dxa"/>
            <w:vMerge/>
          </w:tcPr>
          <w:p w:rsidR="00A47DB8" w:rsidRPr="0028156D" w:rsidRDefault="00A47DB8" w:rsidP="00E957F6">
            <w:pPr>
              <w:spacing w:after="0" w:line="240" w:lineRule="auto"/>
              <w:rPr>
                <w:rFonts w:ascii="Times New Roman" w:eastAsiaTheme="minorEastAsia" w:hAnsi="Times New Roman"/>
                <w:b/>
                <w:bCs/>
                <w:sz w:val="18"/>
                <w:szCs w:val="18"/>
                <w:lang w:val="ru-RU"/>
              </w:rPr>
            </w:pPr>
          </w:p>
        </w:tc>
      </w:tr>
      <w:tr w:rsidR="00A47DB8" w:rsidRPr="0028156D" w:rsidTr="00E957F6">
        <w:trPr>
          <w:trHeight w:val="386"/>
        </w:trPr>
        <w:tc>
          <w:tcPr>
            <w:tcW w:w="9073" w:type="dxa"/>
            <w:gridSpan w:val="2"/>
            <w:tcBorders>
              <w:top w:val="single" w:sz="4" w:space="0" w:color="auto"/>
              <w:left w:val="single" w:sz="4" w:space="0" w:color="auto"/>
              <w:bottom w:val="single" w:sz="4" w:space="0" w:color="auto"/>
            </w:tcBorders>
          </w:tcPr>
          <w:p w:rsidR="00A47DB8" w:rsidRPr="0028156D" w:rsidRDefault="00A47DB8" w:rsidP="00E957F6">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A47DB8" w:rsidRPr="0028156D" w:rsidRDefault="00A47DB8" w:rsidP="00E957F6">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Рекомендации: Общая оценка </w:t>
            </w:r>
            <w:r w:rsidR="00F10845">
              <w:rPr>
                <w:rFonts w:ascii="Times New Roman" w:eastAsiaTheme="minorEastAsia" w:hAnsi="Times New Roman"/>
                <w:b/>
                <w:sz w:val="18"/>
                <w:szCs w:val="18"/>
                <w:lang w:val="ru-RU"/>
              </w:rPr>
              <w:t>54</w:t>
            </w:r>
            <w:r w:rsidRPr="0028156D">
              <w:rPr>
                <w:rFonts w:ascii="Times New Roman" w:eastAsiaTheme="minorEastAsia" w:hAnsi="Times New Roman"/>
                <w:b/>
                <w:sz w:val="18"/>
                <w:szCs w:val="18"/>
                <w:lang w:val="ru-RU"/>
              </w:rPr>
              <w:t>.</w:t>
            </w:r>
          </w:p>
          <w:p w:rsidR="00A47DB8" w:rsidRPr="0028156D" w:rsidRDefault="00A47DB8" w:rsidP="00E957F6">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Оценка в процентах:</w:t>
            </w:r>
            <w:r w:rsidR="002A7196">
              <w:rPr>
                <w:rFonts w:ascii="Times New Roman" w:eastAsiaTheme="minorEastAsia" w:hAnsi="Times New Roman"/>
                <w:b/>
                <w:sz w:val="18"/>
                <w:szCs w:val="18"/>
                <w:lang w:val="ru-RU"/>
              </w:rPr>
              <w:t>100</w:t>
            </w:r>
            <w:r w:rsidRPr="0028156D">
              <w:rPr>
                <w:rFonts w:ascii="Times New Roman" w:eastAsiaTheme="minorEastAsia" w:hAnsi="Times New Roman"/>
                <w:b/>
                <w:sz w:val="18"/>
                <w:szCs w:val="18"/>
                <w:lang w:val="ru-RU"/>
              </w:rPr>
              <w:t>%, что соответствует дескриптору хороший.</w:t>
            </w:r>
          </w:p>
          <w:p w:rsidR="00A47DB8" w:rsidRPr="0028156D" w:rsidRDefault="00B249AD" w:rsidP="00E957F6">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p>
          <w:p w:rsidR="00A47DB8" w:rsidRPr="0028156D" w:rsidRDefault="00A47DB8" w:rsidP="00E957F6">
            <w:pPr>
              <w:spacing w:after="0" w:line="240" w:lineRule="auto"/>
              <w:rPr>
                <w:rFonts w:ascii="Times New Roman" w:eastAsiaTheme="minorEastAsia" w:hAnsi="Times New Roman"/>
                <w:b/>
                <w:sz w:val="18"/>
                <w:szCs w:val="18"/>
                <w:lang w:val="ru-RU"/>
              </w:rPr>
            </w:pPr>
          </w:p>
          <w:p w:rsidR="00A47DB8" w:rsidRPr="0028156D" w:rsidRDefault="00A47DB8" w:rsidP="00E957F6">
            <w:pPr>
              <w:spacing w:after="0" w:line="240" w:lineRule="auto"/>
              <w:rPr>
                <w:rFonts w:ascii="Times New Roman" w:eastAsiaTheme="minorEastAsia" w:hAnsi="Times New Roman"/>
                <w:b/>
                <w:sz w:val="18"/>
                <w:szCs w:val="18"/>
                <w:lang w:val="ru-RU"/>
              </w:rPr>
            </w:pPr>
          </w:p>
        </w:tc>
      </w:tr>
      <w:tr w:rsidR="00A47DB8" w:rsidRPr="00F10845" w:rsidTr="00E957F6">
        <w:trPr>
          <w:trHeight w:val="407"/>
        </w:trPr>
        <w:tc>
          <w:tcPr>
            <w:tcW w:w="9073" w:type="dxa"/>
            <w:gridSpan w:val="2"/>
            <w:tcBorders>
              <w:top w:val="single" w:sz="4" w:space="0" w:color="auto"/>
              <w:left w:val="single" w:sz="4" w:space="0" w:color="auto"/>
              <w:bottom w:val="single" w:sz="4" w:space="0" w:color="auto"/>
            </w:tcBorders>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A47DB8" w:rsidRPr="0028156D" w:rsidRDefault="00A47DB8" w:rsidP="00E957F6">
            <w:pPr>
              <w:spacing w:after="0" w:line="240" w:lineRule="auto"/>
              <w:rPr>
                <w:rFonts w:ascii="Times New Roman" w:eastAsiaTheme="minorEastAsia" w:hAnsi="Times New Roman"/>
                <w:b/>
                <w:sz w:val="18"/>
                <w:szCs w:val="18"/>
                <w:lang w:val="ru-RU"/>
              </w:rPr>
            </w:pPr>
          </w:p>
        </w:tc>
      </w:tr>
      <w:tr w:rsidR="00A47DB8" w:rsidRPr="00F10845" w:rsidTr="00E957F6">
        <w:trPr>
          <w:trHeight w:val="594"/>
        </w:trPr>
        <w:tc>
          <w:tcPr>
            <w:tcW w:w="9073" w:type="dxa"/>
            <w:gridSpan w:val="2"/>
            <w:tcBorders>
              <w:top w:val="single" w:sz="4" w:space="0" w:color="auto"/>
              <w:left w:val="single" w:sz="4" w:space="0" w:color="auto"/>
              <w:bottom w:val="single" w:sz="4" w:space="0" w:color="auto"/>
            </w:tcBorders>
          </w:tcPr>
          <w:p w:rsidR="00A47DB8" w:rsidRPr="0028156D" w:rsidRDefault="00A47DB8"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A47DB8" w:rsidRPr="0028156D" w:rsidRDefault="00A47DB8" w:rsidP="00E957F6">
            <w:pPr>
              <w:spacing w:after="0" w:line="240" w:lineRule="auto"/>
              <w:rPr>
                <w:rFonts w:ascii="Times New Roman" w:eastAsiaTheme="minorEastAsia" w:hAnsi="Times New Roman"/>
                <w:b/>
                <w:sz w:val="18"/>
                <w:szCs w:val="18"/>
                <w:lang w:val="ru-RU"/>
              </w:rPr>
            </w:pPr>
          </w:p>
        </w:tc>
      </w:tr>
    </w:tbl>
    <w:p w:rsidR="00A47DB8" w:rsidRDefault="00A47DB8" w:rsidP="00A47DB8">
      <w:pPr>
        <w:rPr>
          <w:rFonts w:ascii="Times New Roman" w:hAnsi="Times New Roman"/>
          <w:b/>
          <w:lang w:val="ru-RU"/>
        </w:rPr>
      </w:pPr>
    </w:p>
    <w:p w:rsidR="00A47DB8" w:rsidRDefault="00A47DB8" w:rsidP="00A47DB8">
      <w:pPr>
        <w:rPr>
          <w:rFonts w:ascii="Times New Roman" w:hAnsi="Times New Roman"/>
          <w:b/>
          <w:lang w:val="ru-RU"/>
        </w:rPr>
      </w:pPr>
      <w:r w:rsidRPr="008D6EFA">
        <w:rPr>
          <w:rFonts w:ascii="Times New Roman" w:hAnsi="Times New Roman"/>
          <w:b/>
          <w:lang w:val="ru-RU"/>
        </w:rPr>
        <w:t>Диаграмма</w:t>
      </w:r>
      <w:r>
        <w:rPr>
          <w:rFonts w:ascii="Times New Roman" w:hAnsi="Times New Roman"/>
          <w:b/>
          <w:lang w:val="ru-RU"/>
        </w:rPr>
        <w:t xml:space="preserve"> качества преподавания воспитателя   </w:t>
      </w:r>
      <w:r w:rsidR="00D04CD1">
        <w:rPr>
          <w:rFonts w:ascii="Times New Roman" w:hAnsi="Times New Roman"/>
          <w:b/>
          <w:lang w:val="ru-RU"/>
        </w:rPr>
        <w:t>Карпенко Л.В.</w:t>
      </w:r>
    </w:p>
    <w:p w:rsidR="00A47DB8" w:rsidRDefault="00A47DB8" w:rsidP="00A47DB8">
      <w:pPr>
        <w:rPr>
          <w:rFonts w:ascii="Times New Roman" w:hAnsi="Times New Roman"/>
          <w:b/>
          <w:lang w:val="ru-RU"/>
        </w:rPr>
      </w:pPr>
      <w:r w:rsidRPr="0028156D">
        <w:rPr>
          <w:rFonts w:ascii="Times New Roman" w:hAnsi="Times New Roman"/>
          <w:b/>
          <w:noProof/>
          <w:lang w:val="ru-RU" w:eastAsia="ru-RU"/>
        </w:rPr>
        <w:drawing>
          <wp:inline distT="0" distB="0" distL="0" distR="0">
            <wp:extent cx="9216679" cy="2805546"/>
            <wp:effectExtent l="19050" t="0" r="22571" b="0"/>
            <wp:docPr id="5"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D7B31">
        <w:rPr>
          <w:rFonts w:ascii="Times New Roman" w:hAnsi="Times New Roman"/>
          <w:b/>
          <w:highlight w:val="yellow"/>
          <w:lang w:val="ru-RU"/>
        </w:rPr>
        <w:br w:type="page"/>
      </w:r>
    </w:p>
    <w:p w:rsidR="00D04CD1" w:rsidRPr="00ED7B31" w:rsidRDefault="00D04CD1" w:rsidP="00D04CD1">
      <w:pPr>
        <w:ind w:left="-426"/>
        <w:rPr>
          <w:rFonts w:ascii="Times New Roman" w:hAnsi="Times New Roman"/>
          <w:b/>
          <w:lang w:val="ru-RU"/>
        </w:rPr>
      </w:pPr>
      <w:r w:rsidRPr="00ED7B31">
        <w:rPr>
          <w:rFonts w:ascii="Times New Roman" w:hAnsi="Times New Roman"/>
          <w:b/>
          <w:lang w:val="ru-RU"/>
        </w:rPr>
        <w:lastRenderedPageBreak/>
        <w:t>Приложение 1: инструмент для записи результатов наблюдений, п</w:t>
      </w:r>
      <w:r>
        <w:rPr>
          <w:rFonts w:ascii="Times New Roman" w:hAnsi="Times New Roman"/>
          <w:b/>
          <w:lang w:val="ru-RU"/>
        </w:rPr>
        <w:t>роводимых в ходе открытых занятий</w:t>
      </w:r>
    </w:p>
    <w:p w:rsidR="00D04CD1" w:rsidRPr="00ED7B31" w:rsidRDefault="00D04CD1" w:rsidP="00D04CD1">
      <w:pPr>
        <w:ind w:left="-426"/>
        <w:rPr>
          <w:rFonts w:ascii="Times New Roman" w:hAnsi="Times New Roman"/>
          <w:b/>
          <w:lang w:val="ru-RU"/>
        </w:rPr>
      </w:pPr>
      <w:r w:rsidRPr="00ED7B31">
        <w:rPr>
          <w:rFonts w:ascii="Times New Roman" w:hAnsi="Times New Roman"/>
          <w:b/>
          <w:lang w:val="ru-RU"/>
        </w:rPr>
        <w:t>Название ДО</w:t>
      </w:r>
      <w:r w:rsidRPr="00ED7B31">
        <w:rPr>
          <w:rFonts w:ascii="Times New Roman" w:hAnsi="Times New Roman"/>
          <w:b/>
          <w:u w:val="single"/>
          <w:lang w:val="ru-RU"/>
        </w:rPr>
        <w:t>Дошкольная организация №14 "Конжык"</w:t>
      </w:r>
      <w:r>
        <w:rPr>
          <w:rFonts w:ascii="Times New Roman" w:hAnsi="Times New Roman"/>
          <w:b/>
          <w:lang w:val="ru-RU"/>
        </w:rPr>
        <w:t xml:space="preserve">   Дата наблюдения     13.01.2015       Время наблюдения: 9ч20мин</w:t>
      </w:r>
    </w:p>
    <w:p w:rsidR="00D04CD1" w:rsidRDefault="00D04CD1" w:rsidP="00D04CD1">
      <w:pPr>
        <w:ind w:left="-426"/>
        <w:rPr>
          <w:rFonts w:ascii="Times New Roman" w:hAnsi="Times New Roman"/>
          <w:b/>
          <w:lang w:val="ru-RU"/>
        </w:rPr>
      </w:pPr>
      <w:r w:rsidRPr="009F5BF3">
        <w:rPr>
          <w:rFonts w:ascii="Times New Roman" w:hAnsi="Times New Roman"/>
          <w:b/>
          <w:lang w:val="ru-RU"/>
        </w:rPr>
        <w:t xml:space="preserve">Ф.И.О. воспитателя:  </w:t>
      </w:r>
      <w:r>
        <w:rPr>
          <w:rFonts w:ascii="Times New Roman" w:hAnsi="Times New Roman"/>
          <w:b/>
          <w:lang w:val="ru-RU"/>
        </w:rPr>
        <w:t>Кульбатырова Д.К.            Группа: подготовительная к школе  с каз.яз.обучения</w:t>
      </w:r>
    </w:p>
    <w:p w:rsidR="00D04CD1" w:rsidRDefault="00D04CD1" w:rsidP="00D04CD1">
      <w:pPr>
        <w:ind w:left="-426"/>
        <w:rPr>
          <w:rFonts w:ascii="Times New Roman" w:hAnsi="Times New Roman"/>
          <w:b/>
          <w:lang w:val="ru-RU"/>
        </w:rPr>
      </w:pPr>
      <w:r>
        <w:rPr>
          <w:rFonts w:ascii="Times New Roman" w:hAnsi="Times New Roman"/>
          <w:b/>
          <w:lang w:val="ru-RU"/>
        </w:rPr>
        <w:t xml:space="preserve">Образовательная область:    </w:t>
      </w:r>
      <w:r w:rsidR="003B207C">
        <w:rPr>
          <w:rFonts w:ascii="Times New Roman" w:hAnsi="Times New Roman"/>
          <w:b/>
          <w:lang w:val="ru-RU"/>
        </w:rPr>
        <w:t xml:space="preserve">Коммуникация </w:t>
      </w:r>
      <w:r>
        <w:rPr>
          <w:rFonts w:ascii="Times New Roman" w:hAnsi="Times New Roman"/>
          <w:b/>
          <w:lang w:val="ru-RU"/>
        </w:rPr>
        <w:t xml:space="preserve">                                Раздел:    </w:t>
      </w:r>
      <w:r w:rsidR="003B207C">
        <w:rPr>
          <w:rFonts w:ascii="Times New Roman" w:hAnsi="Times New Roman"/>
          <w:b/>
          <w:lang w:val="ru-RU"/>
        </w:rPr>
        <w:t>Основы грамоты и письма</w:t>
      </w:r>
    </w:p>
    <w:p w:rsidR="00D04CD1" w:rsidRPr="00ED7B31" w:rsidRDefault="00D04CD1" w:rsidP="00D04CD1">
      <w:pPr>
        <w:ind w:left="-426"/>
        <w:rPr>
          <w:rFonts w:ascii="Times New Roman" w:hAnsi="Times New Roman"/>
          <w:b/>
          <w:lang w:val="ru-RU"/>
        </w:rPr>
      </w:pPr>
      <w:r>
        <w:rPr>
          <w:rFonts w:ascii="Times New Roman" w:hAnsi="Times New Roman"/>
          <w:b/>
          <w:lang w:val="ru-RU"/>
        </w:rPr>
        <w:t xml:space="preserve">Тема:  </w:t>
      </w:r>
      <w:r w:rsidR="003B207C">
        <w:rPr>
          <w:rFonts w:ascii="Times New Roman" w:hAnsi="Times New Roman"/>
          <w:b/>
          <w:lang w:val="ru-RU"/>
        </w:rPr>
        <w:t>Путешествие в страну Буквознайка</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D04CD1" w:rsidRPr="00F10845" w:rsidTr="00E957F6">
        <w:trPr>
          <w:trHeight w:val="161"/>
        </w:trPr>
        <w:tc>
          <w:tcPr>
            <w:tcW w:w="1560"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D04CD1" w:rsidRPr="00F10845"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D04CD1" w:rsidRPr="0028156D" w:rsidRDefault="00D04CD1"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D04CD1" w:rsidRPr="0028156D" w:rsidRDefault="00D04CD1" w:rsidP="00E957F6">
            <w:pPr>
              <w:spacing w:after="0" w:line="240" w:lineRule="auto"/>
              <w:rPr>
                <w:rFonts w:ascii="Times New Roman" w:eastAsiaTheme="minorEastAsia" w:hAnsi="Times New Roman"/>
                <w:bCs/>
                <w:sz w:val="18"/>
                <w:szCs w:val="18"/>
                <w:lang w:val="ru-RU"/>
              </w:rPr>
            </w:pPr>
            <w:r>
              <w:rPr>
                <w:rFonts w:ascii="Times New Roman" w:eastAsiaTheme="minorEastAsia" w:hAnsi="Times New Roman"/>
                <w:bCs/>
                <w:sz w:val="18"/>
                <w:szCs w:val="18"/>
                <w:lang w:val="ru-RU"/>
              </w:rPr>
              <w:t xml:space="preserve">В ходе беседы показала </w:t>
            </w:r>
            <w:r>
              <w:rPr>
                <w:rFonts w:ascii="Times New Roman" w:eastAsiaTheme="minorEastAsia" w:hAnsi="Times New Roman"/>
                <w:sz w:val="18"/>
                <w:szCs w:val="18"/>
                <w:lang w:val="ru-RU"/>
              </w:rPr>
              <w:t>точные знания</w:t>
            </w:r>
            <w:r w:rsidRPr="0028156D">
              <w:rPr>
                <w:rFonts w:ascii="Times New Roman" w:eastAsiaTheme="minorEastAsia" w:hAnsi="Times New Roman"/>
                <w:sz w:val="18"/>
                <w:szCs w:val="18"/>
                <w:lang w:val="ru-RU"/>
              </w:rPr>
              <w:t xml:space="preserve"> в рамках объема ГОСО, общеобразовательных  учебных программ: основных, дополнительных, специальных.  Оперирует нормативными ссылками, терминами. На </w:t>
            </w:r>
            <w:r>
              <w:rPr>
                <w:rFonts w:ascii="Times New Roman" w:eastAsiaTheme="minorEastAsia" w:hAnsi="Times New Roman"/>
                <w:sz w:val="18"/>
                <w:szCs w:val="18"/>
                <w:lang w:val="ru-RU"/>
              </w:rPr>
              <w:t xml:space="preserve">вопрос по содержанию дает полный </w:t>
            </w:r>
            <w:r w:rsidRPr="0028156D">
              <w:rPr>
                <w:rFonts w:ascii="Times New Roman" w:eastAsiaTheme="minorEastAsia" w:hAnsi="Times New Roman"/>
                <w:sz w:val="18"/>
                <w:szCs w:val="18"/>
                <w:lang w:val="ru-RU"/>
              </w:rPr>
              <w:t>ответ.</w:t>
            </w:r>
            <w:r w:rsidRPr="0028156D">
              <w:rPr>
                <w:rFonts w:ascii="Times New Roman" w:eastAsiaTheme="minorEastAsia" w:hAnsi="Times New Roman"/>
                <w:bCs/>
                <w:sz w:val="18"/>
                <w:szCs w:val="18"/>
                <w:lang w:val="ru-RU"/>
              </w:rPr>
              <w:t>.</w:t>
            </w: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D04CD1" w:rsidRPr="0028156D" w:rsidRDefault="00D04CD1"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D04CD1" w:rsidRPr="0028156D" w:rsidRDefault="00D04CD1"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На вопросы по дошкольной педагогике дает полные ответы. 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r w:rsidRPr="0028156D">
              <w:rPr>
                <w:rFonts w:ascii="Times New Roman" w:eastAsiaTheme="minorEastAsia" w:hAnsi="Times New Roman"/>
                <w:sz w:val="18"/>
                <w:szCs w:val="18"/>
                <w:lang w:val="ru-RU"/>
              </w:rPr>
              <w:t xml:space="preserve"> Умеет поддержать диалог по вопросам дошкольной педагогики.</w:t>
            </w: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D04CD1" w:rsidRPr="00F10845"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D04CD1"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D04CD1" w:rsidRPr="0028156D" w:rsidRDefault="00D04CD1"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Обладает глубокими, научными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w:t>
            </w: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знаниями методик дошкольного воспитания. Испытывает трудности при организации межпредметных связей.</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4"/>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4</w:t>
            </w:r>
          </w:p>
        </w:tc>
        <w:tc>
          <w:tcPr>
            <w:tcW w:w="1418" w:type="dxa"/>
            <w:vMerge w:val="restart"/>
          </w:tcPr>
          <w:p w:rsidR="00D04CD1" w:rsidRPr="00F10845"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D04CD1" w:rsidRPr="0028156D" w:rsidRDefault="00F10845" w:rsidP="00E957F6">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D04CD1" w:rsidRPr="0028156D" w:rsidRDefault="001C4BF2" w:rsidP="00E957F6">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sz w:val="18"/>
                <w:szCs w:val="18"/>
                <w:lang w:val="ru-RU"/>
              </w:rPr>
              <w:t xml:space="preserve">Этапы занятия  имеют логическую завершенность и последовательность. Владеет методами и приёмами, активизирующими деятельность воспитанников. </w:t>
            </w:r>
            <w:r w:rsidR="00C04F1A" w:rsidRPr="0028156D">
              <w:rPr>
                <w:rFonts w:ascii="Times New Roman" w:eastAsiaTheme="minorEastAsia" w:hAnsi="Times New Roman"/>
                <w:sz w:val="18"/>
                <w:szCs w:val="18"/>
                <w:lang w:val="ru-RU"/>
              </w:rPr>
              <w:t xml:space="preserve">Умеет организовать учебную деятельность. </w:t>
            </w:r>
            <w:r w:rsidRPr="0028156D">
              <w:rPr>
                <w:rFonts w:ascii="Times New Roman" w:eastAsiaTheme="minorEastAsia" w:hAnsi="Times New Roman"/>
                <w:sz w:val="18"/>
                <w:szCs w:val="18"/>
                <w:lang w:val="ru-RU"/>
              </w:rPr>
              <w:t>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r>
      <w:tr w:rsidR="00D04CD1" w:rsidRPr="00F10845"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D04CD1" w:rsidRPr="00F10845"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D04CD1"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D04CD1" w:rsidRPr="0028156D" w:rsidRDefault="001C4BF2"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r>
      <w:tr w:rsidR="00D04CD1" w:rsidRPr="0028156D"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D04CD1" w:rsidRPr="0028156D" w:rsidRDefault="00D04CD1"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D04CD1" w:rsidRPr="0028156D" w:rsidRDefault="00D04CD1" w:rsidP="00E957F6">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Конспект занятия составлен методически грамотно, с  описанием всех этапов деятельности.</w:t>
            </w:r>
            <w:r w:rsidR="001C4BF2">
              <w:rPr>
                <w:rFonts w:ascii="Times New Roman" w:eastAsiaTheme="minorEastAsia" w:hAnsi="Times New Roman"/>
                <w:bCs/>
                <w:sz w:val="18"/>
                <w:szCs w:val="18"/>
                <w:lang w:val="ru-RU"/>
              </w:rPr>
              <w:t xml:space="preserve"> Имеется</w:t>
            </w:r>
            <w:r w:rsidRPr="0028156D">
              <w:rPr>
                <w:rFonts w:ascii="Times New Roman" w:eastAsiaTheme="minorEastAsia" w:hAnsi="Times New Roman"/>
                <w:bCs/>
                <w:sz w:val="18"/>
                <w:szCs w:val="18"/>
                <w:lang w:val="ru-RU"/>
              </w:rPr>
              <w:t xml:space="preserve"> использование различных методов обучения.</w:t>
            </w:r>
            <w:r w:rsidRPr="0028156D">
              <w:rPr>
                <w:rFonts w:ascii="Times New Roman" w:eastAsiaTheme="minorEastAsia" w:hAnsi="Times New Roman"/>
                <w:sz w:val="18"/>
                <w:szCs w:val="18"/>
                <w:lang w:val="kk-KZ"/>
              </w:rPr>
              <w:t xml:space="preserve"> Корректирование процесса познания в целях достижения запланированного результата.</w:t>
            </w:r>
            <w:r w:rsidRPr="0028156D">
              <w:rPr>
                <w:rFonts w:ascii="Times New Roman" w:eastAsiaTheme="minorEastAsia" w:hAnsi="Times New Roman"/>
                <w:bCs/>
                <w:sz w:val="18"/>
                <w:szCs w:val="18"/>
                <w:lang w:val="ru-RU"/>
              </w:rPr>
              <w:t xml:space="preserve"> Качество планирования организованной учебной деятельности на высоком уровне.</w:t>
            </w: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68"/>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 xml:space="preserve">7.Управление учебным </w:t>
            </w:r>
            <w:r w:rsidRPr="0028156D">
              <w:rPr>
                <w:rFonts w:ascii="Times New Roman" w:eastAsiaTheme="minorEastAsia" w:hAnsi="Times New Roman" w:cs="Times New Roman"/>
                <w:sz w:val="18"/>
                <w:szCs w:val="18"/>
                <w:lang w:val="ru-RU"/>
              </w:rPr>
              <w:lastRenderedPageBreak/>
              <w:t>процессом</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w:t>
            </w:r>
            <w:r w:rsidRPr="0028156D">
              <w:rPr>
                <w:rFonts w:ascii="Times New Roman" w:eastAsiaTheme="minorEastAsia" w:hAnsi="Times New Roman"/>
                <w:bCs/>
                <w:sz w:val="18"/>
                <w:szCs w:val="18"/>
                <w:lang w:val="kk-KZ"/>
              </w:rPr>
              <w:lastRenderedPageBreak/>
              <w:t xml:space="preserve">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lastRenderedPageBreak/>
              <w:t>4</w:t>
            </w:r>
          </w:p>
        </w:tc>
        <w:tc>
          <w:tcPr>
            <w:tcW w:w="1418" w:type="dxa"/>
            <w:vMerge w:val="restart"/>
          </w:tcPr>
          <w:p w:rsidR="00D04CD1" w:rsidRPr="0028156D" w:rsidRDefault="00D04CD1"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6</w:t>
            </w:r>
          </w:p>
        </w:tc>
        <w:tc>
          <w:tcPr>
            <w:tcW w:w="3402" w:type="dxa"/>
            <w:vMerge w:val="restart"/>
          </w:tcPr>
          <w:p w:rsidR="00D04CD1" w:rsidRPr="0028156D" w:rsidRDefault="001C4BF2" w:rsidP="001C4BF2">
            <w:pPr>
              <w:spacing w:after="0" w:line="240" w:lineRule="auto"/>
              <w:rPr>
                <w:rFonts w:ascii="Times New Roman" w:eastAsiaTheme="minorEastAsia" w:hAnsi="Times New Roman"/>
                <w:b/>
                <w:bCs/>
                <w:sz w:val="18"/>
                <w:szCs w:val="18"/>
                <w:lang w:val="kk-KZ"/>
              </w:rPr>
            </w:pPr>
            <w:r>
              <w:rPr>
                <w:rFonts w:ascii="Times New Roman" w:eastAsiaTheme="minorEastAsia" w:hAnsi="Times New Roman"/>
                <w:bCs/>
                <w:sz w:val="18"/>
                <w:szCs w:val="18"/>
                <w:lang w:val="kk-KZ"/>
              </w:rPr>
              <w:t xml:space="preserve">Все этапы организованной учебной деятельности продуманы на высоком </w:t>
            </w:r>
            <w:r>
              <w:rPr>
                <w:rFonts w:ascii="Times New Roman" w:eastAsiaTheme="minorEastAsia" w:hAnsi="Times New Roman"/>
                <w:bCs/>
                <w:sz w:val="18"/>
                <w:szCs w:val="18"/>
                <w:lang w:val="kk-KZ"/>
              </w:rPr>
              <w:lastRenderedPageBreak/>
              <w:t>уровне. При проведении мотивационного</w:t>
            </w:r>
            <w:r w:rsidR="00D04CD1" w:rsidRPr="0028156D">
              <w:rPr>
                <w:rFonts w:ascii="Times New Roman" w:eastAsiaTheme="minorEastAsia" w:hAnsi="Times New Roman"/>
                <w:bCs/>
                <w:sz w:val="18"/>
                <w:szCs w:val="18"/>
                <w:lang w:val="kk-KZ"/>
              </w:rPr>
              <w:t xml:space="preserve"> мо</w:t>
            </w:r>
            <w:r>
              <w:rPr>
                <w:rFonts w:ascii="Times New Roman" w:eastAsiaTheme="minorEastAsia" w:hAnsi="Times New Roman"/>
                <w:bCs/>
                <w:sz w:val="18"/>
                <w:szCs w:val="18"/>
                <w:lang w:val="kk-KZ"/>
              </w:rPr>
              <w:t xml:space="preserve">мента </w:t>
            </w:r>
            <w:r w:rsidR="00D04CD1" w:rsidRPr="0028156D">
              <w:rPr>
                <w:rFonts w:ascii="Times New Roman" w:eastAsiaTheme="minorEastAsia" w:hAnsi="Times New Roman"/>
                <w:bCs/>
                <w:sz w:val="18"/>
                <w:szCs w:val="18"/>
                <w:lang w:val="kk-KZ"/>
              </w:rPr>
              <w:t xml:space="preserve"> создаётся проблемная ситуация, побуждающая воспитанников к процессу познания в соответствии с поставленной целью. </w:t>
            </w:r>
            <w:r>
              <w:rPr>
                <w:rFonts w:ascii="Times New Roman" w:eastAsiaTheme="minorEastAsia" w:hAnsi="Times New Roman"/>
                <w:bCs/>
                <w:sz w:val="18"/>
                <w:szCs w:val="18"/>
                <w:lang w:val="kk-KZ"/>
              </w:rPr>
              <w:t>Организована поисковая деятельность детей</w:t>
            </w:r>
            <w:r w:rsidR="00D04CD1" w:rsidRPr="0028156D">
              <w:rPr>
                <w:rFonts w:ascii="Times New Roman" w:eastAsiaTheme="minorEastAsia" w:hAnsi="Times New Roman"/>
                <w:bCs/>
                <w:sz w:val="18"/>
                <w:szCs w:val="18"/>
                <w:lang w:val="kk-KZ"/>
              </w:rPr>
              <w:t xml:space="preserve">, исследование проблемы, с оказанием необходимой помощи. Педагог осуществляет психолого-педагогическое сопровождение. </w:t>
            </w:r>
            <w:r w:rsidR="00D04CD1" w:rsidRPr="0028156D">
              <w:rPr>
                <w:rFonts w:ascii="Times New Roman" w:eastAsiaTheme="minorEastAsia" w:hAnsi="Times New Roman"/>
                <w:sz w:val="18"/>
                <w:szCs w:val="18"/>
                <w:lang w:val="kk-KZ"/>
              </w:rPr>
              <w:t>Учебный процесс проводится методически грамотно. Анализирует результаты учебной деятельности, процесса познания. Рационально использует время.</w:t>
            </w: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r>
      <w:tr w:rsidR="00D04CD1" w:rsidRPr="00F10845"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r>
      <w:tr w:rsidR="00D04CD1" w:rsidRPr="0028156D" w:rsidTr="00E957F6">
        <w:trPr>
          <w:trHeight w:val="68"/>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kk-KZ"/>
              </w:rPr>
            </w:pPr>
          </w:p>
        </w:tc>
      </w:tr>
      <w:tr w:rsidR="00D04CD1" w:rsidRPr="003B207C" w:rsidTr="00E957F6">
        <w:trPr>
          <w:trHeight w:val="134"/>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D04CD1" w:rsidRPr="0028156D" w:rsidRDefault="00B249AD"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D04CD1" w:rsidRPr="00F10845"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p>
        </w:tc>
        <w:tc>
          <w:tcPr>
            <w:tcW w:w="1276" w:type="dxa"/>
            <w:vMerge w:val="restart"/>
          </w:tcPr>
          <w:p w:rsidR="00D04CD1"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D04CD1" w:rsidRPr="0028156D" w:rsidRDefault="001C4BF2" w:rsidP="001C4BF2">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w:t>
            </w:r>
            <w:r>
              <w:rPr>
                <w:rFonts w:ascii="Times New Roman" w:eastAsiaTheme="minorEastAsia" w:hAnsi="Times New Roman"/>
                <w:bCs/>
                <w:sz w:val="18"/>
                <w:szCs w:val="18"/>
                <w:lang w:val="ru-RU"/>
              </w:rPr>
              <w:t>дополняют педагога во время организованной учебной деятельности</w:t>
            </w:r>
          </w:p>
        </w:tc>
      </w:tr>
      <w:tr w:rsidR="00D04CD1" w:rsidRPr="003B207C"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4"/>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D04CD1" w:rsidRPr="0028156D" w:rsidRDefault="00D04CD1" w:rsidP="00E957F6">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D04CD1" w:rsidRPr="0028156D" w:rsidRDefault="001C4BF2" w:rsidP="00B73E58">
            <w:pPr>
              <w:spacing w:after="0" w:line="240" w:lineRule="auto"/>
              <w:rPr>
                <w:rFonts w:ascii="Times New Roman" w:eastAsiaTheme="minorEastAsia" w:hAnsi="Times New Roman"/>
                <w:b/>
                <w:bCs/>
                <w:sz w:val="18"/>
                <w:szCs w:val="18"/>
                <w:lang w:val="ru-RU"/>
              </w:rPr>
            </w:pPr>
            <w:r>
              <w:rPr>
                <w:rFonts w:ascii="Times New Roman" w:eastAsiaTheme="minorEastAsia" w:hAnsi="Times New Roman"/>
                <w:bCs/>
                <w:sz w:val="18"/>
                <w:szCs w:val="18"/>
                <w:lang w:val="ru-RU"/>
              </w:rPr>
              <w:t>Подготовка воспитателя к занятию на высоком уровне.</w:t>
            </w:r>
            <w:r w:rsidR="00B73E58">
              <w:rPr>
                <w:rFonts w:ascii="Times New Roman" w:eastAsiaTheme="minorEastAsia" w:hAnsi="Times New Roman"/>
                <w:bCs/>
                <w:sz w:val="18"/>
                <w:szCs w:val="18"/>
                <w:lang w:val="ru-RU"/>
              </w:rPr>
              <w:t xml:space="preserve"> Наблюдается т</w:t>
            </w:r>
            <w:r w:rsidR="00D04CD1" w:rsidRPr="0028156D">
              <w:rPr>
                <w:rFonts w:ascii="Times New Roman" w:eastAsiaTheme="minorEastAsia" w:hAnsi="Times New Roman"/>
                <w:bCs/>
                <w:sz w:val="18"/>
                <w:szCs w:val="18"/>
                <w:lang w:val="ru-RU"/>
              </w:rPr>
              <w:t xml:space="preserve">ворческий </w:t>
            </w:r>
            <w:r w:rsidR="00D04CD1" w:rsidRPr="0028156D">
              <w:rPr>
                <w:rFonts w:ascii="Times New Roman" w:eastAsiaTheme="minorEastAsia" w:hAnsi="Times New Roman"/>
                <w:sz w:val="18"/>
                <w:szCs w:val="18"/>
                <w:lang w:val="ru-RU"/>
              </w:rPr>
              <w:t>отбор и конкретизация программного</w:t>
            </w:r>
            <w:r w:rsidR="00B73E58">
              <w:rPr>
                <w:rFonts w:ascii="Times New Roman" w:eastAsiaTheme="minorEastAsia" w:hAnsi="Times New Roman"/>
                <w:sz w:val="18"/>
                <w:szCs w:val="18"/>
                <w:lang w:val="ru-RU"/>
              </w:rPr>
              <w:t xml:space="preserve"> материала.  Продумано и грамотно составлен конспект занятия. Имеется эстетично оформленный наглядно-демонстрационный</w:t>
            </w:r>
            <w:r w:rsidR="00D04CD1" w:rsidRPr="0028156D">
              <w:rPr>
                <w:rFonts w:ascii="Times New Roman" w:eastAsiaTheme="minorEastAsia" w:hAnsi="Times New Roman"/>
                <w:sz w:val="18"/>
                <w:szCs w:val="18"/>
                <w:lang w:val="ru-RU"/>
              </w:rPr>
              <w:t xml:space="preserve"> материал. </w:t>
            </w:r>
            <w:r w:rsidR="00B73E58">
              <w:rPr>
                <w:rFonts w:ascii="Times New Roman" w:eastAsiaTheme="minorEastAsia" w:hAnsi="Times New Roman"/>
                <w:sz w:val="18"/>
                <w:szCs w:val="18"/>
                <w:lang w:val="ru-RU"/>
              </w:rPr>
              <w:t>Подготовлен в необходимом количествераздаточный  материал на каждого ребенка. Продуманно размещен материал для занятия</w:t>
            </w:r>
            <w:r w:rsidR="00D04CD1" w:rsidRPr="0028156D">
              <w:rPr>
                <w:rFonts w:ascii="Times New Roman" w:eastAsiaTheme="minorEastAsia" w:hAnsi="Times New Roman"/>
                <w:sz w:val="18"/>
                <w:szCs w:val="18"/>
                <w:lang w:val="ru-RU"/>
              </w:rPr>
              <w:t>.</w:t>
            </w:r>
          </w:p>
        </w:tc>
      </w:tr>
      <w:tr w:rsidR="00D04CD1" w:rsidRPr="0028156D"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132"/>
        </w:trPr>
        <w:tc>
          <w:tcPr>
            <w:tcW w:w="1560" w:type="dxa"/>
            <w:vMerge/>
            <w:vAlign w:val="center"/>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134"/>
        </w:trPr>
        <w:tc>
          <w:tcPr>
            <w:tcW w:w="1560" w:type="dxa"/>
            <w:vMerge w:val="restart"/>
          </w:tcPr>
          <w:p w:rsidR="00D04CD1" w:rsidRPr="0028156D" w:rsidRDefault="00D04CD1" w:rsidP="00E957F6">
            <w:pPr>
              <w:pStyle w:val="ad"/>
              <w:rPr>
                <w:rFonts w:ascii="Times New Roman" w:eastAsiaTheme="minorEastAsia" w:hAnsi="Times New Roman" w:cs="Times New Roman"/>
                <w:sz w:val="18"/>
                <w:szCs w:val="18"/>
                <w:lang w:val="ru-RU"/>
              </w:rPr>
            </w:pPr>
          </w:p>
          <w:p w:rsidR="00D04CD1" w:rsidRPr="0028156D" w:rsidRDefault="00D04CD1" w:rsidP="00E957F6">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t xml:space="preserve">10. Уровень </w:t>
            </w:r>
            <w:r w:rsidRPr="0028156D">
              <w:rPr>
                <w:rFonts w:ascii="Times New Roman" w:eastAsiaTheme="minorEastAsia" w:hAnsi="Times New Roman"/>
                <w:sz w:val="18"/>
                <w:szCs w:val="18"/>
                <w:lang w:val="ru-RU"/>
              </w:rPr>
              <w:lastRenderedPageBreak/>
              <w:t>требований  к достижениям детей</w:t>
            </w:r>
          </w:p>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его в деятельности. Добивается самостоятельности от начала до конца деятельности, </w:t>
            </w:r>
            <w:r w:rsidRPr="0028156D">
              <w:rPr>
                <w:rFonts w:ascii="Times New Roman" w:eastAsiaTheme="minorEastAsia" w:hAnsi="Times New Roman"/>
                <w:sz w:val="18"/>
                <w:szCs w:val="18"/>
                <w:lang w:val="ru-RU"/>
              </w:rPr>
              <w:lastRenderedPageBreak/>
              <w:t xml:space="preserve">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D04CD1" w:rsidRPr="0028156D" w:rsidRDefault="00D04CD1"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lastRenderedPageBreak/>
              <w:t>4</w:t>
            </w:r>
          </w:p>
        </w:tc>
        <w:tc>
          <w:tcPr>
            <w:tcW w:w="1418" w:type="dxa"/>
            <w:vMerge w:val="restart"/>
          </w:tcPr>
          <w:p w:rsidR="00D04CD1" w:rsidRPr="00F10845" w:rsidRDefault="00D04CD1"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sidR="00F10845">
              <w:rPr>
                <w:rFonts w:ascii="Times New Roman" w:eastAsiaTheme="minorEastAsia" w:hAnsi="Times New Roman"/>
                <w:b/>
                <w:bCs/>
                <w:sz w:val="18"/>
                <w:szCs w:val="18"/>
                <w:lang w:val="ru-RU"/>
              </w:rPr>
              <w:t>,5</w:t>
            </w:r>
          </w:p>
        </w:tc>
        <w:tc>
          <w:tcPr>
            <w:tcW w:w="1276" w:type="dxa"/>
            <w:vMerge w:val="restart"/>
          </w:tcPr>
          <w:p w:rsidR="00D04CD1" w:rsidRPr="0028156D" w:rsidRDefault="00F10845" w:rsidP="00E957F6">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D04CD1" w:rsidRPr="0028156D" w:rsidRDefault="00B73E58" w:rsidP="00E957F6">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sz w:val="18"/>
                <w:szCs w:val="18"/>
                <w:lang w:val="ru-RU"/>
              </w:rPr>
              <w:t xml:space="preserve">Добивается самостоятельности от начала до конца деятельности, быстроты, </w:t>
            </w:r>
            <w:r w:rsidRPr="0028156D">
              <w:rPr>
                <w:rFonts w:ascii="Times New Roman" w:eastAsiaTheme="minorEastAsia" w:hAnsi="Times New Roman"/>
                <w:sz w:val="18"/>
                <w:szCs w:val="18"/>
                <w:lang w:val="ru-RU"/>
              </w:rPr>
              <w:lastRenderedPageBreak/>
              <w:t>целевой завершенности. Отслеживает динамику достижений ребенка. Привлекает к самоанализу и рефлексии.</w:t>
            </w:r>
          </w:p>
        </w:tc>
      </w:tr>
      <w:tr w:rsidR="00D04CD1" w:rsidRPr="00F10845" w:rsidTr="00E957F6">
        <w:trPr>
          <w:trHeight w:val="132"/>
        </w:trPr>
        <w:tc>
          <w:tcPr>
            <w:tcW w:w="1560" w:type="dxa"/>
            <w:vMerge/>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132"/>
        </w:trPr>
        <w:tc>
          <w:tcPr>
            <w:tcW w:w="1560" w:type="dxa"/>
            <w:vMerge/>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F10845" w:rsidTr="00E957F6">
        <w:trPr>
          <w:trHeight w:val="132"/>
        </w:trPr>
        <w:tc>
          <w:tcPr>
            <w:tcW w:w="1560" w:type="dxa"/>
            <w:vMerge/>
          </w:tcPr>
          <w:p w:rsidR="00D04CD1" w:rsidRPr="0028156D" w:rsidRDefault="00D04CD1" w:rsidP="00E957F6">
            <w:pPr>
              <w:pStyle w:val="ad"/>
              <w:rPr>
                <w:rFonts w:ascii="Times New Roman" w:eastAsiaTheme="minorEastAsia" w:hAnsi="Times New Roman" w:cs="Times New Roman"/>
                <w:sz w:val="18"/>
                <w:szCs w:val="18"/>
                <w:lang w:val="ru-RU"/>
              </w:rPr>
            </w:pPr>
          </w:p>
        </w:tc>
        <w:tc>
          <w:tcPr>
            <w:tcW w:w="7513" w:type="dxa"/>
          </w:tcPr>
          <w:p w:rsidR="00D04CD1" w:rsidRPr="0028156D" w:rsidRDefault="00D04CD1" w:rsidP="00E957F6">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418"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1276"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c>
          <w:tcPr>
            <w:tcW w:w="3402" w:type="dxa"/>
            <w:vMerge/>
          </w:tcPr>
          <w:p w:rsidR="00D04CD1" w:rsidRPr="0028156D" w:rsidRDefault="00D04CD1" w:rsidP="00E957F6">
            <w:pPr>
              <w:spacing w:after="0" w:line="240" w:lineRule="auto"/>
              <w:rPr>
                <w:rFonts w:ascii="Times New Roman" w:eastAsiaTheme="minorEastAsia" w:hAnsi="Times New Roman"/>
                <w:b/>
                <w:bCs/>
                <w:sz w:val="18"/>
                <w:szCs w:val="18"/>
                <w:lang w:val="ru-RU"/>
              </w:rPr>
            </w:pPr>
          </w:p>
        </w:tc>
      </w:tr>
      <w:tr w:rsidR="00D04CD1" w:rsidRPr="0028156D" w:rsidTr="00E957F6">
        <w:trPr>
          <w:trHeight w:val="386"/>
        </w:trPr>
        <w:tc>
          <w:tcPr>
            <w:tcW w:w="9073" w:type="dxa"/>
            <w:gridSpan w:val="2"/>
            <w:tcBorders>
              <w:top w:val="single" w:sz="4" w:space="0" w:color="auto"/>
              <w:left w:val="single" w:sz="4" w:space="0" w:color="auto"/>
              <w:bottom w:val="single" w:sz="4" w:space="0" w:color="auto"/>
            </w:tcBorders>
          </w:tcPr>
          <w:p w:rsidR="00D04CD1" w:rsidRPr="0028156D" w:rsidRDefault="00D04CD1" w:rsidP="00E957F6">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D04CD1" w:rsidRPr="0028156D" w:rsidRDefault="00D04CD1" w:rsidP="00E957F6">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Рекомендации: Общая оценка </w:t>
            </w:r>
            <w:r w:rsidR="00643AE1">
              <w:rPr>
                <w:rFonts w:ascii="Times New Roman" w:eastAsiaTheme="minorEastAsia" w:hAnsi="Times New Roman"/>
                <w:b/>
                <w:sz w:val="18"/>
                <w:szCs w:val="18"/>
                <w:lang w:val="ru-RU"/>
              </w:rPr>
              <w:t>54</w:t>
            </w:r>
            <w:r w:rsidRPr="0028156D">
              <w:rPr>
                <w:rFonts w:ascii="Times New Roman" w:eastAsiaTheme="minorEastAsia" w:hAnsi="Times New Roman"/>
                <w:b/>
                <w:sz w:val="18"/>
                <w:szCs w:val="18"/>
                <w:lang w:val="ru-RU"/>
              </w:rPr>
              <w:t>.</w:t>
            </w:r>
          </w:p>
          <w:p w:rsidR="00D04CD1" w:rsidRPr="0028156D" w:rsidRDefault="00B249AD" w:rsidP="00E957F6">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Оценка в процентах: 100</w:t>
            </w:r>
            <w:r w:rsidR="00D04CD1" w:rsidRPr="0028156D">
              <w:rPr>
                <w:rFonts w:ascii="Times New Roman" w:eastAsiaTheme="minorEastAsia" w:hAnsi="Times New Roman"/>
                <w:b/>
                <w:sz w:val="18"/>
                <w:szCs w:val="18"/>
                <w:lang w:val="ru-RU"/>
              </w:rPr>
              <w:t>%, что соответствует дескриптору хороший.</w:t>
            </w:r>
          </w:p>
          <w:p w:rsidR="00D04CD1" w:rsidRPr="0028156D" w:rsidRDefault="00B249AD" w:rsidP="00E957F6">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r w:rsidR="00D04CD1" w:rsidRPr="0028156D">
              <w:rPr>
                <w:rFonts w:ascii="Times New Roman" w:eastAsiaTheme="minorEastAsia" w:hAnsi="Times New Roman"/>
                <w:b/>
                <w:sz w:val="18"/>
                <w:szCs w:val="18"/>
                <w:lang w:val="ru-RU"/>
              </w:rPr>
              <w:t>.</w:t>
            </w:r>
          </w:p>
          <w:p w:rsidR="00D04CD1" w:rsidRPr="0028156D" w:rsidRDefault="00D04CD1" w:rsidP="00E957F6">
            <w:pPr>
              <w:spacing w:after="0" w:line="240" w:lineRule="auto"/>
              <w:rPr>
                <w:rFonts w:ascii="Times New Roman" w:eastAsiaTheme="minorEastAsia" w:hAnsi="Times New Roman"/>
                <w:b/>
                <w:sz w:val="18"/>
                <w:szCs w:val="18"/>
                <w:lang w:val="ru-RU"/>
              </w:rPr>
            </w:pPr>
          </w:p>
          <w:p w:rsidR="00D04CD1" w:rsidRPr="0028156D" w:rsidRDefault="00D04CD1" w:rsidP="00E957F6">
            <w:pPr>
              <w:spacing w:after="0" w:line="240" w:lineRule="auto"/>
              <w:rPr>
                <w:rFonts w:ascii="Times New Roman" w:eastAsiaTheme="minorEastAsia" w:hAnsi="Times New Roman"/>
                <w:b/>
                <w:sz w:val="18"/>
                <w:szCs w:val="18"/>
                <w:lang w:val="ru-RU"/>
              </w:rPr>
            </w:pPr>
          </w:p>
        </w:tc>
      </w:tr>
      <w:tr w:rsidR="00D04CD1" w:rsidRPr="00F10845" w:rsidTr="00E957F6">
        <w:trPr>
          <w:trHeight w:val="407"/>
        </w:trPr>
        <w:tc>
          <w:tcPr>
            <w:tcW w:w="9073" w:type="dxa"/>
            <w:gridSpan w:val="2"/>
            <w:tcBorders>
              <w:top w:val="single" w:sz="4" w:space="0" w:color="auto"/>
              <w:left w:val="single" w:sz="4" w:space="0" w:color="auto"/>
              <w:bottom w:val="single" w:sz="4" w:space="0" w:color="auto"/>
            </w:tcBorders>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D04CD1" w:rsidRPr="0028156D" w:rsidRDefault="00D04CD1" w:rsidP="00E957F6">
            <w:pPr>
              <w:spacing w:after="0" w:line="240" w:lineRule="auto"/>
              <w:rPr>
                <w:rFonts w:ascii="Times New Roman" w:eastAsiaTheme="minorEastAsia" w:hAnsi="Times New Roman"/>
                <w:b/>
                <w:sz w:val="18"/>
                <w:szCs w:val="18"/>
                <w:lang w:val="ru-RU"/>
              </w:rPr>
            </w:pPr>
          </w:p>
        </w:tc>
      </w:tr>
      <w:tr w:rsidR="00D04CD1" w:rsidRPr="00F10845" w:rsidTr="00E957F6">
        <w:trPr>
          <w:trHeight w:val="594"/>
        </w:trPr>
        <w:tc>
          <w:tcPr>
            <w:tcW w:w="9073" w:type="dxa"/>
            <w:gridSpan w:val="2"/>
            <w:tcBorders>
              <w:top w:val="single" w:sz="4" w:space="0" w:color="auto"/>
              <w:left w:val="single" w:sz="4" w:space="0" w:color="auto"/>
              <w:bottom w:val="single" w:sz="4" w:space="0" w:color="auto"/>
            </w:tcBorders>
          </w:tcPr>
          <w:p w:rsidR="00D04CD1" w:rsidRPr="0028156D" w:rsidRDefault="00D04CD1" w:rsidP="00E957F6">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D04CD1" w:rsidRPr="0028156D" w:rsidRDefault="00D04CD1" w:rsidP="00E957F6">
            <w:pPr>
              <w:spacing w:after="0" w:line="240" w:lineRule="auto"/>
              <w:rPr>
                <w:rFonts w:ascii="Times New Roman" w:eastAsiaTheme="minorEastAsia" w:hAnsi="Times New Roman"/>
                <w:b/>
                <w:sz w:val="18"/>
                <w:szCs w:val="18"/>
                <w:lang w:val="ru-RU"/>
              </w:rPr>
            </w:pPr>
          </w:p>
        </w:tc>
      </w:tr>
    </w:tbl>
    <w:p w:rsidR="00D04CD1" w:rsidRDefault="00D04CD1" w:rsidP="00D04CD1">
      <w:pPr>
        <w:rPr>
          <w:rFonts w:ascii="Times New Roman" w:hAnsi="Times New Roman"/>
          <w:b/>
          <w:lang w:val="ru-RU"/>
        </w:rPr>
      </w:pPr>
    </w:p>
    <w:p w:rsidR="00D04CD1" w:rsidRDefault="00D04CD1" w:rsidP="00D04CD1">
      <w:pPr>
        <w:rPr>
          <w:rFonts w:ascii="Times New Roman" w:hAnsi="Times New Roman"/>
          <w:b/>
          <w:lang w:val="ru-RU"/>
        </w:rPr>
      </w:pPr>
      <w:r w:rsidRPr="008D6EFA">
        <w:rPr>
          <w:rFonts w:ascii="Times New Roman" w:hAnsi="Times New Roman"/>
          <w:b/>
          <w:lang w:val="ru-RU"/>
        </w:rPr>
        <w:t>Диаграмма</w:t>
      </w:r>
      <w:r>
        <w:rPr>
          <w:rFonts w:ascii="Times New Roman" w:hAnsi="Times New Roman"/>
          <w:b/>
          <w:lang w:val="ru-RU"/>
        </w:rPr>
        <w:t xml:space="preserve"> качества преподав</w:t>
      </w:r>
      <w:r w:rsidR="007A4B84">
        <w:rPr>
          <w:rFonts w:ascii="Times New Roman" w:hAnsi="Times New Roman"/>
          <w:b/>
          <w:lang w:val="ru-RU"/>
        </w:rPr>
        <w:t>ания воспитателя   Кульбатырова Д.К.</w:t>
      </w:r>
    </w:p>
    <w:p w:rsidR="00D04CD1" w:rsidRDefault="00D04CD1" w:rsidP="00D04CD1">
      <w:pPr>
        <w:rPr>
          <w:rFonts w:ascii="Times New Roman" w:hAnsi="Times New Roman"/>
          <w:b/>
          <w:lang w:val="ru-RU"/>
        </w:rPr>
      </w:pPr>
      <w:r w:rsidRPr="0028156D">
        <w:rPr>
          <w:rFonts w:ascii="Times New Roman" w:hAnsi="Times New Roman"/>
          <w:b/>
          <w:noProof/>
          <w:lang w:val="ru-RU" w:eastAsia="ru-RU"/>
        </w:rPr>
        <w:drawing>
          <wp:inline distT="0" distB="0" distL="0" distR="0">
            <wp:extent cx="9216679" cy="2805546"/>
            <wp:effectExtent l="19050" t="0" r="22571" b="0"/>
            <wp:docPr id="6"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D7B31">
        <w:rPr>
          <w:rFonts w:ascii="Times New Roman" w:hAnsi="Times New Roman"/>
          <w:b/>
          <w:highlight w:val="yellow"/>
          <w:lang w:val="ru-RU"/>
        </w:rPr>
        <w:br w:type="page"/>
      </w:r>
    </w:p>
    <w:p w:rsidR="00B609A3" w:rsidRPr="00ED7B31" w:rsidRDefault="00B609A3" w:rsidP="00B609A3">
      <w:pPr>
        <w:ind w:left="-426"/>
        <w:rPr>
          <w:rFonts w:ascii="Times New Roman" w:hAnsi="Times New Roman"/>
          <w:b/>
          <w:lang w:val="ru-RU"/>
        </w:rPr>
      </w:pPr>
      <w:r w:rsidRPr="00ED7B31">
        <w:rPr>
          <w:rFonts w:ascii="Times New Roman" w:hAnsi="Times New Roman"/>
          <w:b/>
          <w:lang w:val="ru-RU"/>
        </w:rPr>
        <w:lastRenderedPageBreak/>
        <w:t>Приложение 1: инструмент для записи результатов наблюдений, п</w:t>
      </w:r>
      <w:r>
        <w:rPr>
          <w:rFonts w:ascii="Times New Roman" w:hAnsi="Times New Roman"/>
          <w:b/>
          <w:lang w:val="ru-RU"/>
        </w:rPr>
        <w:t>роводимых в ходе открытых занятий</w:t>
      </w:r>
    </w:p>
    <w:p w:rsidR="00B609A3" w:rsidRPr="00ED7B31" w:rsidRDefault="00B609A3" w:rsidP="00B609A3">
      <w:pPr>
        <w:ind w:left="-426"/>
        <w:rPr>
          <w:rFonts w:ascii="Times New Roman" w:hAnsi="Times New Roman"/>
          <w:b/>
          <w:lang w:val="ru-RU"/>
        </w:rPr>
      </w:pPr>
      <w:r w:rsidRPr="00ED7B31">
        <w:rPr>
          <w:rFonts w:ascii="Times New Roman" w:hAnsi="Times New Roman"/>
          <w:b/>
          <w:lang w:val="ru-RU"/>
        </w:rPr>
        <w:t>Название ДО</w:t>
      </w:r>
      <w:r w:rsidRPr="00ED7B31">
        <w:rPr>
          <w:rFonts w:ascii="Times New Roman" w:hAnsi="Times New Roman"/>
          <w:b/>
          <w:u w:val="single"/>
          <w:lang w:val="ru-RU"/>
        </w:rPr>
        <w:t>Дошкольная организация №14 "Конжык"</w:t>
      </w:r>
      <w:r>
        <w:rPr>
          <w:rFonts w:ascii="Times New Roman" w:hAnsi="Times New Roman"/>
          <w:b/>
          <w:lang w:val="ru-RU"/>
        </w:rPr>
        <w:t xml:space="preserve">   Дата наблюдения     13.01.2015       Время наблюдения: 9ч20мин</w:t>
      </w:r>
    </w:p>
    <w:p w:rsidR="00B609A3" w:rsidRDefault="00B609A3" w:rsidP="00B609A3">
      <w:pPr>
        <w:ind w:left="-426"/>
        <w:rPr>
          <w:rFonts w:ascii="Times New Roman" w:hAnsi="Times New Roman"/>
          <w:b/>
          <w:lang w:val="ru-RU"/>
        </w:rPr>
      </w:pPr>
      <w:r w:rsidRPr="009F5BF3">
        <w:rPr>
          <w:rFonts w:ascii="Times New Roman" w:hAnsi="Times New Roman"/>
          <w:b/>
          <w:lang w:val="ru-RU"/>
        </w:rPr>
        <w:t xml:space="preserve">Ф.И.О. воспитателя:  </w:t>
      </w:r>
      <w:r w:rsidR="007A4B84">
        <w:rPr>
          <w:rFonts w:ascii="Times New Roman" w:hAnsi="Times New Roman"/>
          <w:b/>
          <w:lang w:val="ru-RU"/>
        </w:rPr>
        <w:t>Аетова Б.Е.</w:t>
      </w:r>
      <w:r>
        <w:rPr>
          <w:rFonts w:ascii="Times New Roman" w:hAnsi="Times New Roman"/>
          <w:b/>
          <w:lang w:val="ru-RU"/>
        </w:rPr>
        <w:t xml:space="preserve">            Группа: подготовительная к школе  с каз.яз.обучения</w:t>
      </w:r>
    </w:p>
    <w:p w:rsidR="00B609A3" w:rsidRDefault="00B609A3" w:rsidP="00B609A3">
      <w:pPr>
        <w:ind w:left="-426"/>
        <w:rPr>
          <w:rFonts w:ascii="Times New Roman" w:hAnsi="Times New Roman"/>
          <w:b/>
          <w:lang w:val="ru-RU"/>
        </w:rPr>
      </w:pPr>
      <w:r>
        <w:rPr>
          <w:rFonts w:ascii="Times New Roman" w:hAnsi="Times New Roman"/>
          <w:b/>
          <w:lang w:val="ru-RU"/>
        </w:rPr>
        <w:t xml:space="preserve">Образовательная область:                                     Раздел:    </w:t>
      </w:r>
    </w:p>
    <w:p w:rsidR="00B609A3" w:rsidRPr="00ED7B31" w:rsidRDefault="00B609A3" w:rsidP="00B609A3">
      <w:pPr>
        <w:ind w:left="-426"/>
        <w:rPr>
          <w:rFonts w:ascii="Times New Roman" w:hAnsi="Times New Roman"/>
          <w:b/>
          <w:lang w:val="ru-RU"/>
        </w:rPr>
      </w:pPr>
      <w:r>
        <w:rPr>
          <w:rFonts w:ascii="Times New Roman" w:hAnsi="Times New Roman"/>
          <w:b/>
          <w:lang w:val="ru-RU"/>
        </w:rPr>
        <w:t xml:space="preserve">Тема:  </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B609A3" w:rsidRPr="00F10845" w:rsidTr="004D670C">
        <w:trPr>
          <w:trHeight w:val="161"/>
        </w:trPr>
        <w:tc>
          <w:tcPr>
            <w:tcW w:w="1560"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B609A3" w:rsidRPr="00F10845"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B609A3" w:rsidRPr="0028156D" w:rsidRDefault="007A4B84"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3</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7A4B84"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4,5</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Pr>
                <w:rFonts w:ascii="Times New Roman" w:eastAsiaTheme="minorEastAsia" w:hAnsi="Times New Roman"/>
                <w:bCs/>
                <w:sz w:val="18"/>
                <w:szCs w:val="18"/>
                <w:lang w:val="ru-RU"/>
              </w:rPr>
              <w:t xml:space="preserve">В ходе беседы показала </w:t>
            </w:r>
            <w:r>
              <w:rPr>
                <w:rFonts w:ascii="Times New Roman" w:eastAsiaTheme="minorEastAsia" w:hAnsi="Times New Roman"/>
                <w:sz w:val="18"/>
                <w:szCs w:val="18"/>
                <w:lang w:val="ru-RU"/>
              </w:rPr>
              <w:t>точные знания</w:t>
            </w:r>
            <w:r w:rsidRPr="0028156D">
              <w:rPr>
                <w:rFonts w:ascii="Times New Roman" w:eastAsiaTheme="minorEastAsia" w:hAnsi="Times New Roman"/>
                <w:sz w:val="18"/>
                <w:szCs w:val="18"/>
                <w:lang w:val="ru-RU"/>
              </w:rPr>
              <w:t xml:space="preserve"> в рамках объема ГОСО, общеобразовательных  учебных программ: основных, дополнительных, специальных.  Оперирует нормативными ссылками, терминами. На </w:t>
            </w:r>
            <w:r>
              <w:rPr>
                <w:rFonts w:ascii="Times New Roman" w:eastAsiaTheme="minorEastAsia" w:hAnsi="Times New Roman"/>
                <w:sz w:val="18"/>
                <w:szCs w:val="18"/>
                <w:lang w:val="ru-RU"/>
              </w:rPr>
              <w:t xml:space="preserve">вопрос по содержанию дает полный </w:t>
            </w:r>
            <w:r w:rsidRPr="0028156D">
              <w:rPr>
                <w:rFonts w:ascii="Times New Roman" w:eastAsiaTheme="minorEastAsia" w:hAnsi="Times New Roman"/>
                <w:sz w:val="18"/>
                <w:szCs w:val="18"/>
                <w:lang w:val="ru-RU"/>
              </w:rPr>
              <w:t>ответ.</w:t>
            </w:r>
            <w:r w:rsidRPr="0028156D">
              <w:rPr>
                <w:rFonts w:ascii="Times New Roman" w:eastAsiaTheme="minorEastAsia" w:hAnsi="Times New Roman"/>
                <w:bCs/>
                <w:sz w:val="18"/>
                <w:szCs w:val="18"/>
                <w:lang w:val="ru-RU"/>
              </w:rPr>
              <w:t>.</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7A4B84"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4,5</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На вопросы по дошкольной педагогике дает полные ответы. 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r w:rsidRPr="0028156D">
              <w:rPr>
                <w:rFonts w:ascii="Times New Roman" w:eastAsiaTheme="minorEastAsia" w:hAnsi="Times New Roman"/>
                <w:sz w:val="18"/>
                <w:szCs w:val="18"/>
                <w:lang w:val="ru-RU"/>
              </w:rPr>
              <w:t xml:space="preserve"> Умеет поддержать диалог по вопросам дошкольной педагогики.</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Обладает глубокими, научными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знаниями методик дошкольного воспитания. Испытывает трудности при организации межпредметных связей.</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sz w:val="18"/>
                <w:szCs w:val="18"/>
                <w:lang w:val="ru-RU"/>
              </w:rPr>
              <w:t>Этапы занятия  имеют логическую завершенность и последовательность. Владеет методами и приёмами, активизирующими деятельность воспитанников. Умеет организовать учебную деятельность.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Конспект занятия составлен методически грамотно, с  описанием всех этапов деятельности.</w:t>
            </w:r>
            <w:r>
              <w:rPr>
                <w:rFonts w:ascii="Times New Roman" w:eastAsiaTheme="minorEastAsia" w:hAnsi="Times New Roman"/>
                <w:bCs/>
                <w:sz w:val="18"/>
                <w:szCs w:val="18"/>
                <w:lang w:val="ru-RU"/>
              </w:rPr>
              <w:t xml:space="preserve"> Имеется</w:t>
            </w:r>
            <w:r w:rsidRPr="0028156D">
              <w:rPr>
                <w:rFonts w:ascii="Times New Roman" w:eastAsiaTheme="minorEastAsia" w:hAnsi="Times New Roman"/>
                <w:bCs/>
                <w:sz w:val="18"/>
                <w:szCs w:val="18"/>
                <w:lang w:val="ru-RU"/>
              </w:rPr>
              <w:t xml:space="preserve"> использование различных методов обучения.</w:t>
            </w:r>
            <w:r w:rsidRPr="0028156D">
              <w:rPr>
                <w:rFonts w:ascii="Times New Roman" w:eastAsiaTheme="minorEastAsia" w:hAnsi="Times New Roman"/>
                <w:sz w:val="18"/>
                <w:szCs w:val="18"/>
                <w:lang w:val="kk-KZ"/>
              </w:rPr>
              <w:t xml:space="preserve"> Корректирование процесса познания в целях достижения запланированного результата.</w:t>
            </w:r>
            <w:r w:rsidRPr="0028156D">
              <w:rPr>
                <w:rFonts w:ascii="Times New Roman" w:eastAsiaTheme="minorEastAsia" w:hAnsi="Times New Roman"/>
                <w:bCs/>
                <w:sz w:val="18"/>
                <w:szCs w:val="18"/>
                <w:lang w:val="ru-RU"/>
              </w:rPr>
              <w:t xml:space="preserve"> Качество планирования организованной учебной деятельности на высоком уровне.</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 xml:space="preserve">7.Управление учебным </w:t>
            </w:r>
            <w:r w:rsidRPr="0028156D">
              <w:rPr>
                <w:rFonts w:ascii="Times New Roman" w:eastAsiaTheme="minorEastAsia" w:hAnsi="Times New Roman" w:cs="Times New Roman"/>
                <w:sz w:val="18"/>
                <w:szCs w:val="18"/>
                <w:lang w:val="ru-RU"/>
              </w:rPr>
              <w:lastRenderedPageBreak/>
              <w:t>процессом</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w:t>
            </w:r>
            <w:r w:rsidRPr="0028156D">
              <w:rPr>
                <w:rFonts w:ascii="Times New Roman" w:eastAsiaTheme="minorEastAsia" w:hAnsi="Times New Roman"/>
                <w:bCs/>
                <w:sz w:val="18"/>
                <w:szCs w:val="18"/>
                <w:lang w:val="kk-KZ"/>
              </w:rPr>
              <w:lastRenderedPageBreak/>
              <w:t xml:space="preserve">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lastRenderedPageBreak/>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Pr>
                <w:rFonts w:ascii="Times New Roman" w:eastAsiaTheme="minorEastAsia" w:hAnsi="Times New Roman"/>
                <w:bCs/>
                <w:sz w:val="18"/>
                <w:szCs w:val="18"/>
                <w:lang w:val="kk-KZ"/>
              </w:rPr>
              <w:t xml:space="preserve">Все этапы организованной учебной деятельности продуманы на высоком </w:t>
            </w:r>
            <w:r>
              <w:rPr>
                <w:rFonts w:ascii="Times New Roman" w:eastAsiaTheme="minorEastAsia" w:hAnsi="Times New Roman"/>
                <w:bCs/>
                <w:sz w:val="18"/>
                <w:szCs w:val="18"/>
                <w:lang w:val="kk-KZ"/>
              </w:rPr>
              <w:lastRenderedPageBreak/>
              <w:t>уровне. При проведении мотивационного</w:t>
            </w:r>
            <w:r w:rsidRPr="0028156D">
              <w:rPr>
                <w:rFonts w:ascii="Times New Roman" w:eastAsiaTheme="minorEastAsia" w:hAnsi="Times New Roman"/>
                <w:bCs/>
                <w:sz w:val="18"/>
                <w:szCs w:val="18"/>
                <w:lang w:val="kk-KZ"/>
              </w:rPr>
              <w:t xml:space="preserve"> мо</w:t>
            </w:r>
            <w:r>
              <w:rPr>
                <w:rFonts w:ascii="Times New Roman" w:eastAsiaTheme="minorEastAsia" w:hAnsi="Times New Roman"/>
                <w:bCs/>
                <w:sz w:val="18"/>
                <w:szCs w:val="18"/>
                <w:lang w:val="kk-KZ"/>
              </w:rPr>
              <w:t xml:space="preserve">мента </w:t>
            </w:r>
            <w:r w:rsidRPr="0028156D">
              <w:rPr>
                <w:rFonts w:ascii="Times New Roman" w:eastAsiaTheme="minorEastAsia" w:hAnsi="Times New Roman"/>
                <w:bCs/>
                <w:sz w:val="18"/>
                <w:szCs w:val="18"/>
                <w:lang w:val="kk-KZ"/>
              </w:rPr>
              <w:t xml:space="preserve"> создаётся проблемная ситуация, побуждающая воспитанников к процессу познания в соответствии с поставленной целью. </w:t>
            </w:r>
            <w:r>
              <w:rPr>
                <w:rFonts w:ascii="Times New Roman" w:eastAsiaTheme="minorEastAsia" w:hAnsi="Times New Roman"/>
                <w:bCs/>
                <w:sz w:val="18"/>
                <w:szCs w:val="18"/>
                <w:lang w:val="kk-KZ"/>
              </w:rPr>
              <w:t>Организована поисковая деятельность детей</w:t>
            </w:r>
            <w:r w:rsidRPr="0028156D">
              <w:rPr>
                <w:rFonts w:ascii="Times New Roman" w:eastAsiaTheme="minorEastAsia" w:hAnsi="Times New Roman"/>
                <w:bCs/>
                <w:sz w:val="18"/>
                <w:szCs w:val="18"/>
                <w:lang w:val="kk-KZ"/>
              </w:rPr>
              <w:t xml:space="preserve">,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Учебный процесс проводится методически грамотно. Анализирует результаты учебной деятельности, процесса познания. Рационально использует время.</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3B207C"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w:t>
            </w:r>
            <w:r>
              <w:rPr>
                <w:rFonts w:ascii="Times New Roman" w:eastAsiaTheme="minorEastAsia" w:hAnsi="Times New Roman"/>
                <w:bCs/>
                <w:sz w:val="18"/>
                <w:szCs w:val="18"/>
                <w:lang w:val="ru-RU"/>
              </w:rPr>
              <w:t>дополняют педагога во время организованной учебной деятельности</w:t>
            </w:r>
          </w:p>
        </w:tc>
      </w:tr>
      <w:tr w:rsidR="00B609A3" w:rsidRPr="003B207C"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Cs/>
                <w:sz w:val="18"/>
                <w:szCs w:val="18"/>
                <w:lang w:val="ru-RU"/>
              </w:rPr>
              <w:t>Подготовка воспитателя к занятию на высоком уровне. Наблюдается т</w:t>
            </w:r>
            <w:r w:rsidRPr="0028156D">
              <w:rPr>
                <w:rFonts w:ascii="Times New Roman" w:eastAsiaTheme="minorEastAsia" w:hAnsi="Times New Roman"/>
                <w:bCs/>
                <w:sz w:val="18"/>
                <w:szCs w:val="18"/>
                <w:lang w:val="ru-RU"/>
              </w:rPr>
              <w:t xml:space="preserve">ворческий </w:t>
            </w:r>
            <w:r w:rsidRPr="0028156D">
              <w:rPr>
                <w:rFonts w:ascii="Times New Roman" w:eastAsiaTheme="minorEastAsia" w:hAnsi="Times New Roman"/>
                <w:sz w:val="18"/>
                <w:szCs w:val="18"/>
                <w:lang w:val="ru-RU"/>
              </w:rPr>
              <w:t>отбор и конкретизация программного</w:t>
            </w:r>
            <w:r>
              <w:rPr>
                <w:rFonts w:ascii="Times New Roman" w:eastAsiaTheme="minorEastAsia" w:hAnsi="Times New Roman"/>
                <w:sz w:val="18"/>
                <w:szCs w:val="18"/>
                <w:lang w:val="ru-RU"/>
              </w:rPr>
              <w:t xml:space="preserve"> материала.  Продумано и грамотно составлен конспект занятия. Имеется эстетично оформленный наглядно-демонстрационный</w:t>
            </w:r>
            <w:r w:rsidRPr="0028156D">
              <w:rPr>
                <w:rFonts w:ascii="Times New Roman" w:eastAsiaTheme="minorEastAsia" w:hAnsi="Times New Roman"/>
                <w:sz w:val="18"/>
                <w:szCs w:val="18"/>
                <w:lang w:val="ru-RU"/>
              </w:rPr>
              <w:t xml:space="preserve"> материал. </w:t>
            </w:r>
            <w:r>
              <w:rPr>
                <w:rFonts w:ascii="Times New Roman" w:eastAsiaTheme="minorEastAsia" w:hAnsi="Times New Roman"/>
                <w:sz w:val="18"/>
                <w:szCs w:val="18"/>
                <w:lang w:val="ru-RU"/>
              </w:rPr>
              <w:t>Подготовлен в необходимом количествераздаточный  материал на каждого ребенка. Продуманно размещен материал для занятия</w:t>
            </w:r>
            <w:r w:rsidRPr="0028156D">
              <w:rPr>
                <w:rFonts w:ascii="Times New Roman" w:eastAsiaTheme="minorEastAsia" w:hAnsi="Times New Roman"/>
                <w:sz w:val="18"/>
                <w:szCs w:val="18"/>
                <w:lang w:val="ru-RU"/>
              </w:rPr>
              <w:t>.</w:t>
            </w: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t xml:space="preserve">10. Уровень </w:t>
            </w:r>
            <w:r w:rsidRPr="0028156D">
              <w:rPr>
                <w:rFonts w:ascii="Times New Roman" w:eastAsiaTheme="minorEastAsia" w:hAnsi="Times New Roman"/>
                <w:sz w:val="18"/>
                <w:szCs w:val="18"/>
                <w:lang w:val="ru-RU"/>
              </w:rPr>
              <w:lastRenderedPageBreak/>
              <w:t>требований  к достижениям детей</w:t>
            </w: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его в деятельности. Добивается самостоятельности от начала до конца деятельности, </w:t>
            </w:r>
            <w:r w:rsidRPr="0028156D">
              <w:rPr>
                <w:rFonts w:ascii="Times New Roman" w:eastAsiaTheme="minorEastAsia" w:hAnsi="Times New Roman"/>
                <w:sz w:val="18"/>
                <w:szCs w:val="18"/>
                <w:lang w:val="ru-RU"/>
              </w:rPr>
              <w:lastRenderedPageBreak/>
              <w:t xml:space="preserve">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lastRenderedPageBreak/>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sz w:val="18"/>
                <w:szCs w:val="18"/>
                <w:lang w:val="ru-RU"/>
              </w:rPr>
              <w:t xml:space="preserve">Добивается самостоятельности от начала до конца деятельности, быстроты, </w:t>
            </w:r>
            <w:r w:rsidRPr="0028156D">
              <w:rPr>
                <w:rFonts w:ascii="Times New Roman" w:eastAsiaTheme="minorEastAsia" w:hAnsi="Times New Roman"/>
                <w:sz w:val="18"/>
                <w:szCs w:val="18"/>
                <w:lang w:val="ru-RU"/>
              </w:rPr>
              <w:lastRenderedPageBreak/>
              <w:t>целевой завершенности. Отслеживает динамику достижений ребенка. Привлекает к самоанализу и рефлексии.</w:t>
            </w:r>
          </w:p>
        </w:tc>
      </w:tr>
      <w:tr w:rsidR="00B609A3" w:rsidRPr="00F10845"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386"/>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Рекомендации: Общая оценка </w:t>
            </w:r>
            <w:r>
              <w:rPr>
                <w:rFonts w:ascii="Times New Roman" w:eastAsiaTheme="minorEastAsia" w:hAnsi="Times New Roman"/>
                <w:b/>
                <w:sz w:val="18"/>
                <w:szCs w:val="18"/>
                <w:lang w:val="ru-RU"/>
              </w:rPr>
              <w:t>54</w:t>
            </w:r>
            <w:r w:rsidRPr="0028156D">
              <w:rPr>
                <w:rFonts w:ascii="Times New Roman" w:eastAsiaTheme="minorEastAsia" w:hAnsi="Times New Roman"/>
                <w:b/>
                <w:sz w:val="18"/>
                <w:szCs w:val="18"/>
                <w:lang w:val="ru-RU"/>
              </w:rPr>
              <w:t>.</w:t>
            </w:r>
          </w:p>
          <w:p w:rsidR="00B609A3" w:rsidRPr="0028156D" w:rsidRDefault="00B609A3" w:rsidP="004D670C">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Оценка в процентах: 100</w:t>
            </w:r>
            <w:r w:rsidRPr="0028156D">
              <w:rPr>
                <w:rFonts w:ascii="Times New Roman" w:eastAsiaTheme="minorEastAsia" w:hAnsi="Times New Roman"/>
                <w:b/>
                <w:sz w:val="18"/>
                <w:szCs w:val="18"/>
                <w:lang w:val="ru-RU"/>
              </w:rPr>
              <w:t>%, что соответствует дескриптору хороший.</w:t>
            </w:r>
          </w:p>
          <w:p w:rsidR="00B609A3" w:rsidRPr="0028156D" w:rsidRDefault="00B609A3" w:rsidP="004D670C">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r w:rsidRPr="0028156D">
              <w:rPr>
                <w:rFonts w:ascii="Times New Roman" w:eastAsiaTheme="minorEastAsia" w:hAnsi="Times New Roman"/>
                <w:b/>
                <w:sz w:val="18"/>
                <w:szCs w:val="18"/>
                <w:lang w:val="ru-RU"/>
              </w:rPr>
              <w:t>.</w:t>
            </w:r>
          </w:p>
          <w:p w:rsidR="00B609A3" w:rsidRPr="0028156D" w:rsidRDefault="00B609A3" w:rsidP="004D670C">
            <w:pPr>
              <w:spacing w:after="0" w:line="240" w:lineRule="auto"/>
              <w:rPr>
                <w:rFonts w:ascii="Times New Roman" w:eastAsiaTheme="minorEastAsia" w:hAnsi="Times New Roman"/>
                <w:b/>
                <w:sz w:val="18"/>
                <w:szCs w:val="18"/>
                <w:lang w:val="ru-RU"/>
              </w:rPr>
            </w:pPr>
          </w:p>
          <w:p w:rsidR="00B609A3" w:rsidRPr="0028156D" w:rsidRDefault="00B609A3" w:rsidP="004D670C">
            <w:pPr>
              <w:spacing w:after="0" w:line="240" w:lineRule="auto"/>
              <w:rPr>
                <w:rFonts w:ascii="Times New Roman" w:eastAsiaTheme="minorEastAsia" w:hAnsi="Times New Roman"/>
                <w:b/>
                <w:sz w:val="18"/>
                <w:szCs w:val="18"/>
                <w:lang w:val="ru-RU"/>
              </w:rPr>
            </w:pPr>
          </w:p>
        </w:tc>
      </w:tr>
      <w:tr w:rsidR="00B609A3" w:rsidRPr="00F10845" w:rsidTr="004D670C">
        <w:trPr>
          <w:trHeight w:val="407"/>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p>
        </w:tc>
      </w:tr>
      <w:tr w:rsidR="00B609A3" w:rsidRPr="00F10845" w:rsidTr="004D670C">
        <w:trPr>
          <w:trHeight w:val="594"/>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p>
        </w:tc>
      </w:tr>
    </w:tbl>
    <w:p w:rsidR="00B609A3" w:rsidRDefault="00B609A3" w:rsidP="00B609A3">
      <w:pPr>
        <w:rPr>
          <w:rFonts w:ascii="Times New Roman" w:hAnsi="Times New Roman"/>
          <w:b/>
          <w:lang w:val="ru-RU"/>
        </w:rPr>
      </w:pPr>
    </w:p>
    <w:p w:rsidR="00B609A3" w:rsidRDefault="00B609A3" w:rsidP="00B609A3">
      <w:pPr>
        <w:rPr>
          <w:rFonts w:ascii="Times New Roman" w:hAnsi="Times New Roman"/>
          <w:b/>
          <w:lang w:val="ru-RU"/>
        </w:rPr>
      </w:pPr>
      <w:r w:rsidRPr="008D6EFA">
        <w:rPr>
          <w:rFonts w:ascii="Times New Roman" w:hAnsi="Times New Roman"/>
          <w:b/>
          <w:lang w:val="ru-RU"/>
        </w:rPr>
        <w:t>Диаграмма</w:t>
      </w:r>
      <w:r>
        <w:rPr>
          <w:rFonts w:ascii="Times New Roman" w:hAnsi="Times New Roman"/>
          <w:b/>
          <w:lang w:val="ru-RU"/>
        </w:rPr>
        <w:t xml:space="preserve"> качества преподавания воспитателя   Кульбатыровой Д.К.</w:t>
      </w:r>
    </w:p>
    <w:p w:rsidR="00161B33" w:rsidRDefault="00161B33" w:rsidP="00B609A3">
      <w:pPr>
        <w:rPr>
          <w:rFonts w:ascii="Times New Roman" w:hAnsi="Times New Roman"/>
          <w:b/>
          <w:lang w:val="ru-RU"/>
        </w:rPr>
      </w:pPr>
    </w:p>
    <w:p w:rsidR="00161B33" w:rsidRDefault="00161B33" w:rsidP="00B609A3">
      <w:pPr>
        <w:rPr>
          <w:rFonts w:ascii="Times New Roman" w:hAnsi="Times New Roman"/>
          <w:b/>
          <w:lang w:val="ru-RU"/>
        </w:rPr>
      </w:pPr>
      <w:r>
        <w:rPr>
          <w:rFonts w:ascii="Times New Roman" w:hAnsi="Times New Roman"/>
          <w:b/>
          <w:noProof/>
          <w:lang w:val="ru-RU"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156D" w:rsidRPr="008D6EFA" w:rsidRDefault="00B609A3" w:rsidP="00ED7B31">
      <w:pPr>
        <w:rPr>
          <w:rFonts w:ascii="Times New Roman" w:hAnsi="Times New Roman"/>
          <w:b/>
          <w:lang w:val="ru-RU"/>
        </w:rPr>
      </w:pPr>
      <w:r w:rsidRPr="0028156D">
        <w:rPr>
          <w:rFonts w:ascii="Times New Roman" w:hAnsi="Times New Roman"/>
          <w:b/>
          <w:noProof/>
          <w:lang w:val="ru-RU" w:eastAsia="ru-RU"/>
        </w:rPr>
        <w:lastRenderedPageBreak/>
        <w:drawing>
          <wp:inline distT="0" distB="0" distL="0" distR="0">
            <wp:extent cx="9216679" cy="2805546"/>
            <wp:effectExtent l="19050" t="0" r="22571" b="0"/>
            <wp:docPr id="1"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D7B31">
        <w:rPr>
          <w:rFonts w:ascii="Times New Roman" w:hAnsi="Times New Roman"/>
          <w:b/>
          <w:highlight w:val="yellow"/>
          <w:lang w:val="ru-RU"/>
        </w:rPr>
        <w:br w:type="page"/>
      </w:r>
    </w:p>
    <w:p w:rsidR="00B609A3" w:rsidRPr="00ED7B31" w:rsidRDefault="00B609A3" w:rsidP="00B609A3">
      <w:pPr>
        <w:ind w:left="-426"/>
        <w:rPr>
          <w:rFonts w:ascii="Times New Roman" w:hAnsi="Times New Roman"/>
          <w:b/>
          <w:lang w:val="ru-RU"/>
        </w:rPr>
      </w:pPr>
      <w:r w:rsidRPr="00ED7B31">
        <w:rPr>
          <w:rFonts w:ascii="Times New Roman" w:hAnsi="Times New Roman"/>
          <w:b/>
          <w:lang w:val="ru-RU"/>
        </w:rPr>
        <w:lastRenderedPageBreak/>
        <w:t>Приложение 1: инструмент для записи результатов наблюдений, п</w:t>
      </w:r>
      <w:r>
        <w:rPr>
          <w:rFonts w:ascii="Times New Roman" w:hAnsi="Times New Roman"/>
          <w:b/>
          <w:lang w:val="ru-RU"/>
        </w:rPr>
        <w:t>роводимых в ходе открытых занятий</w:t>
      </w:r>
    </w:p>
    <w:p w:rsidR="00B609A3" w:rsidRPr="00ED7B31" w:rsidRDefault="00B609A3" w:rsidP="00B609A3">
      <w:pPr>
        <w:ind w:left="-426"/>
        <w:rPr>
          <w:rFonts w:ascii="Times New Roman" w:hAnsi="Times New Roman"/>
          <w:b/>
          <w:lang w:val="ru-RU"/>
        </w:rPr>
      </w:pPr>
      <w:r w:rsidRPr="00ED7B31">
        <w:rPr>
          <w:rFonts w:ascii="Times New Roman" w:hAnsi="Times New Roman"/>
          <w:b/>
          <w:lang w:val="ru-RU"/>
        </w:rPr>
        <w:t>Название ДО</w:t>
      </w:r>
      <w:r w:rsidRPr="00ED7B31">
        <w:rPr>
          <w:rFonts w:ascii="Times New Roman" w:hAnsi="Times New Roman"/>
          <w:b/>
          <w:u w:val="single"/>
          <w:lang w:val="ru-RU"/>
        </w:rPr>
        <w:t>Дошкольная организация №14 "Конжык"</w:t>
      </w:r>
      <w:r>
        <w:rPr>
          <w:rFonts w:ascii="Times New Roman" w:hAnsi="Times New Roman"/>
          <w:b/>
          <w:lang w:val="ru-RU"/>
        </w:rPr>
        <w:t xml:space="preserve">   Дата наблюдения     13.01.2015       Время наблюдения: 9ч20мин</w:t>
      </w:r>
    </w:p>
    <w:p w:rsidR="00B609A3" w:rsidRDefault="00B609A3" w:rsidP="00B609A3">
      <w:pPr>
        <w:ind w:left="-426"/>
        <w:rPr>
          <w:rFonts w:ascii="Times New Roman" w:hAnsi="Times New Roman"/>
          <w:b/>
          <w:lang w:val="ru-RU"/>
        </w:rPr>
      </w:pPr>
      <w:r w:rsidRPr="009F5BF3">
        <w:rPr>
          <w:rFonts w:ascii="Times New Roman" w:hAnsi="Times New Roman"/>
          <w:b/>
          <w:lang w:val="ru-RU"/>
        </w:rPr>
        <w:t xml:space="preserve">Ф.И.О. воспитателя:  </w:t>
      </w:r>
      <w:r>
        <w:rPr>
          <w:rFonts w:ascii="Times New Roman" w:hAnsi="Times New Roman"/>
          <w:b/>
          <w:lang w:val="ru-RU"/>
        </w:rPr>
        <w:t>Кульбатырова Д.К.            Группа: подготовительная к школе  с каз.яз.обучения</w:t>
      </w:r>
    </w:p>
    <w:p w:rsidR="00B609A3" w:rsidRDefault="00B609A3" w:rsidP="00B609A3">
      <w:pPr>
        <w:ind w:left="-426"/>
        <w:rPr>
          <w:rFonts w:ascii="Times New Roman" w:hAnsi="Times New Roman"/>
          <w:b/>
          <w:lang w:val="ru-RU"/>
        </w:rPr>
      </w:pPr>
      <w:r>
        <w:rPr>
          <w:rFonts w:ascii="Times New Roman" w:hAnsi="Times New Roman"/>
          <w:b/>
          <w:lang w:val="ru-RU"/>
        </w:rPr>
        <w:t>Образовательная область:    Коммуникация                                 Раздел:    Основы грамоты и письма</w:t>
      </w:r>
    </w:p>
    <w:p w:rsidR="00B609A3" w:rsidRPr="00ED7B31" w:rsidRDefault="00B609A3" w:rsidP="00B609A3">
      <w:pPr>
        <w:ind w:left="-426"/>
        <w:rPr>
          <w:rFonts w:ascii="Times New Roman" w:hAnsi="Times New Roman"/>
          <w:b/>
          <w:lang w:val="ru-RU"/>
        </w:rPr>
      </w:pPr>
      <w:r>
        <w:rPr>
          <w:rFonts w:ascii="Times New Roman" w:hAnsi="Times New Roman"/>
          <w:b/>
          <w:lang w:val="ru-RU"/>
        </w:rPr>
        <w:t>Тема:  Путешествие в страну Буквознайка</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gridCol w:w="850"/>
        <w:gridCol w:w="1418"/>
        <w:gridCol w:w="1276"/>
        <w:gridCol w:w="3402"/>
      </w:tblGrid>
      <w:tr w:rsidR="00B609A3" w:rsidRPr="00F10845" w:rsidTr="004D670C">
        <w:trPr>
          <w:trHeight w:val="161"/>
        </w:trPr>
        <w:tc>
          <w:tcPr>
            <w:tcW w:w="1560"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Критерии</w:t>
            </w:r>
          </w:p>
        </w:tc>
        <w:tc>
          <w:tcPr>
            <w:tcW w:w="7513"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Дескрипторы</w:t>
            </w:r>
            <w:r w:rsidRPr="0028156D">
              <w:rPr>
                <w:rFonts w:ascii="Times New Roman" w:eastAsiaTheme="minorEastAsia" w:hAnsi="Times New Roman"/>
                <w:b/>
                <w:bCs/>
                <w:sz w:val="18"/>
                <w:szCs w:val="18"/>
              </w:rPr>
              <w:t xml:space="preserve"> (</w:t>
            </w:r>
            <w:r w:rsidRPr="0028156D">
              <w:rPr>
                <w:rFonts w:ascii="Times New Roman" w:eastAsiaTheme="minorEastAsia" w:hAnsi="Times New Roman"/>
                <w:b/>
                <w:bCs/>
                <w:sz w:val="18"/>
                <w:szCs w:val="18"/>
                <w:lang w:val="ru-RU"/>
              </w:rPr>
              <w:t>описание уровней)</w:t>
            </w:r>
          </w:p>
        </w:tc>
        <w:tc>
          <w:tcPr>
            <w:tcW w:w="850"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Баллы 1/2/3/4</w:t>
            </w:r>
          </w:p>
        </w:tc>
        <w:tc>
          <w:tcPr>
            <w:tcW w:w="1418"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Взвешенная оценка</w:t>
            </w:r>
          </w:p>
        </w:tc>
        <w:tc>
          <w:tcPr>
            <w:tcW w:w="1276"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w:t>
            </w:r>
          </w:p>
        </w:tc>
        <w:tc>
          <w:tcPr>
            <w:tcW w:w="3402" w:type="dxa"/>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Доказательства, выявленные наблюдателем и комментарии</w:t>
            </w:r>
          </w:p>
        </w:tc>
      </w:tr>
      <w:tr w:rsidR="00B609A3" w:rsidRPr="00F10845"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1.Точные знания ГОСО и общеобразовательных программ</w:t>
            </w: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знаниями общих положений ГОСО, его содержания, областью применения.  Владеет на высоком уровне знаниями общеобразовательных учебных программ дошкольного воспитания и обучения, их деление на: основные (базовые, вариативные), дополнительные, специальные образовательные программы.  Владеет и оперирует нормативными ссылками, терминами и определениями.  На любой вопрос по содержанию  может дать полный ответ.</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Pr>
                <w:rFonts w:ascii="Times New Roman" w:eastAsiaTheme="minorEastAsia" w:hAnsi="Times New Roman"/>
                <w:bCs/>
                <w:sz w:val="18"/>
                <w:szCs w:val="18"/>
                <w:lang w:val="ru-RU"/>
              </w:rPr>
              <w:t xml:space="preserve">В ходе беседы показала </w:t>
            </w:r>
            <w:r>
              <w:rPr>
                <w:rFonts w:ascii="Times New Roman" w:eastAsiaTheme="minorEastAsia" w:hAnsi="Times New Roman"/>
                <w:sz w:val="18"/>
                <w:szCs w:val="18"/>
                <w:lang w:val="ru-RU"/>
              </w:rPr>
              <w:t>точные знания</w:t>
            </w:r>
            <w:r w:rsidRPr="0028156D">
              <w:rPr>
                <w:rFonts w:ascii="Times New Roman" w:eastAsiaTheme="minorEastAsia" w:hAnsi="Times New Roman"/>
                <w:sz w:val="18"/>
                <w:szCs w:val="18"/>
                <w:lang w:val="ru-RU"/>
              </w:rPr>
              <w:t xml:space="preserve"> в рамках объема ГОСО, общеобразовательных  учебных программ: основных, дополнительных, специальных.  Оперирует нормативными ссылками, терминами. На </w:t>
            </w:r>
            <w:r>
              <w:rPr>
                <w:rFonts w:ascii="Times New Roman" w:eastAsiaTheme="minorEastAsia" w:hAnsi="Times New Roman"/>
                <w:sz w:val="18"/>
                <w:szCs w:val="18"/>
                <w:lang w:val="ru-RU"/>
              </w:rPr>
              <w:t xml:space="preserve">вопрос по содержанию дает полный </w:t>
            </w:r>
            <w:r w:rsidRPr="0028156D">
              <w:rPr>
                <w:rFonts w:ascii="Times New Roman" w:eastAsiaTheme="minorEastAsia" w:hAnsi="Times New Roman"/>
                <w:sz w:val="18"/>
                <w:szCs w:val="18"/>
                <w:lang w:val="ru-RU"/>
              </w:rPr>
              <w:t>ответ.</w:t>
            </w:r>
            <w:r w:rsidRPr="0028156D">
              <w:rPr>
                <w:rFonts w:ascii="Times New Roman" w:eastAsiaTheme="minorEastAsia" w:hAnsi="Times New Roman"/>
                <w:bCs/>
                <w:sz w:val="18"/>
                <w:szCs w:val="18"/>
                <w:lang w:val="ru-RU"/>
              </w:rPr>
              <w:t>.</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точными знаниями в рамках объема ГОСО, общеобразовательных  учебных программ: основных, дополнительных, специальных.  Оперирует нормативными ссылками, терминами. На вопрос по содержанию может дать ответ.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Слабо владеет  знаниями в рамках объема ГОСО.  Не всегда точные знания программы.  Испытывает трудности при определении терминов.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общеобразовательных  учебных программ: основных, дополнительных, специальных.  Неточности в определении терминов и понятий.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2.Знание дошкольной педагогики</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Обладает глубокими, научными знаниями в области дошкольной педагогики. Оперирует событиями, фактами и открытиями в данной сфере. На высоком методическом уровне знает основные принципы организации жизни  и деятельности детей в детском саду. На любой вопрос по теме может дать полный ответ.</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На вопросы по дошкольной педагогике дает полные ответы. Показывает достаточные знания в области дошкольной педагогики. Не испытывает затруднений при  описании основных принципов организации жизни и деятельности детей в дошкольной организации.</w:t>
            </w:r>
            <w:r w:rsidRPr="0028156D">
              <w:rPr>
                <w:rFonts w:ascii="Times New Roman" w:eastAsiaTheme="minorEastAsia" w:hAnsi="Times New Roman"/>
                <w:sz w:val="18"/>
                <w:szCs w:val="18"/>
                <w:lang w:val="ru-RU"/>
              </w:rPr>
              <w:t xml:space="preserve"> Умеет поддержать диалог по вопросам дошкольной педагогики.</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Обладает достаточными знаниями в области дошкольной педагогики. Владеет фактами в данной сфере. Знает основные принципы организации жизни  и деятельности детей в детском саду. Умеет поддержать диалог по вопросам дошкольной педагогики.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недостаточными знаниями в области дошкольной педагогики. Не достаточно хорошо знает принципы организации жизни и деятельности детей в детском саду.</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Слабо владеет событиями в области дошкольной педагогики. Испытывает трудности в знании основных принципов и организации жизни и деятельности в детском саду. Допускает ошибки при диалоге по теме.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3. Точные знания методик обучения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sz w:val="18"/>
                <w:szCs w:val="18"/>
                <w:lang w:val="ru-RU"/>
              </w:rPr>
              <w:t xml:space="preserve">Обладает глубокими, научными,  энциклопедическими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sz w:val="18"/>
                <w:szCs w:val="18"/>
                <w:lang w:val="ru-RU"/>
              </w:rPr>
              <w:t>Обладает глубокими, научными  знаниями методик дошкольного воспитания. Оперирует событиями, фактами и открытиями в данной сфере. Использует собственные знания в организации межпредметных связей. На любой вопрос по теме может дать полный ответ. Умеет организовать, поддержать и развить дискуссию.</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Обладает  научными,  энциклопедическими знаниями методик дошкольного воспитания. Оперирует событиями, фактами и открытиями в данной сфере. Владеет знаниями теоретическими, умеет организовать межпредметные связи. Умеет поддержать и развить дискуссию по теме.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Обладает знаниями методик дошкольного воспитания. Испытывает трудности при организации межпредметных связей.</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Допускает ошибки в знании фактического материала дошкольных методик, не может установить межпредметные связи.  Неточности в методической терминологии. Испытывает речевые трудности в изложении материала по определённой методике.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4. Владение методикой проведения занятия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bidi="ar-IQ"/>
              </w:rPr>
            </w:pPr>
            <w:r w:rsidRPr="0028156D">
              <w:rPr>
                <w:rFonts w:ascii="Times New Roman" w:eastAsiaTheme="minorEastAsia" w:hAnsi="Times New Roman"/>
                <w:b/>
                <w:bCs/>
                <w:sz w:val="18"/>
                <w:szCs w:val="18"/>
                <w:lang w:val="ru-RU" w:bidi="ar-IQ"/>
              </w:rPr>
              <w:t xml:space="preserve">Образцовый: </w:t>
            </w:r>
            <w:r w:rsidRPr="0028156D">
              <w:rPr>
                <w:rFonts w:ascii="Times New Roman" w:eastAsiaTheme="minorEastAsia" w:hAnsi="Times New Roman"/>
                <w:sz w:val="18"/>
                <w:szCs w:val="18"/>
                <w:lang w:val="ru-RU"/>
              </w:rPr>
              <w:t xml:space="preserve">Высокая степень организации учебной деятельности воспитанников. Этапы занятия имеют логическую завершенность и последовательность.  Владеет различными технологиями, активизирующими  деятельность воспитанников. Педагогический процесс организует на основе общения, игры, экспериментально-поисковой деятельности, сотрудничества с взрослыми и сверстниками.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bidi="ar-IQ"/>
              </w:rPr>
            </w:pPr>
            <w:r>
              <w:rPr>
                <w:rFonts w:ascii="Times New Roman" w:eastAsiaTheme="minorEastAsia" w:hAnsi="Times New Roman"/>
                <w:b/>
                <w:bCs/>
                <w:sz w:val="18"/>
                <w:szCs w:val="18"/>
                <w:lang w:val="ru-RU" w:bidi="ar-IQ"/>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bidi="ar-IQ"/>
              </w:rPr>
            </w:pPr>
            <w:r w:rsidRPr="0028156D">
              <w:rPr>
                <w:rFonts w:ascii="Times New Roman" w:eastAsiaTheme="minorEastAsia" w:hAnsi="Times New Roman"/>
                <w:sz w:val="18"/>
                <w:szCs w:val="18"/>
                <w:lang w:val="ru-RU"/>
              </w:rPr>
              <w:t>Этапы занятия  имеют логическую завершенность и последовательность. Владеет методами и приёмами, активизирующими деятельность воспитанников. Умеет организовать учебную деятельность.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ru-RU"/>
              </w:rPr>
              <w:t>Умеет организовать учебную деятельность. Этапы занятия  имеют логическую завершенность и последовательность. Владеет методами и приёмами, активизирующими деятельность воспитанников. Учитывает в учебном процессе индивидуальные особенности воспитанников. Умеет вносить коррективы в процесс деятельности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Умеет организовать учебную деятельность. Этапы урока не всегда  имеют логическую завершенность и последовательность. Не учитывает в учебном процессе индивидуальные особенности воспитанников. Ставит стандартные вопросы. При необходимости не всегда может внести коррективы в процесс деятельности.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sz w:val="18"/>
                <w:szCs w:val="18"/>
                <w:lang w:val="ru-RU"/>
              </w:rPr>
              <w:t>В организации учебной деятельности испытывает трудности. Этапы занятия  не имеют логическую завершенность и последовательность. Слабо владеет методами и приемами, активизирующими деятельность воспитанников. Обеспечивает низкий темп занятия. Не учитывает в учебном процессе индивидуальные особенности воспитанников. Занятия ведёт строго по плану, без внесения корректив по мере необходимости.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5.Благоприят-ный психологический климат на занятии</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Умеет на высоком уровне организовать психологический настрой на занятие. Благоприятный эмоциональный тон, культура речи.  Педагог приветлив, </w:t>
            </w:r>
            <w:r w:rsidRPr="0028156D">
              <w:rPr>
                <w:rFonts w:ascii="Times New Roman" w:eastAsiaTheme="minorEastAsia" w:hAnsi="Times New Roman"/>
                <w:sz w:val="18"/>
                <w:szCs w:val="18"/>
                <w:lang w:val="ru-RU"/>
              </w:rPr>
              <w:t>создает творческую обстановку для свободного выражения мыслей воспитанников. Наблюдается доброжелательность со стороны педагога. Непринуждённость, естественность в поведении детей, их заинтересованность, чувство радости. Стиль общения демократический.</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bCs/>
                <w:sz w:val="18"/>
                <w:szCs w:val="18"/>
                <w:lang w:val="ru-RU"/>
              </w:rPr>
              <w:t xml:space="preserve">Педагог психологически настраивает на занятие, приветлив. Воспитанники доброжелательны друг к другу. Педагог умеет дружно разрешить ситуацию. </w:t>
            </w:r>
            <w:r w:rsidRPr="0028156D">
              <w:rPr>
                <w:rFonts w:ascii="Times New Roman" w:eastAsiaTheme="minorEastAsia" w:hAnsi="Times New Roman"/>
                <w:sz w:val="18"/>
                <w:szCs w:val="18"/>
                <w:lang w:val="ru-RU"/>
              </w:rPr>
              <w:t>Создает условия для свободного выражения мыслей воспитанников. Стиль общения демократический.</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 xml:space="preserve">Педагог старается быть приветливым, но не уверен в своих действиях. </w:t>
            </w:r>
            <w:r w:rsidRPr="0028156D">
              <w:rPr>
                <w:rFonts w:ascii="Times New Roman" w:eastAsiaTheme="minorEastAsia" w:hAnsi="Times New Roman"/>
                <w:bCs/>
                <w:sz w:val="18"/>
                <w:szCs w:val="18"/>
                <w:lang w:val="kk-KZ"/>
              </w:rPr>
              <w:t>Воспитанники задействованы в учебный процесс, но недостаточно открыты для деятельности.</w:t>
            </w:r>
            <w:r w:rsidRPr="0028156D">
              <w:rPr>
                <w:rFonts w:ascii="Times New Roman" w:eastAsiaTheme="minorEastAsia" w:hAnsi="Times New Roman"/>
                <w:bCs/>
                <w:sz w:val="18"/>
                <w:szCs w:val="18"/>
                <w:lang w:val="ru-RU"/>
              </w:rPr>
              <w:t xml:space="preserve"> При общении с воспитанниками старается придерживаться демократического стиля общения.</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 xml:space="preserve">Педагог приветлив, но недостаточно эмоционален. Определяющим стилем общения педагога с воспитанниками  является либеральный или авторитарный. </w:t>
            </w:r>
            <w:r w:rsidRPr="0028156D">
              <w:rPr>
                <w:rFonts w:ascii="Times New Roman" w:eastAsiaTheme="minorEastAsia" w:hAnsi="Times New Roman"/>
                <w:bCs/>
                <w:sz w:val="18"/>
                <w:szCs w:val="18"/>
                <w:lang w:val="ru-RU"/>
              </w:rPr>
              <w:t>Воспитанники скованны, не все задействованы в учебный процесс.</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6. Качество планирования занятия</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ru-RU"/>
              </w:rPr>
              <w:t>Образцовый:</w:t>
            </w:r>
            <w:r w:rsidRPr="0028156D">
              <w:rPr>
                <w:rFonts w:ascii="Times New Roman" w:eastAsiaTheme="minorEastAsia" w:hAnsi="Times New Roman"/>
                <w:sz w:val="18"/>
                <w:szCs w:val="18"/>
                <w:lang w:val="ru-RU"/>
              </w:rPr>
              <w:t xml:space="preserve"> Грамотное, методически верное составление конспекта занятия, всех его этапов. Эффективное распределение управленческих действий педагога и деятельности воспитанников. </w:t>
            </w:r>
            <w:r w:rsidRPr="0028156D">
              <w:rPr>
                <w:rFonts w:ascii="Times New Roman" w:eastAsiaTheme="minorEastAsia" w:hAnsi="Times New Roman"/>
                <w:sz w:val="18"/>
                <w:szCs w:val="18"/>
                <w:lang w:val="kk-KZ"/>
              </w:rPr>
              <w:t>Эффективное использование различных методов обучения. Корректирование процесса познания в целях достижения запланированного результата.</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Cs/>
                <w:sz w:val="18"/>
                <w:szCs w:val="18"/>
                <w:lang w:val="ru-RU"/>
              </w:rPr>
            </w:pPr>
            <w:r w:rsidRPr="0028156D">
              <w:rPr>
                <w:rFonts w:ascii="Times New Roman" w:eastAsiaTheme="minorEastAsia" w:hAnsi="Times New Roman"/>
                <w:bCs/>
                <w:sz w:val="18"/>
                <w:szCs w:val="18"/>
                <w:lang w:val="ru-RU"/>
              </w:rPr>
              <w:t>Конспект занятия составлен методически грамотно, с  описанием всех этапов деятельности.</w:t>
            </w:r>
            <w:r>
              <w:rPr>
                <w:rFonts w:ascii="Times New Roman" w:eastAsiaTheme="minorEastAsia" w:hAnsi="Times New Roman"/>
                <w:bCs/>
                <w:sz w:val="18"/>
                <w:szCs w:val="18"/>
                <w:lang w:val="ru-RU"/>
              </w:rPr>
              <w:t xml:space="preserve"> Имеется</w:t>
            </w:r>
            <w:r w:rsidRPr="0028156D">
              <w:rPr>
                <w:rFonts w:ascii="Times New Roman" w:eastAsiaTheme="minorEastAsia" w:hAnsi="Times New Roman"/>
                <w:bCs/>
                <w:sz w:val="18"/>
                <w:szCs w:val="18"/>
                <w:lang w:val="ru-RU"/>
              </w:rPr>
              <w:t xml:space="preserve"> использование различных методов обучения.</w:t>
            </w:r>
            <w:r w:rsidRPr="0028156D">
              <w:rPr>
                <w:rFonts w:ascii="Times New Roman" w:eastAsiaTheme="minorEastAsia" w:hAnsi="Times New Roman"/>
                <w:sz w:val="18"/>
                <w:szCs w:val="18"/>
                <w:lang w:val="kk-KZ"/>
              </w:rPr>
              <w:t xml:space="preserve"> Корректирование процесса познания в целях достижения запланированного результата.</w:t>
            </w:r>
            <w:r w:rsidRPr="0028156D">
              <w:rPr>
                <w:rFonts w:ascii="Times New Roman" w:eastAsiaTheme="minorEastAsia" w:hAnsi="Times New Roman"/>
                <w:bCs/>
                <w:sz w:val="18"/>
                <w:szCs w:val="18"/>
                <w:lang w:val="ru-RU"/>
              </w:rPr>
              <w:t xml:space="preserve"> Качество планирования организованной учебной деятельности на высоком уровне.</w:t>
            </w: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Хороший: </w:t>
            </w:r>
            <w:r w:rsidRPr="0028156D">
              <w:rPr>
                <w:rFonts w:ascii="Times New Roman" w:eastAsiaTheme="minorEastAsia" w:hAnsi="Times New Roman"/>
                <w:sz w:val="18"/>
                <w:szCs w:val="18"/>
                <w:lang w:val="kk-KZ"/>
              </w:rPr>
              <w:t>Грамотное составление конспекта занятия, всех его этапов. Эффективное использование различных методов обучения. Своевременное внесение корректировок в ходе занятия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Не всегда можно проследить поэтапную последовательность занятия. Использование различных методов и приёмов не всегда целесообразно. Испытывает затруднения при внесении корректировок в занятие.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При составлении конспекта занятия не прослеживаются этапы деятельности. Распределение управленческих действий педагога и деятельности воспитанников не прослеживается. Педагог не может вносить  изменения в зависимости от ситуации.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68"/>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 xml:space="preserve">7.Управление учебным </w:t>
            </w:r>
            <w:r w:rsidRPr="0028156D">
              <w:rPr>
                <w:rFonts w:ascii="Times New Roman" w:eastAsiaTheme="minorEastAsia" w:hAnsi="Times New Roman" w:cs="Times New Roman"/>
                <w:sz w:val="18"/>
                <w:szCs w:val="18"/>
                <w:lang w:val="ru-RU"/>
              </w:rPr>
              <w:lastRenderedPageBreak/>
              <w:t>процессом</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b/>
                <w:bCs/>
                <w:sz w:val="18"/>
                <w:szCs w:val="18"/>
                <w:lang w:val="kk-KZ"/>
              </w:rPr>
              <w:t xml:space="preserve">: </w:t>
            </w:r>
            <w:r w:rsidRPr="0028156D">
              <w:rPr>
                <w:rFonts w:ascii="Times New Roman" w:eastAsiaTheme="minorEastAsia" w:hAnsi="Times New Roman"/>
                <w:bCs/>
                <w:sz w:val="18"/>
                <w:szCs w:val="18"/>
                <w:lang w:val="kk-KZ"/>
              </w:rPr>
              <w:t xml:space="preserve">Мотивационный момент продуман на высоком уровне, создаётся проблемная ситуация, побуждающая воспитанников к процессу познания в соответствии с поставленной </w:t>
            </w:r>
            <w:r w:rsidRPr="0028156D">
              <w:rPr>
                <w:rFonts w:ascii="Times New Roman" w:eastAsiaTheme="minorEastAsia" w:hAnsi="Times New Roman"/>
                <w:bCs/>
                <w:sz w:val="18"/>
                <w:szCs w:val="18"/>
                <w:lang w:val="kk-KZ"/>
              </w:rPr>
              <w:lastRenderedPageBreak/>
              <w:t xml:space="preserve">целью. Процесс деятельности организуется с ориентированием воспитанников на поиск,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 xml:space="preserve">Учебный процесс проводится методически грамотно. Анализирует результаты учебной деятельности, процесса познания. Рационально использует время.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lastRenderedPageBreak/>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sidRPr="0028156D">
              <w:rPr>
                <w:rFonts w:ascii="Times New Roman" w:eastAsiaTheme="minorEastAsia" w:hAnsi="Times New Roman"/>
                <w:b/>
                <w:bCs/>
                <w:sz w:val="18"/>
                <w:szCs w:val="18"/>
                <w:lang w:val="kk-KZ"/>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kk-KZ"/>
              </w:rPr>
            </w:pPr>
            <w:r>
              <w:rPr>
                <w:rFonts w:ascii="Times New Roman" w:eastAsiaTheme="minorEastAsia" w:hAnsi="Times New Roman"/>
                <w:bCs/>
                <w:sz w:val="18"/>
                <w:szCs w:val="18"/>
                <w:lang w:val="kk-KZ"/>
              </w:rPr>
              <w:t xml:space="preserve">Все этапы организованной учебной деятельности продуманы на высоком </w:t>
            </w:r>
            <w:r>
              <w:rPr>
                <w:rFonts w:ascii="Times New Roman" w:eastAsiaTheme="minorEastAsia" w:hAnsi="Times New Roman"/>
                <w:bCs/>
                <w:sz w:val="18"/>
                <w:szCs w:val="18"/>
                <w:lang w:val="kk-KZ"/>
              </w:rPr>
              <w:lastRenderedPageBreak/>
              <w:t>уровне. При проведении мотивационного</w:t>
            </w:r>
            <w:r w:rsidRPr="0028156D">
              <w:rPr>
                <w:rFonts w:ascii="Times New Roman" w:eastAsiaTheme="minorEastAsia" w:hAnsi="Times New Roman"/>
                <w:bCs/>
                <w:sz w:val="18"/>
                <w:szCs w:val="18"/>
                <w:lang w:val="kk-KZ"/>
              </w:rPr>
              <w:t xml:space="preserve"> мо</w:t>
            </w:r>
            <w:r>
              <w:rPr>
                <w:rFonts w:ascii="Times New Roman" w:eastAsiaTheme="minorEastAsia" w:hAnsi="Times New Roman"/>
                <w:bCs/>
                <w:sz w:val="18"/>
                <w:szCs w:val="18"/>
                <w:lang w:val="kk-KZ"/>
              </w:rPr>
              <w:t xml:space="preserve">мента </w:t>
            </w:r>
            <w:r w:rsidRPr="0028156D">
              <w:rPr>
                <w:rFonts w:ascii="Times New Roman" w:eastAsiaTheme="minorEastAsia" w:hAnsi="Times New Roman"/>
                <w:bCs/>
                <w:sz w:val="18"/>
                <w:szCs w:val="18"/>
                <w:lang w:val="kk-KZ"/>
              </w:rPr>
              <w:t xml:space="preserve"> создаётся проблемная ситуация, побуждающая воспитанников к процессу познания в соответствии с поставленной целью. </w:t>
            </w:r>
            <w:r>
              <w:rPr>
                <w:rFonts w:ascii="Times New Roman" w:eastAsiaTheme="minorEastAsia" w:hAnsi="Times New Roman"/>
                <w:bCs/>
                <w:sz w:val="18"/>
                <w:szCs w:val="18"/>
                <w:lang w:val="kk-KZ"/>
              </w:rPr>
              <w:t>Организована поисковая деятельность детей</w:t>
            </w:r>
            <w:r w:rsidRPr="0028156D">
              <w:rPr>
                <w:rFonts w:ascii="Times New Roman" w:eastAsiaTheme="minorEastAsia" w:hAnsi="Times New Roman"/>
                <w:bCs/>
                <w:sz w:val="18"/>
                <w:szCs w:val="18"/>
                <w:lang w:val="kk-KZ"/>
              </w:rPr>
              <w:t xml:space="preserve">, исследование проблемы, с оказанием необходимой помощи. Педагог осуществляет психолого-педагогическое сопровождение. </w:t>
            </w:r>
            <w:r w:rsidRPr="0028156D">
              <w:rPr>
                <w:rFonts w:ascii="Times New Roman" w:eastAsiaTheme="minorEastAsia" w:hAnsi="Times New Roman"/>
                <w:sz w:val="18"/>
                <w:szCs w:val="18"/>
                <w:lang w:val="kk-KZ"/>
              </w:rPr>
              <w:t>Учебный процесс проводится методически грамотно. Анализирует результаты учебной деятельности, процесса познания. Рационально использует время.</w:t>
            </w: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kk-KZ"/>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
                <w:bCs/>
                <w:sz w:val="18"/>
                <w:szCs w:val="18"/>
                <w:lang w:val="kk-KZ"/>
              </w:rPr>
              <w:t>:</w:t>
            </w:r>
            <w:r w:rsidRPr="0028156D">
              <w:rPr>
                <w:rFonts w:ascii="Times New Roman" w:eastAsiaTheme="minorEastAsia" w:hAnsi="Times New Roman"/>
                <w:bCs/>
                <w:sz w:val="18"/>
                <w:szCs w:val="18"/>
                <w:lang w:val="kk-KZ"/>
              </w:rPr>
              <w:t xml:space="preserve">  Присутствует мотивационный момент, создаётся проблемная ситуация, побуждающая воспитанников к процессу познания. Осуществляется психолого-педагогическое сопровождение воспитанников в процессе познания, обыгрываются проблемные ситуации. Имеется необходимая поддержка и оказывается помощь в процессе деятельности. Прослеживается логическая последовательность этапов занятия. Проводит анализ результатов процесса познания.</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F10845"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bCs/>
                <w:sz w:val="18"/>
                <w:szCs w:val="18"/>
                <w:lang w:val="ru-RU"/>
              </w:rPr>
              <w:t>Момент мотивации организован слабо.</w:t>
            </w:r>
            <w:r w:rsidRPr="0028156D">
              <w:rPr>
                <w:rFonts w:ascii="Times New Roman" w:eastAsiaTheme="minorEastAsia" w:hAnsi="Times New Roman"/>
                <w:bCs/>
                <w:sz w:val="18"/>
                <w:szCs w:val="18"/>
                <w:lang w:val="kk-KZ"/>
              </w:rPr>
              <w:t xml:space="preserve"> Прослеживается логическая последовательность этапов занятия. </w:t>
            </w:r>
            <w:r w:rsidRPr="0028156D">
              <w:rPr>
                <w:rFonts w:ascii="Times New Roman" w:eastAsiaTheme="minorEastAsia" w:hAnsi="Times New Roman"/>
                <w:bCs/>
                <w:sz w:val="18"/>
                <w:szCs w:val="18"/>
                <w:lang w:val="ru-RU"/>
              </w:rPr>
              <w:t xml:space="preserve"> Существуют затруднения при организации процесса деятельности. Недостаточно точно проводит анализ результатов деятельности воспитанников.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28156D" w:rsidTr="004D670C">
        <w:trPr>
          <w:trHeight w:val="68"/>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kk-KZ"/>
              </w:rPr>
            </w:pPr>
            <w:r w:rsidRPr="0028156D">
              <w:rPr>
                <w:rFonts w:ascii="Times New Roman" w:eastAsiaTheme="minorEastAsia" w:hAnsi="Times New Roman"/>
                <w:b/>
                <w:bCs/>
                <w:sz w:val="18"/>
                <w:szCs w:val="18"/>
                <w:lang w:val="kk-KZ"/>
              </w:rPr>
              <w:t xml:space="preserve">Низкий: </w:t>
            </w:r>
            <w:r w:rsidRPr="0028156D">
              <w:rPr>
                <w:rFonts w:ascii="Times New Roman" w:eastAsiaTheme="minorEastAsia" w:hAnsi="Times New Roman"/>
                <w:bCs/>
                <w:sz w:val="18"/>
                <w:szCs w:val="18"/>
                <w:lang w:val="kk-KZ"/>
              </w:rPr>
              <w:t>Отсутствует мотивация к процессу познания. Не прослеживается логическая последовательность этапов деятельности</w:t>
            </w:r>
            <w:r w:rsidRPr="0028156D">
              <w:rPr>
                <w:rFonts w:ascii="Times New Roman" w:eastAsiaTheme="minorEastAsia" w:hAnsi="Times New Roman"/>
                <w:sz w:val="18"/>
                <w:szCs w:val="18"/>
                <w:lang w:val="kk-KZ"/>
              </w:rPr>
              <w:t>. Существуют затруднения в распределении времени. Корректирование процесса познания в целях достижения запланированного результата не происходит. Не владеет методами анализа результатов деятельности.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kk-KZ"/>
              </w:rPr>
            </w:pPr>
          </w:p>
        </w:tc>
      </w:tr>
      <w:tr w:rsidR="00B609A3" w:rsidRPr="003B207C"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8. Грамотное использование образова-тельных ресурсов</w:t>
            </w: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Использование образовательных ресурсов на высоком уровне обеспечивают наглядность, способствующую  восприятию и лучшему запоминанию материала. Обладают стимулом познавательной активности детей, способствуют творческому развитию, стимулируют мышление ребёнка, воспитывают интерес к занятию. Предоставляют возможность индивидуализации обучения. Образовательные ресурсы дополняют педагога, а не заменяют его.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Cs/>
                <w:sz w:val="18"/>
                <w:szCs w:val="18"/>
                <w:lang w:val="ru-RU"/>
              </w:rPr>
              <w:t xml:space="preserve">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w:t>
            </w:r>
            <w:r>
              <w:rPr>
                <w:rFonts w:ascii="Times New Roman" w:eastAsiaTheme="minorEastAsia" w:hAnsi="Times New Roman"/>
                <w:bCs/>
                <w:sz w:val="18"/>
                <w:szCs w:val="18"/>
                <w:lang w:val="ru-RU"/>
              </w:rPr>
              <w:t>дополняют педагога во время организованной учебной деятельности</w:t>
            </w:r>
          </w:p>
        </w:tc>
      </w:tr>
      <w:tr w:rsidR="00B609A3" w:rsidRPr="003B207C"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bCs/>
                <w:sz w:val="18"/>
                <w:szCs w:val="18"/>
                <w:lang w:val="ru-RU"/>
              </w:rPr>
              <w:t xml:space="preserve"> Использование образовательных ресурсов на достаточном уровне обеспечивают наглядность, способствующую  восприятию и лучшему запоминанию материала. Воспитывают интерес к занятию, стимулируют познавательную активность. Образовательные ресурсы  не заменяют педагога, а дополняют его.</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Требует улучшения:</w:t>
            </w:r>
            <w:r w:rsidRPr="0028156D">
              <w:rPr>
                <w:rFonts w:ascii="Times New Roman" w:eastAsiaTheme="minorEastAsia" w:hAnsi="Times New Roman"/>
                <w:bCs/>
                <w:sz w:val="18"/>
                <w:szCs w:val="18"/>
                <w:lang w:val="ru-RU"/>
              </w:rPr>
              <w:t xml:space="preserve"> Использование образовательных ресурсов обеспечивают наглядность, способствующую  восприятию и лучшему запоминанию материала. Не стимулируют познавательную активность воспитанников.</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Cs/>
                <w:sz w:val="18"/>
                <w:szCs w:val="18"/>
                <w:lang w:val="ru-RU"/>
              </w:rPr>
            </w:pPr>
            <w:r w:rsidRPr="0028156D">
              <w:rPr>
                <w:rFonts w:ascii="Times New Roman" w:eastAsiaTheme="minorEastAsia" w:hAnsi="Times New Roman"/>
                <w:b/>
                <w:bCs/>
                <w:sz w:val="18"/>
                <w:szCs w:val="18"/>
                <w:lang w:val="ru-RU"/>
              </w:rPr>
              <w:t xml:space="preserve">Низкий: </w:t>
            </w:r>
            <w:r w:rsidRPr="0028156D">
              <w:rPr>
                <w:rFonts w:ascii="Times New Roman" w:eastAsiaTheme="minorEastAsia" w:hAnsi="Times New Roman"/>
                <w:bCs/>
                <w:sz w:val="18"/>
                <w:szCs w:val="18"/>
                <w:lang w:val="ru-RU"/>
              </w:rPr>
              <w:t xml:space="preserve">Использование образовательных ресурсов не способствуют восприятию и запоминанию материала. Не воспитывают интерес к занятию.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r w:rsidRPr="0028156D">
              <w:rPr>
                <w:rFonts w:ascii="Times New Roman" w:eastAsiaTheme="minorEastAsia" w:hAnsi="Times New Roman" w:cs="Times New Roman"/>
                <w:sz w:val="18"/>
                <w:szCs w:val="18"/>
                <w:lang w:val="ru-RU"/>
              </w:rPr>
              <w:t>9. Подготовка воспитателя к занятию</w:t>
            </w: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Образцовый: </w:t>
            </w:r>
            <w:r w:rsidRPr="0028156D">
              <w:rPr>
                <w:rFonts w:ascii="Times New Roman" w:eastAsiaTheme="minorEastAsia" w:hAnsi="Times New Roman"/>
                <w:bCs/>
                <w:sz w:val="18"/>
                <w:szCs w:val="18"/>
                <w:lang w:val="ru-RU"/>
              </w:rPr>
              <w:t xml:space="preserve">Творческий </w:t>
            </w:r>
            <w:r w:rsidRPr="0028156D">
              <w:rPr>
                <w:rFonts w:ascii="Times New Roman" w:eastAsiaTheme="minorEastAsia" w:hAnsi="Times New Roman"/>
                <w:sz w:val="18"/>
                <w:szCs w:val="18"/>
                <w:lang w:val="ru-RU"/>
              </w:rPr>
              <w:t>нестандартный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Эстетичное оформление наглядных пособий. Подготовка и достаточное количество раздаточного материала в зависимости от возрастных особенностей детей и количества детей. Тщательно продуманное размещение материала.</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1418" w:type="dxa"/>
            <w:vMerge w:val="restart"/>
          </w:tcPr>
          <w:p w:rsidR="00B609A3" w:rsidRPr="0028156D" w:rsidRDefault="00B609A3" w:rsidP="004D670C">
            <w:pPr>
              <w:spacing w:after="0" w:line="240" w:lineRule="auto"/>
              <w:rPr>
                <w:rFonts w:ascii="Times New Roman" w:eastAsiaTheme="minorEastAsia" w:hAnsi="Times New Roman"/>
                <w:b/>
                <w:bCs/>
                <w:sz w:val="18"/>
                <w:szCs w:val="18"/>
              </w:rPr>
            </w:pPr>
            <w:r w:rsidRPr="0028156D">
              <w:rPr>
                <w:rFonts w:ascii="Times New Roman" w:eastAsiaTheme="minorEastAsia" w:hAnsi="Times New Roman"/>
                <w:b/>
                <w:bCs/>
                <w:sz w:val="18"/>
                <w:szCs w:val="18"/>
              </w:rPr>
              <w:t>1</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4</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Cs/>
                <w:sz w:val="18"/>
                <w:szCs w:val="18"/>
                <w:lang w:val="ru-RU"/>
              </w:rPr>
              <w:t>Подготовка воспитателя к занятию на высоком уровне. Наблюдается т</w:t>
            </w:r>
            <w:r w:rsidRPr="0028156D">
              <w:rPr>
                <w:rFonts w:ascii="Times New Roman" w:eastAsiaTheme="minorEastAsia" w:hAnsi="Times New Roman"/>
                <w:bCs/>
                <w:sz w:val="18"/>
                <w:szCs w:val="18"/>
                <w:lang w:val="ru-RU"/>
              </w:rPr>
              <w:t xml:space="preserve">ворческий </w:t>
            </w:r>
            <w:r w:rsidRPr="0028156D">
              <w:rPr>
                <w:rFonts w:ascii="Times New Roman" w:eastAsiaTheme="minorEastAsia" w:hAnsi="Times New Roman"/>
                <w:sz w:val="18"/>
                <w:szCs w:val="18"/>
                <w:lang w:val="ru-RU"/>
              </w:rPr>
              <w:t>отбор и конкретизация программного</w:t>
            </w:r>
            <w:r>
              <w:rPr>
                <w:rFonts w:ascii="Times New Roman" w:eastAsiaTheme="minorEastAsia" w:hAnsi="Times New Roman"/>
                <w:sz w:val="18"/>
                <w:szCs w:val="18"/>
                <w:lang w:val="ru-RU"/>
              </w:rPr>
              <w:t xml:space="preserve"> материала.  Продумано и грамотно составлен конспект занятия. Имеется эстетично оформленный наглядно-демонстрационный</w:t>
            </w:r>
            <w:r w:rsidRPr="0028156D">
              <w:rPr>
                <w:rFonts w:ascii="Times New Roman" w:eastAsiaTheme="minorEastAsia" w:hAnsi="Times New Roman"/>
                <w:sz w:val="18"/>
                <w:szCs w:val="18"/>
                <w:lang w:val="ru-RU"/>
              </w:rPr>
              <w:t xml:space="preserve"> материал. </w:t>
            </w:r>
            <w:r>
              <w:rPr>
                <w:rFonts w:ascii="Times New Roman" w:eastAsiaTheme="minorEastAsia" w:hAnsi="Times New Roman"/>
                <w:sz w:val="18"/>
                <w:szCs w:val="18"/>
                <w:lang w:val="ru-RU"/>
              </w:rPr>
              <w:t>Подготовлен в необходимом количествераздаточный  материал на каждого ребенка. Продуманно размещен материал для занятия</w:t>
            </w:r>
            <w:r w:rsidRPr="0028156D">
              <w:rPr>
                <w:rFonts w:ascii="Times New Roman" w:eastAsiaTheme="minorEastAsia" w:hAnsi="Times New Roman"/>
                <w:sz w:val="18"/>
                <w:szCs w:val="18"/>
                <w:lang w:val="ru-RU"/>
              </w:rPr>
              <w:t>.</w:t>
            </w: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Отбор и конкретизация программного материала. Продумывание и составление плана занятия, конспекта. Выбор  и разработка приёмов обучения. Наличие наглядно-демонстрационного материала соответственно возрастным особенностям детей. Правильное его размещение.</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Отбор и конкретизация программного материала. Не достаточно продуман план занятия, не точно подобраны методы и приёмы обучения. Наглядно-демонстрационный материал в наличии, но требует эстетичного оформления.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vAlign w:val="center"/>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Отбор программного материала. Затруднение при составлении плана занятия. Не продуманы методы и приёмы обучения. В недостаточном количестве наглядно-демонстрационный материал. Педагог не продумал грамотное размещение материала.</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4"/>
        </w:trPr>
        <w:tc>
          <w:tcPr>
            <w:tcW w:w="1560" w:type="dxa"/>
            <w:vMerge w:val="restart"/>
          </w:tcPr>
          <w:p w:rsidR="00B609A3" w:rsidRPr="0028156D" w:rsidRDefault="00B609A3" w:rsidP="004D670C">
            <w:pPr>
              <w:pStyle w:val="ad"/>
              <w:rPr>
                <w:rFonts w:ascii="Times New Roman" w:eastAsiaTheme="minorEastAsia" w:hAnsi="Times New Roman" w:cs="Times New Roman"/>
                <w:sz w:val="18"/>
                <w:szCs w:val="18"/>
                <w:lang w:val="ru-RU"/>
              </w:rPr>
            </w:pPr>
          </w:p>
          <w:p w:rsidR="00B609A3" w:rsidRPr="0028156D" w:rsidRDefault="00B609A3" w:rsidP="004D670C">
            <w:pPr>
              <w:spacing w:after="0" w:line="240" w:lineRule="auto"/>
              <w:rPr>
                <w:rFonts w:ascii="Times New Roman" w:eastAsiaTheme="minorEastAsia" w:hAnsi="Times New Roman"/>
                <w:b/>
                <w:bCs/>
                <w:sz w:val="18"/>
                <w:szCs w:val="18"/>
                <w:u w:val="single"/>
                <w:lang w:val="ru-RU"/>
              </w:rPr>
            </w:pPr>
            <w:r w:rsidRPr="0028156D">
              <w:rPr>
                <w:rFonts w:ascii="Times New Roman" w:eastAsiaTheme="minorEastAsia" w:hAnsi="Times New Roman"/>
                <w:sz w:val="18"/>
                <w:szCs w:val="18"/>
                <w:lang w:val="ru-RU"/>
              </w:rPr>
              <w:t xml:space="preserve">10. Уровень </w:t>
            </w:r>
            <w:r w:rsidRPr="0028156D">
              <w:rPr>
                <w:rFonts w:ascii="Times New Roman" w:eastAsiaTheme="minorEastAsia" w:hAnsi="Times New Roman"/>
                <w:sz w:val="18"/>
                <w:szCs w:val="18"/>
                <w:lang w:val="ru-RU"/>
              </w:rPr>
              <w:lastRenderedPageBreak/>
              <w:t>требований  к достижениям детей</w:t>
            </w:r>
          </w:p>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lastRenderedPageBreak/>
              <w:t>Образцовый:</w:t>
            </w:r>
            <w:r w:rsidRPr="0028156D">
              <w:rPr>
                <w:rFonts w:ascii="Times New Roman" w:eastAsiaTheme="minorEastAsia" w:hAnsi="Times New Roman"/>
                <w:sz w:val="18"/>
                <w:szCs w:val="18"/>
                <w:lang w:val="ru-RU"/>
              </w:rPr>
              <w:t xml:space="preserve"> Предъявляет высокие требования к самоорганизации ребенка к вовлеченности его в деятельности. Добивается самостоятельности от начала до конца деятельности, </w:t>
            </w:r>
            <w:r w:rsidRPr="0028156D">
              <w:rPr>
                <w:rFonts w:ascii="Times New Roman" w:eastAsiaTheme="minorEastAsia" w:hAnsi="Times New Roman"/>
                <w:sz w:val="18"/>
                <w:szCs w:val="18"/>
                <w:lang w:val="ru-RU"/>
              </w:rPr>
              <w:lastRenderedPageBreak/>
              <w:t xml:space="preserve">быстроты, целевой завершенности. Отслеживает динамику достижений ребенка. Привлекает к самоанализу и рефлексии. </w:t>
            </w:r>
          </w:p>
        </w:tc>
        <w:tc>
          <w:tcPr>
            <w:tcW w:w="850"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lastRenderedPageBreak/>
              <w:t>4</w:t>
            </w:r>
          </w:p>
        </w:tc>
        <w:tc>
          <w:tcPr>
            <w:tcW w:w="1418" w:type="dxa"/>
            <w:vMerge w:val="restart"/>
          </w:tcPr>
          <w:p w:rsidR="00B609A3" w:rsidRPr="00F10845"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rPr>
              <w:t>1</w:t>
            </w:r>
            <w:r>
              <w:rPr>
                <w:rFonts w:ascii="Times New Roman" w:eastAsiaTheme="minorEastAsia" w:hAnsi="Times New Roman"/>
                <w:b/>
                <w:bCs/>
                <w:sz w:val="18"/>
                <w:szCs w:val="18"/>
                <w:lang w:val="ru-RU"/>
              </w:rPr>
              <w:t>,5</w:t>
            </w:r>
          </w:p>
        </w:tc>
        <w:tc>
          <w:tcPr>
            <w:tcW w:w="1276"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Pr>
                <w:rFonts w:ascii="Times New Roman" w:eastAsiaTheme="minorEastAsia" w:hAnsi="Times New Roman"/>
                <w:b/>
                <w:bCs/>
                <w:sz w:val="18"/>
                <w:szCs w:val="18"/>
                <w:lang w:val="ru-RU"/>
              </w:rPr>
              <w:t>6</w:t>
            </w:r>
          </w:p>
        </w:tc>
        <w:tc>
          <w:tcPr>
            <w:tcW w:w="3402" w:type="dxa"/>
            <w:vMerge w:val="restart"/>
          </w:tcPr>
          <w:p w:rsidR="00B609A3" w:rsidRPr="0028156D" w:rsidRDefault="00B609A3" w:rsidP="004D670C">
            <w:pPr>
              <w:spacing w:after="0" w:line="240" w:lineRule="auto"/>
              <w:rPr>
                <w:rFonts w:ascii="Times New Roman" w:eastAsiaTheme="minorEastAsia" w:hAnsi="Times New Roman"/>
                <w:b/>
                <w:bCs/>
                <w:sz w:val="18"/>
                <w:szCs w:val="18"/>
                <w:lang w:val="ru-RU"/>
              </w:rPr>
            </w:pPr>
            <w:r w:rsidRPr="0028156D">
              <w:rPr>
                <w:rFonts w:ascii="Times New Roman" w:eastAsiaTheme="minorEastAsia" w:hAnsi="Times New Roman"/>
                <w:sz w:val="18"/>
                <w:szCs w:val="18"/>
                <w:lang w:val="ru-RU"/>
              </w:rPr>
              <w:t xml:space="preserve">Добивается самостоятельности от начала до конца деятельности, быстроты, </w:t>
            </w:r>
            <w:r w:rsidRPr="0028156D">
              <w:rPr>
                <w:rFonts w:ascii="Times New Roman" w:eastAsiaTheme="minorEastAsia" w:hAnsi="Times New Roman"/>
                <w:sz w:val="18"/>
                <w:szCs w:val="18"/>
                <w:lang w:val="ru-RU"/>
              </w:rPr>
              <w:lastRenderedPageBreak/>
              <w:t>целевой завершенности. Отслеживает динамику достижений ребенка. Привлекает к самоанализу и рефлексии.</w:t>
            </w:r>
          </w:p>
        </w:tc>
      </w:tr>
      <w:tr w:rsidR="00B609A3" w:rsidRPr="00F10845"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Хороший:</w:t>
            </w:r>
            <w:r w:rsidRPr="0028156D">
              <w:rPr>
                <w:rFonts w:ascii="Times New Roman" w:eastAsiaTheme="minorEastAsia" w:hAnsi="Times New Roman"/>
                <w:sz w:val="18"/>
                <w:szCs w:val="18"/>
                <w:lang w:val="ru-RU"/>
              </w:rPr>
              <w:t xml:space="preserve">  Предъявляет требования к самоорганизации ребенка к вовлеченности его в деятельности. Добивается самостоятельности и завершенности в деятельности. Отслеживает динамику достижений ребенка. Привлекает к обсуждению результата детской  деятельности, его к оценке результата собственной деятельности и деятельности других</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 xml:space="preserve">Требует улучшения: </w:t>
            </w:r>
            <w:r w:rsidRPr="0028156D">
              <w:rPr>
                <w:rFonts w:ascii="Times New Roman" w:eastAsiaTheme="minorEastAsia" w:hAnsi="Times New Roman"/>
                <w:sz w:val="18"/>
                <w:szCs w:val="18"/>
                <w:lang w:val="ru-RU"/>
              </w:rPr>
              <w:t xml:space="preserve">Недостаточно предъявляет требования к организации ребенка к вовлеченности его в деятельность. Добивается самостоятельности в завершенности в деятельности у отдельных детей. Нерегулярно отслеживает динамику достижений ребенка. Эпизодически проводит обсуждение результата детской  деятельности. </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F10845" w:rsidTr="004D670C">
        <w:trPr>
          <w:trHeight w:val="132"/>
        </w:trPr>
        <w:tc>
          <w:tcPr>
            <w:tcW w:w="1560" w:type="dxa"/>
            <w:vMerge/>
          </w:tcPr>
          <w:p w:rsidR="00B609A3" w:rsidRPr="0028156D" w:rsidRDefault="00B609A3" w:rsidP="004D670C">
            <w:pPr>
              <w:pStyle w:val="ad"/>
              <w:rPr>
                <w:rFonts w:ascii="Times New Roman" w:eastAsiaTheme="minorEastAsia" w:hAnsi="Times New Roman" w:cs="Times New Roman"/>
                <w:sz w:val="18"/>
                <w:szCs w:val="18"/>
                <w:lang w:val="ru-RU"/>
              </w:rPr>
            </w:pPr>
          </w:p>
        </w:tc>
        <w:tc>
          <w:tcPr>
            <w:tcW w:w="7513" w:type="dxa"/>
          </w:tcPr>
          <w:p w:rsidR="00B609A3" w:rsidRPr="0028156D" w:rsidRDefault="00B609A3" w:rsidP="004D670C">
            <w:pPr>
              <w:spacing w:after="0" w:line="240" w:lineRule="auto"/>
              <w:jc w:val="both"/>
              <w:rPr>
                <w:rFonts w:ascii="Times New Roman" w:eastAsiaTheme="minorEastAsia" w:hAnsi="Times New Roman"/>
                <w:sz w:val="18"/>
                <w:szCs w:val="18"/>
                <w:lang w:val="ru-RU"/>
              </w:rPr>
            </w:pPr>
            <w:r w:rsidRPr="0028156D">
              <w:rPr>
                <w:rFonts w:ascii="Times New Roman" w:eastAsiaTheme="minorEastAsia" w:hAnsi="Times New Roman"/>
                <w:b/>
                <w:bCs/>
                <w:sz w:val="18"/>
                <w:szCs w:val="18"/>
                <w:lang w:val="ru-RU"/>
              </w:rPr>
              <w:t>Низкий:</w:t>
            </w:r>
            <w:r w:rsidRPr="0028156D">
              <w:rPr>
                <w:rFonts w:ascii="Times New Roman" w:eastAsiaTheme="minorEastAsia" w:hAnsi="Times New Roman"/>
                <w:sz w:val="18"/>
                <w:szCs w:val="18"/>
                <w:lang w:val="ru-RU"/>
              </w:rPr>
              <w:t xml:space="preserve">  Не вызывает интереса детей к содержанию занятий и их деятельности. Не завершает начатой работы до конца. Не стимулирует к участию в анализе, не удается вывести ребенка в ходе занятия из состояния безразличия и пассивности.</w:t>
            </w:r>
          </w:p>
        </w:tc>
        <w:tc>
          <w:tcPr>
            <w:tcW w:w="850"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418"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1276"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c>
          <w:tcPr>
            <w:tcW w:w="3402" w:type="dxa"/>
            <w:vMerge/>
          </w:tcPr>
          <w:p w:rsidR="00B609A3" w:rsidRPr="0028156D" w:rsidRDefault="00B609A3" w:rsidP="004D670C">
            <w:pPr>
              <w:spacing w:after="0" w:line="240" w:lineRule="auto"/>
              <w:rPr>
                <w:rFonts w:ascii="Times New Roman" w:eastAsiaTheme="minorEastAsia" w:hAnsi="Times New Roman"/>
                <w:b/>
                <w:bCs/>
                <w:sz w:val="18"/>
                <w:szCs w:val="18"/>
                <w:lang w:val="ru-RU"/>
              </w:rPr>
            </w:pPr>
          </w:p>
        </w:tc>
      </w:tr>
      <w:tr w:rsidR="00B609A3" w:rsidRPr="0028156D" w:rsidTr="004D670C">
        <w:trPr>
          <w:trHeight w:val="386"/>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bCs/>
                <w:sz w:val="18"/>
                <w:szCs w:val="18"/>
                <w:lang w:val="ru-RU"/>
              </w:rPr>
              <w:t>Общая оценка (максимально 54, если баллы были проставлены по всем критериям)</w:t>
            </w:r>
          </w:p>
        </w:tc>
        <w:tc>
          <w:tcPr>
            <w:tcW w:w="6946" w:type="dxa"/>
            <w:gridSpan w:val="4"/>
            <w:vMerge w:val="restart"/>
            <w:tcBorders>
              <w:top w:val="single" w:sz="4" w:space="0" w:color="auto"/>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r w:rsidRPr="0028156D">
              <w:rPr>
                <w:rFonts w:ascii="Times New Roman" w:eastAsiaTheme="minorEastAsia" w:hAnsi="Times New Roman"/>
                <w:b/>
                <w:sz w:val="18"/>
                <w:szCs w:val="18"/>
                <w:lang w:val="ru-RU"/>
              </w:rPr>
              <w:t xml:space="preserve">Рекомендации: Общая оценка </w:t>
            </w:r>
            <w:r>
              <w:rPr>
                <w:rFonts w:ascii="Times New Roman" w:eastAsiaTheme="minorEastAsia" w:hAnsi="Times New Roman"/>
                <w:b/>
                <w:sz w:val="18"/>
                <w:szCs w:val="18"/>
                <w:lang w:val="ru-RU"/>
              </w:rPr>
              <w:t>54</w:t>
            </w:r>
            <w:r w:rsidRPr="0028156D">
              <w:rPr>
                <w:rFonts w:ascii="Times New Roman" w:eastAsiaTheme="minorEastAsia" w:hAnsi="Times New Roman"/>
                <w:b/>
                <w:sz w:val="18"/>
                <w:szCs w:val="18"/>
                <w:lang w:val="ru-RU"/>
              </w:rPr>
              <w:t>.</w:t>
            </w:r>
          </w:p>
          <w:p w:rsidR="00B609A3" w:rsidRPr="0028156D" w:rsidRDefault="00B609A3" w:rsidP="004D670C">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Оценка в процентах: 100</w:t>
            </w:r>
            <w:r w:rsidRPr="0028156D">
              <w:rPr>
                <w:rFonts w:ascii="Times New Roman" w:eastAsiaTheme="minorEastAsia" w:hAnsi="Times New Roman"/>
                <w:b/>
                <w:sz w:val="18"/>
                <w:szCs w:val="18"/>
                <w:lang w:val="ru-RU"/>
              </w:rPr>
              <w:t>%, что соответствует дескриптору хороший.</w:t>
            </w:r>
          </w:p>
          <w:p w:rsidR="00B609A3" w:rsidRPr="0028156D" w:rsidRDefault="00B609A3" w:rsidP="004D670C">
            <w:pPr>
              <w:spacing w:after="0" w:line="240" w:lineRule="auto"/>
              <w:rPr>
                <w:rFonts w:ascii="Times New Roman" w:eastAsiaTheme="minorEastAsia" w:hAnsi="Times New Roman"/>
                <w:b/>
                <w:sz w:val="18"/>
                <w:szCs w:val="18"/>
                <w:lang w:val="ru-RU"/>
              </w:rPr>
            </w:pPr>
            <w:r>
              <w:rPr>
                <w:rFonts w:ascii="Times New Roman" w:eastAsiaTheme="minorEastAsia" w:hAnsi="Times New Roman"/>
                <w:b/>
                <w:sz w:val="18"/>
                <w:szCs w:val="18"/>
                <w:lang w:val="ru-RU"/>
              </w:rPr>
              <w:t>Балл 4</w:t>
            </w:r>
            <w:r w:rsidRPr="0028156D">
              <w:rPr>
                <w:rFonts w:ascii="Times New Roman" w:eastAsiaTheme="minorEastAsia" w:hAnsi="Times New Roman"/>
                <w:b/>
                <w:sz w:val="18"/>
                <w:szCs w:val="18"/>
                <w:lang w:val="ru-RU"/>
              </w:rPr>
              <w:t>.</w:t>
            </w:r>
          </w:p>
          <w:p w:rsidR="00B609A3" w:rsidRPr="0028156D" w:rsidRDefault="00B609A3" w:rsidP="004D670C">
            <w:pPr>
              <w:spacing w:after="0" w:line="240" w:lineRule="auto"/>
              <w:rPr>
                <w:rFonts w:ascii="Times New Roman" w:eastAsiaTheme="minorEastAsia" w:hAnsi="Times New Roman"/>
                <w:b/>
                <w:sz w:val="18"/>
                <w:szCs w:val="18"/>
                <w:lang w:val="ru-RU"/>
              </w:rPr>
            </w:pPr>
          </w:p>
          <w:p w:rsidR="00B609A3" w:rsidRPr="0028156D" w:rsidRDefault="00B609A3" w:rsidP="004D670C">
            <w:pPr>
              <w:spacing w:after="0" w:line="240" w:lineRule="auto"/>
              <w:rPr>
                <w:rFonts w:ascii="Times New Roman" w:eastAsiaTheme="minorEastAsia" w:hAnsi="Times New Roman"/>
                <w:b/>
                <w:sz w:val="18"/>
                <w:szCs w:val="18"/>
                <w:lang w:val="ru-RU"/>
              </w:rPr>
            </w:pPr>
          </w:p>
        </w:tc>
      </w:tr>
      <w:tr w:rsidR="00B609A3" w:rsidRPr="00F10845" w:rsidTr="004D670C">
        <w:trPr>
          <w:trHeight w:val="407"/>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Оценка в процентах (фактическую оценку, которая складывается из суммы оценок по каждому критерию, разделить на максимально возможную оценку, и умножить на 100% :  Х/54* 100 )</w:t>
            </w:r>
          </w:p>
        </w:tc>
        <w:tc>
          <w:tcPr>
            <w:tcW w:w="6946" w:type="dxa"/>
            <w:gridSpan w:val="4"/>
            <w:vMerge/>
            <w:tcBorders>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p>
        </w:tc>
      </w:tr>
      <w:tr w:rsidR="00B609A3" w:rsidRPr="00F10845" w:rsidTr="004D670C">
        <w:trPr>
          <w:trHeight w:val="594"/>
        </w:trPr>
        <w:tc>
          <w:tcPr>
            <w:tcW w:w="9073" w:type="dxa"/>
            <w:gridSpan w:val="2"/>
            <w:tcBorders>
              <w:top w:val="single" w:sz="4" w:space="0" w:color="auto"/>
              <w:left w:val="single" w:sz="4" w:space="0" w:color="auto"/>
              <w:bottom w:val="single" w:sz="4" w:space="0" w:color="auto"/>
            </w:tcBorders>
          </w:tcPr>
          <w:p w:rsidR="00B609A3" w:rsidRPr="0028156D" w:rsidRDefault="00B609A3" w:rsidP="004D670C">
            <w:pPr>
              <w:spacing w:after="0" w:line="240" w:lineRule="auto"/>
              <w:jc w:val="both"/>
              <w:rPr>
                <w:rFonts w:ascii="Times New Roman" w:eastAsiaTheme="minorEastAsia" w:hAnsi="Times New Roman"/>
                <w:b/>
                <w:bCs/>
                <w:sz w:val="18"/>
                <w:szCs w:val="18"/>
                <w:lang w:val="ru-RU"/>
              </w:rPr>
            </w:pPr>
            <w:r w:rsidRPr="0028156D">
              <w:rPr>
                <w:rFonts w:ascii="Times New Roman" w:eastAsiaTheme="minorEastAsia" w:hAnsi="Times New Roman"/>
                <w:b/>
                <w:bCs/>
                <w:sz w:val="18"/>
                <w:szCs w:val="18"/>
                <w:lang w:val="ru-RU"/>
              </w:rPr>
              <w:t>Балл 4 (образцовый) 87-100%; балл 3 (хороший) 62-86%; балл 2 (требующий улучшения) 37-61%; балл 1 (низкий) 0-36%</w:t>
            </w:r>
          </w:p>
        </w:tc>
        <w:tc>
          <w:tcPr>
            <w:tcW w:w="6946" w:type="dxa"/>
            <w:gridSpan w:val="4"/>
            <w:vMerge/>
            <w:tcBorders>
              <w:left w:val="single" w:sz="4" w:space="0" w:color="auto"/>
              <w:right w:val="single" w:sz="4" w:space="0" w:color="auto"/>
            </w:tcBorders>
          </w:tcPr>
          <w:p w:rsidR="00B609A3" w:rsidRPr="0028156D" w:rsidRDefault="00B609A3" w:rsidP="004D670C">
            <w:pPr>
              <w:spacing w:after="0" w:line="240" w:lineRule="auto"/>
              <w:rPr>
                <w:rFonts w:ascii="Times New Roman" w:eastAsiaTheme="minorEastAsia" w:hAnsi="Times New Roman"/>
                <w:b/>
                <w:sz w:val="18"/>
                <w:szCs w:val="18"/>
                <w:lang w:val="ru-RU"/>
              </w:rPr>
            </w:pPr>
          </w:p>
        </w:tc>
      </w:tr>
    </w:tbl>
    <w:p w:rsidR="00B609A3" w:rsidRDefault="00B609A3" w:rsidP="00B609A3">
      <w:pPr>
        <w:rPr>
          <w:rFonts w:ascii="Times New Roman" w:hAnsi="Times New Roman"/>
          <w:b/>
          <w:lang w:val="ru-RU"/>
        </w:rPr>
      </w:pPr>
    </w:p>
    <w:p w:rsidR="00B609A3" w:rsidRDefault="00B609A3" w:rsidP="00B609A3">
      <w:pPr>
        <w:rPr>
          <w:rFonts w:ascii="Times New Roman" w:hAnsi="Times New Roman"/>
          <w:b/>
          <w:lang w:val="ru-RU"/>
        </w:rPr>
      </w:pPr>
      <w:r w:rsidRPr="008D6EFA">
        <w:rPr>
          <w:rFonts w:ascii="Times New Roman" w:hAnsi="Times New Roman"/>
          <w:b/>
          <w:lang w:val="ru-RU"/>
        </w:rPr>
        <w:t>Диаграмма</w:t>
      </w:r>
      <w:r>
        <w:rPr>
          <w:rFonts w:ascii="Times New Roman" w:hAnsi="Times New Roman"/>
          <w:b/>
          <w:lang w:val="ru-RU"/>
        </w:rPr>
        <w:t xml:space="preserve"> качества преподавания воспитателя   Карпенко Л.В.</w:t>
      </w:r>
    </w:p>
    <w:p w:rsidR="00B609A3" w:rsidRPr="008D6EFA" w:rsidRDefault="00B609A3" w:rsidP="00B609A3">
      <w:pPr>
        <w:rPr>
          <w:rFonts w:ascii="Times New Roman" w:hAnsi="Times New Roman"/>
          <w:b/>
          <w:lang w:val="ru-RU"/>
        </w:rPr>
      </w:pPr>
      <w:r w:rsidRPr="0028156D">
        <w:rPr>
          <w:rFonts w:ascii="Times New Roman" w:hAnsi="Times New Roman"/>
          <w:b/>
          <w:noProof/>
          <w:lang w:val="ru-RU" w:eastAsia="ru-RU"/>
        </w:rPr>
        <w:drawing>
          <wp:inline distT="0" distB="0" distL="0" distR="0">
            <wp:extent cx="9216679" cy="2805546"/>
            <wp:effectExtent l="19050" t="0" r="22571" b="0"/>
            <wp:docPr id="7"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D7B31">
        <w:rPr>
          <w:rFonts w:ascii="Times New Roman" w:hAnsi="Times New Roman"/>
          <w:b/>
          <w:highlight w:val="yellow"/>
          <w:lang w:val="ru-RU"/>
        </w:rPr>
        <w:br w:type="page"/>
      </w:r>
    </w:p>
    <w:p w:rsidR="00ED7B31" w:rsidRPr="00ED7B31" w:rsidRDefault="00ED7B31" w:rsidP="00ED7B31">
      <w:pPr>
        <w:ind w:left="-426"/>
        <w:rPr>
          <w:rFonts w:ascii="Times New Roman" w:hAnsi="Times New Roman"/>
          <w:b/>
          <w:lang w:val="ru-RU"/>
        </w:rPr>
      </w:pPr>
      <w:r w:rsidRPr="00ED7B31">
        <w:rPr>
          <w:rFonts w:ascii="Times New Roman" w:hAnsi="Times New Roman"/>
          <w:b/>
          <w:lang w:val="ru-RU"/>
        </w:rPr>
        <w:lastRenderedPageBreak/>
        <w:t>Приложение 2: инструмент для расчета общего балла в отношении качества преподавания</w:t>
      </w:r>
    </w:p>
    <w:tbl>
      <w:tblPr>
        <w:tblW w:w="14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709"/>
        <w:gridCol w:w="681"/>
        <w:gridCol w:w="138"/>
        <w:gridCol w:w="683"/>
        <w:gridCol w:w="766"/>
        <w:gridCol w:w="850"/>
        <w:gridCol w:w="851"/>
        <w:gridCol w:w="709"/>
        <w:gridCol w:w="708"/>
        <w:gridCol w:w="851"/>
        <w:gridCol w:w="1276"/>
        <w:gridCol w:w="2447"/>
      </w:tblGrid>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Критерии -&gt;</w:t>
            </w:r>
          </w:p>
          <w:p w:rsidR="00901CB7" w:rsidRPr="00D37A4E" w:rsidRDefault="00901CB7" w:rsidP="00D37A4E">
            <w:pPr>
              <w:spacing w:after="0" w:line="240" w:lineRule="auto"/>
              <w:rPr>
                <w:rFonts w:ascii="Times New Roman" w:eastAsiaTheme="minorEastAsia" w:hAnsi="Times New Roman"/>
                <w:b/>
                <w:lang w:val="ru-RU"/>
              </w:rPr>
            </w:pPr>
          </w:p>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Ф.И.О. учителя</w:t>
            </w:r>
          </w:p>
        </w:tc>
        <w:tc>
          <w:tcPr>
            <w:tcW w:w="709"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1</w:t>
            </w:r>
          </w:p>
        </w:tc>
        <w:tc>
          <w:tcPr>
            <w:tcW w:w="681"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2</w:t>
            </w:r>
          </w:p>
        </w:tc>
        <w:tc>
          <w:tcPr>
            <w:tcW w:w="821" w:type="dxa"/>
            <w:gridSpan w:val="2"/>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3</w:t>
            </w:r>
          </w:p>
        </w:tc>
        <w:tc>
          <w:tcPr>
            <w:tcW w:w="766"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4</w:t>
            </w:r>
          </w:p>
        </w:tc>
        <w:tc>
          <w:tcPr>
            <w:tcW w:w="850"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5</w:t>
            </w:r>
          </w:p>
        </w:tc>
        <w:tc>
          <w:tcPr>
            <w:tcW w:w="851"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6</w:t>
            </w:r>
          </w:p>
        </w:tc>
        <w:tc>
          <w:tcPr>
            <w:tcW w:w="709"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7</w:t>
            </w:r>
          </w:p>
        </w:tc>
        <w:tc>
          <w:tcPr>
            <w:tcW w:w="708"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8</w:t>
            </w:r>
          </w:p>
        </w:tc>
        <w:tc>
          <w:tcPr>
            <w:tcW w:w="851"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9</w:t>
            </w:r>
          </w:p>
        </w:tc>
        <w:tc>
          <w:tcPr>
            <w:tcW w:w="1276"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rPr>
              <w:t>10</w:t>
            </w:r>
          </w:p>
        </w:tc>
        <w:tc>
          <w:tcPr>
            <w:tcW w:w="2447"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lang w:val="ru-RU"/>
              </w:rPr>
              <w:t>Общая оценка в</w:t>
            </w:r>
            <w:r w:rsidRPr="00D37A4E">
              <w:rPr>
                <w:rFonts w:ascii="Times New Roman" w:eastAsiaTheme="minorEastAsia" w:hAnsi="Times New Roman"/>
                <w:b/>
              </w:rPr>
              <w:t xml:space="preserve"> %</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Скивко В.Н.</w:t>
            </w:r>
          </w:p>
        </w:tc>
        <w:tc>
          <w:tcPr>
            <w:tcW w:w="709"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28156D"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Карпенко Л.В.</w:t>
            </w:r>
          </w:p>
        </w:tc>
        <w:tc>
          <w:tcPr>
            <w:tcW w:w="709"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D04CD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Кульбатырова Д.К.</w:t>
            </w:r>
          </w:p>
        </w:tc>
        <w:tc>
          <w:tcPr>
            <w:tcW w:w="709"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Аетова Б.Е.</w:t>
            </w:r>
          </w:p>
        </w:tc>
        <w:tc>
          <w:tcPr>
            <w:tcW w:w="709"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66"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E957F6"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89%</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Ильясова Л.А.</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Утениязова З.М.</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94%</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Жакешова Р.К.</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Аймолдина С.С.</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6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89%</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Бабцова Л.А.</w:t>
            </w:r>
          </w:p>
        </w:tc>
        <w:tc>
          <w:tcPr>
            <w:tcW w:w="709"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Мукашева А.Б.</w:t>
            </w:r>
          </w:p>
        </w:tc>
        <w:tc>
          <w:tcPr>
            <w:tcW w:w="709"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6206C1"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0"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3</w:t>
            </w:r>
          </w:p>
        </w:tc>
        <w:tc>
          <w:tcPr>
            <w:tcW w:w="709"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08"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93%</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Жумашева Н.А.</w:t>
            </w:r>
          </w:p>
        </w:tc>
        <w:tc>
          <w:tcPr>
            <w:tcW w:w="709" w:type="dxa"/>
          </w:tcPr>
          <w:p w:rsidR="00901CB7" w:rsidRPr="005219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100 %</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Арстанова А.Б.</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kk-KZ"/>
              </w:rPr>
            </w:pPr>
            <w:r w:rsidRPr="00D37A4E">
              <w:rPr>
                <w:rFonts w:ascii="Times New Roman" w:eastAsiaTheme="minorEastAsia" w:hAnsi="Times New Roman"/>
                <w:b/>
                <w:lang w:val="kk-KZ"/>
              </w:rPr>
              <w:t>Қабақ Ә.К.</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Жумабаева Г.С.</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6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3</w:t>
            </w:r>
          </w:p>
        </w:tc>
        <w:tc>
          <w:tcPr>
            <w:tcW w:w="127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2447"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84%</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Искалиева Ш.З.</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Тутаева К.М.</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Етенбаева С.А.</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Габдешова А.Ш.</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6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3</w:t>
            </w:r>
          </w:p>
        </w:tc>
        <w:tc>
          <w:tcPr>
            <w:tcW w:w="127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2447"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84%</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Алдиярова А.А.</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Айтжанова Ж.К.</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Ховрина С.А.</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Ленская В.В.</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Ергарина И.Н.</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Жакупова М.С.</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Губина А.Н.</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Искалиева З.К.</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Абилдаева А.Р.</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Байтурешова А.А.</w:t>
            </w:r>
          </w:p>
        </w:tc>
        <w:tc>
          <w:tcPr>
            <w:tcW w:w="709"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692E09" w:rsidRDefault="00901CB7" w:rsidP="00E957F6">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692E09" w:rsidRDefault="00901CB7" w:rsidP="00E957F6">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692E09" w:rsidRDefault="00901CB7" w:rsidP="00E957F6">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692E09" w:rsidRDefault="00901CB7" w:rsidP="00E957F6">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692E09"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Тажикенова К.М.</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Тюлебаева З.Р.</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68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21" w:type="dxa"/>
            <w:gridSpan w:val="2"/>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76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3</w:t>
            </w:r>
          </w:p>
        </w:tc>
        <w:tc>
          <w:tcPr>
            <w:tcW w:w="1276" w:type="dxa"/>
          </w:tcPr>
          <w:p w:rsidR="00901CB7" w:rsidRPr="00E957F6"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4,5</w:t>
            </w:r>
          </w:p>
        </w:tc>
        <w:tc>
          <w:tcPr>
            <w:tcW w:w="2447" w:type="dxa"/>
          </w:tcPr>
          <w:p w:rsidR="00901CB7" w:rsidRPr="00BF53FB" w:rsidRDefault="00901CB7" w:rsidP="004D670C">
            <w:pPr>
              <w:spacing w:after="0" w:line="240" w:lineRule="auto"/>
              <w:rPr>
                <w:rFonts w:ascii="Times New Roman" w:eastAsiaTheme="minorEastAsia" w:hAnsi="Times New Roman"/>
                <w:b/>
                <w:lang w:val="ru-RU"/>
              </w:rPr>
            </w:pPr>
            <w:r>
              <w:rPr>
                <w:rFonts w:ascii="Times New Roman" w:eastAsiaTheme="minorEastAsia" w:hAnsi="Times New Roman"/>
                <w:b/>
                <w:lang w:val="ru-RU"/>
              </w:rPr>
              <w:t>84%</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Сузакова Т.М.</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68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21" w:type="dxa"/>
            <w:gridSpan w:val="2"/>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6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0"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708"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6</w:t>
            </w:r>
          </w:p>
        </w:tc>
        <w:tc>
          <w:tcPr>
            <w:tcW w:w="2447" w:type="dxa"/>
          </w:tcPr>
          <w:p w:rsidR="00901CB7" w:rsidRPr="003B207C"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r>
      <w:tr w:rsidR="00901CB7" w:rsidRPr="00D37A4E" w:rsidTr="00901CB7">
        <w:tc>
          <w:tcPr>
            <w:tcW w:w="3511" w:type="dxa"/>
          </w:tcPr>
          <w:p w:rsidR="00901CB7" w:rsidRPr="00D37A4E" w:rsidRDefault="00901CB7" w:rsidP="00D37A4E">
            <w:pPr>
              <w:spacing w:after="0" w:line="240" w:lineRule="auto"/>
              <w:rPr>
                <w:rFonts w:ascii="Times New Roman" w:eastAsiaTheme="minorEastAsia" w:hAnsi="Times New Roman"/>
                <w:b/>
              </w:rPr>
            </w:pPr>
            <w:r w:rsidRPr="00D37A4E">
              <w:rPr>
                <w:rFonts w:ascii="Times New Roman" w:eastAsiaTheme="minorEastAsia" w:hAnsi="Times New Roman"/>
                <w:b/>
                <w:lang w:val="ru-RU"/>
              </w:rPr>
              <w:t>Средняя оценка по критерию</w:t>
            </w:r>
          </w:p>
        </w:tc>
        <w:tc>
          <w:tcPr>
            <w:tcW w:w="709"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5,7</w:t>
            </w:r>
          </w:p>
        </w:tc>
        <w:tc>
          <w:tcPr>
            <w:tcW w:w="681"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5,7</w:t>
            </w:r>
          </w:p>
        </w:tc>
        <w:tc>
          <w:tcPr>
            <w:tcW w:w="821" w:type="dxa"/>
            <w:gridSpan w:val="2"/>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5,7</w:t>
            </w:r>
          </w:p>
        </w:tc>
        <w:tc>
          <w:tcPr>
            <w:tcW w:w="766"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5,9</w:t>
            </w:r>
          </w:p>
        </w:tc>
        <w:tc>
          <w:tcPr>
            <w:tcW w:w="850"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5,8</w:t>
            </w:r>
          </w:p>
        </w:tc>
        <w:tc>
          <w:tcPr>
            <w:tcW w:w="851" w:type="dxa"/>
          </w:tcPr>
          <w:p w:rsidR="00901CB7" w:rsidRPr="00BF53F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3,9</w:t>
            </w:r>
          </w:p>
        </w:tc>
        <w:tc>
          <w:tcPr>
            <w:tcW w:w="709" w:type="dxa"/>
          </w:tcPr>
          <w:p w:rsidR="00901CB7" w:rsidRPr="0058334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5,9</w:t>
            </w:r>
          </w:p>
        </w:tc>
        <w:tc>
          <w:tcPr>
            <w:tcW w:w="708" w:type="dxa"/>
          </w:tcPr>
          <w:p w:rsidR="00901CB7" w:rsidRPr="0058334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58334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3,9</w:t>
            </w:r>
          </w:p>
        </w:tc>
        <w:tc>
          <w:tcPr>
            <w:tcW w:w="1276" w:type="dxa"/>
          </w:tcPr>
          <w:p w:rsidR="00901CB7" w:rsidRPr="0058334B"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5,9</w:t>
            </w:r>
          </w:p>
        </w:tc>
        <w:tc>
          <w:tcPr>
            <w:tcW w:w="2447" w:type="dxa"/>
          </w:tcPr>
          <w:p w:rsidR="00901CB7" w:rsidRPr="0058334B" w:rsidRDefault="00901CB7" w:rsidP="00D37A4E">
            <w:pPr>
              <w:spacing w:after="0" w:line="240" w:lineRule="auto"/>
              <w:rPr>
                <w:rFonts w:ascii="Times New Roman" w:eastAsiaTheme="minorEastAsia" w:hAnsi="Times New Roman"/>
                <w:b/>
                <w:lang w:val="ru-RU"/>
              </w:rPr>
            </w:pPr>
          </w:p>
        </w:tc>
      </w:tr>
      <w:tr w:rsidR="00901CB7" w:rsidRPr="003B207C"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Средняя оценка по критерию в процентном выражении</w:t>
            </w:r>
          </w:p>
        </w:tc>
        <w:tc>
          <w:tcPr>
            <w:tcW w:w="709"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95%</w:t>
            </w:r>
          </w:p>
        </w:tc>
        <w:tc>
          <w:tcPr>
            <w:tcW w:w="68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w:t>
            </w:r>
          </w:p>
        </w:tc>
        <w:tc>
          <w:tcPr>
            <w:tcW w:w="821" w:type="dxa"/>
            <w:gridSpan w:val="2"/>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97.5%</w:t>
            </w:r>
          </w:p>
        </w:tc>
        <w:tc>
          <w:tcPr>
            <w:tcW w:w="766"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c>
          <w:tcPr>
            <w:tcW w:w="850"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97.5%</w:t>
            </w:r>
          </w:p>
        </w:tc>
        <w:tc>
          <w:tcPr>
            <w:tcW w:w="85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c>
          <w:tcPr>
            <w:tcW w:w="709"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92%</w:t>
            </w:r>
          </w:p>
        </w:tc>
        <w:tc>
          <w:tcPr>
            <w:tcW w:w="708"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w:t>
            </w:r>
          </w:p>
        </w:tc>
        <w:tc>
          <w:tcPr>
            <w:tcW w:w="85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100%</w:t>
            </w:r>
          </w:p>
        </w:tc>
        <w:tc>
          <w:tcPr>
            <w:tcW w:w="1276"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97.5%</w:t>
            </w:r>
          </w:p>
        </w:tc>
        <w:tc>
          <w:tcPr>
            <w:tcW w:w="2447"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97%</w:t>
            </w:r>
          </w:p>
        </w:tc>
      </w:tr>
      <w:tr w:rsidR="00901CB7" w:rsidRPr="003B207C" w:rsidTr="00901CB7">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Общие баллы</w:t>
            </w:r>
          </w:p>
        </w:tc>
        <w:tc>
          <w:tcPr>
            <w:tcW w:w="709"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68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21" w:type="dxa"/>
            <w:gridSpan w:val="2"/>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66"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0"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9"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708"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851"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1276"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c>
          <w:tcPr>
            <w:tcW w:w="2447" w:type="dxa"/>
          </w:tcPr>
          <w:p w:rsidR="00901CB7" w:rsidRPr="00D37A4E" w:rsidRDefault="00901CB7" w:rsidP="00D37A4E">
            <w:pPr>
              <w:spacing w:after="0" w:line="240" w:lineRule="auto"/>
              <w:rPr>
                <w:rFonts w:ascii="Times New Roman" w:eastAsiaTheme="minorEastAsia" w:hAnsi="Times New Roman"/>
                <w:b/>
                <w:lang w:val="ru-RU"/>
              </w:rPr>
            </w:pPr>
            <w:r>
              <w:rPr>
                <w:rFonts w:ascii="Times New Roman" w:eastAsiaTheme="minorEastAsia" w:hAnsi="Times New Roman"/>
                <w:b/>
                <w:lang w:val="ru-RU"/>
              </w:rPr>
              <w:t>4</w:t>
            </w:r>
          </w:p>
        </w:tc>
      </w:tr>
      <w:tr w:rsidR="00901CB7" w:rsidRPr="00F10845" w:rsidTr="00901CB7">
        <w:trPr>
          <w:gridAfter w:val="9"/>
          <w:wAfter w:w="9141" w:type="dxa"/>
        </w:trPr>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 xml:space="preserve">Общие комментарии </w:t>
            </w:r>
            <w:r>
              <w:rPr>
                <w:rFonts w:ascii="Times New Roman" w:eastAsiaTheme="minorEastAsia" w:hAnsi="Times New Roman"/>
                <w:b/>
                <w:lang w:val="ru-RU"/>
              </w:rPr>
              <w:t xml:space="preserve">по </w:t>
            </w:r>
            <w:r>
              <w:rPr>
                <w:rFonts w:ascii="Times New Roman" w:eastAsiaTheme="minorEastAsia" w:hAnsi="Times New Roman"/>
                <w:b/>
                <w:lang w:val="ru-RU"/>
              </w:rPr>
              <w:lastRenderedPageBreak/>
              <w:t>качеству преподавания в ДО</w:t>
            </w:r>
          </w:p>
        </w:tc>
        <w:tc>
          <w:tcPr>
            <w:tcW w:w="1528" w:type="dxa"/>
            <w:gridSpan w:val="3"/>
          </w:tcPr>
          <w:p w:rsidR="00901CB7" w:rsidRPr="00D37A4E" w:rsidRDefault="00901CB7" w:rsidP="00D37A4E">
            <w:pPr>
              <w:spacing w:after="0" w:line="240" w:lineRule="auto"/>
              <w:rPr>
                <w:rFonts w:ascii="Times New Roman" w:eastAsiaTheme="minorEastAsia" w:hAnsi="Times New Roman"/>
                <w:b/>
                <w:lang w:val="ru-RU"/>
              </w:rPr>
            </w:pPr>
          </w:p>
        </w:tc>
      </w:tr>
      <w:tr w:rsidR="00901CB7" w:rsidRPr="00F10845" w:rsidTr="00901CB7">
        <w:trPr>
          <w:gridAfter w:val="9"/>
          <w:wAfter w:w="9141" w:type="dxa"/>
        </w:trPr>
        <w:tc>
          <w:tcPr>
            <w:tcW w:w="3511" w:type="dxa"/>
          </w:tcPr>
          <w:p w:rsidR="00901CB7" w:rsidRPr="00D37A4E" w:rsidRDefault="00901CB7"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lastRenderedPageBreak/>
              <w:t>Рекомендации по повышению качества</w:t>
            </w:r>
            <w:r>
              <w:rPr>
                <w:rFonts w:ascii="Times New Roman" w:eastAsiaTheme="minorEastAsia" w:hAnsi="Times New Roman"/>
                <w:b/>
                <w:lang w:val="ru-RU"/>
              </w:rPr>
              <w:t xml:space="preserve"> преподавания в ДО</w:t>
            </w:r>
          </w:p>
        </w:tc>
        <w:tc>
          <w:tcPr>
            <w:tcW w:w="1528" w:type="dxa"/>
            <w:gridSpan w:val="3"/>
          </w:tcPr>
          <w:p w:rsidR="00901CB7" w:rsidRPr="00D37A4E" w:rsidRDefault="00901CB7" w:rsidP="00D37A4E">
            <w:pPr>
              <w:spacing w:after="0" w:line="240" w:lineRule="auto"/>
              <w:rPr>
                <w:rFonts w:ascii="Times New Roman" w:eastAsiaTheme="minorEastAsia" w:hAnsi="Times New Roman"/>
                <w:b/>
                <w:lang w:val="ru-RU"/>
              </w:rPr>
            </w:pPr>
          </w:p>
        </w:tc>
      </w:tr>
    </w:tbl>
    <w:p w:rsidR="00ED7B31" w:rsidRPr="00ED7B31" w:rsidRDefault="00ED7B31" w:rsidP="00ED7B31">
      <w:pPr>
        <w:ind w:left="-426"/>
        <w:rPr>
          <w:rFonts w:ascii="Times New Roman" w:hAnsi="Times New Roman"/>
          <w:b/>
          <w:lang w:val="ru-RU"/>
        </w:rPr>
      </w:pPr>
    </w:p>
    <w:p w:rsidR="00ED7B31" w:rsidRPr="00ED7B31" w:rsidRDefault="00ED7B31" w:rsidP="00ED7B31">
      <w:pPr>
        <w:spacing w:after="0"/>
        <w:ind w:left="-426"/>
        <w:contextualSpacing/>
        <w:rPr>
          <w:rFonts w:ascii="Times New Roman" w:hAnsi="Times New Roman"/>
          <w:b/>
          <w:lang w:val="ru-RU"/>
        </w:rPr>
      </w:pPr>
      <w:r w:rsidRPr="00ED7B31">
        <w:rPr>
          <w:rFonts w:ascii="Times New Roman" w:hAnsi="Times New Roman"/>
          <w:b/>
          <w:lang w:val="ru-RU"/>
        </w:rPr>
        <w:t>Перевод процентной оценки в баллы: Балл 4 (образцовый) 87-100%; Балл 3 (хороший) 62-86%; Балл 2 (требующий улучшения) 37-61%; Балл 1 (низкий) 0-36%</w:t>
      </w:r>
    </w:p>
    <w:p w:rsidR="00ED7B31" w:rsidRPr="00ED7B31" w:rsidRDefault="00ED7B31" w:rsidP="00ED7B31">
      <w:pPr>
        <w:spacing w:after="0"/>
        <w:ind w:left="-426"/>
        <w:contextualSpacing/>
        <w:rPr>
          <w:rFonts w:ascii="Times New Roman" w:hAnsi="Times New Roman"/>
          <w:b/>
          <w:lang w:val="ru-RU"/>
        </w:rPr>
      </w:pPr>
    </w:p>
    <w:p w:rsidR="00ED7B31" w:rsidRDefault="00ED7B31" w:rsidP="00ED7B31">
      <w:pPr>
        <w:ind w:left="-425"/>
        <w:rPr>
          <w:rFonts w:ascii="Times New Roman" w:hAnsi="Times New Roman"/>
          <w:b/>
          <w:lang w:val="ru-RU"/>
        </w:rPr>
      </w:pPr>
      <w:r w:rsidRPr="00ED7B31">
        <w:rPr>
          <w:rFonts w:ascii="Times New Roman" w:hAnsi="Times New Roman"/>
          <w:b/>
          <w:lang w:val="ru-RU"/>
        </w:rPr>
        <w:t>Балл, указанный в нижнем правом углу - индикативный общий балл, характеризующий качество преподавания в школе; необходимо рассмотреть доказательства из других источников.</w:t>
      </w:r>
    </w:p>
    <w:p w:rsidR="00E41C73" w:rsidRPr="00ED7B31" w:rsidRDefault="00E41C73" w:rsidP="00ED7B31">
      <w:pPr>
        <w:ind w:left="-425"/>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B609A3" w:rsidRDefault="00B609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223A3" w:rsidRDefault="00E223A3" w:rsidP="000030A3">
      <w:pPr>
        <w:spacing w:after="0"/>
        <w:ind w:left="-426"/>
        <w:contextualSpacing/>
        <w:jc w:val="center"/>
        <w:rPr>
          <w:rFonts w:ascii="Times New Roman" w:hAnsi="Times New Roman"/>
          <w:b/>
          <w:lang w:val="ru-RU"/>
        </w:rPr>
      </w:pPr>
    </w:p>
    <w:p w:rsidR="00ED7B31" w:rsidRPr="00ED7B31" w:rsidRDefault="00ED7B31" w:rsidP="000030A3">
      <w:pPr>
        <w:spacing w:after="0"/>
        <w:ind w:left="-426"/>
        <w:contextualSpacing/>
        <w:jc w:val="center"/>
        <w:rPr>
          <w:rFonts w:ascii="Times New Roman" w:hAnsi="Times New Roman"/>
          <w:b/>
          <w:lang w:val="ru-RU"/>
        </w:rPr>
      </w:pPr>
      <w:r w:rsidRPr="00ED7B31">
        <w:rPr>
          <w:rFonts w:ascii="Times New Roman" w:hAnsi="Times New Roman"/>
          <w:b/>
          <w:lang w:val="ru-RU"/>
        </w:rPr>
        <w:t>ОБЩИЙ БАЛЛ В НИЖНЕМ ПРАВОМ УГЛУ ТАБЛИЦЫ МОЖЕТ БЫТЬ ПРЕДСТАВЛЕН В ВИДЕ ГРАФИКА</w:t>
      </w:r>
    </w:p>
    <w:p w:rsidR="00ED7B31" w:rsidRDefault="007E5EE4" w:rsidP="007E5EE4">
      <w:pPr>
        <w:jc w:val="center"/>
        <w:rPr>
          <w:rFonts w:ascii="Times New Roman" w:hAnsi="Times New Roman"/>
          <w:b/>
          <w:lang w:val="ru-RU"/>
        </w:rPr>
      </w:pPr>
      <w:r>
        <w:rPr>
          <w:rFonts w:ascii="Times New Roman" w:hAnsi="Times New Roman"/>
          <w:b/>
          <w:lang w:val="ru-RU"/>
        </w:rPr>
        <w:t>Д</w:t>
      </w:r>
      <w:r w:rsidR="002F0FFC">
        <w:rPr>
          <w:rFonts w:ascii="Times New Roman" w:hAnsi="Times New Roman"/>
          <w:b/>
          <w:lang w:val="ru-RU"/>
        </w:rPr>
        <w:t xml:space="preserve">иаграмма  оценки педагогов  по </w:t>
      </w:r>
      <w:r w:rsidR="000030A3" w:rsidRPr="007E5EE4">
        <w:rPr>
          <w:rFonts w:ascii="Times New Roman" w:hAnsi="Times New Roman"/>
          <w:b/>
          <w:lang w:val="ru-RU"/>
        </w:rPr>
        <w:t xml:space="preserve"> критерию: "Точные </w:t>
      </w:r>
      <w:r w:rsidR="00DD31B8">
        <w:rPr>
          <w:rFonts w:ascii="Times New Roman" w:hAnsi="Times New Roman"/>
          <w:b/>
          <w:lang w:val="ru-RU"/>
        </w:rPr>
        <w:t>знания ГОСО и общеобразовательных программ</w:t>
      </w:r>
      <w:r w:rsidRPr="007E5EE4">
        <w:rPr>
          <w:rFonts w:ascii="Times New Roman" w:hAnsi="Times New Roman"/>
          <w:b/>
          <w:lang w:val="ru-RU"/>
        </w:rPr>
        <w:t>"</w:t>
      </w:r>
    </w:p>
    <w:p w:rsidR="007E5EE4" w:rsidRPr="007E5EE4" w:rsidRDefault="00DD59A8" w:rsidP="007E5EE4">
      <w:pPr>
        <w:jc w:val="center"/>
        <w:rPr>
          <w:rFonts w:ascii="Times New Roman" w:hAnsi="Times New Roman"/>
          <w:b/>
          <w:lang w:val="ru-RU"/>
        </w:rPr>
      </w:pPr>
      <w:r>
        <w:rPr>
          <w:rFonts w:ascii="Times New Roman" w:hAnsi="Times New Roman"/>
          <w:b/>
          <w:noProof/>
          <w:lang w:val="ru-RU" w:eastAsia="ru-RU"/>
        </w:rPr>
        <w:lastRenderedPageBreak/>
        <w:drawing>
          <wp:inline distT="0" distB="0" distL="0" distR="0">
            <wp:extent cx="7522845" cy="3207385"/>
            <wp:effectExtent l="0" t="0" r="0" b="0"/>
            <wp:docPr id="2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0FFC" w:rsidRDefault="002F0FFC" w:rsidP="002F0FFC">
      <w:pPr>
        <w:jc w:val="center"/>
        <w:rPr>
          <w:rFonts w:ascii="Times New Roman" w:hAnsi="Times New Roman"/>
          <w:b/>
          <w:lang w:val="ru-RU"/>
        </w:rPr>
      </w:pPr>
    </w:p>
    <w:p w:rsidR="002F0FFC" w:rsidRDefault="002F0FFC" w:rsidP="002F0FFC">
      <w:pPr>
        <w:jc w:val="center"/>
        <w:rPr>
          <w:rFonts w:ascii="Times New Roman" w:hAnsi="Times New Roman"/>
          <w:b/>
          <w:lang w:val="ru-RU"/>
        </w:rPr>
      </w:pPr>
    </w:p>
    <w:p w:rsidR="002F0FFC" w:rsidRDefault="002F0FFC" w:rsidP="002F0FFC">
      <w:pPr>
        <w:jc w:val="center"/>
        <w:rPr>
          <w:rFonts w:ascii="Times New Roman" w:hAnsi="Times New Roman"/>
          <w:b/>
          <w:lang w:val="ru-RU"/>
        </w:rPr>
      </w:pPr>
    </w:p>
    <w:p w:rsidR="002F0FFC" w:rsidRDefault="002F0FFC" w:rsidP="002F0FFC">
      <w:pPr>
        <w:jc w:val="center"/>
        <w:rPr>
          <w:rFonts w:ascii="Times New Roman" w:hAnsi="Times New Roman"/>
          <w:b/>
          <w:lang w:val="ru-RU"/>
        </w:rPr>
      </w:pPr>
    </w:p>
    <w:p w:rsidR="002F0FFC" w:rsidRDefault="002F0FFC"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2F0FFC" w:rsidRPr="002F0FFC" w:rsidRDefault="002F0FFC" w:rsidP="002F0FFC">
      <w:pPr>
        <w:jc w:val="center"/>
        <w:rPr>
          <w:rFonts w:ascii="Times New Roman" w:hAnsi="Times New Roman"/>
          <w:b/>
          <w:sz w:val="20"/>
          <w:szCs w:val="20"/>
          <w:lang w:val="ru-RU"/>
        </w:rPr>
      </w:pPr>
      <w:r w:rsidRPr="002F0FFC">
        <w:rPr>
          <w:rFonts w:ascii="Times New Roman" w:hAnsi="Times New Roman"/>
          <w:b/>
          <w:sz w:val="20"/>
          <w:szCs w:val="20"/>
          <w:lang w:val="ru-RU"/>
        </w:rPr>
        <w:t>Диаграмма  оценки педагогов  по  критерию: "</w:t>
      </w:r>
      <w:r w:rsidR="00DD31B8">
        <w:rPr>
          <w:rFonts w:ascii="Times New Roman" w:hAnsi="Times New Roman"/>
          <w:sz w:val="20"/>
          <w:szCs w:val="20"/>
          <w:lang w:val="ru-RU"/>
        </w:rPr>
        <w:t>Знание дошкольной педагогики</w:t>
      </w:r>
      <w:r w:rsidRPr="002F0FFC">
        <w:rPr>
          <w:rFonts w:ascii="Times New Roman" w:hAnsi="Times New Roman"/>
          <w:b/>
          <w:sz w:val="20"/>
          <w:szCs w:val="20"/>
          <w:lang w:val="ru-RU"/>
        </w:rPr>
        <w:t>"</w:t>
      </w: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lastRenderedPageBreak/>
        <w:drawing>
          <wp:inline distT="0" distB="0" distL="0" distR="0">
            <wp:extent cx="7786370" cy="3075940"/>
            <wp:effectExtent l="0" t="0" r="0" b="0"/>
            <wp:docPr id="2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EFA" w:rsidRDefault="008D6EFA" w:rsidP="006D6E21">
      <w:pP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2F0FFC" w:rsidRDefault="00EA7590" w:rsidP="00EA7590">
      <w:pPr>
        <w:jc w:val="center"/>
        <w:rPr>
          <w:rFonts w:ascii="Times New Roman" w:hAnsi="Times New Roman"/>
          <w:b/>
          <w:lang w:val="ru-RU"/>
        </w:rPr>
      </w:pPr>
      <w:r w:rsidRPr="002F0FFC">
        <w:rPr>
          <w:rFonts w:ascii="Times New Roman" w:hAnsi="Times New Roman"/>
          <w:b/>
          <w:sz w:val="20"/>
          <w:szCs w:val="20"/>
          <w:lang w:val="ru-RU"/>
        </w:rPr>
        <w:t>Диаграмма  оценки педагогов  по  критерию:</w:t>
      </w:r>
      <w:r w:rsidR="002F0FFC" w:rsidRPr="007E5EE4">
        <w:rPr>
          <w:rFonts w:ascii="Times New Roman" w:hAnsi="Times New Roman"/>
          <w:b/>
          <w:lang w:val="ru-RU"/>
        </w:rPr>
        <w:t>: "</w:t>
      </w:r>
      <w:r w:rsidR="006D6E21" w:rsidRPr="006D6E21">
        <w:rPr>
          <w:rFonts w:ascii="Times New Roman" w:eastAsiaTheme="minorEastAsia" w:hAnsi="Times New Roman"/>
          <w:sz w:val="28"/>
          <w:szCs w:val="28"/>
          <w:lang w:val="ru-RU"/>
        </w:rPr>
        <w:t>Точные знания методик обучения</w:t>
      </w:r>
      <w:r w:rsidR="002F0FFC" w:rsidRPr="007E5EE4">
        <w:rPr>
          <w:rFonts w:ascii="Times New Roman" w:hAnsi="Times New Roman"/>
          <w:b/>
          <w:lang w:val="ru-RU"/>
        </w:rPr>
        <w:t>"</w:t>
      </w: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lastRenderedPageBreak/>
        <w:drawing>
          <wp:inline distT="0" distB="0" distL="0" distR="0">
            <wp:extent cx="5507355" cy="3207385"/>
            <wp:effectExtent l="0" t="0" r="0" b="0"/>
            <wp:docPr id="2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6EFA" w:rsidRDefault="008D6EFA" w:rsidP="002F0FFC">
      <w:pPr>
        <w:jc w:val="center"/>
        <w:rPr>
          <w:rFonts w:ascii="Times New Roman" w:hAnsi="Times New Roman"/>
          <w:b/>
          <w:lang w:val="ru-RU"/>
        </w:rPr>
      </w:pPr>
    </w:p>
    <w:p w:rsidR="008D6EFA" w:rsidRDefault="008D6EFA" w:rsidP="006D6E21">
      <w:pPr>
        <w:rPr>
          <w:rFonts w:ascii="Times New Roman" w:hAnsi="Times New Roman"/>
          <w:b/>
          <w:lang w:val="ru-RU"/>
        </w:rPr>
      </w:pPr>
    </w:p>
    <w:p w:rsidR="008D6EFA" w:rsidRDefault="008D6EFA"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2F0FFC" w:rsidRDefault="00EA7590" w:rsidP="00EA7590">
      <w:pPr>
        <w:jc w:val="center"/>
        <w:rPr>
          <w:rFonts w:ascii="Times New Roman" w:hAnsi="Times New Roman"/>
          <w:b/>
          <w:lang w:val="ru-RU"/>
        </w:rPr>
      </w:pPr>
      <w:r w:rsidRPr="002F0FFC">
        <w:rPr>
          <w:rFonts w:ascii="Times New Roman" w:hAnsi="Times New Roman"/>
          <w:b/>
          <w:sz w:val="20"/>
          <w:szCs w:val="20"/>
          <w:lang w:val="ru-RU"/>
        </w:rPr>
        <w:t>Диаграмма  оце</w:t>
      </w:r>
      <w:r>
        <w:rPr>
          <w:rFonts w:ascii="Times New Roman" w:hAnsi="Times New Roman"/>
          <w:b/>
          <w:sz w:val="20"/>
          <w:szCs w:val="20"/>
          <w:lang w:val="ru-RU"/>
        </w:rPr>
        <w:t>нки педагогов  по  критерию</w:t>
      </w:r>
      <w:r w:rsidR="002F0FFC" w:rsidRPr="007E5EE4">
        <w:rPr>
          <w:rFonts w:ascii="Times New Roman" w:hAnsi="Times New Roman"/>
          <w:b/>
          <w:lang w:val="ru-RU"/>
        </w:rPr>
        <w:t>: "</w:t>
      </w:r>
      <w:r w:rsidR="002F0FFC" w:rsidRPr="00ED7B31">
        <w:rPr>
          <w:rFonts w:ascii="Times New Roman" w:hAnsi="Times New Roman"/>
          <w:lang w:val="ru-RU"/>
        </w:rPr>
        <w:t xml:space="preserve">Благоприятный психологический климат </w:t>
      </w:r>
      <w:r w:rsidR="009A5E6F">
        <w:rPr>
          <w:rFonts w:ascii="Times New Roman" w:hAnsi="Times New Roman"/>
          <w:lang w:val="ru-RU"/>
        </w:rPr>
        <w:t>во время организованной учебной деятельности</w:t>
      </w:r>
      <w:r w:rsidR="002F0FFC" w:rsidRPr="007E5EE4">
        <w:rPr>
          <w:rFonts w:ascii="Times New Roman" w:hAnsi="Times New Roman"/>
          <w:b/>
          <w:lang w:val="ru-RU"/>
        </w:rPr>
        <w:t>"</w:t>
      </w: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drawing>
          <wp:inline distT="0" distB="0" distL="0" distR="0">
            <wp:extent cx="8436634" cy="4037163"/>
            <wp:effectExtent l="0" t="0" r="21590" b="20955"/>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8D6EFA" w:rsidRDefault="008D6EFA"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2F0FFC" w:rsidRDefault="00EA7590" w:rsidP="00EA7590">
      <w:pPr>
        <w:pStyle w:val="ad"/>
        <w:rPr>
          <w:rFonts w:ascii="Times New Roman" w:hAnsi="Times New Roman"/>
          <w:b/>
          <w:lang w:val="ru-RU"/>
        </w:rPr>
      </w:pPr>
      <w:r w:rsidRPr="002F0FFC">
        <w:rPr>
          <w:rFonts w:ascii="Times New Roman" w:hAnsi="Times New Roman"/>
          <w:b/>
          <w:sz w:val="20"/>
          <w:szCs w:val="20"/>
          <w:lang w:val="ru-RU"/>
        </w:rPr>
        <w:t>Диаграмма  оценки педагогов  по  критерию:</w:t>
      </w:r>
      <w:r w:rsidR="002F0FFC" w:rsidRPr="007E5EE4">
        <w:rPr>
          <w:rFonts w:ascii="Times New Roman" w:hAnsi="Times New Roman"/>
          <w:b/>
          <w:lang w:val="ru-RU"/>
        </w:rPr>
        <w:t>: "</w:t>
      </w:r>
      <w:r w:rsidR="008238A6" w:rsidRPr="0028156D">
        <w:rPr>
          <w:rFonts w:ascii="Times New Roman" w:eastAsiaTheme="minorEastAsia" w:hAnsi="Times New Roman" w:cs="Times New Roman"/>
          <w:sz w:val="18"/>
          <w:szCs w:val="18"/>
          <w:lang w:val="ru-RU"/>
        </w:rPr>
        <w:t>Владен</w:t>
      </w:r>
      <w:r w:rsidR="008238A6">
        <w:rPr>
          <w:rFonts w:ascii="Times New Roman" w:eastAsiaTheme="minorEastAsia" w:hAnsi="Times New Roman" w:cs="Times New Roman"/>
          <w:sz w:val="18"/>
          <w:szCs w:val="18"/>
          <w:lang w:val="ru-RU"/>
        </w:rPr>
        <w:t>ие методикой проведения занятия</w:t>
      </w:r>
      <w:r w:rsidR="002F0FFC" w:rsidRPr="007E5EE4">
        <w:rPr>
          <w:rFonts w:ascii="Times New Roman" w:hAnsi="Times New Roman"/>
          <w:b/>
          <w:lang w:val="ru-RU"/>
        </w:rPr>
        <w:t>"</w:t>
      </w:r>
    </w:p>
    <w:p w:rsidR="00F10845" w:rsidRDefault="00F10845" w:rsidP="00EA7590">
      <w:pPr>
        <w:pStyle w:val="ad"/>
        <w:rPr>
          <w:rFonts w:ascii="Times New Roman" w:hAnsi="Times New Roman"/>
          <w:b/>
          <w:lang w:val="ru-RU"/>
        </w:rPr>
      </w:pPr>
    </w:p>
    <w:p w:rsidR="00F10845" w:rsidRPr="008238A6" w:rsidRDefault="00F10845" w:rsidP="00EA7590">
      <w:pPr>
        <w:pStyle w:val="ad"/>
        <w:rPr>
          <w:rFonts w:ascii="Times New Roman" w:eastAsiaTheme="minorEastAsia" w:hAnsi="Times New Roman" w:cs="Times New Roman"/>
          <w:sz w:val="18"/>
          <w:szCs w:val="18"/>
          <w:lang w:val="ru-RU"/>
        </w:rPr>
      </w:pP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drawing>
          <wp:inline distT="0" distB="0" distL="0" distR="0">
            <wp:extent cx="7426325" cy="2978728"/>
            <wp:effectExtent l="19050" t="0" r="22225"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EA7590" w:rsidRDefault="00EA7590" w:rsidP="00EA7590">
      <w:pPr>
        <w:rPr>
          <w:rFonts w:ascii="Times New Roman" w:hAnsi="Times New Roman"/>
          <w:b/>
          <w:lang w:val="ru-RU"/>
        </w:rPr>
      </w:pPr>
    </w:p>
    <w:p w:rsidR="00E223A3" w:rsidRPr="0028156D" w:rsidRDefault="00EA7590" w:rsidP="00EA7590">
      <w:pPr>
        <w:pStyle w:val="ad"/>
        <w:rPr>
          <w:rFonts w:ascii="Times New Roman" w:eastAsiaTheme="minorEastAsia" w:hAnsi="Times New Roman" w:cs="Times New Roman"/>
          <w:sz w:val="18"/>
          <w:szCs w:val="18"/>
          <w:lang w:val="ru-RU"/>
        </w:rPr>
      </w:pPr>
      <w:r w:rsidRPr="002F0FFC">
        <w:rPr>
          <w:rFonts w:ascii="Times New Roman" w:hAnsi="Times New Roman"/>
          <w:b/>
          <w:sz w:val="20"/>
          <w:szCs w:val="20"/>
          <w:lang w:val="ru-RU"/>
        </w:rPr>
        <w:t xml:space="preserve">Диаграмма  оценки педагогов  по  критерию: </w:t>
      </w:r>
      <w:r w:rsidR="00E223A3" w:rsidRPr="0028156D">
        <w:rPr>
          <w:rFonts w:ascii="Times New Roman" w:eastAsiaTheme="minorEastAsia" w:hAnsi="Times New Roman" w:cs="Times New Roman"/>
          <w:sz w:val="18"/>
          <w:szCs w:val="18"/>
          <w:lang w:val="ru-RU"/>
        </w:rPr>
        <w:t>Качество планирования занятия</w:t>
      </w:r>
    </w:p>
    <w:p w:rsidR="00385CB8" w:rsidRDefault="00385CB8" w:rsidP="002F0FFC">
      <w:pPr>
        <w:jc w:val="center"/>
        <w:rPr>
          <w:rFonts w:ascii="Times New Roman" w:hAnsi="Times New Roman"/>
          <w:b/>
          <w:lang w:val="ru-RU"/>
        </w:rPr>
      </w:pPr>
    </w:p>
    <w:p w:rsidR="002F0FFC" w:rsidRDefault="002F0FFC" w:rsidP="002F0FFC">
      <w:pPr>
        <w:jc w:val="center"/>
        <w:rPr>
          <w:rFonts w:ascii="Times New Roman" w:hAnsi="Times New Roman"/>
          <w:b/>
          <w:lang w:val="ru-RU"/>
        </w:rPr>
      </w:pP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drawing>
          <wp:inline distT="0" distB="0" distL="0" distR="0">
            <wp:extent cx="7884969" cy="3207327"/>
            <wp:effectExtent l="19050" t="0" r="20781" b="0"/>
            <wp:docPr id="2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E223A3" w:rsidRPr="00F10845" w:rsidRDefault="00EA7590" w:rsidP="00EA7590">
      <w:pPr>
        <w:pStyle w:val="ad"/>
        <w:rPr>
          <w:rFonts w:ascii="Times New Roman" w:eastAsiaTheme="minorEastAsia" w:hAnsi="Times New Roman" w:cs="Times New Roman"/>
          <w:sz w:val="28"/>
          <w:szCs w:val="28"/>
          <w:lang w:val="ru-RU"/>
        </w:rPr>
      </w:pPr>
      <w:r w:rsidRPr="00F10845">
        <w:rPr>
          <w:rFonts w:ascii="Times New Roman" w:hAnsi="Times New Roman"/>
          <w:b/>
          <w:sz w:val="28"/>
          <w:szCs w:val="28"/>
          <w:lang w:val="ru-RU"/>
        </w:rPr>
        <w:t xml:space="preserve">Диаграмма  оценки педагогов  по  критерию: </w:t>
      </w:r>
      <w:r w:rsidR="00E223A3" w:rsidRPr="00F10845">
        <w:rPr>
          <w:rFonts w:ascii="Times New Roman" w:eastAsiaTheme="minorEastAsia" w:hAnsi="Times New Roman" w:cs="Times New Roman"/>
          <w:sz w:val="28"/>
          <w:szCs w:val="28"/>
          <w:lang w:val="ru-RU"/>
        </w:rPr>
        <w:t>Управление учебным процессом</w:t>
      </w:r>
    </w:p>
    <w:p w:rsidR="002F0FFC" w:rsidRDefault="002F0FFC" w:rsidP="002F0FFC">
      <w:pPr>
        <w:jc w:val="center"/>
        <w:rPr>
          <w:rFonts w:ascii="Times New Roman" w:hAnsi="Times New Roman"/>
          <w:b/>
          <w:lang w:val="ru-RU"/>
        </w:rPr>
      </w:pP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drawing>
          <wp:inline distT="0" distB="0" distL="0" distR="0">
            <wp:extent cx="7344641" cy="3207328"/>
            <wp:effectExtent l="19050" t="0" r="27709" b="0"/>
            <wp:docPr id="2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E223A3" w:rsidRPr="00F10845" w:rsidRDefault="00EA7590" w:rsidP="00EA7590">
      <w:pPr>
        <w:pStyle w:val="ad"/>
        <w:rPr>
          <w:rFonts w:ascii="Times New Roman" w:eastAsiaTheme="minorEastAsia" w:hAnsi="Times New Roman" w:cs="Times New Roman"/>
          <w:sz w:val="28"/>
          <w:szCs w:val="28"/>
          <w:lang w:val="ru-RU"/>
        </w:rPr>
      </w:pPr>
      <w:r w:rsidRPr="00F10845">
        <w:rPr>
          <w:rFonts w:ascii="Times New Roman" w:hAnsi="Times New Roman"/>
          <w:b/>
          <w:sz w:val="28"/>
          <w:szCs w:val="28"/>
          <w:lang w:val="ru-RU"/>
        </w:rPr>
        <w:t xml:space="preserve">Диаграмма  оценки педагогов  по  критерию: </w:t>
      </w:r>
      <w:r w:rsidR="00E223A3" w:rsidRPr="00F10845">
        <w:rPr>
          <w:rFonts w:ascii="Times New Roman" w:eastAsiaTheme="minorEastAsia" w:hAnsi="Times New Roman" w:cs="Times New Roman"/>
          <w:sz w:val="28"/>
          <w:szCs w:val="28"/>
          <w:lang w:val="ru-RU"/>
        </w:rPr>
        <w:t>Г</w:t>
      </w:r>
      <w:r w:rsidR="00F10845">
        <w:rPr>
          <w:rFonts w:ascii="Times New Roman" w:eastAsiaTheme="minorEastAsia" w:hAnsi="Times New Roman" w:cs="Times New Roman"/>
          <w:sz w:val="28"/>
          <w:szCs w:val="28"/>
          <w:lang w:val="ru-RU"/>
        </w:rPr>
        <w:t>рамотное использование образова</w:t>
      </w:r>
      <w:r w:rsidR="00E223A3" w:rsidRPr="00F10845">
        <w:rPr>
          <w:rFonts w:ascii="Times New Roman" w:eastAsiaTheme="minorEastAsia" w:hAnsi="Times New Roman" w:cs="Times New Roman"/>
          <w:sz w:val="28"/>
          <w:szCs w:val="28"/>
          <w:lang w:val="ru-RU"/>
        </w:rPr>
        <w:t>тельных ресурсов</w:t>
      </w:r>
    </w:p>
    <w:p w:rsidR="00385CB8" w:rsidRPr="00F10845" w:rsidRDefault="00385CB8" w:rsidP="002F0FFC">
      <w:pPr>
        <w:jc w:val="center"/>
        <w:rPr>
          <w:rFonts w:ascii="Times New Roman" w:hAnsi="Times New Roman"/>
          <w:b/>
          <w:sz w:val="28"/>
          <w:szCs w:val="28"/>
          <w:lang w:val="ru-RU"/>
        </w:rPr>
      </w:pPr>
    </w:p>
    <w:p w:rsidR="002F0FFC" w:rsidRDefault="00E223A3" w:rsidP="00E223A3">
      <w:pPr>
        <w:rPr>
          <w:rFonts w:ascii="Times New Roman" w:hAnsi="Times New Roman"/>
          <w:b/>
          <w:lang w:val="ru-RU"/>
        </w:rPr>
      </w:pPr>
      <w:r>
        <w:rPr>
          <w:rFonts w:ascii="Times New Roman" w:hAnsi="Times New Roman"/>
          <w:b/>
          <w:noProof/>
          <w:lang w:val="ru-RU" w:eastAsia="ru-RU"/>
        </w:rPr>
        <w:drawing>
          <wp:inline distT="0" distB="0" distL="0" distR="0">
            <wp:extent cx="8219267" cy="4537363"/>
            <wp:effectExtent l="19050" t="0" r="10333" b="0"/>
            <wp:docPr id="2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385CB8" w:rsidRDefault="00385CB8"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E223A3" w:rsidRPr="0028156D" w:rsidRDefault="00EA7590" w:rsidP="00EA7590">
      <w:pPr>
        <w:pStyle w:val="ad"/>
        <w:rPr>
          <w:rFonts w:ascii="Times New Roman" w:eastAsiaTheme="minorEastAsia" w:hAnsi="Times New Roman" w:cs="Times New Roman"/>
          <w:sz w:val="18"/>
          <w:szCs w:val="18"/>
          <w:lang w:val="ru-RU"/>
        </w:rPr>
      </w:pPr>
      <w:r w:rsidRPr="002F0FFC">
        <w:rPr>
          <w:rFonts w:ascii="Times New Roman" w:hAnsi="Times New Roman"/>
          <w:b/>
          <w:sz w:val="20"/>
          <w:szCs w:val="20"/>
          <w:lang w:val="ru-RU"/>
        </w:rPr>
        <w:t xml:space="preserve">Диаграмма  оценки педагогов  по  критерию: </w:t>
      </w:r>
      <w:r w:rsidR="00E223A3" w:rsidRPr="0028156D">
        <w:rPr>
          <w:rFonts w:ascii="Times New Roman" w:eastAsiaTheme="minorEastAsia" w:hAnsi="Times New Roman" w:cs="Times New Roman"/>
          <w:sz w:val="18"/>
          <w:szCs w:val="18"/>
          <w:lang w:val="ru-RU"/>
        </w:rPr>
        <w:t>Подготовка воспитателя к занятию</w:t>
      </w:r>
    </w:p>
    <w:p w:rsidR="00385CB8" w:rsidRDefault="00385CB8" w:rsidP="002F0FFC">
      <w:pPr>
        <w:jc w:val="center"/>
        <w:rPr>
          <w:rFonts w:ascii="Times New Roman" w:hAnsi="Times New Roman"/>
          <w:b/>
          <w:lang w:val="ru-RU"/>
        </w:rPr>
      </w:pP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lastRenderedPageBreak/>
        <w:drawing>
          <wp:inline distT="0" distB="0" distL="0" distR="0">
            <wp:extent cx="7074996" cy="4481946"/>
            <wp:effectExtent l="19050" t="0" r="11604" b="0"/>
            <wp:docPr id="2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223A3" w:rsidRDefault="00E223A3" w:rsidP="002F0FFC">
      <w:pPr>
        <w:jc w:val="center"/>
        <w:rPr>
          <w:rFonts w:ascii="Times New Roman" w:hAnsi="Times New Roman"/>
          <w:b/>
          <w:lang w:val="ru-RU"/>
        </w:rPr>
      </w:pPr>
    </w:p>
    <w:p w:rsidR="00EA7590" w:rsidRDefault="00EA7590" w:rsidP="00EA7590">
      <w:pPr>
        <w:jc w:val="center"/>
        <w:rPr>
          <w:rFonts w:ascii="Times New Roman" w:hAnsi="Times New Roman"/>
          <w:b/>
          <w:lang w:val="ru-RU"/>
        </w:rPr>
      </w:pPr>
    </w:p>
    <w:p w:rsidR="00940040" w:rsidRPr="0028156D" w:rsidRDefault="00EA7590" w:rsidP="00EA7590">
      <w:pPr>
        <w:spacing w:after="0" w:line="240" w:lineRule="auto"/>
        <w:rPr>
          <w:rFonts w:ascii="Times New Roman" w:eastAsiaTheme="minorEastAsia" w:hAnsi="Times New Roman"/>
          <w:b/>
          <w:bCs/>
          <w:sz w:val="18"/>
          <w:szCs w:val="18"/>
          <w:u w:val="single"/>
          <w:lang w:val="ru-RU"/>
        </w:rPr>
      </w:pPr>
      <w:r w:rsidRPr="002F0FFC">
        <w:rPr>
          <w:rFonts w:ascii="Times New Roman" w:hAnsi="Times New Roman"/>
          <w:b/>
          <w:sz w:val="20"/>
          <w:szCs w:val="20"/>
          <w:lang w:val="ru-RU"/>
        </w:rPr>
        <w:lastRenderedPageBreak/>
        <w:t xml:space="preserve">Диаграмма  оценки педагогов  по  критерию: </w:t>
      </w:r>
      <w:r w:rsidR="00940040" w:rsidRPr="0028156D">
        <w:rPr>
          <w:rFonts w:ascii="Times New Roman" w:eastAsiaTheme="minorEastAsia" w:hAnsi="Times New Roman"/>
          <w:sz w:val="18"/>
          <w:szCs w:val="18"/>
          <w:lang w:val="ru-RU"/>
        </w:rPr>
        <w:t>Уровень требований  к достижениям детей</w:t>
      </w:r>
    </w:p>
    <w:p w:rsidR="00E223A3" w:rsidRDefault="00E223A3" w:rsidP="002F0FFC">
      <w:pPr>
        <w:jc w:val="center"/>
        <w:rPr>
          <w:rFonts w:ascii="Times New Roman" w:hAnsi="Times New Roman"/>
          <w:b/>
          <w:lang w:val="ru-RU"/>
        </w:rPr>
      </w:pPr>
    </w:p>
    <w:p w:rsidR="002F0FFC" w:rsidRPr="007E5EE4" w:rsidRDefault="00DD59A8" w:rsidP="002F0FFC">
      <w:pPr>
        <w:jc w:val="center"/>
        <w:rPr>
          <w:rFonts w:ascii="Times New Roman" w:hAnsi="Times New Roman"/>
          <w:b/>
          <w:lang w:val="ru-RU"/>
        </w:rPr>
      </w:pPr>
      <w:r>
        <w:rPr>
          <w:rFonts w:ascii="Times New Roman" w:hAnsi="Times New Roman"/>
          <w:b/>
          <w:noProof/>
          <w:lang w:val="ru-RU" w:eastAsia="ru-RU"/>
        </w:rPr>
        <w:drawing>
          <wp:inline distT="0" distB="0" distL="0" distR="0">
            <wp:extent cx="5507355" cy="3207385"/>
            <wp:effectExtent l="0" t="0" r="0" b="0"/>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0FFC" w:rsidRPr="007E5EE4" w:rsidRDefault="002F0FFC" w:rsidP="002F0FFC">
      <w:pPr>
        <w:jc w:val="center"/>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EA7590" w:rsidRDefault="00EA7590" w:rsidP="00ED7B31">
      <w:pPr>
        <w:spacing w:after="0"/>
        <w:ind w:left="-426"/>
        <w:contextualSpacing/>
        <w:rPr>
          <w:rFonts w:ascii="Times New Roman" w:hAnsi="Times New Roman"/>
          <w:b/>
          <w:lang w:val="ru-RU"/>
        </w:rPr>
      </w:pPr>
    </w:p>
    <w:p w:rsidR="00EA7590" w:rsidRDefault="00EA7590" w:rsidP="00ED7B31">
      <w:pPr>
        <w:spacing w:after="0"/>
        <w:ind w:left="-426"/>
        <w:contextualSpacing/>
        <w:rPr>
          <w:rFonts w:ascii="Times New Roman" w:hAnsi="Times New Roman"/>
          <w:b/>
          <w:lang w:val="ru-RU"/>
        </w:rPr>
      </w:pPr>
    </w:p>
    <w:p w:rsidR="00EA7590" w:rsidRDefault="00EA7590" w:rsidP="00ED7B31">
      <w:pPr>
        <w:spacing w:after="0"/>
        <w:ind w:left="-426"/>
        <w:contextualSpacing/>
        <w:rPr>
          <w:rFonts w:ascii="Times New Roman" w:hAnsi="Times New Roman"/>
          <w:b/>
          <w:sz w:val="20"/>
          <w:szCs w:val="20"/>
          <w:lang w:val="ru-RU"/>
        </w:rPr>
      </w:pPr>
      <w:r w:rsidRPr="002F0FFC">
        <w:rPr>
          <w:rFonts w:ascii="Times New Roman" w:hAnsi="Times New Roman"/>
          <w:b/>
          <w:sz w:val="20"/>
          <w:szCs w:val="20"/>
          <w:lang w:val="ru-RU"/>
        </w:rPr>
        <w:t>Диаграмма  оценки педагогов  по  критерию:</w:t>
      </w:r>
      <w:r>
        <w:rPr>
          <w:rFonts w:ascii="Times New Roman" w:hAnsi="Times New Roman"/>
          <w:b/>
          <w:sz w:val="20"/>
          <w:szCs w:val="20"/>
          <w:lang w:val="ru-RU"/>
        </w:rPr>
        <w:t xml:space="preserve">  Средняя оценка  по  критерию</w:t>
      </w:r>
    </w:p>
    <w:p w:rsidR="00EA7590" w:rsidRDefault="00EA7590" w:rsidP="00ED7B31">
      <w:pPr>
        <w:spacing w:after="0"/>
        <w:ind w:left="-426"/>
        <w:contextualSpacing/>
        <w:rPr>
          <w:rFonts w:ascii="Times New Roman" w:hAnsi="Times New Roman"/>
          <w:b/>
          <w:sz w:val="20"/>
          <w:szCs w:val="20"/>
          <w:lang w:val="ru-RU"/>
        </w:rPr>
      </w:pPr>
    </w:p>
    <w:p w:rsidR="00EA7590" w:rsidRDefault="00EA7590" w:rsidP="00ED7B31">
      <w:pPr>
        <w:spacing w:after="0"/>
        <w:ind w:left="-426"/>
        <w:contextualSpacing/>
        <w:rPr>
          <w:rFonts w:ascii="Times New Roman" w:hAnsi="Times New Roman"/>
          <w:b/>
          <w:lang w:val="ru-RU"/>
        </w:rPr>
      </w:pPr>
    </w:p>
    <w:p w:rsidR="00940040" w:rsidRDefault="00EA7590" w:rsidP="00ED7B31">
      <w:pPr>
        <w:spacing w:after="0"/>
        <w:ind w:left="-426"/>
        <w:contextualSpacing/>
        <w:rPr>
          <w:rFonts w:ascii="Times New Roman" w:hAnsi="Times New Roman"/>
          <w:b/>
          <w:lang w:val="ru-RU"/>
        </w:rPr>
      </w:pPr>
      <w:bookmarkStart w:id="0" w:name="_GoBack"/>
      <w:r>
        <w:rPr>
          <w:rFonts w:ascii="Times New Roman" w:hAnsi="Times New Roman"/>
          <w:b/>
          <w:noProof/>
          <w:lang w:val="ru-RU" w:eastAsia="ru-RU"/>
        </w:rPr>
        <w:drawing>
          <wp:inline distT="0" distB="0" distL="0" distR="0">
            <wp:extent cx="9601200" cy="3209027"/>
            <wp:effectExtent l="0" t="0" r="19050" b="10795"/>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0"/>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940040" w:rsidRDefault="00940040" w:rsidP="00ED7B31">
      <w:pPr>
        <w:spacing w:after="0"/>
        <w:ind w:left="-426"/>
        <w:contextualSpacing/>
        <w:rPr>
          <w:rFonts w:ascii="Times New Roman" w:hAnsi="Times New Roman"/>
          <w:b/>
          <w:lang w:val="ru-RU"/>
        </w:rPr>
      </w:pPr>
    </w:p>
    <w:p w:rsidR="00ED7B31" w:rsidRPr="00ED7B31" w:rsidRDefault="00ED7B31" w:rsidP="00ED7B31">
      <w:pPr>
        <w:spacing w:after="0"/>
        <w:ind w:left="-426"/>
        <w:contextualSpacing/>
        <w:rPr>
          <w:rFonts w:ascii="Times New Roman" w:hAnsi="Times New Roman"/>
          <w:b/>
          <w:lang w:val="ru-RU"/>
        </w:rPr>
      </w:pPr>
      <w:r w:rsidRPr="00ED7B31">
        <w:rPr>
          <w:rFonts w:ascii="Times New Roman" w:hAnsi="Times New Roman"/>
          <w:b/>
          <w:lang w:val="ru-RU"/>
        </w:rPr>
        <w:t xml:space="preserve">Приложение 3: инструмент для расчета общего балла по качеству </w:t>
      </w:r>
      <w:r w:rsidR="00781696">
        <w:rPr>
          <w:rFonts w:ascii="Times New Roman" w:hAnsi="Times New Roman"/>
          <w:b/>
          <w:lang w:val="ru-RU"/>
        </w:rPr>
        <w:t>руководства и управления в дошкольной организации</w:t>
      </w:r>
    </w:p>
    <w:p w:rsidR="00ED7B31" w:rsidRPr="00ED7B31" w:rsidRDefault="00ED7B31" w:rsidP="00ED7B31">
      <w:pPr>
        <w:spacing w:after="0"/>
        <w:ind w:left="-426"/>
        <w:contextualSpacing/>
        <w:rPr>
          <w:rFonts w:ascii="Times New Roman" w:hAnsi="Times New Roman"/>
          <w:b/>
          <w:lang w:val="ru-RU"/>
        </w:rPr>
      </w:pPr>
    </w:p>
    <w:tbl>
      <w:tblPr>
        <w:tblW w:w="1541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7"/>
        <w:gridCol w:w="5244"/>
        <w:gridCol w:w="851"/>
        <w:gridCol w:w="1276"/>
        <w:gridCol w:w="1275"/>
        <w:gridCol w:w="2977"/>
      </w:tblGrid>
      <w:tr w:rsidR="00DD59A8" w:rsidRPr="00F10845" w:rsidTr="00D37A4E">
        <w:tc>
          <w:tcPr>
            <w:tcW w:w="1668"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Критерии</w:t>
            </w:r>
          </w:p>
        </w:tc>
        <w:tc>
          <w:tcPr>
            <w:tcW w:w="7371" w:type="dxa"/>
            <w:gridSpan w:val="2"/>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Дескрипторы</w:t>
            </w:r>
            <w:r w:rsidRPr="00D37A4E">
              <w:rPr>
                <w:rFonts w:ascii="Times New Roman" w:eastAsiaTheme="minorEastAsia" w:hAnsi="Times New Roman"/>
                <w:b/>
                <w:bCs/>
              </w:rPr>
              <w:t>(</w:t>
            </w:r>
            <w:r w:rsidRPr="00D37A4E">
              <w:rPr>
                <w:rFonts w:ascii="Times New Roman" w:eastAsiaTheme="minorEastAsia" w:hAnsi="Times New Roman"/>
                <w:b/>
                <w:bCs/>
                <w:lang w:val="ru-RU"/>
              </w:rPr>
              <w:t>описание уровней)</w:t>
            </w:r>
          </w:p>
        </w:tc>
        <w:tc>
          <w:tcPr>
            <w:tcW w:w="851"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Баллы 1/2/3/4</w:t>
            </w:r>
          </w:p>
        </w:tc>
        <w:tc>
          <w:tcPr>
            <w:tcW w:w="1276"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Взвешенная оценка</w:t>
            </w:r>
          </w:p>
        </w:tc>
        <w:tc>
          <w:tcPr>
            <w:tcW w:w="1275"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Оценка</w:t>
            </w:r>
          </w:p>
        </w:tc>
        <w:tc>
          <w:tcPr>
            <w:tcW w:w="2977"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Доказательства, выявленные наблюдателем и комментарии</w:t>
            </w:r>
          </w:p>
        </w:tc>
      </w:tr>
      <w:tr w:rsidR="00DD59A8" w:rsidRPr="00D37A4E" w:rsidTr="00D37A4E">
        <w:tc>
          <w:tcPr>
            <w:tcW w:w="1668" w:type="dxa"/>
            <w:vMerge w:val="restart"/>
          </w:tcPr>
          <w:p w:rsidR="00ED7B31" w:rsidRPr="00D37A4E" w:rsidRDefault="00ED7B31" w:rsidP="00D37A4E">
            <w:pPr>
              <w:pStyle w:val="ab"/>
              <w:numPr>
                <w:ilvl w:val="0"/>
                <w:numId w:val="12"/>
              </w:numPr>
              <w:spacing w:after="0" w:line="240" w:lineRule="auto"/>
              <w:ind w:left="284" w:right="95" w:hanging="284"/>
              <w:rPr>
                <w:rFonts w:ascii="Times New Roman" w:eastAsiaTheme="minorEastAsia" w:hAnsi="Times New Roman"/>
                <w:lang w:val="ru-RU"/>
              </w:rPr>
            </w:pPr>
            <w:r w:rsidRPr="00D37A4E">
              <w:rPr>
                <w:rFonts w:ascii="Times New Roman" w:eastAsiaTheme="minorEastAsia" w:hAnsi="Times New Roman"/>
                <w:lang w:val="ru-RU"/>
              </w:rPr>
              <w:t xml:space="preserve">Анализ и самооценка деятельности </w:t>
            </w:r>
          </w:p>
        </w:tc>
        <w:tc>
          <w:tcPr>
            <w:tcW w:w="7371" w:type="dxa"/>
            <w:gridSpan w:val="2"/>
          </w:tcPr>
          <w:p w:rsidR="00ED7B31" w:rsidRPr="00D37A4E" w:rsidRDefault="00ED7B31" w:rsidP="00D37A4E">
            <w:pPr>
              <w:spacing w:after="0" w:line="240" w:lineRule="auto"/>
              <w:rPr>
                <w:rFonts w:ascii="Times New Roman" w:eastAsiaTheme="minorEastAsia" w:hAnsi="Times New Roman"/>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Имеется соответствие полного анализа содержания деятельности с критической самооценкой, направленной на достижение успеха.  Прослеживание динамики изменения результатов стратегии планирования. Наличие четких постановок целей и задач деятельности. </w:t>
            </w:r>
            <w:r w:rsidRPr="00D37A4E">
              <w:rPr>
                <w:rFonts w:ascii="Times New Roman" w:eastAsiaTheme="minorEastAsia" w:hAnsi="Times New Roman"/>
              </w:rPr>
              <w:t>Полныйанализиндивидуальныхпоказателейобучающихся</w:t>
            </w:r>
            <w:r w:rsidRPr="00D37A4E">
              <w:rPr>
                <w:rFonts w:ascii="Times New Roman" w:eastAsiaTheme="minorEastAsia" w:hAnsi="Times New Roman"/>
                <w:lang w:val="ru-RU"/>
              </w:rPr>
              <w:t xml:space="preserve"> и</w:t>
            </w:r>
            <w:r w:rsidRPr="00D37A4E">
              <w:rPr>
                <w:rFonts w:ascii="Times New Roman" w:eastAsiaTheme="minorEastAsia" w:hAnsi="Times New Roman"/>
              </w:rPr>
              <w:t xml:space="preserve">педагогическогосостава. </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r w:rsidRPr="00D37A4E">
              <w:rPr>
                <w:rFonts w:ascii="Times New Roman" w:eastAsiaTheme="minorEastAsia" w:hAnsi="Times New Roman"/>
                <w:b/>
              </w:rPr>
              <w:t>(1-4)</w:t>
            </w: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r w:rsidRPr="00D37A4E">
              <w:rPr>
                <w:rFonts w:ascii="Times New Roman" w:eastAsiaTheme="minorEastAsia" w:hAnsi="Times New Roman"/>
                <w:b/>
                <w:bCs/>
              </w:rPr>
              <w:t>(</w:t>
            </w:r>
            <w:r w:rsidRPr="00D37A4E">
              <w:rPr>
                <w:rFonts w:ascii="Times New Roman" w:eastAsiaTheme="minorEastAsia" w:hAnsi="Times New Roman"/>
                <w:b/>
                <w:bCs/>
                <w:lang w:val="ru-RU"/>
              </w:rPr>
              <w:t>балл</w:t>
            </w:r>
            <w:r w:rsidRPr="00D37A4E">
              <w:rPr>
                <w:rFonts w:ascii="Times New Roman" w:eastAsiaTheme="minorEastAsia" w:hAnsi="Times New Roman"/>
                <w:b/>
                <w:bCs/>
              </w:rPr>
              <w:t xml:space="preserve"> x </w:t>
            </w:r>
            <w:r w:rsidRPr="00D37A4E">
              <w:rPr>
                <w:rFonts w:ascii="Times New Roman" w:eastAsiaTheme="minorEastAsia" w:hAnsi="Times New Roman"/>
                <w:b/>
                <w:bCs/>
                <w:lang w:val="ru-RU"/>
              </w:rPr>
              <w:t>взвешенная оценка</w:t>
            </w:r>
            <w:r w:rsidRPr="00D37A4E">
              <w:rPr>
                <w:rFonts w:ascii="Times New Roman" w:eastAsiaTheme="minorEastAsia" w:hAnsi="Times New Roman"/>
                <w:b/>
                <w:bCs/>
              </w:rPr>
              <w:t>: 1.5 – 6)</w:t>
            </w: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Имеется самооценка, отражающая содержание деятельности;  аналитическая работа, отражающая цели и задачи деятельности; учет индивидуальных показателей обучающихся и педагогического состава.</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 xml:space="preserve">ТРЕБУЮЩИЙ УЛУЧШЕНИЯ: </w:t>
            </w:r>
            <w:r w:rsidRPr="00D37A4E">
              <w:rPr>
                <w:rFonts w:ascii="Times New Roman" w:eastAsiaTheme="minorEastAsia" w:hAnsi="Times New Roman"/>
                <w:bCs/>
                <w:lang w:val="ru-RU"/>
              </w:rPr>
              <w:t>Имеется с</w:t>
            </w:r>
            <w:r w:rsidRPr="00D37A4E">
              <w:rPr>
                <w:rFonts w:ascii="Times New Roman" w:eastAsiaTheme="minorEastAsia" w:hAnsi="Times New Roman"/>
                <w:lang w:val="ru-RU"/>
              </w:rPr>
              <w:t>амооценка  содержания деятельности; неполная аналитическая работа; не полный учет индивидуальных показателей обучающихся, педагогического состава.</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Отсутствие или «неполная» аналитическая работа без динамики результатов стратегического планирования, необъективное, неполное содержание самооценки.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Планирование текущей деятельности и стратегического развития</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bCs/>
                <w:lang w:val="ru-RU"/>
              </w:rPr>
              <w:t xml:space="preserve"> Планирование деятельности,стратегия развития основаны на реальных данных и направлены на достижение амбициозных, высоких целей, с наличием путей реализации; учитываются </w:t>
            </w:r>
            <w:r w:rsidRPr="00D37A4E">
              <w:rPr>
                <w:rFonts w:ascii="Times New Roman" w:eastAsiaTheme="minorEastAsia" w:hAnsi="Times New Roman"/>
                <w:lang w:val="ru-RU"/>
              </w:rPr>
              <w:t>индивидуальные и экономические показатели; планирование направлено на выполнение мер государственной политики в образовании; имеется теоретическое обоснование реализации плана и стратегии развития</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Существует план деятельности, стратегия развитияс учетом индивидуальных и экономических показателей, планирование направлено на выполнение мер государственной политики в образовании, определяет вектор развития; планирование и стратегия охватывают весь спектр деятельности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 xml:space="preserve">ТРЕБУЮЩИЙ УЛУЧШЕНИЯ: </w:t>
            </w:r>
            <w:r w:rsidRPr="00D37A4E">
              <w:rPr>
                <w:rFonts w:ascii="Times New Roman" w:eastAsiaTheme="minorEastAsia" w:hAnsi="Times New Roman"/>
                <w:bCs/>
                <w:lang w:val="ru-RU"/>
              </w:rPr>
              <w:t>планирование и стратегия не охватывают весь спектр деятельности, не определяет вектор развития; цели составлены без учета реальных возможностей.</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планирование и стратегия не учитывает реальных возможностей, не основывается на индивидуальных показателях, отсутствуют достижимые и конкретные цели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DD59A8"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 xml:space="preserve">Распределение функциональных обязанностей </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функциональные обязанности распределяются объективно, с учетом профессиональных, личностных качеств сотрудников, охвата деятельности организации образования, присутствует преемственность, взаимозаменяемость специалистов и наличие резерва; предусмотрены условия для профессионального роста сотрудников; функциональные обязанности распределяются по принципам меритократии</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функциональные обязанности распределяются объективно, с учетом профессиональных, личностных качеств сотрудников, охвата деятельности организации образования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 xml:space="preserve">ТРЕБУЮЩИЙ УЛУЧШЕНИЯ: </w:t>
            </w:r>
            <w:r w:rsidRPr="00D37A4E">
              <w:rPr>
                <w:rFonts w:ascii="Times New Roman" w:eastAsiaTheme="minorEastAsia" w:hAnsi="Times New Roman"/>
                <w:bCs/>
                <w:lang w:val="ru-RU"/>
              </w:rPr>
              <w:t>субъективное распределение ф</w:t>
            </w:r>
            <w:r w:rsidRPr="00D37A4E">
              <w:rPr>
                <w:rFonts w:ascii="Times New Roman" w:eastAsiaTheme="minorEastAsia" w:hAnsi="Times New Roman"/>
                <w:lang w:val="ru-RU"/>
              </w:rPr>
              <w:t>ункциональных обязанностей, без должного учета профессиональных, личностных качеств сотрудников, неполного охвата деятельности организации образования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функциональные обязанности распределяются субъективно, без учета профессиональных, личностных качеств сотрудников; несуществует охвата деятельности организации образования.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Умение мотивирова</w:t>
            </w:r>
            <w:r w:rsidRPr="00D37A4E">
              <w:rPr>
                <w:rFonts w:ascii="Times New Roman" w:eastAsiaTheme="minorEastAsia" w:hAnsi="Times New Roman"/>
                <w:lang w:val="ru-RU"/>
              </w:rPr>
              <w:lastRenderedPageBreak/>
              <w:t>ть учителей</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lastRenderedPageBreak/>
              <w:t>ОБРАЗЦОВЫЙ:</w:t>
            </w:r>
            <w:r w:rsidRPr="00D37A4E">
              <w:rPr>
                <w:rFonts w:ascii="Times New Roman" w:eastAsiaTheme="minorEastAsia" w:hAnsi="Times New Roman"/>
                <w:lang w:val="ru-RU"/>
              </w:rPr>
              <w:t xml:space="preserve">   Система мотивации и поощрения педагогов эффективна. Созданы комфортные и благоприятные условия труда. </w:t>
            </w:r>
            <w:r w:rsidRPr="00D37A4E">
              <w:rPr>
                <w:rFonts w:ascii="Times New Roman" w:eastAsiaTheme="minorEastAsia" w:hAnsi="Times New Roman"/>
                <w:lang w:val="ru-RU"/>
              </w:rPr>
              <w:lastRenderedPageBreak/>
              <w:t>Принятие и понимание всем коллективом данной системы. Отсутствие нарушений дисциплины, здоровый психологический климат. Коллектив участвует в разработке критериев мотивации.</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Имеется система мотивации и поощрения. Созданы благоприятные условия труда. Принятие и понимание данной системы частью коллектива.  Имеются незначительные нарушения дисциплины. Психологический климат в целом здоровый. Система мотивации разработана администрацией организации.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ТРЕБУЮЩИЙУЛУЧШЕНИЯ:</w:t>
            </w:r>
            <w:r w:rsidRPr="00D37A4E">
              <w:rPr>
                <w:rFonts w:ascii="Times New Roman" w:eastAsiaTheme="minorEastAsia" w:hAnsi="Times New Roman"/>
                <w:lang w:val="ru-RU"/>
              </w:rPr>
              <w:t xml:space="preserve">  Система мотивации нестабильна. Коллектив слабо осведомлен о критериях и механизмах поощрения. Условия   труда требуют улучшения. Морально-психологический климат нестабильный. Частые нарушения дисциплины. Система мотивации разработана администрацией организации.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Нет четкой системы мотивации и поощрения. Неблагоприятные условия труда. Морально-психологический климат не сформирован. Частые нарушения дисциплины. Администрация не работает над системой мотивации и поощрения.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Стимулирование профессионального развития</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Наличие гибкой системы поощрения в зависимости от результатов деятельности. Создание условий для профессионального развития педагогов.  Разработанная система наставничества. Стимулирование педагогов к стремлению овладения инновационными технологиями. Предоставление возможности самовыражения. Наличие лабораторий по апробации и внедрению методических идей. Международное сотрудничество. </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Наличие системы поощрения в зависимости от результатов деятельности. Создание условий для профессионального развития. Обеспечивается поддержка школы наставничества. Наличие банка методических идей. Предоставление возможности самовыражения, участия в управлении инновационными процессами.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 xml:space="preserve">ТРЕБУЮЩИЙ УЛУЧШЕНИЯ: </w:t>
            </w:r>
            <w:r w:rsidRPr="00D37A4E">
              <w:rPr>
                <w:rFonts w:ascii="Times New Roman" w:eastAsiaTheme="minorEastAsia" w:hAnsi="Times New Roman"/>
                <w:lang w:val="ru-RU"/>
              </w:rPr>
              <w:t>Формальный подход к мотивации профессионального развития. Декларируется заинтересованность профессиональным развитием, но практической реализации не находит. Школа наставничества существует формально. Банк методических идей отсутствует. Не поддерживается желание самовыражаться.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Отсутствие механизмов мотивации профессионального развития. Школа наставничества отсутствует. Банк методических идей отсутствует. Не поддерживается желание самовыражаться.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 xml:space="preserve">Мониторинг и оценка качества преподавания и всех </w:t>
            </w:r>
            <w:r w:rsidRPr="00D37A4E">
              <w:rPr>
                <w:rFonts w:ascii="Times New Roman" w:eastAsiaTheme="minorEastAsia" w:hAnsi="Times New Roman"/>
                <w:lang w:val="ru-RU"/>
              </w:rPr>
              <w:lastRenderedPageBreak/>
              <w:t>аспектов образовательной деятельности</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lastRenderedPageBreak/>
              <w:t>ОБРАЗЦОВЫЙ:</w:t>
            </w:r>
            <w:r w:rsidRPr="00D37A4E">
              <w:rPr>
                <w:rFonts w:ascii="Times New Roman" w:eastAsiaTheme="minorEastAsia" w:hAnsi="Times New Roman"/>
                <w:lang w:val="ru-RU"/>
              </w:rPr>
              <w:t xml:space="preserve">Постоянный мониторинг и качественный анализ результатов и объективная оценка деятельности учащихся и педагогов. Умение разрабатывать пути решения проблем. Наличие эффективной системы мониторинга исполнения решений. Имеется разработанная рейтинговая система оценки деятельности педагогов и учеников. </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Периодическиймониторинг и анализ результатов деятельности. Наличие системы контроля исполнения решений. Разработана система оценки деятельности педагогов и учеников.</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Theme="minorEastAsia" w:hAnsi="Times New Roman"/>
                <w:lang w:val="ru-RU"/>
              </w:rPr>
              <w:t xml:space="preserve"> Формальный мониторинг учебных достижений учащихся и профессиональных результатов педагогов. Низкий уровень анализа без выработки приятия решений. Слабый контроль исполнения решений. Отсутствуют механизмы оценки деятельности педагогов.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Отсутствует мониторинг учебных достижений учащихся и профессиональных достижений педагогов. Анализ подменяется простым перечислением проведенных мероприятий без оценки. Отсутствует контроль исполнения решений. Отсутствуют механизмы оценки деятельности педагогов.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 xml:space="preserve">Делегирование полномочий и командная работа </w:t>
            </w:r>
          </w:p>
        </w:tc>
        <w:tc>
          <w:tcPr>
            <w:tcW w:w="7371" w:type="dxa"/>
            <w:gridSpan w:val="2"/>
          </w:tcPr>
          <w:p w:rsidR="00ED7B31" w:rsidRPr="00D37A4E" w:rsidRDefault="00ED7B31" w:rsidP="00D37A4E">
            <w:pPr>
              <w:spacing w:after="0" w:line="240" w:lineRule="auto"/>
              <w:rPr>
                <w:rFonts w:ascii="Times New Roman" w:eastAsia="Calibri" w:hAnsi="Times New Roman"/>
                <w:lang w:val="ru-RU"/>
              </w:rPr>
            </w:pPr>
            <w:r w:rsidRPr="00D37A4E">
              <w:rPr>
                <w:rFonts w:ascii="Times New Roman" w:eastAsiaTheme="minorEastAsia" w:hAnsi="Times New Roman"/>
                <w:b/>
                <w:bCs/>
                <w:lang w:val="ru-RU"/>
              </w:rPr>
              <w:t>ОБРАЗЦОВЫЙ:</w:t>
            </w:r>
            <w:r w:rsidRPr="00D37A4E">
              <w:rPr>
                <w:rFonts w:ascii="Times New Roman" w:eastAsia="Calibri" w:hAnsi="Times New Roman"/>
                <w:lang w:val="ru-RU"/>
              </w:rPr>
              <w:t>Отлично знает возможности и способности своих сотрудников,  как опытных, так и молодых. Эффективно распределяет полномочия между сотрудниками, умеет подсказать верное направление работы. Корректно контролирует  выполнение задач. Каждый член команды четко знает свои обязанности и полномочия.</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Знает возможности и способности своих сотрудников. Умело распределяет полномочия между сотрудниками. Знает и понимает поставленные задачи. Контролирует выполнение задач. Члены команды знают свои обязанности  и полномочия, но иногда требуется консультация.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 xml:space="preserve">ТРЕБУЮЩИЙ УЛУЧШЕНИЯ: </w:t>
            </w:r>
            <w:r w:rsidRPr="00D37A4E">
              <w:rPr>
                <w:rFonts w:ascii="Times New Roman" w:eastAsiaTheme="minorEastAsia" w:hAnsi="Times New Roman"/>
                <w:lang w:val="ru-RU"/>
              </w:rPr>
              <w:t>Слабо знает возможности и способности своих сотрудников. Неуверенно распределяет полномочия между сотрудниками. Требуется помощь для понимания поставленных задач. Слабые навыки контроля. Обязанности и полномочия между сотрудниками распределены неравномерно</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Calibri" w:hAnsi="Times New Roman"/>
                <w:lang w:val="ru-RU"/>
              </w:rPr>
            </w:pPr>
            <w:r w:rsidRPr="00D37A4E">
              <w:rPr>
                <w:rFonts w:ascii="Times New Roman" w:eastAsiaTheme="minorEastAsia" w:hAnsi="Times New Roman"/>
                <w:b/>
                <w:bCs/>
                <w:lang w:val="ru-RU"/>
              </w:rPr>
              <w:t>НИЗКИЙ:</w:t>
            </w:r>
            <w:r w:rsidRPr="00D37A4E">
              <w:rPr>
                <w:rFonts w:ascii="Times New Roman" w:eastAsia="Calibri" w:hAnsi="Times New Roman"/>
                <w:lang w:val="ru-RU"/>
              </w:rPr>
              <w:t>Не знает возможностей и способностей своих сотрудников. Не умеет распределять полномочия между сотрудниками. Некомпетентен в выполнении задач. Не владеет навыками контроля. Обязанности и полномочия между сотрудниками не распределены.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Морально-психологический климат в организации образования</w:t>
            </w:r>
          </w:p>
        </w:tc>
        <w:tc>
          <w:tcPr>
            <w:tcW w:w="7371" w:type="dxa"/>
            <w:gridSpan w:val="2"/>
          </w:tcPr>
          <w:p w:rsidR="00ED7B31" w:rsidRPr="00D37A4E" w:rsidRDefault="00ED7B31" w:rsidP="00D37A4E">
            <w:pPr>
              <w:spacing w:after="0" w:line="240" w:lineRule="auto"/>
              <w:rPr>
                <w:rFonts w:ascii="Times New Roman" w:eastAsia="Calibri" w:hAnsi="Times New Roman"/>
                <w:lang w:val="ru-RU"/>
              </w:rPr>
            </w:pPr>
            <w:r w:rsidRPr="00D37A4E">
              <w:rPr>
                <w:rFonts w:ascii="Times New Roman" w:eastAsiaTheme="minorEastAsia" w:hAnsi="Times New Roman"/>
                <w:b/>
                <w:bCs/>
                <w:lang w:val="ru-RU"/>
              </w:rPr>
              <w:t>ОБРАЗЦОВЫЙ:</w:t>
            </w:r>
            <w:r w:rsidRPr="00D37A4E">
              <w:rPr>
                <w:rFonts w:ascii="Times New Roman" w:eastAsia="Calibri" w:hAnsi="Times New Roman"/>
                <w:lang w:val="ru-RU"/>
              </w:rPr>
              <w:t>Авторитет администрации в коллективе высокий.</w:t>
            </w:r>
          </w:p>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Calibri" w:hAnsi="Times New Roman"/>
                <w:lang w:val="ru-RU"/>
              </w:rPr>
              <w:t>Администрация принимает решения с учетом мнений и рекомендаций коллектива. Каждый член коллектива может свободно высказывать свое мнение. Хорошо налажена школа наставничества. В коллективе налажена деловая атмосфера. В коллективе развито сопереживание и взаимовыручка. Созданы комфортные условия для работы.</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Calibri" w:hAnsi="Times New Roman"/>
                <w:lang w:val="ru-RU"/>
              </w:rPr>
              <w:t>Администрация пользуется определенным авторитетом. Администрация правильно понимает поставленные задачи, поощряет свободное выражение мысли (касательно работы). Хорошо налажена школа наставничества, коллектив нацелен на работу. Есть чувство сопереживания. Стремятся создать комфортные условия для работы.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Calibri" w:hAnsi="Times New Roman"/>
                <w:lang w:val="ru-RU"/>
              </w:rPr>
              <w:t>Авторитет администрации слабый. Администрация правильно понимает поставленные задачи, но не реализовывает в полной мере. Не все члены коллектива могут выразить свои мысли. Коллектив нацелен на работу,но нет результативности. Школа наставничества организована формально. Слабо налажена деловая атмосфера. Существуют разногласия внутри коллектива. Слабо созданы условия для работы.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Calibri" w:hAnsi="Times New Roman"/>
                <w:lang w:val="ru-RU"/>
              </w:rPr>
            </w:pPr>
            <w:r w:rsidRPr="00D37A4E">
              <w:rPr>
                <w:rFonts w:ascii="Times New Roman" w:eastAsiaTheme="minorEastAsia" w:hAnsi="Times New Roman"/>
                <w:b/>
                <w:bCs/>
                <w:lang w:val="ru-RU"/>
              </w:rPr>
              <w:t>НИЗКИЙ:</w:t>
            </w:r>
            <w:r w:rsidRPr="00D37A4E">
              <w:rPr>
                <w:rFonts w:ascii="Times New Roman" w:eastAsia="Calibri" w:hAnsi="Times New Roman"/>
                <w:lang w:val="ru-RU"/>
              </w:rPr>
              <w:t xml:space="preserve">Администрация не пользуется авторитетом в коллективе. Администрация не владеет навыками руководства. Мнение членов коллектива не учитывается. Молодые специалисты себя чувствуют неуютно. В коллективе отсутствует деловая атмосфера. </w:t>
            </w:r>
            <w:r w:rsidRPr="00D37A4E">
              <w:rPr>
                <w:rFonts w:ascii="Times New Roman" w:eastAsia="Calibri" w:hAnsi="Times New Roman"/>
              </w:rPr>
              <w:t>Нетединства. Несозданыусловиядляработы.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Соблюдение правил и нормативных требований законодательства</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Четко поставлена работа по правовому информированию. </w:t>
            </w:r>
            <w:r w:rsidRPr="00D37A4E">
              <w:rPr>
                <w:rFonts w:ascii="Times New Roman" w:eastAsia="Calibri" w:hAnsi="Times New Roman"/>
                <w:lang w:val="ru-RU"/>
              </w:rPr>
              <w:t>Администрация и коллектив школы знает и руководствуется правилами и требованиями НПА. Приказы и другие внутренние акты оформлены грамотно. В школе соблюдаются требования законодательства, санитарно- гигиенические и противопожарные требования. Школьная документация ведется согласно нормативно- правовых актов. Расписание уроков составлено грамотно. Документы отчетности ведутся согласно требованиям.</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Calibri" w:hAnsi="Times New Roman"/>
                <w:lang w:val="ru-RU"/>
              </w:rPr>
              <w:t>Администрация школы знает и руководствуется правилами и требованиями НПА. Приказы и другие внутренние акты оформлены правильно. В школе соблюдаются требования законодательства, санитарно-гигиенические и противопожарные требования. Школьная документация ведется согласно  нормативно- правовых актов. Расписание уроков составлено грамотно. Документы отчетности ведутся согласно требованиям.</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Calibri" w:hAnsi="Times New Roman"/>
                <w:lang w:val="ru-RU"/>
              </w:rPr>
              <w:t>Администрация школы слабо знает НПА в сфере образования.  Приказы и другие внутренние акты оформляются с нарушениями НПА. Требования законодательства и санитарно-гигиенические и противопожарные требования соблюдаются слабо. Ведение школьной документации не контролируется. Расписание уроков составлено  с ошибками. Документы отчетности ведутся с ошибками.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 xml:space="preserve">НИЗКИЙ: </w:t>
            </w:r>
            <w:r w:rsidRPr="00D37A4E">
              <w:rPr>
                <w:rFonts w:ascii="Times New Roman" w:eastAsia="Calibri" w:hAnsi="Times New Roman"/>
                <w:lang w:val="ru-RU"/>
              </w:rPr>
              <w:t xml:space="preserve">Администрация школы не знает НПА в сфере образования. Приказы и другие внутренние акты не соответствует законодательству. В школе не соблюдаются требования законодательства и санитарно-гигиенические и противопожарные требования. Школьная документация не ведется согласно  нормативно-правовых актов. Расписание уроков составлено неправильно. </w:t>
            </w:r>
            <w:r w:rsidRPr="00D37A4E">
              <w:rPr>
                <w:rFonts w:ascii="Times New Roman" w:eastAsia="Calibri" w:hAnsi="Times New Roman"/>
              </w:rPr>
              <w:t>Документыотчетностиведутсяхалатно.</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Видение и миссия школы</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Наличие четко сформулированной миссии. Соответствие миссии уровню развития школы. Участие педагогов, учащихся и родителей в формулировании миссии. Понимание миссии членами коллектива. </w:t>
            </w:r>
            <w:r w:rsidRPr="00D37A4E">
              <w:rPr>
                <w:rFonts w:ascii="Times New Roman" w:eastAsiaTheme="minorEastAsia" w:hAnsi="Times New Roman"/>
                <w:lang w:val="ru-RU"/>
              </w:rPr>
              <w:lastRenderedPageBreak/>
              <w:t>Поддержка миссии родителями, учащимися, общественностью. Ориентированность миссии на развитие школы.</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Наличие сформулированной миссии. Соответствие миссии уровню развития школы. Миссия сформулирована администрацией школы. Понимание миссии членами коллектива. Поддержка миссии родителями, учащимися, общественностью. </w:t>
            </w:r>
            <w:r w:rsidRPr="00D37A4E">
              <w:rPr>
                <w:rFonts w:ascii="Times New Roman" w:eastAsiaTheme="minorEastAsia" w:hAnsi="Times New Roman"/>
              </w:rPr>
              <w:t>Ориентированностьмиссиинаразвитиешколы.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ТРЕБУЮЩИЙТСЯ УЛУЧШЕНИЯ:</w:t>
            </w:r>
            <w:r w:rsidRPr="00D37A4E">
              <w:rPr>
                <w:rFonts w:ascii="Times New Roman" w:eastAsiaTheme="minorEastAsia" w:hAnsi="Times New Roman"/>
                <w:lang w:val="ru-RU"/>
              </w:rPr>
              <w:t xml:space="preserve"> Наличие сформулированной миссии. Миссия не соответствует уровню развития школы. Миссия сформулирована администрацией школы. Не все члены коллектива понимают миссию школы. Родители, учащиеся, общественность не осведомлены о содержании миссии. Миссия не ориентирована на развитие 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Администрация не в полной мере понимает различие между миссией и стратегическим развитием. Миссия сформулирована администрацией школы. Члены коллектива не понимают миссию школы. Родители, учащиеся, общественность не осведомлены о содержании миссии.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rPr>
          <w:trHeight w:val="1414"/>
        </w:trPr>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Организация текущей деятельности школы</w:t>
            </w: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lang w:val="ru-RU"/>
              </w:rPr>
              <w:t>ОБРАЗЦОВЫЙ:</w:t>
            </w:r>
            <w:r w:rsidRPr="00D37A4E">
              <w:rPr>
                <w:rFonts w:ascii="Times New Roman" w:eastAsiaTheme="minorEastAsia" w:hAnsi="Times New Roman"/>
                <w:lang w:val="kk-KZ"/>
              </w:rPr>
              <w:t xml:space="preserve"> Четкие разграничения функциональных полномичий ответственных лиц за организацию текущей деятельности. Рациональное планирование внутренних актов, регламентирующих организацию текущей деятельности (планы работы по всем направлениям деятельности,положения, инструкции, правила внутреннего распорядка, график учебного процесса, расписание учебных занятий, циклограммы и др.). Четкая организация контроля за своевременным и качественным исполнением планов и НПА. Оперативное внесение коррективов в планируюмую документацию в зависимости от ситуации. Создание благоприятных условий для участников образовательного процесса путем привлечения внебюджетных средств. </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rPr>
          <w:trHeight w:val="1411"/>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lang w:val="ru-RU"/>
              </w:rPr>
              <w:t xml:space="preserve">ХОРОШИЙ: </w:t>
            </w:r>
            <w:r w:rsidRPr="00D37A4E">
              <w:rPr>
                <w:rFonts w:ascii="Times New Roman" w:eastAsiaTheme="minorEastAsia" w:hAnsi="Times New Roman"/>
                <w:lang w:val="kk-KZ"/>
              </w:rPr>
              <w:t xml:space="preserve">Наличие разграничения функциональных полномичий ответственных лиц за организацию текущей деятельности и планирования внутренних актов, регламентирующих организацию текущей деятельности </w:t>
            </w:r>
            <w:r w:rsidRPr="00D37A4E">
              <w:rPr>
                <w:rFonts w:ascii="Times New Roman" w:eastAsiaTheme="minorEastAsia" w:hAnsi="Times New Roman"/>
                <w:i/>
                <w:lang w:val="kk-KZ"/>
              </w:rPr>
              <w:t>(</w:t>
            </w:r>
            <w:r w:rsidRPr="00D37A4E">
              <w:rPr>
                <w:rFonts w:ascii="Times New Roman" w:eastAsiaTheme="minorEastAsia" w:hAnsi="Times New Roman"/>
                <w:lang w:val="kk-KZ"/>
              </w:rPr>
              <w:t xml:space="preserve">планы работы по всем направлениям деятельности,положения, инструкции, правила внутреннего распорядка, график учебного процесса, расписание учебных занятий, циклограммы и др.). Организация контроля за своевременным и качественным исполнением планов и НПА. Внесение коррективов в планирующую документацию взависимости от ситуации. Создание благоприятных условий для участников образовательного процесса путем приявлечения внебюджетных средств.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rPr>
          <w:trHeight w:val="1411"/>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lang w:val="ru-RU"/>
              </w:rPr>
              <w:t xml:space="preserve">ТРЕБУЮЩИЙ УЛУЧШЕНИЯ: </w:t>
            </w:r>
            <w:r w:rsidRPr="00D37A4E">
              <w:rPr>
                <w:rFonts w:ascii="Times New Roman" w:eastAsiaTheme="minorEastAsia" w:hAnsi="Times New Roman"/>
                <w:lang w:val="ru-RU"/>
              </w:rPr>
              <w:t xml:space="preserve">Нечеткое </w:t>
            </w:r>
            <w:r w:rsidRPr="00D37A4E">
              <w:rPr>
                <w:rFonts w:ascii="Times New Roman" w:eastAsiaTheme="minorEastAsia" w:hAnsi="Times New Roman"/>
                <w:lang w:val="kk-KZ"/>
              </w:rPr>
              <w:t xml:space="preserve">разграничение функциональных полномичий ответственных лиц за организацию текущей деятельности. Отсутствие конкретности в планирующей документации, регламентирующих организацию текущей деятельности </w:t>
            </w:r>
            <w:r w:rsidRPr="00D37A4E">
              <w:rPr>
                <w:rFonts w:ascii="Times New Roman" w:eastAsiaTheme="minorEastAsia" w:hAnsi="Times New Roman"/>
                <w:i/>
                <w:lang w:val="kk-KZ"/>
              </w:rPr>
              <w:t>(</w:t>
            </w:r>
            <w:r w:rsidRPr="00D37A4E">
              <w:rPr>
                <w:rFonts w:ascii="Times New Roman" w:eastAsiaTheme="minorEastAsia" w:hAnsi="Times New Roman"/>
                <w:lang w:val="kk-KZ"/>
              </w:rPr>
              <w:t xml:space="preserve">планы работы по всем направлениям деятельности,положения, инструкции, правила внутреннего распорядка, график учебного процесса, расписание учебных занятий, циклограммы и др.). Слабая организация контроля за своевременным и качественным исполнением планов и НПА. Несвоевременное внесение коррективов в планирующую документацию. Для создания благоприятных условий при организации учебного процесса не привлекаются внебюджетные средства.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rPr>
          <w:trHeight w:val="1411"/>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 xml:space="preserve">НИЗКИЙ: </w:t>
            </w:r>
            <w:r w:rsidRPr="00D37A4E">
              <w:rPr>
                <w:rFonts w:ascii="Times New Roman" w:eastAsiaTheme="minorEastAsia" w:hAnsi="Times New Roman"/>
                <w:lang w:val="ru-RU"/>
              </w:rPr>
              <w:t xml:space="preserve">Нечеткое </w:t>
            </w:r>
            <w:r w:rsidRPr="00D37A4E">
              <w:rPr>
                <w:rFonts w:ascii="Times New Roman" w:eastAsiaTheme="minorEastAsia" w:hAnsi="Times New Roman"/>
                <w:lang w:val="kk-KZ"/>
              </w:rPr>
              <w:t>разграничение функциональных полномичий ответственных лиц за организацию текущей деятельности. Отсутствие конкретности в планируюмой документации, регламентирующих организацию текущей деятельности (планы работы по всем направлениям деятельности,положения, инструкции, правила внутреннего распорядка, график учебного процесса, расписание учебных занятий, циклограммы и др.). Формальное осуществление контроля за своевременным и качественным исполнением планов и НПА. Отсутствие коррективов в планирующую документацию взависимости от ситуации. Для создания благоприятных условий при организации учебного процесса не привлекаются внебюджетные средства.</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rPr>
          <w:trHeight w:val="928"/>
        </w:trPr>
        <w:tc>
          <w:tcPr>
            <w:tcW w:w="1668" w:type="dxa"/>
            <w:vMerge w:val="restart"/>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r w:rsidRPr="00D37A4E">
              <w:rPr>
                <w:rFonts w:ascii="Times New Roman" w:eastAsiaTheme="minorEastAsia" w:hAnsi="Times New Roman"/>
                <w:lang w:val="ru-RU"/>
              </w:rPr>
              <w:t>Использование ресурсов</w:t>
            </w:r>
          </w:p>
        </w:tc>
        <w:tc>
          <w:tcPr>
            <w:tcW w:w="7371" w:type="dxa"/>
            <w:gridSpan w:val="2"/>
          </w:tcPr>
          <w:p w:rsidR="00ED7B31" w:rsidRPr="00D37A4E" w:rsidRDefault="00ED7B31" w:rsidP="00D37A4E">
            <w:pPr>
              <w:spacing w:after="0" w:line="240" w:lineRule="auto"/>
              <w:rPr>
                <w:rFonts w:ascii="Times New Roman" w:eastAsiaTheme="minorEastAsia" w:hAnsi="Times New Roman"/>
              </w:rPr>
            </w:pPr>
            <w:r w:rsidRPr="00D37A4E">
              <w:rPr>
                <w:rFonts w:ascii="Times New Roman" w:eastAsiaTheme="minorEastAsia" w:hAnsi="Times New Roman"/>
                <w:b/>
                <w:lang w:val="ru-RU"/>
              </w:rPr>
              <w:t>ОБРАЗЦОВЫЙ:</w:t>
            </w:r>
            <w:r w:rsidRPr="00D37A4E">
              <w:rPr>
                <w:rFonts w:ascii="Times New Roman" w:eastAsiaTheme="minorEastAsia" w:hAnsi="Times New Roman"/>
                <w:lang w:val="kk-KZ"/>
              </w:rPr>
              <w:t xml:space="preserve"> Эффективное использование имеющихся ресурсов, способствующих повышению качества обучения. Планирование по развитию ресурсов основанно на анализе. Оперативное реагирование на меняющиеся условия. Целенаправленное использование финансовых средств, позволяющих создавать условия для развития всех ресурсов, в том числе укрепления МТБ. Педагогический коллектив стабильный, администрация создает условия для профессионального роста и материального благополучия.</w:t>
            </w:r>
            <w:r w:rsidRPr="00D37A4E">
              <w:rPr>
                <w:rFonts w:ascii="Times New Roman" w:eastAsiaTheme="minorEastAsia" w:hAnsi="Times New Roman"/>
                <w:lang w:val="ru-RU"/>
              </w:rPr>
              <w:t xml:space="preserve"> Осуществляется системный контроль за эффективным использованием ресурсов. </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val="restart"/>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rPr>
          <w:trHeight w:val="926"/>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rPr>
            </w:pPr>
            <w:r w:rsidRPr="00D37A4E">
              <w:rPr>
                <w:rFonts w:ascii="Times New Roman" w:eastAsiaTheme="minorEastAsia" w:hAnsi="Times New Roman"/>
                <w:b/>
                <w:lang w:val="ru-RU"/>
              </w:rPr>
              <w:t>ХОРОШИЙ:</w:t>
            </w:r>
            <w:r w:rsidRPr="00D37A4E">
              <w:rPr>
                <w:rFonts w:ascii="Times New Roman" w:eastAsiaTheme="minorEastAsia" w:hAnsi="Times New Roman"/>
                <w:lang w:val="kk-KZ"/>
              </w:rPr>
              <w:t xml:space="preserve"> Использование имеющихся ресурсов, спобоствующих повышению качества обучения. Планирование по развитию ресурсов основано на анализе. Оперативное реагирование на  меняющиеся условия. Целенаправленное использование финансовых средств, позволяющих создавать условия для развития всех ресурсов, в том числе укрепления МТБ. Педагогический коллектив стабильный, администрация создает условия для профессионального роста и материального благополучия.</w:t>
            </w:r>
            <w:r w:rsidRPr="00D37A4E">
              <w:rPr>
                <w:rFonts w:ascii="Times New Roman" w:eastAsiaTheme="minorEastAsia" w:hAnsi="Times New Roman"/>
                <w:lang w:val="ru-RU"/>
              </w:rPr>
              <w:t xml:space="preserve"> Осуществляется контроль за использованием ресурсов.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rPr>
          <w:trHeight w:val="770"/>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lang w:val="ru-RU"/>
              </w:rPr>
            </w:pPr>
            <w:r w:rsidRPr="00D37A4E">
              <w:rPr>
                <w:rFonts w:ascii="Times New Roman" w:eastAsiaTheme="minorEastAsia" w:hAnsi="Times New Roman"/>
                <w:b/>
                <w:lang w:val="ru-RU"/>
              </w:rPr>
              <w:t>ТРЕБУЮЩИЙ УЛУЧШЕНИЯ:</w:t>
            </w:r>
            <w:r w:rsidRPr="00D37A4E">
              <w:rPr>
                <w:rFonts w:ascii="Times New Roman" w:eastAsiaTheme="minorEastAsia" w:hAnsi="Times New Roman"/>
                <w:lang w:val="kk-KZ"/>
              </w:rPr>
              <w:t xml:space="preserve"> Использование имеющихся ресурсов не спобоствуют повышению качества обучения. Отсутствие прогнозирования при планировании. </w:t>
            </w:r>
            <w:r w:rsidRPr="00D37A4E">
              <w:rPr>
                <w:rFonts w:ascii="Times New Roman" w:eastAsiaTheme="minorEastAsia" w:hAnsi="Times New Roman"/>
                <w:lang w:val="ru-RU"/>
              </w:rPr>
              <w:t>Не</w:t>
            </w:r>
            <w:r w:rsidRPr="00D37A4E">
              <w:rPr>
                <w:rFonts w:ascii="Times New Roman" w:eastAsiaTheme="minorEastAsia" w:hAnsi="Times New Roman"/>
                <w:lang w:val="kk-KZ"/>
              </w:rPr>
              <w:t xml:space="preserve">эффективное использование финансовых ресурсов. </w:t>
            </w:r>
            <w:r w:rsidRPr="00D37A4E">
              <w:rPr>
                <w:rFonts w:ascii="Times New Roman" w:eastAsiaTheme="minorEastAsia" w:hAnsi="Times New Roman"/>
                <w:lang w:val="kk-KZ"/>
              </w:rPr>
              <w:lastRenderedPageBreak/>
              <w:t>Педагогический коллектив нестабильный, имеется текучесть кадров.</w:t>
            </w:r>
            <w:r w:rsidRPr="00D37A4E">
              <w:rPr>
                <w:rFonts w:ascii="Times New Roman" w:eastAsiaTheme="minorEastAsia" w:hAnsi="Times New Roman"/>
                <w:lang w:val="ru-RU"/>
              </w:rPr>
              <w:t xml:space="preserve"> Не осуществляется контроль за использованием ресурсов. </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rPr>
          <w:trHeight w:val="926"/>
        </w:trPr>
        <w:tc>
          <w:tcPr>
            <w:tcW w:w="1668" w:type="dxa"/>
            <w:vMerge/>
          </w:tcPr>
          <w:p w:rsidR="00ED7B31" w:rsidRPr="00D37A4E" w:rsidRDefault="00ED7B31" w:rsidP="00D37A4E">
            <w:pPr>
              <w:pStyle w:val="ab"/>
              <w:numPr>
                <w:ilvl w:val="0"/>
                <w:numId w:val="12"/>
              </w:numPr>
              <w:spacing w:after="0" w:line="240" w:lineRule="auto"/>
              <w:ind w:left="284" w:hanging="284"/>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НИЗКИЙ:</w:t>
            </w:r>
            <w:r w:rsidRPr="00D37A4E">
              <w:rPr>
                <w:rFonts w:ascii="Times New Roman" w:eastAsiaTheme="minorEastAsia" w:hAnsi="Times New Roman"/>
                <w:lang w:val="kk-KZ"/>
              </w:rPr>
              <w:t xml:space="preserve"> Использование имеющихся ресурсов не спобоствуют повышению качества обучения. Отсутствие прогнозирования при планировании. Ресурсы школы не соответствуют нормативным требованиям (ГОСО, квалификационные требования, Санитарные правила). Неэффективное использование финансовых ресурсов. Педагогический коллектив нестабильный, высокая текучесть кадров.</w:t>
            </w:r>
            <w:r w:rsidRPr="00D37A4E">
              <w:rPr>
                <w:rFonts w:ascii="Times New Roman" w:eastAsiaTheme="minorEastAsia" w:hAnsi="Times New Roman"/>
                <w:lang w:val="ru-RU"/>
              </w:rPr>
              <w:t>Неосуществляетсяконтрользаиспользованием ресурсов.</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Общая оценка (максимально 60, если баллы были проставлены по всем критериям):</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Общий балл по качеству руководства и управления в школе:</w:t>
            </w: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Максимальная оценка для критериев, по которым были выставлены баллы:</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 xml:space="preserve">Оценка в процентах (фактическую оценку разделить на максимальную оценку для критериев, по которым вынесены решения, </w:t>
            </w:r>
            <w:r w:rsidRPr="00D37A4E">
              <w:rPr>
                <w:rFonts w:ascii="Times New Roman" w:eastAsiaTheme="minorEastAsia" w:hAnsi="Times New Roman"/>
                <w:b/>
              </w:rPr>
              <w:t>x</w:t>
            </w:r>
            <w:r w:rsidRPr="00D37A4E">
              <w:rPr>
                <w:rFonts w:ascii="Times New Roman" w:eastAsiaTheme="minorEastAsia" w:hAnsi="Times New Roman"/>
                <w:b/>
                <w:lang w:val="ru-RU"/>
              </w:rPr>
              <w:t xml:space="preserve"> 100):</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3795"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Общие комментарии по качеству руководства и управления в школе</w:t>
            </w:r>
          </w:p>
          <w:p w:rsidR="00ED7B31" w:rsidRPr="00D37A4E" w:rsidRDefault="00ED7B31" w:rsidP="00D37A4E">
            <w:pPr>
              <w:spacing w:after="0" w:line="240" w:lineRule="auto"/>
              <w:rPr>
                <w:rFonts w:ascii="Times New Roman" w:eastAsiaTheme="minorEastAsia" w:hAnsi="Times New Roman"/>
                <w:lang w:val="ru-RU"/>
              </w:rPr>
            </w:pPr>
          </w:p>
        </w:tc>
        <w:tc>
          <w:tcPr>
            <w:tcW w:w="11623"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3795"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 xml:space="preserve">Рекомендации по повышению качества руководства и управления в школе </w:t>
            </w:r>
          </w:p>
          <w:p w:rsidR="00ED7B31" w:rsidRPr="00D37A4E" w:rsidRDefault="00ED7B31" w:rsidP="00D37A4E">
            <w:pPr>
              <w:spacing w:after="0" w:line="240" w:lineRule="auto"/>
              <w:rPr>
                <w:rFonts w:ascii="Times New Roman" w:eastAsiaTheme="minorEastAsia" w:hAnsi="Times New Roman"/>
                <w:lang w:val="ru-RU"/>
              </w:rPr>
            </w:pPr>
          </w:p>
        </w:tc>
        <w:tc>
          <w:tcPr>
            <w:tcW w:w="11623"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p>
        </w:tc>
      </w:tr>
    </w:tbl>
    <w:p w:rsidR="00ED7B31" w:rsidRPr="00ED7B31" w:rsidRDefault="00ED7B31" w:rsidP="00ED7B31">
      <w:pPr>
        <w:spacing w:after="0"/>
        <w:ind w:left="-426"/>
        <w:contextualSpacing/>
        <w:rPr>
          <w:rFonts w:ascii="Times New Roman" w:hAnsi="Times New Roman"/>
          <w:b/>
          <w:lang w:val="ru-RU"/>
        </w:rPr>
      </w:pPr>
    </w:p>
    <w:p w:rsidR="00ED7B31" w:rsidRPr="00ED7B31" w:rsidRDefault="00ED7B31" w:rsidP="00ED7B31">
      <w:pPr>
        <w:spacing w:after="0"/>
        <w:ind w:left="-426"/>
        <w:contextualSpacing/>
        <w:rPr>
          <w:rFonts w:ascii="Times New Roman" w:hAnsi="Times New Roman"/>
          <w:b/>
          <w:lang w:val="ru-RU"/>
        </w:rPr>
      </w:pPr>
      <w:r w:rsidRPr="00ED7B31">
        <w:rPr>
          <w:rFonts w:ascii="Times New Roman" w:hAnsi="Times New Roman"/>
          <w:b/>
          <w:lang w:val="ru-RU"/>
        </w:rPr>
        <w:t>Перевод процентной оценки в баллы: Балл 4 (образцовый) 87-100%; Балл 3 (хороший) 62-86%; Балл 2 (требуюший улучшения) 37-61%; Балл 1 (низкий)</w:t>
      </w:r>
    </w:p>
    <w:p w:rsidR="00ED7B31" w:rsidRPr="00ED7B31" w:rsidRDefault="00ED7B31" w:rsidP="00ED7B31">
      <w:pPr>
        <w:spacing w:after="0"/>
        <w:ind w:left="-426"/>
        <w:contextualSpacing/>
        <w:rPr>
          <w:rFonts w:ascii="Times New Roman" w:hAnsi="Times New Roman"/>
          <w:b/>
          <w:lang w:val="ru-RU"/>
        </w:rPr>
      </w:pPr>
    </w:p>
    <w:p w:rsidR="00ED7B31" w:rsidRPr="00ED7B31" w:rsidRDefault="00ED7B31" w:rsidP="00ED7B31">
      <w:pPr>
        <w:rPr>
          <w:rFonts w:ascii="Times New Roman" w:hAnsi="Times New Roman"/>
          <w:b/>
          <w:lang w:val="ru-RU"/>
        </w:rPr>
      </w:pPr>
      <w:r w:rsidRPr="00ED7B31">
        <w:rPr>
          <w:rFonts w:ascii="Times New Roman" w:hAnsi="Times New Roman"/>
          <w:b/>
          <w:lang w:val="ru-RU"/>
        </w:rPr>
        <w:br w:type="page"/>
      </w:r>
    </w:p>
    <w:p w:rsidR="00ED7B31" w:rsidRPr="00ED7B31" w:rsidRDefault="00ED7B31" w:rsidP="00ED7B31">
      <w:pPr>
        <w:spacing w:after="0"/>
        <w:ind w:left="-426"/>
        <w:contextualSpacing/>
        <w:rPr>
          <w:rFonts w:ascii="Times New Roman" w:hAnsi="Times New Roman"/>
          <w:b/>
          <w:lang w:val="ru-RU"/>
        </w:rPr>
      </w:pPr>
      <w:r w:rsidRPr="00ED7B31">
        <w:rPr>
          <w:rFonts w:ascii="Times New Roman" w:hAnsi="Times New Roman"/>
          <w:b/>
          <w:lang w:val="ru-RU"/>
        </w:rPr>
        <w:lastRenderedPageBreak/>
        <w:t>Приложение 4: инструмент для расчета общего балла по качеству взаимодействия школы с родителями и местным сообществом</w:t>
      </w:r>
    </w:p>
    <w:p w:rsidR="00ED7B31" w:rsidRPr="00ED7B31" w:rsidRDefault="00ED7B31" w:rsidP="00ED7B31">
      <w:pPr>
        <w:spacing w:after="0"/>
        <w:ind w:left="-426"/>
        <w:contextualSpacing/>
        <w:rPr>
          <w:rFonts w:ascii="Times New Roman" w:hAnsi="Times New Roman"/>
          <w:b/>
          <w:lang w:val="ru-RU"/>
        </w:rPr>
      </w:pPr>
    </w:p>
    <w:tbl>
      <w:tblPr>
        <w:tblW w:w="1541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7"/>
        <w:gridCol w:w="5244"/>
        <w:gridCol w:w="851"/>
        <w:gridCol w:w="1276"/>
        <w:gridCol w:w="1275"/>
        <w:gridCol w:w="2977"/>
      </w:tblGrid>
      <w:tr w:rsidR="00A45274" w:rsidRPr="00F10845" w:rsidTr="00D37A4E">
        <w:tc>
          <w:tcPr>
            <w:tcW w:w="1668"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Критерии</w:t>
            </w:r>
          </w:p>
        </w:tc>
        <w:tc>
          <w:tcPr>
            <w:tcW w:w="7371" w:type="dxa"/>
            <w:gridSpan w:val="2"/>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Дескрипторы</w:t>
            </w:r>
            <w:r w:rsidRPr="00D37A4E">
              <w:rPr>
                <w:rFonts w:ascii="Times New Roman" w:eastAsiaTheme="minorEastAsia" w:hAnsi="Times New Roman"/>
                <w:b/>
                <w:bCs/>
              </w:rPr>
              <w:t>(</w:t>
            </w:r>
            <w:r w:rsidRPr="00D37A4E">
              <w:rPr>
                <w:rFonts w:ascii="Times New Roman" w:eastAsiaTheme="minorEastAsia" w:hAnsi="Times New Roman"/>
                <w:b/>
                <w:bCs/>
                <w:lang w:val="ru-RU"/>
              </w:rPr>
              <w:t>описание уровней)</w:t>
            </w:r>
          </w:p>
        </w:tc>
        <w:tc>
          <w:tcPr>
            <w:tcW w:w="851" w:type="dxa"/>
          </w:tcPr>
          <w:p w:rsidR="00ED7B31" w:rsidRPr="00D37A4E" w:rsidRDefault="00ED7B31" w:rsidP="00D37A4E">
            <w:pPr>
              <w:spacing w:after="0" w:line="240" w:lineRule="auto"/>
              <w:rPr>
                <w:rFonts w:ascii="Times New Roman" w:eastAsiaTheme="minorEastAsia" w:hAnsi="Times New Roman"/>
                <w:b/>
                <w:bCs/>
              </w:rPr>
            </w:pPr>
            <w:r w:rsidRPr="00D37A4E">
              <w:rPr>
                <w:rFonts w:ascii="Times New Roman" w:eastAsiaTheme="minorEastAsia" w:hAnsi="Times New Roman"/>
                <w:b/>
                <w:bCs/>
                <w:lang w:val="ru-RU"/>
              </w:rPr>
              <w:t>Баллы</w:t>
            </w:r>
            <w:r w:rsidRPr="00D37A4E">
              <w:rPr>
                <w:rFonts w:ascii="Times New Roman" w:eastAsiaTheme="minorEastAsia" w:hAnsi="Times New Roman"/>
                <w:b/>
                <w:bCs/>
              </w:rPr>
              <w:t xml:space="preserve"> 1/2/3/4</w:t>
            </w:r>
          </w:p>
        </w:tc>
        <w:tc>
          <w:tcPr>
            <w:tcW w:w="1276"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Взвешенная оценка</w:t>
            </w:r>
          </w:p>
        </w:tc>
        <w:tc>
          <w:tcPr>
            <w:tcW w:w="1275"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Оценка</w:t>
            </w:r>
          </w:p>
        </w:tc>
        <w:tc>
          <w:tcPr>
            <w:tcW w:w="2977" w:type="dxa"/>
          </w:tcPr>
          <w:p w:rsidR="00ED7B31" w:rsidRPr="00D37A4E" w:rsidRDefault="00ED7B31" w:rsidP="00D37A4E">
            <w:pPr>
              <w:spacing w:after="0" w:line="240" w:lineRule="auto"/>
              <w:rPr>
                <w:rFonts w:ascii="Times New Roman" w:eastAsiaTheme="minorEastAsia" w:hAnsi="Times New Roman"/>
                <w:b/>
                <w:bCs/>
                <w:lang w:val="ru-RU"/>
              </w:rPr>
            </w:pPr>
            <w:r w:rsidRPr="00D37A4E">
              <w:rPr>
                <w:rFonts w:ascii="Times New Roman" w:eastAsiaTheme="minorEastAsia" w:hAnsi="Times New Roman"/>
                <w:b/>
                <w:bCs/>
                <w:lang w:val="ru-RU"/>
              </w:rPr>
              <w:t>Доказательства, выявленные наблюдателем и комментарии</w:t>
            </w:r>
          </w:p>
        </w:tc>
      </w:tr>
      <w:tr w:rsidR="00A45274" w:rsidRPr="00D37A4E" w:rsidTr="00D37A4E">
        <w:tc>
          <w:tcPr>
            <w:tcW w:w="1668" w:type="dxa"/>
            <w:vMerge w:val="restart"/>
          </w:tcPr>
          <w:p w:rsidR="00ED7B31" w:rsidRPr="00D37A4E" w:rsidRDefault="00ED7B31" w:rsidP="00D37A4E">
            <w:pPr>
              <w:pStyle w:val="ab"/>
              <w:numPr>
                <w:ilvl w:val="0"/>
                <w:numId w:val="17"/>
              </w:numPr>
              <w:spacing w:after="0" w:line="240" w:lineRule="auto"/>
              <w:ind w:left="246" w:hanging="270"/>
              <w:rPr>
                <w:rFonts w:ascii="Times New Roman" w:eastAsiaTheme="minorEastAsia" w:hAnsi="Times New Roman"/>
                <w:lang w:val="ru-RU"/>
              </w:rPr>
            </w:pPr>
            <w:r w:rsidRPr="00D37A4E">
              <w:rPr>
                <w:rFonts w:ascii="Times New Roman" w:eastAsiaTheme="minorEastAsia" w:hAnsi="Times New Roman"/>
                <w:lang w:val="ru-RU"/>
              </w:rPr>
              <w:t>Школы вовлекают родителей и местное сообщество в повышение качества;</w:t>
            </w:r>
          </w:p>
          <w:p w:rsidR="00ED7B31" w:rsidRPr="00D37A4E" w:rsidRDefault="00ED7B31" w:rsidP="00D37A4E">
            <w:pPr>
              <w:pStyle w:val="ab"/>
              <w:spacing w:after="0" w:line="240" w:lineRule="auto"/>
              <w:ind w:left="317" w:hanging="283"/>
              <w:rPr>
                <w:rFonts w:ascii="Times New Roman" w:eastAsiaTheme="minorEastAsia" w:hAnsi="Times New Roman"/>
                <w:lang w:val="ru-RU"/>
              </w:rPr>
            </w:pPr>
          </w:p>
          <w:p w:rsidR="00ED7B31" w:rsidRPr="00D37A4E" w:rsidRDefault="00ED7B31" w:rsidP="00D37A4E">
            <w:pPr>
              <w:pStyle w:val="ab"/>
              <w:spacing w:after="0" w:line="240" w:lineRule="auto"/>
              <w:ind w:left="0"/>
              <w:jc w:val="both"/>
              <w:rPr>
                <w:rFonts w:ascii="Times New Roman" w:eastAsiaTheme="minorEastAsia" w:hAnsi="Times New Roman"/>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Информированность родителей об учебных и других достижениях учащихся. Участие родителей в мероприятиях по повышению качества. Планирование совместной деятельности школы, родителей и сообщества. Наличие системы мотивации родителей и сообщества в участии повышения качества. Вовлеченность родителей в формирование критериев и оценивание качества. Участие родителей и сообщества в анализе и стратегическом планировании деятельности школы.</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rPr>
            </w:pPr>
            <w:r w:rsidRPr="00D37A4E">
              <w:rPr>
                <w:rFonts w:ascii="Times New Roman" w:eastAsiaTheme="minorEastAsia" w:hAnsi="Times New Roman"/>
                <w:b/>
              </w:rPr>
              <w:t>(1-4)</w:t>
            </w: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r w:rsidRPr="00D37A4E">
              <w:rPr>
                <w:rFonts w:ascii="Times New Roman" w:eastAsiaTheme="minorEastAsia" w:hAnsi="Times New Roman"/>
                <w:b/>
                <w:bCs/>
              </w:rPr>
              <w:t>(</w:t>
            </w:r>
            <w:r w:rsidRPr="00D37A4E">
              <w:rPr>
                <w:rFonts w:ascii="Times New Roman" w:eastAsiaTheme="minorEastAsia" w:hAnsi="Times New Roman"/>
                <w:b/>
                <w:bCs/>
                <w:lang w:val="ru-RU"/>
              </w:rPr>
              <w:t>балл</w:t>
            </w:r>
            <w:r w:rsidRPr="00D37A4E">
              <w:rPr>
                <w:rFonts w:ascii="Times New Roman" w:eastAsiaTheme="minorEastAsia" w:hAnsi="Times New Roman"/>
                <w:b/>
                <w:bCs/>
              </w:rPr>
              <w:t xml:space="preserve"> x </w:t>
            </w:r>
            <w:r w:rsidRPr="00D37A4E">
              <w:rPr>
                <w:rFonts w:ascii="Times New Roman" w:eastAsiaTheme="minorEastAsia" w:hAnsi="Times New Roman"/>
                <w:b/>
                <w:bCs/>
                <w:lang w:val="ru-RU"/>
              </w:rPr>
              <w:t>взвешенная оценка</w:t>
            </w:r>
            <w:r w:rsidRPr="00D37A4E">
              <w:rPr>
                <w:rFonts w:ascii="Times New Roman" w:eastAsiaTheme="minorEastAsia" w:hAnsi="Times New Roman"/>
                <w:b/>
                <w:bCs/>
              </w:rPr>
              <w:t>: 1.5 – 6)</w:t>
            </w: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i/>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Информированность родителей об учебных и других достижениях учащихся. Периодическое участие родителей в мероприятиях по повышению качества. Планирование совместной деятельности школы, родителей и сообщества. Наличие системы мотивации  родителей и сообщества в участии повышения качества. Родители не участвуют в формировании критериев и оценивании качества. Участие родителей и сообщества в анализе и стратегическом планировании деятельности 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Theme="minorEastAsia" w:hAnsi="Times New Roman"/>
                <w:lang w:val="ru-RU"/>
              </w:rPr>
              <w:t xml:space="preserve"> Периодическое информирование родителей об учебных и других достижениях учащихся. Неучастие родителей в мероприятиях по повышению качества. Планирование совместной деятельности школы, родителей и сообщества. Отсутствие системы мотивации родителей и сообщества в участии повышения качества. Родители не участвуют в формировании критериев и оценивании качества. Участие родителей и сообщества в анализе и стратегическом планировании деятельности 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Периодическое информирование родителей об учебных и других достижениях учащихся. Отсутствует участие родителей в мероприятиях по повышению качества. Планирование совместной деятельности школы, родителей и сообщества формальное. Отсутствует система мотивации  родителей и сообщества в участии повышения качества. Родители не участвуют в формировании критериев и оценивании качества. Участие родителей и сообщества в анализе и стратегическом планировании деятельности 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numPr>
                <w:ilvl w:val="0"/>
                <w:numId w:val="17"/>
              </w:numPr>
              <w:spacing w:after="0" w:line="240" w:lineRule="auto"/>
              <w:ind w:left="246" w:hanging="246"/>
              <w:jc w:val="both"/>
              <w:rPr>
                <w:rFonts w:ascii="Times New Roman" w:eastAsiaTheme="minorEastAsia" w:hAnsi="Times New Roman"/>
                <w:lang w:val="ru-RU"/>
              </w:rPr>
            </w:pPr>
            <w:r w:rsidRPr="00D37A4E">
              <w:rPr>
                <w:rFonts w:ascii="Times New Roman" w:eastAsiaTheme="minorEastAsia" w:hAnsi="Times New Roman"/>
                <w:lang w:val="ru-RU"/>
              </w:rPr>
              <w:t xml:space="preserve">Родители участвуют в повышении мотивации детей; </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Участие родителей в разработке системы морального и материального стимулирования детей. Родители регулярно участвуют в поощрении учащихся за их достижения. Привлечение  родителей для бесед и мероприятий с учащимися, способствующих повышению мотивации к получению знаний.</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lang w:val="ru-RU"/>
              </w:rPr>
              <w:t>ХОРОШИЙ</w:t>
            </w:r>
            <w:r w:rsidRPr="00D37A4E">
              <w:rPr>
                <w:rFonts w:ascii="Times New Roman" w:eastAsiaTheme="minorEastAsia" w:hAnsi="Times New Roman"/>
                <w:lang w:val="ru-RU"/>
              </w:rPr>
              <w:t>: Участие родителей в разработке системы морального и материального стимулирования детей. Родители от случая к случаю участвуют в поощрении учащихся за их достижения. Привлечение  родителей для бесед и мероприятий с учащимися, способствующих повышению мотивации к получению знаний.</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kk-KZ"/>
              </w:rPr>
            </w:pPr>
            <w:r w:rsidRPr="00D37A4E">
              <w:rPr>
                <w:rFonts w:ascii="Times New Roman" w:eastAsiaTheme="minorEastAsia" w:hAnsi="Times New Roman"/>
                <w:b/>
                <w:lang w:val="ru-RU"/>
              </w:rPr>
              <w:t>ТРЕБУЮЩИЙ УЛУЧШЕНИЯ:</w:t>
            </w:r>
            <w:r w:rsidRPr="00D37A4E">
              <w:rPr>
                <w:rFonts w:ascii="Times New Roman" w:eastAsiaTheme="minorEastAsia" w:hAnsi="Times New Roman"/>
                <w:lang w:val="ru-RU"/>
              </w:rPr>
              <w:t xml:space="preserve"> Система морального и материального стимулирования детей разработана администрацией школы с учетом мнения родителей. Родители иногда участвуют в поощрении учащихся за их достижения. Родители не привлекаются для бесед и мероприятий с учащимися, способствующих повышению мотивации к получению знаний.</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kk-KZ"/>
              </w:rPr>
            </w:pPr>
            <w:r w:rsidRPr="00D37A4E">
              <w:rPr>
                <w:rFonts w:ascii="Times New Roman" w:eastAsiaTheme="minorEastAsia" w:hAnsi="Times New Roman"/>
                <w:b/>
                <w:lang w:val="ru-RU"/>
              </w:rPr>
              <w:t>НИЗКИЙ:</w:t>
            </w:r>
            <w:r w:rsidRPr="00D37A4E">
              <w:rPr>
                <w:rFonts w:ascii="Times New Roman" w:eastAsiaTheme="minorEastAsia" w:hAnsi="Times New Roman"/>
                <w:lang w:val="ru-RU"/>
              </w:rPr>
              <w:t xml:space="preserve"> Система морального и материального стимулирования детей разработана администрацией школы без учета мнения родителей. Родители не участвуют в поощрении учащихся за их достижения. Привлечение родителей для бесед и мероприятий с учащимися, способствующих повышению мотивации к получению знаний не проводится.</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 xml:space="preserve">3. </w:t>
            </w:r>
          </w:p>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Родители участвуют в воспитании детей;</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Руководство мотивирует совместную работу учителей с родителями по вопросам воспитания. Основная часть родителей вовлечены в процедуру планирования и проведения мероприятий воспитательного характера. Родители активно участвуют во внутренних школьных мероприятиях. Родители активно участвуют в работе с «трудными» детьми, с детьми с особыми потребностями, в работе с одаренными детьми. Родители активно участвуют в организации и реализации работы по патриотическому воспитанию, толерантности</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1.5</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Руководство отслеживает совместную работу учителей с родителями по вопросам воспитания. В процедуру планирования и проведения мероприятий воспитательного характера вовлечены представители родительского сообщества. Родители активно участвуют во внутренних школьных мероприятиях. По инициативе школы родители участвуют в работе с «трудными» детьми, с детьми с особыми потребностями, в работе с одаренными детьми. Существует система наблюдения и поддержки со стороны родителей за организацией работы по патриотическому воспитанию, толерантности.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Theme="minorEastAsia" w:hAnsi="Times New Roman"/>
                <w:lang w:val="ru-RU"/>
              </w:rPr>
              <w:t xml:space="preserve"> Совместная работа учителей с родителями по вопросам воспитания организована формально. Недостаточно созданы условия для вовлечения родителей в процедуру планирования и проведения мероприятий воспитательного характера. Родители принимают пассивное участие во внутренних школьных мероприятиях. Родители принимают пассивное участие в работе с «трудными» детьми, с детьми с особыми потребностями, в работе с одаренными детьми. Наблюдение и поддержка со стороны родителей за организацией работы по патриотическому воспитанию, толерантности.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Руководством не отслеживается работа учителей с родителями </w:t>
            </w:r>
            <w:r w:rsidRPr="00D37A4E">
              <w:rPr>
                <w:rFonts w:ascii="Times New Roman" w:eastAsiaTheme="minorEastAsia" w:hAnsi="Times New Roman"/>
                <w:lang w:val="ru-RU"/>
              </w:rPr>
              <w:lastRenderedPageBreak/>
              <w:t>по вопросам воспитания. Родители не принимают участия в процедуре планирования и проведения мероприятий воспитательного характера. Нет заинтересованности родителей в участии во внутренних школьных мероприятиях. Родители не принимают участия в работе с «трудными» детьми, с детьми с особыми потребностями, в работе с одаренными детьми. Не организована работа по поддержке со стороны родителей организации работы по патриотическому воспитанию, толерантности.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lastRenderedPageBreak/>
              <w:t xml:space="preserve">4. </w:t>
            </w:r>
          </w:p>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 xml:space="preserve">Информирование родителей об учебных достижениях детей; </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Информирование родителей осуществляется на системной основе, регулярно; информирование осуществляется посредством качественного ведения дневника; анализируются и обсуждаются на родительских собраниях достижения учащихся; информирование повсеместно осуществляется с помощью ИКТ, интернет портала; интернет портал организации полностью отражает учебные достижения обучающихся; информирование осуществляется при помощи наглядных средств и СМИ.</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Информирование осуществляется посредством качественного ведения дневника; учебные результаты детей анализируются и обсуждаются на родительских собраниях; информирование осуществляется при помощи наглядных средств; информирование родителей осуществляется с помощью </w:t>
            </w:r>
            <w:r w:rsidRPr="00D37A4E">
              <w:rPr>
                <w:rFonts w:ascii="Times New Roman" w:eastAsiaTheme="minorEastAsia" w:hAnsi="Times New Roman"/>
              </w:rPr>
              <w:t>ИКТ, интернетпортала</w:t>
            </w:r>
            <w:r w:rsidRPr="00D37A4E">
              <w:rPr>
                <w:rFonts w:ascii="Times New Roman" w:eastAsiaTheme="minorEastAsia" w:hAnsi="Times New Roman"/>
                <w:lang w:val="ru-RU"/>
              </w:rPr>
              <w:t>.</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Theme="minorEastAsia" w:hAnsi="Times New Roman"/>
                <w:lang w:val="ru-RU"/>
              </w:rPr>
              <w:t xml:space="preserve"> отсутствуют системность и регулярность информирования родителей; информирование осуществляется посредством  дневника; обсуждение учебных результатов на родительских собраниях осуществляется без анализа текущей успеваемости и с неполным отражением проблемы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отсутствует системность и регулярность информирования родителей; в информировании не используются ИКТ,интернет портал, СМИ, наглядные средства; информирование осуществляется только при помощи дневника; на родительских собраниях не обсуждается вопрос об учебных достижениях детей</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rPr>
              <w:t xml:space="preserve">5.  </w:t>
            </w:r>
          </w:p>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Организация обратной связи;</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ОБРАЗЦОВЫЙ:</w:t>
            </w:r>
            <w:r w:rsidRPr="00D37A4E">
              <w:rPr>
                <w:rFonts w:ascii="Times New Roman" w:eastAsiaTheme="minorEastAsia" w:hAnsi="Times New Roman"/>
                <w:lang w:val="ru-RU"/>
              </w:rPr>
              <w:t xml:space="preserve"> организация обратной связи осуществляется регулярно, на постоянной основе, системно; организация обратной связи осуществляется посредством интернет портала, СМИ, регулярных встреч с родителями и сообществом; наличие блогов руководителей на интернет портале, анонимного телефона доверия, ящиков  для предложений и жалоб.</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lang w:val="ru-RU"/>
              </w:rPr>
            </w:pPr>
            <w:r w:rsidRPr="00D37A4E">
              <w:rPr>
                <w:rFonts w:ascii="Times New Roman" w:eastAsiaTheme="minorEastAsia" w:hAnsi="Times New Roman"/>
                <w:b/>
                <w:bCs/>
                <w:lang w:val="ru-RU"/>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ХОРОШИЙ:</w:t>
            </w:r>
            <w:r w:rsidRPr="00D37A4E">
              <w:rPr>
                <w:rFonts w:ascii="Times New Roman" w:eastAsiaTheme="minorEastAsia" w:hAnsi="Times New Roman"/>
                <w:lang w:val="ru-RU"/>
              </w:rPr>
              <w:t xml:space="preserve"> организация обратной связи осуществляется регулярно, на постоянной основе и системно; организация обратной связи осуществляется посредством интернет портала, СМИ, регулярных встреч с родителями и сообществом; наличие блогов руководителей на интернет портале, анонимного телефона доверия, ящиков  для предложений и жалоб</w:t>
            </w:r>
            <w:r w:rsidRPr="00D37A4E" w:rsidDel="00E7688A">
              <w:rPr>
                <w:rFonts w:ascii="Times New Roman" w:eastAsiaTheme="minorEastAsia" w:hAnsi="Times New Roman"/>
                <w:lang w:val="ru-RU"/>
              </w:rPr>
              <w:t>.</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 УЛУЧШЕНИЯ:</w:t>
            </w:r>
            <w:r w:rsidRPr="00D37A4E">
              <w:rPr>
                <w:rFonts w:ascii="Times New Roman" w:eastAsiaTheme="minorEastAsia" w:hAnsi="Times New Roman"/>
                <w:lang w:val="ru-RU"/>
              </w:rPr>
              <w:t xml:space="preserve">организация обратной связи </w:t>
            </w:r>
            <w:r w:rsidRPr="00D37A4E">
              <w:rPr>
                <w:rFonts w:ascii="Times New Roman" w:eastAsiaTheme="minorEastAsia" w:hAnsi="Times New Roman"/>
                <w:lang w:val="ru-RU"/>
              </w:rPr>
              <w:lastRenderedPageBreak/>
              <w:t>осуществляется посредством встреч с родителями и сообществом; наличие анонимного телефона доверия, ящиков  для предложений и жалоб; доминирует констатация фактов и консерватизм при организации обратной связи.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НИЗКИЙ:</w:t>
            </w:r>
            <w:r w:rsidRPr="00D37A4E">
              <w:rPr>
                <w:rFonts w:ascii="Times New Roman" w:eastAsiaTheme="minorEastAsia" w:hAnsi="Times New Roman"/>
                <w:lang w:val="ru-RU"/>
              </w:rPr>
              <w:t xml:space="preserve"> организация обратной связи осуществляется нерегулярно, не на постоянной основе и  несистемно;приорганизации обратной связи не применяются  интернет портал, СМИ,  встречи с сообществом; отсутствуютанонимный телефона доверия, ящики  для предложений и жалоб.</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 xml:space="preserve">6. </w:t>
            </w:r>
          </w:p>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Родительский комитет участвует в жизни школы;</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Calibri" w:hAnsi="Times New Roman"/>
                <w:b/>
                <w:lang w:val="ru-RU"/>
              </w:rPr>
              <w:t>ОБРАЗЦОВЫЙ:</w:t>
            </w:r>
            <w:r w:rsidRPr="00D37A4E">
              <w:rPr>
                <w:rFonts w:ascii="Times New Roman" w:eastAsia="Calibri" w:hAnsi="Times New Roman"/>
                <w:lang w:val="ru-RU"/>
              </w:rPr>
              <w:t>родительский комитет дает рекомендации: по выбору предметов вариативного компонента и в составлении плана мероприятий, принимает участие в формировании у  учащихся и отслеживании уровня здорового образа жизни. Тесно налажена связь между родительским комитетом и администрацией, ученическим советом самоуправления, с местным сообществом, правоохранительными органами. Родительский комитет активно участвует в организации свободного досуга, принимает участие в распределении средств спонсорской помощи.</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Calibri" w:hAnsi="Times New Roman"/>
                <w:b/>
                <w:lang w:val="ru-RU"/>
              </w:rPr>
              <w:t>ХОРОШО:</w:t>
            </w:r>
            <w:r w:rsidRPr="00D37A4E">
              <w:rPr>
                <w:rFonts w:ascii="Times New Roman" w:eastAsia="Calibri" w:hAnsi="Times New Roman"/>
                <w:lang w:val="ru-RU"/>
              </w:rPr>
              <w:t>дает рекомендации в составлении плана мероприятий, принимает участие в формировании у учащихся понимания здоровогообраза жизни; налажена связь с администрацией, учащимися, местным сообществом; участвует в организации досуга учащихся, периодически ознакамливается с отчетностью спонсорской помощи.</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w:t>
            </w:r>
            <w:r w:rsidRPr="00D37A4E">
              <w:rPr>
                <w:rFonts w:ascii="Times New Roman" w:eastAsia="Calibri" w:hAnsi="Times New Roman"/>
                <w:b/>
                <w:lang w:val="ru-RU"/>
              </w:rPr>
              <w:t>УЛУЧШЕНИЯ:</w:t>
            </w:r>
            <w:r w:rsidRPr="00D37A4E">
              <w:rPr>
                <w:rFonts w:ascii="Times New Roman" w:eastAsia="Calibri" w:hAnsi="Times New Roman"/>
                <w:lang w:val="ru-RU"/>
              </w:rPr>
              <w:t>принимает участие в формировании здорового образа жизни,организации досуга учащихся, устанавливаетсвязь с администрацией школы.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F10845"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Calibri" w:hAnsi="Times New Roman"/>
                <w:b/>
                <w:lang w:val="ru-RU"/>
              </w:rPr>
              <w:t>НИЗКИЙ:</w:t>
            </w:r>
            <w:r w:rsidRPr="00D37A4E">
              <w:rPr>
                <w:rFonts w:ascii="Times New Roman" w:eastAsia="Calibri" w:hAnsi="Times New Roman"/>
                <w:lang w:val="ru-RU"/>
              </w:rPr>
              <w:t>периодически устанавливает связь с администрацией школы, принимает участие в организации досуга.</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val="restart"/>
          </w:tcPr>
          <w:p w:rsidR="00ED7B31" w:rsidRPr="00D37A4E" w:rsidRDefault="00ED7B31" w:rsidP="00D37A4E">
            <w:pPr>
              <w:pStyle w:val="ab"/>
              <w:spacing w:after="0" w:line="240" w:lineRule="auto"/>
              <w:ind w:left="0"/>
              <w:jc w:val="both"/>
              <w:rPr>
                <w:rFonts w:ascii="Times New Roman" w:eastAsiaTheme="minorEastAsia" w:hAnsi="Times New Roman"/>
                <w:lang w:val="ru-RU"/>
              </w:rPr>
            </w:pPr>
            <w:r w:rsidRPr="00D37A4E">
              <w:rPr>
                <w:rFonts w:ascii="Times New Roman" w:eastAsiaTheme="minorEastAsia" w:hAnsi="Times New Roman"/>
                <w:lang w:val="ru-RU"/>
              </w:rPr>
              <w:t xml:space="preserve">7. Попечительский совет участвует в деятельности школы. </w:t>
            </w: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Calibri" w:hAnsi="Times New Roman"/>
                <w:b/>
                <w:lang w:val="ru-RU"/>
              </w:rPr>
              <w:t>ОБРАЗЦОВЫЙ:</w:t>
            </w:r>
            <w:r w:rsidRPr="00D37A4E">
              <w:rPr>
                <w:rFonts w:ascii="Times New Roman" w:eastAsia="Calibri" w:hAnsi="Times New Roman"/>
                <w:lang w:val="ru-RU"/>
              </w:rPr>
              <w:t>попечительский совет участвует в составлении плана мероприятий, в формировании у учащихся здорового образа жизни, имеется налаженная тесная связь с администрацией, ученическим советом самоуправления, родительским комитетом, правоохранительными органами; принимает участие в распределении средств спонсорской помощи. Участвует в планировании и контролирует финансовые затраты школы; ведет активную работу в приобретении дополнительных источников финансирования школы; принимает активное участие в развитии школы, профессионального роста педагогов, развитии одаренности детей.</w:t>
            </w:r>
          </w:p>
        </w:tc>
        <w:tc>
          <w:tcPr>
            <w:tcW w:w="851"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val="restart"/>
          </w:tcPr>
          <w:p w:rsidR="00ED7B31" w:rsidRPr="00D37A4E" w:rsidRDefault="00ED7B31" w:rsidP="00D37A4E">
            <w:pPr>
              <w:spacing w:after="0" w:line="240" w:lineRule="auto"/>
              <w:jc w:val="both"/>
              <w:rPr>
                <w:rFonts w:ascii="Times New Roman" w:eastAsiaTheme="minorEastAsia" w:hAnsi="Times New Roman"/>
                <w:b/>
                <w:bCs/>
              </w:rPr>
            </w:pPr>
            <w:r w:rsidRPr="00D37A4E">
              <w:rPr>
                <w:rFonts w:ascii="Times New Roman" w:eastAsiaTheme="minorEastAsia" w:hAnsi="Times New Roman"/>
                <w:b/>
                <w:bCs/>
              </w:rPr>
              <w:t>1</w:t>
            </w:r>
          </w:p>
        </w:tc>
        <w:tc>
          <w:tcPr>
            <w:tcW w:w="1275" w:type="dxa"/>
            <w:vMerge w:val="restart"/>
          </w:tcPr>
          <w:p w:rsidR="00ED7B31" w:rsidRPr="00D37A4E" w:rsidRDefault="00ED7B31" w:rsidP="00D37A4E">
            <w:pPr>
              <w:spacing w:after="0" w:line="240" w:lineRule="auto"/>
              <w:contextualSpacing/>
              <w:rPr>
                <w:rFonts w:ascii="Times New Roman" w:eastAsiaTheme="minorEastAsia" w:hAnsi="Times New Roman"/>
                <w:b/>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Calibri" w:hAnsi="Times New Roman"/>
                <w:b/>
                <w:lang w:val="ru-RU"/>
              </w:rPr>
              <w:t>ХОРОШО:</w:t>
            </w:r>
            <w:r w:rsidRPr="00D37A4E">
              <w:rPr>
                <w:rFonts w:ascii="Times New Roman" w:eastAsia="Calibri" w:hAnsi="Times New Roman"/>
                <w:lang w:val="ru-RU"/>
              </w:rPr>
              <w:t xml:space="preserve">участвует в составлении плана мероприятии, в формировании у учащихся здорового образа жизни; имеется налаженная тесная связь с администрацией, учащимися, местным сообществом периодически ознакамливается с отчетностью спонсорской помощи. Участвует в планировании и контролирует финансовые затраты школы. Ведет работу в </w:t>
            </w:r>
            <w:r w:rsidRPr="00D37A4E">
              <w:rPr>
                <w:rFonts w:ascii="Times New Roman" w:eastAsia="Calibri" w:hAnsi="Times New Roman"/>
                <w:lang w:val="ru-RU"/>
              </w:rPr>
              <w:lastRenderedPageBreak/>
              <w:t xml:space="preserve">приобретении дополнительного источника финансирования. </w:t>
            </w:r>
            <w:r w:rsidRPr="00D37A4E">
              <w:rPr>
                <w:rFonts w:ascii="Times New Roman" w:eastAsia="Calibri" w:hAnsi="Times New Roman"/>
              </w:rPr>
              <w:t>Принимаетучастие в развитиишколы</w:t>
            </w:r>
            <w:r w:rsidRPr="00D37A4E" w:rsidDel="00E7688A">
              <w:rPr>
                <w:rFonts w:ascii="Times New Roman" w:eastAsiaTheme="minorEastAsia" w:hAnsi="Times New Roman"/>
              </w:rPr>
              <w:t>.</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bCs/>
                <w:lang w:val="ru-RU"/>
              </w:rPr>
              <w:t>ТРЕБУЮЩИЙ</w:t>
            </w:r>
            <w:r w:rsidRPr="00D37A4E">
              <w:rPr>
                <w:rFonts w:ascii="Times New Roman" w:eastAsia="Calibri" w:hAnsi="Times New Roman"/>
                <w:b/>
                <w:lang w:val="ru-RU"/>
              </w:rPr>
              <w:t>УЛУЧШЕНИЯ:</w:t>
            </w:r>
            <w:r w:rsidRPr="00D37A4E">
              <w:rPr>
                <w:rFonts w:ascii="Times New Roman" w:eastAsia="Calibri" w:hAnsi="Times New Roman"/>
                <w:lang w:val="ru-RU"/>
              </w:rPr>
              <w:t>принимает участие в формировании здорового образа жизни,организации досуга учащихся, устанавливаетсвязь с администрацией школы. Участвует в планировании и контролирует финансовые затраты.</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A45274" w:rsidRPr="00D37A4E" w:rsidTr="00D37A4E">
        <w:tc>
          <w:tcPr>
            <w:tcW w:w="1668" w:type="dxa"/>
            <w:vMerge/>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7371" w:type="dxa"/>
            <w:gridSpan w:val="2"/>
          </w:tcPr>
          <w:p w:rsidR="00ED7B31" w:rsidRPr="00D37A4E" w:rsidRDefault="00ED7B31" w:rsidP="00D37A4E">
            <w:pPr>
              <w:spacing w:after="0" w:line="240" w:lineRule="auto"/>
              <w:jc w:val="both"/>
              <w:rPr>
                <w:rFonts w:ascii="Times New Roman" w:eastAsiaTheme="minorEastAsia" w:hAnsi="Times New Roman"/>
                <w:lang w:val="ru-RU"/>
              </w:rPr>
            </w:pPr>
            <w:r w:rsidRPr="00D37A4E">
              <w:rPr>
                <w:rFonts w:ascii="Times New Roman" w:eastAsiaTheme="minorEastAsia" w:hAnsi="Times New Roman"/>
                <w:b/>
                <w:lang w:val="ru-RU"/>
              </w:rPr>
              <w:t xml:space="preserve">НИЗКИЙ: </w:t>
            </w:r>
            <w:r w:rsidRPr="00D37A4E">
              <w:rPr>
                <w:rFonts w:ascii="Times New Roman" w:eastAsia="Calibri" w:hAnsi="Times New Roman"/>
                <w:lang w:val="ru-RU"/>
              </w:rPr>
              <w:t>периодически устанавливает связь с администрацией школы, принимает участие в организации досуга. Контролирует финансовые средства.</w:t>
            </w:r>
          </w:p>
        </w:tc>
        <w:tc>
          <w:tcPr>
            <w:tcW w:w="851"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6"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Общая оценка (максимально 34, если баллы были проставлены по всем критериям):</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pStyle w:val="ab"/>
              <w:spacing w:after="0" w:line="240" w:lineRule="auto"/>
              <w:ind w:left="0"/>
              <w:jc w:val="both"/>
              <w:rPr>
                <w:rFonts w:ascii="Times New Roman" w:eastAsiaTheme="minorEastAsia" w:hAnsi="Times New Roman"/>
                <w:lang w:val="ru-RU"/>
              </w:rPr>
            </w:pPr>
          </w:p>
        </w:tc>
        <w:tc>
          <w:tcPr>
            <w:tcW w:w="2977" w:type="dxa"/>
            <w:vMerge w:val="restart"/>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Общий балл по качеству взаимодействия школы с родителями и местным сообществом:</w:t>
            </w: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Максимальная оценка для критериев, по которым были выставлены баллы:</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11166" w:type="dxa"/>
            <w:gridSpan w:val="5"/>
          </w:tcPr>
          <w:p w:rsidR="00ED7B31" w:rsidRPr="00D37A4E" w:rsidRDefault="00ED7B31" w:rsidP="00D37A4E">
            <w:pPr>
              <w:spacing w:after="0" w:line="240" w:lineRule="auto"/>
              <w:contextualSpacing/>
              <w:rPr>
                <w:rFonts w:ascii="Times New Roman" w:eastAsiaTheme="minorEastAsia" w:hAnsi="Times New Roman"/>
                <w:b/>
                <w:lang w:val="ru-RU"/>
              </w:rPr>
            </w:pPr>
            <w:r w:rsidRPr="00D37A4E">
              <w:rPr>
                <w:rFonts w:ascii="Times New Roman" w:eastAsiaTheme="minorEastAsia" w:hAnsi="Times New Roman"/>
                <w:b/>
                <w:lang w:val="ru-RU"/>
              </w:rPr>
              <w:t xml:space="preserve">Оценка в процентах (фактическую оценку разделить на максимальную оценку для критериев, по которым вынесены решения, </w:t>
            </w:r>
            <w:r w:rsidRPr="00D37A4E">
              <w:rPr>
                <w:rFonts w:ascii="Times New Roman" w:eastAsiaTheme="minorEastAsia" w:hAnsi="Times New Roman"/>
                <w:b/>
              </w:rPr>
              <w:t>x</w:t>
            </w:r>
            <w:r w:rsidRPr="00D37A4E">
              <w:rPr>
                <w:rFonts w:ascii="Times New Roman" w:eastAsiaTheme="minorEastAsia" w:hAnsi="Times New Roman"/>
                <w:b/>
                <w:lang w:val="ru-RU"/>
              </w:rPr>
              <w:t xml:space="preserve"> 100):</w:t>
            </w:r>
          </w:p>
          <w:p w:rsidR="00ED7B31" w:rsidRPr="00D37A4E" w:rsidRDefault="00ED7B31" w:rsidP="00D37A4E">
            <w:pPr>
              <w:spacing w:after="0" w:line="240" w:lineRule="auto"/>
              <w:contextualSpacing/>
              <w:rPr>
                <w:rFonts w:ascii="Times New Roman" w:eastAsiaTheme="minorEastAsia" w:hAnsi="Times New Roman"/>
                <w:b/>
                <w:lang w:val="ru-RU"/>
              </w:rPr>
            </w:pPr>
          </w:p>
        </w:tc>
        <w:tc>
          <w:tcPr>
            <w:tcW w:w="1275" w:type="dxa"/>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c>
          <w:tcPr>
            <w:tcW w:w="2977" w:type="dxa"/>
            <w:vMerge/>
          </w:tcPr>
          <w:p w:rsidR="00ED7B31" w:rsidRPr="00D37A4E" w:rsidRDefault="00ED7B31" w:rsidP="00D37A4E">
            <w:pPr>
              <w:spacing w:after="0" w:line="240" w:lineRule="auto"/>
              <w:contextualSpacing/>
              <w:rPr>
                <w:rFonts w:ascii="Times New Roman" w:eastAsiaTheme="minorEastAsia" w:hAnsi="Times New Roman"/>
                <w:b/>
                <w:lang w:val="ru-RU"/>
              </w:rPr>
            </w:pPr>
          </w:p>
        </w:tc>
      </w:tr>
      <w:tr w:rsidR="00ED7B31" w:rsidRPr="00F10845" w:rsidTr="00D37A4E">
        <w:tc>
          <w:tcPr>
            <w:tcW w:w="3795"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Общие комментарии по качеству взаимодействия школы с родителями и местным сообществом:</w:t>
            </w:r>
          </w:p>
          <w:p w:rsidR="00ED7B31" w:rsidRPr="00D37A4E" w:rsidRDefault="00ED7B31" w:rsidP="00D37A4E">
            <w:pPr>
              <w:spacing w:after="0" w:line="240" w:lineRule="auto"/>
              <w:rPr>
                <w:rFonts w:ascii="Times New Roman" w:eastAsiaTheme="minorEastAsia" w:hAnsi="Times New Roman"/>
                <w:b/>
                <w:lang w:val="ru-RU"/>
              </w:rPr>
            </w:pPr>
          </w:p>
          <w:p w:rsidR="00ED7B31" w:rsidRPr="00D37A4E" w:rsidRDefault="00ED7B31" w:rsidP="00D37A4E">
            <w:pPr>
              <w:spacing w:after="0" w:line="240" w:lineRule="auto"/>
              <w:rPr>
                <w:rFonts w:ascii="Times New Roman" w:eastAsiaTheme="minorEastAsia" w:hAnsi="Times New Roman"/>
                <w:b/>
                <w:lang w:val="ru-RU"/>
              </w:rPr>
            </w:pPr>
          </w:p>
          <w:p w:rsidR="00ED7B31" w:rsidRPr="00D37A4E" w:rsidRDefault="00ED7B31" w:rsidP="00D37A4E">
            <w:pPr>
              <w:spacing w:after="0" w:line="240" w:lineRule="auto"/>
              <w:rPr>
                <w:rFonts w:ascii="Times New Roman" w:eastAsiaTheme="minorEastAsia" w:hAnsi="Times New Roman"/>
                <w:b/>
                <w:lang w:val="ru-RU"/>
              </w:rPr>
            </w:pPr>
          </w:p>
        </w:tc>
        <w:tc>
          <w:tcPr>
            <w:tcW w:w="11623" w:type="dxa"/>
            <w:gridSpan w:val="5"/>
          </w:tcPr>
          <w:p w:rsidR="00ED7B31" w:rsidRPr="00D37A4E" w:rsidRDefault="00ED7B31" w:rsidP="00D37A4E">
            <w:pPr>
              <w:spacing w:after="0" w:line="240" w:lineRule="auto"/>
              <w:ind w:left="284" w:hanging="284"/>
              <w:contextualSpacing/>
              <w:rPr>
                <w:rFonts w:ascii="Times New Roman" w:eastAsiaTheme="minorEastAsia" w:hAnsi="Times New Roman"/>
                <w:b/>
                <w:lang w:val="ru-RU"/>
              </w:rPr>
            </w:pPr>
          </w:p>
        </w:tc>
      </w:tr>
      <w:tr w:rsidR="00ED7B31" w:rsidRPr="00F10845" w:rsidTr="00D37A4E">
        <w:tc>
          <w:tcPr>
            <w:tcW w:w="3795" w:type="dxa"/>
            <w:gridSpan w:val="2"/>
          </w:tcPr>
          <w:p w:rsidR="00ED7B31" w:rsidRPr="00D37A4E" w:rsidRDefault="00ED7B31" w:rsidP="00D37A4E">
            <w:pPr>
              <w:spacing w:after="0" w:line="240" w:lineRule="auto"/>
              <w:rPr>
                <w:rFonts w:ascii="Times New Roman" w:eastAsiaTheme="minorEastAsia" w:hAnsi="Times New Roman"/>
                <w:b/>
                <w:lang w:val="ru-RU"/>
              </w:rPr>
            </w:pPr>
            <w:r w:rsidRPr="00D37A4E">
              <w:rPr>
                <w:rFonts w:ascii="Times New Roman" w:eastAsiaTheme="minorEastAsia" w:hAnsi="Times New Roman"/>
                <w:b/>
                <w:lang w:val="ru-RU"/>
              </w:rPr>
              <w:t>Рекомендации по повышению качества взаимодействия школы с родителями и местным сообществом:</w:t>
            </w:r>
          </w:p>
          <w:p w:rsidR="00ED7B31" w:rsidRPr="00D37A4E" w:rsidRDefault="00ED7B31" w:rsidP="00D37A4E">
            <w:pPr>
              <w:spacing w:after="0" w:line="240" w:lineRule="auto"/>
              <w:rPr>
                <w:rFonts w:ascii="Times New Roman" w:eastAsiaTheme="minorEastAsia" w:hAnsi="Times New Roman"/>
                <w:lang w:val="ru-RU"/>
              </w:rPr>
            </w:pPr>
          </w:p>
        </w:tc>
        <w:tc>
          <w:tcPr>
            <w:tcW w:w="11623" w:type="dxa"/>
            <w:gridSpan w:val="5"/>
          </w:tcPr>
          <w:p w:rsidR="00ED7B31" w:rsidRPr="00D37A4E" w:rsidRDefault="00ED7B31" w:rsidP="00D37A4E">
            <w:pPr>
              <w:pStyle w:val="ab"/>
              <w:spacing w:after="0" w:line="240" w:lineRule="auto"/>
              <w:ind w:left="0"/>
              <w:jc w:val="both"/>
              <w:rPr>
                <w:rFonts w:ascii="Times New Roman" w:eastAsiaTheme="minorEastAsia" w:hAnsi="Times New Roman"/>
                <w:lang w:val="ru-RU"/>
              </w:rPr>
            </w:pPr>
          </w:p>
        </w:tc>
      </w:tr>
    </w:tbl>
    <w:p w:rsidR="00ED7B31" w:rsidRPr="00ED7B31" w:rsidRDefault="00ED7B31" w:rsidP="00ED7B31">
      <w:pPr>
        <w:spacing w:after="0"/>
        <w:ind w:left="-426"/>
        <w:contextualSpacing/>
        <w:rPr>
          <w:rFonts w:ascii="Times New Roman" w:hAnsi="Times New Roman"/>
          <w:b/>
          <w:lang w:val="ru-RU"/>
        </w:rPr>
      </w:pPr>
    </w:p>
    <w:p w:rsidR="008B36B2" w:rsidRPr="00ED7B31" w:rsidRDefault="00ED7B31" w:rsidP="00ED7B31">
      <w:pPr>
        <w:rPr>
          <w:lang w:val="ru-RU"/>
        </w:rPr>
      </w:pPr>
      <w:r w:rsidRPr="001D7119">
        <w:rPr>
          <w:b/>
          <w:sz w:val="16"/>
          <w:szCs w:val="16"/>
          <w:lang w:val="ru-RU"/>
        </w:rPr>
        <w:t xml:space="preserve">Перевод процентной оценки в баллы: </w:t>
      </w:r>
      <w:r w:rsidRPr="001D7119">
        <w:rPr>
          <w:rFonts w:cs="Arial"/>
          <w:b/>
          <w:sz w:val="16"/>
          <w:szCs w:val="16"/>
          <w:lang w:val="ru-RU"/>
        </w:rPr>
        <w:t>Балл 4 (образцовый) 87-100%; Балл 3 (хороший) 62-86%; Балл 2 (требу</w:t>
      </w:r>
      <w:r>
        <w:rPr>
          <w:rFonts w:cs="Arial"/>
          <w:b/>
          <w:sz w:val="16"/>
          <w:szCs w:val="16"/>
          <w:lang w:val="ru-RU"/>
        </w:rPr>
        <w:t>ющий</w:t>
      </w:r>
      <w:r w:rsidRPr="001D7119">
        <w:rPr>
          <w:rFonts w:cs="Arial"/>
          <w:b/>
          <w:sz w:val="16"/>
          <w:szCs w:val="16"/>
          <w:lang w:val="ru-RU"/>
        </w:rPr>
        <w:t xml:space="preserve"> улучшения) 37-61%; Балл 1 (низкий) 0</w:t>
      </w:r>
    </w:p>
    <w:sectPr w:rsidR="008B36B2" w:rsidRPr="00ED7B31" w:rsidSect="00727C50">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2BB"/>
    <w:multiLevelType w:val="hybridMultilevel"/>
    <w:tmpl w:val="7D8C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41E07"/>
    <w:multiLevelType w:val="hybridMultilevel"/>
    <w:tmpl w:val="673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F4D12"/>
    <w:multiLevelType w:val="hybridMultilevel"/>
    <w:tmpl w:val="C916C89E"/>
    <w:lvl w:ilvl="0" w:tplc="DE54B8B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029A0"/>
    <w:multiLevelType w:val="hybridMultilevel"/>
    <w:tmpl w:val="5194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F4D00"/>
    <w:multiLevelType w:val="hybridMultilevel"/>
    <w:tmpl w:val="9A0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806E8"/>
    <w:multiLevelType w:val="hybridMultilevel"/>
    <w:tmpl w:val="ADCC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347032"/>
    <w:multiLevelType w:val="hybridMultilevel"/>
    <w:tmpl w:val="FBEE5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511F2"/>
    <w:multiLevelType w:val="multilevel"/>
    <w:tmpl w:val="38A8D8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82576EE"/>
    <w:multiLevelType w:val="hybridMultilevel"/>
    <w:tmpl w:val="9CF4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AD6011"/>
    <w:multiLevelType w:val="hybridMultilevel"/>
    <w:tmpl w:val="78C0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C21CB"/>
    <w:multiLevelType w:val="hybridMultilevel"/>
    <w:tmpl w:val="50A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96B20"/>
    <w:multiLevelType w:val="hybridMultilevel"/>
    <w:tmpl w:val="D0F6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E84DB9"/>
    <w:multiLevelType w:val="hybridMultilevel"/>
    <w:tmpl w:val="B7BE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DD621D"/>
    <w:multiLevelType w:val="hybridMultilevel"/>
    <w:tmpl w:val="9D6C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12E27"/>
    <w:multiLevelType w:val="hybridMultilevel"/>
    <w:tmpl w:val="AC9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813EFD"/>
    <w:multiLevelType w:val="multilevel"/>
    <w:tmpl w:val="6ADA942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7FBF1472"/>
    <w:multiLevelType w:val="hybridMultilevel"/>
    <w:tmpl w:val="3A86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1"/>
  </w:num>
  <w:num w:numId="5">
    <w:abstractNumId w:val="0"/>
  </w:num>
  <w:num w:numId="6">
    <w:abstractNumId w:val="8"/>
  </w:num>
  <w:num w:numId="7">
    <w:abstractNumId w:val="4"/>
  </w:num>
  <w:num w:numId="8">
    <w:abstractNumId w:val="16"/>
  </w:num>
  <w:num w:numId="9">
    <w:abstractNumId w:val="13"/>
  </w:num>
  <w:num w:numId="10">
    <w:abstractNumId w:val="9"/>
  </w:num>
  <w:num w:numId="11">
    <w:abstractNumId w:val="1"/>
  </w:num>
  <w:num w:numId="12">
    <w:abstractNumId w:val="3"/>
  </w:num>
  <w:num w:numId="13">
    <w:abstractNumId w:val="10"/>
  </w:num>
  <w:num w:numId="14">
    <w:abstractNumId w:val="7"/>
  </w:num>
  <w:num w:numId="15">
    <w:abstractNumId w:val="6"/>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ED7B31"/>
    <w:rsid w:val="000030A3"/>
    <w:rsid w:val="00077630"/>
    <w:rsid w:val="000E79C6"/>
    <w:rsid w:val="0011642B"/>
    <w:rsid w:val="00152443"/>
    <w:rsid w:val="00161B33"/>
    <w:rsid w:val="00166803"/>
    <w:rsid w:val="001C4BF2"/>
    <w:rsid w:val="0028156D"/>
    <w:rsid w:val="002A7196"/>
    <w:rsid w:val="002F0FFC"/>
    <w:rsid w:val="00385CB8"/>
    <w:rsid w:val="003B207C"/>
    <w:rsid w:val="00521909"/>
    <w:rsid w:val="005245C5"/>
    <w:rsid w:val="005312E7"/>
    <w:rsid w:val="0058334B"/>
    <w:rsid w:val="005A2BE5"/>
    <w:rsid w:val="00605705"/>
    <w:rsid w:val="006206C1"/>
    <w:rsid w:val="00622242"/>
    <w:rsid w:val="00643AE1"/>
    <w:rsid w:val="00692E09"/>
    <w:rsid w:val="006A1219"/>
    <w:rsid w:val="006D6E21"/>
    <w:rsid w:val="006D71BB"/>
    <w:rsid w:val="006D72A8"/>
    <w:rsid w:val="00727C50"/>
    <w:rsid w:val="00740E3B"/>
    <w:rsid w:val="0075155E"/>
    <w:rsid w:val="00781696"/>
    <w:rsid w:val="007856F0"/>
    <w:rsid w:val="007A4B84"/>
    <w:rsid w:val="007C6FC9"/>
    <w:rsid w:val="007E5EE4"/>
    <w:rsid w:val="007F0145"/>
    <w:rsid w:val="007F4804"/>
    <w:rsid w:val="008238A6"/>
    <w:rsid w:val="008264E5"/>
    <w:rsid w:val="008B36B2"/>
    <w:rsid w:val="008D6EFA"/>
    <w:rsid w:val="008D78ED"/>
    <w:rsid w:val="00901CB7"/>
    <w:rsid w:val="00923567"/>
    <w:rsid w:val="00940040"/>
    <w:rsid w:val="009A3F44"/>
    <w:rsid w:val="009A5E6F"/>
    <w:rsid w:val="009F5BF3"/>
    <w:rsid w:val="00A078C8"/>
    <w:rsid w:val="00A07FB2"/>
    <w:rsid w:val="00A45274"/>
    <w:rsid w:val="00A47DB8"/>
    <w:rsid w:val="00B249AD"/>
    <w:rsid w:val="00B347FB"/>
    <w:rsid w:val="00B5123E"/>
    <w:rsid w:val="00B609A3"/>
    <w:rsid w:val="00B73E58"/>
    <w:rsid w:val="00BF53FB"/>
    <w:rsid w:val="00C04F1A"/>
    <w:rsid w:val="00C101E7"/>
    <w:rsid w:val="00C94F84"/>
    <w:rsid w:val="00CD14C8"/>
    <w:rsid w:val="00D04CD1"/>
    <w:rsid w:val="00D10E03"/>
    <w:rsid w:val="00D37A4E"/>
    <w:rsid w:val="00DD31B8"/>
    <w:rsid w:val="00DD59A8"/>
    <w:rsid w:val="00E223A3"/>
    <w:rsid w:val="00E41C73"/>
    <w:rsid w:val="00E957F6"/>
    <w:rsid w:val="00EA7590"/>
    <w:rsid w:val="00ED7B31"/>
    <w:rsid w:val="00EF4D82"/>
    <w:rsid w:val="00F10845"/>
    <w:rsid w:val="00F423E3"/>
    <w:rsid w:val="00F9588C"/>
    <w:rsid w:val="00FD6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31"/>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ED7B3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ED7B3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ED7B31"/>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ED7B31"/>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ED7B3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B31"/>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
    <w:rsid w:val="00ED7B31"/>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ED7B31"/>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ED7B31"/>
    <w:rPr>
      <w:rFonts w:ascii="Cambria" w:eastAsia="Times New Roman" w:hAnsi="Cambria" w:cs="Times New Roman"/>
      <w:b/>
      <w:bCs/>
      <w:i/>
      <w:iCs/>
      <w:color w:val="4F81BD"/>
      <w:lang w:val="en-US"/>
    </w:rPr>
  </w:style>
  <w:style w:type="character" w:customStyle="1" w:styleId="50">
    <w:name w:val="Заголовок 5 Знак"/>
    <w:basedOn w:val="a0"/>
    <w:link w:val="5"/>
    <w:uiPriority w:val="9"/>
    <w:rsid w:val="00ED7B31"/>
    <w:rPr>
      <w:rFonts w:ascii="Cambria" w:eastAsia="Times New Roman" w:hAnsi="Cambria" w:cs="Times New Roman"/>
      <w:color w:val="243F60"/>
      <w:lang w:val="en-US"/>
    </w:rPr>
  </w:style>
  <w:style w:type="paragraph" w:styleId="a3">
    <w:name w:val="Title"/>
    <w:basedOn w:val="a"/>
    <w:next w:val="a"/>
    <w:link w:val="a4"/>
    <w:uiPriority w:val="10"/>
    <w:qFormat/>
    <w:rsid w:val="00ED7B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4">
    <w:name w:val="Название Знак"/>
    <w:basedOn w:val="a0"/>
    <w:link w:val="a3"/>
    <w:uiPriority w:val="10"/>
    <w:rsid w:val="00ED7B31"/>
    <w:rPr>
      <w:rFonts w:ascii="Cambria" w:eastAsia="Times New Roman" w:hAnsi="Cambria" w:cs="Times New Roman"/>
      <w:color w:val="17365D"/>
      <w:spacing w:val="5"/>
      <w:kern w:val="28"/>
      <w:sz w:val="52"/>
      <w:szCs w:val="52"/>
      <w:lang w:val="en-US"/>
    </w:rPr>
  </w:style>
  <w:style w:type="paragraph" w:styleId="a5">
    <w:name w:val="Subtitle"/>
    <w:basedOn w:val="a"/>
    <w:next w:val="a"/>
    <w:link w:val="a6"/>
    <w:uiPriority w:val="11"/>
    <w:qFormat/>
    <w:rsid w:val="00ED7B31"/>
    <w:pPr>
      <w:numPr>
        <w:ilvl w:val="1"/>
      </w:numPr>
    </w:pPr>
    <w:rPr>
      <w:rFonts w:ascii="Cambria" w:hAnsi="Cambria"/>
      <w:i/>
      <w:iCs/>
      <w:color w:val="4F81BD"/>
      <w:spacing w:val="15"/>
      <w:sz w:val="24"/>
      <w:szCs w:val="24"/>
    </w:rPr>
  </w:style>
  <w:style w:type="character" w:customStyle="1" w:styleId="a6">
    <w:name w:val="Подзаголовок Знак"/>
    <w:basedOn w:val="a0"/>
    <w:link w:val="a5"/>
    <w:uiPriority w:val="11"/>
    <w:rsid w:val="00ED7B31"/>
    <w:rPr>
      <w:rFonts w:ascii="Cambria" w:eastAsia="Times New Roman" w:hAnsi="Cambria" w:cs="Times New Roman"/>
      <w:i/>
      <w:iCs/>
      <w:color w:val="4F81BD"/>
      <w:spacing w:val="15"/>
      <w:sz w:val="24"/>
      <w:szCs w:val="24"/>
      <w:lang w:val="en-US"/>
    </w:rPr>
  </w:style>
  <w:style w:type="character" w:styleId="a7">
    <w:name w:val="Emphasis"/>
    <w:basedOn w:val="a0"/>
    <w:uiPriority w:val="20"/>
    <w:qFormat/>
    <w:rsid w:val="00ED7B31"/>
    <w:rPr>
      <w:i/>
      <w:iCs/>
    </w:rPr>
  </w:style>
  <w:style w:type="paragraph" w:styleId="a8">
    <w:name w:val="No Spacing"/>
    <w:uiPriority w:val="1"/>
    <w:qFormat/>
    <w:rsid w:val="00ED7B31"/>
    <w:rPr>
      <w:rFonts w:eastAsia="Times New Roman"/>
      <w:sz w:val="22"/>
      <w:szCs w:val="22"/>
      <w:lang w:val="en-US" w:eastAsia="en-US"/>
    </w:rPr>
  </w:style>
  <w:style w:type="character" w:styleId="a9">
    <w:name w:val="Subtle Emphasis"/>
    <w:basedOn w:val="a0"/>
    <w:uiPriority w:val="19"/>
    <w:qFormat/>
    <w:rsid w:val="00ED7B31"/>
    <w:rPr>
      <w:i/>
      <w:iCs/>
      <w:color w:val="808080"/>
    </w:rPr>
  </w:style>
  <w:style w:type="character" w:styleId="aa">
    <w:name w:val="Intense Emphasis"/>
    <w:basedOn w:val="a0"/>
    <w:uiPriority w:val="21"/>
    <w:qFormat/>
    <w:rsid w:val="00ED7B31"/>
    <w:rPr>
      <w:b/>
      <w:bCs/>
      <w:i/>
      <w:iCs/>
      <w:color w:val="4F81BD"/>
    </w:rPr>
  </w:style>
  <w:style w:type="paragraph" w:styleId="ab">
    <w:name w:val="List Paragraph"/>
    <w:basedOn w:val="a"/>
    <w:qFormat/>
    <w:rsid w:val="00ED7B31"/>
    <w:pPr>
      <w:ind w:left="720"/>
      <w:contextualSpacing/>
    </w:pPr>
  </w:style>
  <w:style w:type="table" w:styleId="ac">
    <w:name w:val="Table Grid"/>
    <w:basedOn w:val="a1"/>
    <w:uiPriority w:val="59"/>
    <w:rsid w:val="00ED7B31"/>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unhideWhenUsed/>
    <w:rsid w:val="00ED7B31"/>
    <w:pPr>
      <w:spacing w:after="0" w:line="240" w:lineRule="auto"/>
    </w:pPr>
    <w:rPr>
      <w:rFonts w:cs="Consolas"/>
      <w:szCs w:val="21"/>
    </w:rPr>
  </w:style>
  <w:style w:type="character" w:customStyle="1" w:styleId="ae">
    <w:name w:val="Текст Знак"/>
    <w:basedOn w:val="a0"/>
    <w:link w:val="ad"/>
    <w:rsid w:val="00ED7B31"/>
    <w:rPr>
      <w:rFonts w:ascii="Calibri" w:eastAsia="Times New Roman" w:hAnsi="Calibri" w:cs="Consolas"/>
      <w:szCs w:val="21"/>
      <w:lang w:val="en-US"/>
    </w:rPr>
  </w:style>
  <w:style w:type="paragraph" w:styleId="af">
    <w:name w:val="Balloon Text"/>
    <w:basedOn w:val="a"/>
    <w:link w:val="af0"/>
    <w:uiPriority w:val="99"/>
    <w:semiHidden/>
    <w:unhideWhenUsed/>
    <w:rsid w:val="00ED7B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B31"/>
    <w:rPr>
      <w:rFonts w:ascii="Tahoma" w:eastAsia="Times New Roman" w:hAnsi="Tahoma" w:cs="Tahoma"/>
      <w:sz w:val="16"/>
      <w:szCs w:val="16"/>
      <w:lang w:val="en-US"/>
    </w:rPr>
  </w:style>
  <w:style w:type="paragraph" w:styleId="af1">
    <w:name w:val="header"/>
    <w:basedOn w:val="a"/>
    <w:link w:val="af2"/>
    <w:uiPriority w:val="99"/>
    <w:unhideWhenUsed/>
    <w:rsid w:val="00ED7B31"/>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ED7B31"/>
    <w:rPr>
      <w:rFonts w:eastAsia="Times New Roman"/>
      <w:lang w:val="en-US"/>
    </w:rPr>
  </w:style>
  <w:style w:type="paragraph" w:styleId="af3">
    <w:name w:val="footer"/>
    <w:basedOn w:val="a"/>
    <w:link w:val="af4"/>
    <w:uiPriority w:val="99"/>
    <w:unhideWhenUsed/>
    <w:rsid w:val="00ED7B31"/>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ED7B31"/>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31"/>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ED7B3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ED7B3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ED7B31"/>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ED7B31"/>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ED7B3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B31"/>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
    <w:rsid w:val="00ED7B31"/>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ED7B31"/>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ED7B31"/>
    <w:rPr>
      <w:rFonts w:ascii="Cambria" w:eastAsia="Times New Roman" w:hAnsi="Cambria" w:cs="Times New Roman"/>
      <w:b/>
      <w:bCs/>
      <w:i/>
      <w:iCs/>
      <w:color w:val="4F81BD"/>
      <w:lang w:val="en-US"/>
    </w:rPr>
  </w:style>
  <w:style w:type="character" w:customStyle="1" w:styleId="50">
    <w:name w:val="Заголовок 5 Знак"/>
    <w:basedOn w:val="a0"/>
    <w:link w:val="5"/>
    <w:uiPriority w:val="9"/>
    <w:rsid w:val="00ED7B31"/>
    <w:rPr>
      <w:rFonts w:ascii="Cambria" w:eastAsia="Times New Roman" w:hAnsi="Cambria" w:cs="Times New Roman"/>
      <w:color w:val="243F60"/>
      <w:lang w:val="en-US"/>
    </w:rPr>
  </w:style>
  <w:style w:type="paragraph" w:styleId="a3">
    <w:name w:val="Title"/>
    <w:basedOn w:val="a"/>
    <w:next w:val="a"/>
    <w:link w:val="a4"/>
    <w:uiPriority w:val="10"/>
    <w:qFormat/>
    <w:rsid w:val="00ED7B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4">
    <w:name w:val="Название Знак"/>
    <w:basedOn w:val="a0"/>
    <w:link w:val="a3"/>
    <w:uiPriority w:val="10"/>
    <w:rsid w:val="00ED7B31"/>
    <w:rPr>
      <w:rFonts w:ascii="Cambria" w:eastAsia="Times New Roman" w:hAnsi="Cambria" w:cs="Times New Roman"/>
      <w:color w:val="17365D"/>
      <w:spacing w:val="5"/>
      <w:kern w:val="28"/>
      <w:sz w:val="52"/>
      <w:szCs w:val="52"/>
      <w:lang w:val="en-US"/>
    </w:rPr>
  </w:style>
  <w:style w:type="paragraph" w:styleId="a5">
    <w:name w:val="Subtitle"/>
    <w:basedOn w:val="a"/>
    <w:next w:val="a"/>
    <w:link w:val="a6"/>
    <w:uiPriority w:val="11"/>
    <w:qFormat/>
    <w:rsid w:val="00ED7B31"/>
    <w:pPr>
      <w:numPr>
        <w:ilvl w:val="1"/>
      </w:numPr>
    </w:pPr>
    <w:rPr>
      <w:rFonts w:ascii="Cambria" w:hAnsi="Cambria"/>
      <w:i/>
      <w:iCs/>
      <w:color w:val="4F81BD"/>
      <w:spacing w:val="15"/>
      <w:sz w:val="24"/>
      <w:szCs w:val="24"/>
    </w:rPr>
  </w:style>
  <w:style w:type="character" w:customStyle="1" w:styleId="a6">
    <w:name w:val="Подзаголовок Знак"/>
    <w:basedOn w:val="a0"/>
    <w:link w:val="a5"/>
    <w:uiPriority w:val="11"/>
    <w:rsid w:val="00ED7B31"/>
    <w:rPr>
      <w:rFonts w:ascii="Cambria" w:eastAsia="Times New Roman" w:hAnsi="Cambria" w:cs="Times New Roman"/>
      <w:i/>
      <w:iCs/>
      <w:color w:val="4F81BD"/>
      <w:spacing w:val="15"/>
      <w:sz w:val="24"/>
      <w:szCs w:val="24"/>
      <w:lang w:val="en-US"/>
    </w:rPr>
  </w:style>
  <w:style w:type="character" w:styleId="a7">
    <w:name w:val="Emphasis"/>
    <w:basedOn w:val="a0"/>
    <w:uiPriority w:val="20"/>
    <w:qFormat/>
    <w:rsid w:val="00ED7B31"/>
    <w:rPr>
      <w:i/>
      <w:iCs/>
    </w:rPr>
  </w:style>
  <w:style w:type="paragraph" w:styleId="a8">
    <w:name w:val="No Spacing"/>
    <w:uiPriority w:val="1"/>
    <w:qFormat/>
    <w:rsid w:val="00ED7B31"/>
    <w:rPr>
      <w:rFonts w:eastAsia="Times New Roman"/>
      <w:sz w:val="22"/>
      <w:szCs w:val="22"/>
      <w:lang w:val="en-US" w:eastAsia="en-US"/>
    </w:rPr>
  </w:style>
  <w:style w:type="character" w:styleId="a9">
    <w:name w:val="Subtle Emphasis"/>
    <w:basedOn w:val="a0"/>
    <w:uiPriority w:val="19"/>
    <w:qFormat/>
    <w:rsid w:val="00ED7B31"/>
    <w:rPr>
      <w:i/>
      <w:iCs/>
      <w:color w:val="808080"/>
    </w:rPr>
  </w:style>
  <w:style w:type="character" w:styleId="aa">
    <w:name w:val="Intense Emphasis"/>
    <w:basedOn w:val="a0"/>
    <w:uiPriority w:val="21"/>
    <w:qFormat/>
    <w:rsid w:val="00ED7B31"/>
    <w:rPr>
      <w:b/>
      <w:bCs/>
      <w:i/>
      <w:iCs/>
      <w:color w:val="4F81BD"/>
    </w:rPr>
  </w:style>
  <w:style w:type="paragraph" w:styleId="ab">
    <w:name w:val="List Paragraph"/>
    <w:basedOn w:val="a"/>
    <w:qFormat/>
    <w:rsid w:val="00ED7B31"/>
    <w:pPr>
      <w:ind w:left="720"/>
      <w:contextualSpacing/>
    </w:pPr>
  </w:style>
  <w:style w:type="table" w:styleId="ac">
    <w:name w:val="Table Grid"/>
    <w:basedOn w:val="a1"/>
    <w:uiPriority w:val="59"/>
    <w:rsid w:val="00ED7B31"/>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unhideWhenUsed/>
    <w:rsid w:val="00ED7B31"/>
    <w:pPr>
      <w:spacing w:after="0" w:line="240" w:lineRule="auto"/>
    </w:pPr>
    <w:rPr>
      <w:rFonts w:cs="Consolas"/>
      <w:szCs w:val="21"/>
    </w:rPr>
  </w:style>
  <w:style w:type="character" w:customStyle="1" w:styleId="ae">
    <w:name w:val="Текст Знак"/>
    <w:basedOn w:val="a0"/>
    <w:link w:val="ad"/>
    <w:rsid w:val="00ED7B31"/>
    <w:rPr>
      <w:rFonts w:ascii="Calibri" w:eastAsia="Times New Roman" w:hAnsi="Calibri" w:cs="Consolas"/>
      <w:szCs w:val="21"/>
      <w:lang w:val="en-US"/>
    </w:rPr>
  </w:style>
  <w:style w:type="paragraph" w:styleId="af">
    <w:name w:val="Balloon Text"/>
    <w:basedOn w:val="a"/>
    <w:link w:val="af0"/>
    <w:uiPriority w:val="99"/>
    <w:semiHidden/>
    <w:unhideWhenUsed/>
    <w:rsid w:val="00ED7B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B31"/>
    <w:rPr>
      <w:rFonts w:ascii="Tahoma" w:eastAsia="Times New Roman" w:hAnsi="Tahoma" w:cs="Tahoma"/>
      <w:sz w:val="16"/>
      <w:szCs w:val="16"/>
      <w:lang w:val="en-US"/>
    </w:rPr>
  </w:style>
  <w:style w:type="paragraph" w:styleId="af1">
    <w:name w:val="header"/>
    <w:basedOn w:val="a"/>
    <w:link w:val="af2"/>
    <w:uiPriority w:val="99"/>
    <w:unhideWhenUsed/>
    <w:rsid w:val="00ED7B31"/>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ED7B31"/>
    <w:rPr>
      <w:rFonts w:eastAsia="Times New Roman"/>
      <w:lang w:val="en-US"/>
    </w:rPr>
  </w:style>
  <w:style w:type="paragraph" w:styleId="af3">
    <w:name w:val="footer"/>
    <w:basedOn w:val="a"/>
    <w:link w:val="af4"/>
    <w:uiPriority w:val="99"/>
    <w:unhideWhenUsed/>
    <w:rsid w:val="00ED7B31"/>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ED7B31"/>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Байтурешева А.А.</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Байтурешева А.А.</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Байтурешева А.А.</c:v>
                </c:pt>
              </c:strCache>
            </c:strRef>
          </c:cat>
          <c:val>
            <c:numRef>
              <c:f>Лист1!$D$2</c:f>
              <c:numCache>
                <c:formatCode>General</c:formatCode>
                <c:ptCount val="1"/>
                <c:pt idx="0">
                  <c:v>6</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Байтурешева А.А.</c:v>
                </c:pt>
              </c:strCache>
            </c:strRef>
          </c:cat>
          <c:val>
            <c:numRef>
              <c:f>Лист1!$E$2</c:f>
              <c:numCache>
                <c:formatCode>General</c:formatCode>
                <c:ptCount val="1"/>
                <c:pt idx="0">
                  <c:v>6</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Байтурешева А.А.</c:v>
                </c:pt>
              </c:strCache>
            </c:strRef>
          </c:cat>
          <c:val>
            <c:numRef>
              <c:f>Лист1!$F$2</c:f>
              <c:numCache>
                <c:formatCode>General</c:formatCode>
                <c:ptCount val="1"/>
                <c:pt idx="0">
                  <c:v>6</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Байтурешева А.А.</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Байтурешева А.А.</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Байтурешева А.А.</c:v>
                </c:pt>
              </c:strCache>
            </c:strRef>
          </c:cat>
          <c:val>
            <c:numRef>
              <c:f>Лист1!$I$2</c:f>
              <c:numCache>
                <c:formatCode>General</c:formatCode>
                <c:ptCount val="1"/>
                <c:pt idx="0">
                  <c:v>4</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Байтурешева А.А.</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Байтурешева А.А.</c:v>
                </c:pt>
              </c:strCache>
            </c:strRef>
          </c:cat>
          <c:val>
            <c:numRef>
              <c:f>Лист1!$K$2</c:f>
              <c:numCache>
                <c:formatCode>General</c:formatCode>
                <c:ptCount val="1"/>
                <c:pt idx="0">
                  <c:v>6</c:v>
                </c:pt>
              </c:numCache>
            </c:numRef>
          </c:val>
        </c:ser>
        <c:shape val="box"/>
        <c:axId val="84400768"/>
        <c:axId val="90630784"/>
        <c:axId val="0"/>
      </c:bar3DChart>
      <c:catAx>
        <c:axId val="84400768"/>
        <c:scaling>
          <c:orientation val="minMax"/>
        </c:scaling>
        <c:axPos val="b"/>
        <c:numFmt formatCode="General" sourceLinked="1"/>
        <c:tickLblPos val="nextTo"/>
        <c:crossAx val="90630784"/>
        <c:crosses val="autoZero"/>
        <c:auto val="1"/>
        <c:lblAlgn val="ctr"/>
        <c:lblOffset val="100"/>
      </c:catAx>
      <c:valAx>
        <c:axId val="90630784"/>
        <c:scaling>
          <c:orientation val="minMax"/>
        </c:scaling>
        <c:axPos val="l"/>
        <c:majorGridlines/>
        <c:numFmt formatCode="General" sourceLinked="1"/>
        <c:tickLblPos val="nextTo"/>
        <c:crossAx val="84400768"/>
        <c:crosses val="autoZero"/>
        <c:crossBetween val="between"/>
      </c:valAx>
      <c:spPr>
        <a:noFill/>
        <a:ln w="25404">
          <a:noFill/>
        </a:ln>
      </c:spPr>
    </c:plotArea>
    <c:legend>
      <c:legendPos val="r"/>
      <c:layout>
        <c:manualLayout>
          <c:xMode val="edge"/>
          <c:yMode val="edge"/>
          <c:x val="0.64663445778414508"/>
          <c:y val="0"/>
          <c:w val="0.33947667166080353"/>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Точные знания методик обучения</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cat>
            <c:strRef>
              <c:f>Лист1!$A$2</c:f>
              <c:strCache>
                <c:ptCount val="1"/>
                <c:pt idx="0">
                  <c:v>Точные знания методик обучения</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cat>
            <c:strRef>
              <c:f>Лист1!$A$2</c:f>
              <c:strCache>
                <c:ptCount val="1"/>
                <c:pt idx="0">
                  <c:v>Точные знания методик обучения</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cat>
            <c:strRef>
              <c:f>Лист1!$A$2</c:f>
              <c:strCache>
                <c:ptCount val="1"/>
                <c:pt idx="0">
                  <c:v>Точные знания методик обучения</c:v>
                </c:pt>
              </c:strCache>
            </c:strRef>
          </c:cat>
          <c:val>
            <c:numRef>
              <c:f>Лист1!$E$2</c:f>
              <c:numCache>
                <c:formatCode>General</c:formatCode>
                <c:ptCount val="1"/>
                <c:pt idx="0">
                  <c:v>4</c:v>
                </c:pt>
              </c:numCache>
            </c:numRef>
          </c:val>
        </c:ser>
        <c:ser>
          <c:idx val="4"/>
          <c:order val="4"/>
          <c:tx>
            <c:strRef>
              <c:f>Лист1!$F$1</c:f>
              <c:strCache>
                <c:ptCount val="1"/>
                <c:pt idx="0">
                  <c:v>Ильясова Л.А.</c:v>
                </c:pt>
              </c:strCache>
            </c:strRef>
          </c:tx>
          <c:cat>
            <c:strRef>
              <c:f>Лист1!$A$2</c:f>
              <c:strCache>
                <c:ptCount val="1"/>
                <c:pt idx="0">
                  <c:v>Точные знания методик обучения</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Точные знания методик обучения</c:v>
                </c:pt>
              </c:strCache>
            </c:strRef>
          </c:cat>
          <c:val>
            <c:numRef>
              <c:f>Лист1!$G$2</c:f>
              <c:numCache>
                <c:formatCode>General</c:formatCode>
                <c:ptCount val="1"/>
                <c:pt idx="0">
                  <c:v>4</c:v>
                </c:pt>
              </c:numCache>
            </c:numRef>
          </c:val>
        </c:ser>
        <c:ser>
          <c:idx val="6"/>
          <c:order val="6"/>
          <c:tx>
            <c:strRef>
              <c:f>Лист1!$H$1</c:f>
              <c:strCache>
                <c:ptCount val="1"/>
                <c:pt idx="0">
                  <c:v>Жакешова Р.К.</c:v>
                </c:pt>
              </c:strCache>
            </c:strRef>
          </c:tx>
          <c:cat>
            <c:strRef>
              <c:f>Лист1!$A$2</c:f>
              <c:strCache>
                <c:ptCount val="1"/>
                <c:pt idx="0">
                  <c:v>Точные знания методик обучения</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Точные знания методик обучения</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Точные знания методик обучения</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Точные знания методик обучения</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Точные знания методик обучения</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Точные знания методик обучения</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Точные знания методик обучения</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Точные знания методик обучения</c:v>
                </c:pt>
              </c:strCache>
            </c:strRef>
          </c:cat>
          <c:val>
            <c:numRef>
              <c:f>Лист1!$O$2</c:f>
              <c:numCache>
                <c:formatCode>General</c:formatCode>
                <c:ptCount val="1"/>
                <c:pt idx="0">
                  <c:v>4</c:v>
                </c:pt>
              </c:numCache>
            </c:numRef>
          </c:val>
        </c:ser>
        <c:ser>
          <c:idx val="14"/>
          <c:order val="14"/>
          <c:tx>
            <c:strRef>
              <c:f>Лист1!$P$1</c:f>
              <c:strCache>
                <c:ptCount val="1"/>
                <c:pt idx="0">
                  <c:v>Искалиева Ш.З.</c:v>
                </c:pt>
              </c:strCache>
            </c:strRef>
          </c:tx>
          <c:cat>
            <c:strRef>
              <c:f>Лист1!$A$2</c:f>
              <c:strCache>
                <c:ptCount val="1"/>
                <c:pt idx="0">
                  <c:v>Точные знания методик обучения</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Точные знания методик обучения</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Точные знания методик обучения</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Точные знания методик обучения</c:v>
                </c:pt>
              </c:strCache>
            </c:strRef>
          </c:cat>
          <c:val>
            <c:numRef>
              <c:f>Лист1!$S$2</c:f>
              <c:numCache>
                <c:formatCode>General</c:formatCode>
                <c:ptCount val="1"/>
                <c:pt idx="0">
                  <c:v>3</c:v>
                </c:pt>
              </c:numCache>
            </c:numRef>
          </c:val>
        </c:ser>
        <c:ser>
          <c:idx val="18"/>
          <c:order val="18"/>
          <c:tx>
            <c:strRef>
              <c:f>Лист1!$T$1</c:f>
              <c:strCache>
                <c:ptCount val="1"/>
                <c:pt idx="0">
                  <c:v>Алдиярова А.А.</c:v>
                </c:pt>
              </c:strCache>
            </c:strRef>
          </c:tx>
          <c:cat>
            <c:strRef>
              <c:f>Лист1!$A$2</c:f>
              <c:strCache>
                <c:ptCount val="1"/>
                <c:pt idx="0">
                  <c:v>Точные знания методик обучения</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Точные знания методик обучения</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Точные знания методик обучения</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Точные знания методик обучения</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Точные знания методик обучения</c:v>
                </c:pt>
              </c:strCache>
            </c:strRef>
          </c:cat>
          <c:val>
            <c:numRef>
              <c:f>Лист1!$X$2</c:f>
              <c:numCache>
                <c:formatCode>General</c:formatCode>
                <c:ptCount val="1"/>
                <c:pt idx="0">
                  <c:v>4</c:v>
                </c:pt>
              </c:numCache>
            </c:numRef>
          </c:val>
        </c:ser>
        <c:ser>
          <c:idx val="23"/>
          <c:order val="23"/>
          <c:tx>
            <c:strRef>
              <c:f>Лист1!$Y$1</c:f>
              <c:strCache>
                <c:ptCount val="1"/>
                <c:pt idx="0">
                  <c:v>Жакупова М.С.</c:v>
                </c:pt>
              </c:strCache>
            </c:strRef>
          </c:tx>
          <c:cat>
            <c:strRef>
              <c:f>Лист1!$A$2</c:f>
              <c:strCache>
                <c:ptCount val="1"/>
                <c:pt idx="0">
                  <c:v>Точные знания методик обучения</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Точные знания методик обучения</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Точные знания методик обучения</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Точные знания методик обучения</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Точные знания методик обучения</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Точные знания методик обучения</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Точные знания методик обучения</c:v>
                </c:pt>
              </c:strCache>
            </c:strRef>
          </c:cat>
          <c:val>
            <c:numRef>
              <c:f>Лист1!$AE$2</c:f>
              <c:numCache>
                <c:formatCode>General</c:formatCode>
                <c:ptCount val="1"/>
                <c:pt idx="0">
                  <c:v>3</c:v>
                </c:pt>
              </c:numCache>
            </c:numRef>
          </c:val>
        </c:ser>
        <c:ser>
          <c:idx val="30"/>
          <c:order val="30"/>
          <c:tx>
            <c:strRef>
              <c:f>Лист1!$AF$1</c:f>
              <c:strCache>
                <c:ptCount val="1"/>
                <c:pt idx="0">
                  <c:v>Сузакова Т.М.</c:v>
                </c:pt>
              </c:strCache>
            </c:strRef>
          </c:tx>
          <c:cat>
            <c:strRef>
              <c:f>Лист1!$A$2</c:f>
              <c:strCache>
                <c:ptCount val="1"/>
                <c:pt idx="0">
                  <c:v>Точные знания методик обучения</c:v>
                </c:pt>
              </c:strCache>
            </c:strRef>
          </c:cat>
          <c:val>
            <c:numRef>
              <c:f>Лист1!$AF$2</c:f>
              <c:numCache>
                <c:formatCode>General</c:formatCode>
                <c:ptCount val="1"/>
                <c:pt idx="0">
                  <c:v>4</c:v>
                </c:pt>
              </c:numCache>
            </c:numRef>
          </c:val>
        </c:ser>
        <c:shape val="box"/>
        <c:axId val="69899776"/>
        <c:axId val="69901312"/>
        <c:axId val="0"/>
      </c:bar3DChart>
      <c:catAx>
        <c:axId val="69899776"/>
        <c:scaling>
          <c:orientation val="minMax"/>
        </c:scaling>
        <c:axPos val="b"/>
        <c:numFmt formatCode="General" sourceLinked="1"/>
        <c:tickLblPos val="nextTo"/>
        <c:crossAx val="69901312"/>
        <c:crosses val="autoZero"/>
        <c:auto val="1"/>
        <c:lblAlgn val="ctr"/>
        <c:lblOffset val="100"/>
      </c:catAx>
      <c:valAx>
        <c:axId val="69901312"/>
        <c:scaling>
          <c:orientation val="minMax"/>
        </c:scaling>
        <c:axPos val="l"/>
        <c:majorGridlines/>
        <c:numFmt formatCode="General" sourceLinked="1"/>
        <c:tickLblPos val="nextTo"/>
        <c:crossAx val="69899776"/>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8102959979489976E-2"/>
          <c:y val="4.3939175332585213E-2"/>
          <c:w val="0.68017696335173572"/>
          <c:h val="0.76031208213580004"/>
        </c:manualLayout>
      </c:layout>
      <c:bar3DChart>
        <c:barDir val="col"/>
        <c:grouping val="clustered"/>
        <c:ser>
          <c:idx val="0"/>
          <c:order val="0"/>
          <c:tx>
            <c:strRef>
              <c:f>Лист1!$B$1</c:f>
              <c:strCache>
                <c:ptCount val="1"/>
                <c:pt idx="0">
                  <c:v>Скивко В.Н.</c:v>
                </c:pt>
              </c:strCache>
            </c:strRef>
          </c:tx>
          <c:cat>
            <c:strRef>
              <c:f>Лист1!$A$2</c:f>
              <c:strCache>
                <c:ptCount val="1"/>
                <c:pt idx="0">
                  <c:v>Благоприятный психологический климат на занятии</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cat>
            <c:strRef>
              <c:f>Лист1!$A$2</c:f>
              <c:strCache>
                <c:ptCount val="1"/>
                <c:pt idx="0">
                  <c:v>Благоприятный психологический климат на занятии</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cat>
            <c:strRef>
              <c:f>Лист1!$A$2</c:f>
              <c:strCache>
                <c:ptCount val="1"/>
                <c:pt idx="0">
                  <c:v>Благоприятный психологический климат на занятии</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cat>
            <c:strRef>
              <c:f>Лист1!$A$2</c:f>
              <c:strCache>
                <c:ptCount val="1"/>
                <c:pt idx="0">
                  <c:v>Благоприятный психологический климат на занятии</c:v>
                </c:pt>
              </c:strCache>
            </c:strRef>
          </c:cat>
          <c:val>
            <c:numRef>
              <c:f>Лист1!$E$2</c:f>
              <c:numCache>
                <c:formatCode>General</c:formatCode>
                <c:ptCount val="1"/>
                <c:pt idx="0">
                  <c:v>4</c:v>
                </c:pt>
              </c:numCache>
            </c:numRef>
          </c:val>
        </c:ser>
        <c:ser>
          <c:idx val="4"/>
          <c:order val="4"/>
          <c:tx>
            <c:strRef>
              <c:f>Лист1!$F$1</c:f>
              <c:strCache>
                <c:ptCount val="1"/>
                <c:pt idx="0">
                  <c:v>Ильясова Л.А.</c:v>
                </c:pt>
              </c:strCache>
            </c:strRef>
          </c:tx>
          <c:cat>
            <c:strRef>
              <c:f>Лист1!$A$2</c:f>
              <c:strCache>
                <c:ptCount val="1"/>
                <c:pt idx="0">
                  <c:v>Благоприятный психологический климат на занятии</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Благоприятный психологический климат на занятии</c:v>
                </c:pt>
              </c:strCache>
            </c:strRef>
          </c:cat>
          <c:val>
            <c:numRef>
              <c:f>Лист1!$G$2</c:f>
              <c:numCache>
                <c:formatCode>General</c:formatCode>
                <c:ptCount val="1"/>
                <c:pt idx="0">
                  <c:v>4</c:v>
                </c:pt>
              </c:numCache>
            </c:numRef>
          </c:val>
        </c:ser>
        <c:ser>
          <c:idx val="6"/>
          <c:order val="6"/>
          <c:tx>
            <c:strRef>
              <c:f>Лист1!$H$1</c:f>
              <c:strCache>
                <c:ptCount val="1"/>
                <c:pt idx="0">
                  <c:v>Жакешова Р.К.</c:v>
                </c:pt>
              </c:strCache>
            </c:strRef>
          </c:tx>
          <c:cat>
            <c:strRef>
              <c:f>Лист1!$A$2</c:f>
              <c:strCache>
                <c:ptCount val="1"/>
                <c:pt idx="0">
                  <c:v>Благоприятный психологический климат на занятии</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Благоприятный психологический климат на занятии</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Благоприятный психологический климат на занятии</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Благоприятный психологический климат на занятии</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Благоприятный психологический климат на занятии</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Благоприятный психологический климат на занятии</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Благоприятный психологический климат на занятии</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Благоприятный психологический климат на занятии</c:v>
                </c:pt>
              </c:strCache>
            </c:strRef>
          </c:cat>
          <c:val>
            <c:numRef>
              <c:f>Лист1!$O$2</c:f>
              <c:numCache>
                <c:formatCode>General</c:formatCode>
                <c:ptCount val="1"/>
                <c:pt idx="0">
                  <c:v>4</c:v>
                </c:pt>
              </c:numCache>
            </c:numRef>
          </c:val>
        </c:ser>
        <c:ser>
          <c:idx val="14"/>
          <c:order val="14"/>
          <c:tx>
            <c:strRef>
              <c:f>Лист1!$P$1</c:f>
              <c:strCache>
                <c:ptCount val="1"/>
                <c:pt idx="0">
                  <c:v>Искалиева Ш.З.</c:v>
                </c:pt>
              </c:strCache>
            </c:strRef>
          </c:tx>
          <c:cat>
            <c:strRef>
              <c:f>Лист1!$A$2</c:f>
              <c:strCache>
                <c:ptCount val="1"/>
                <c:pt idx="0">
                  <c:v>Благоприятный психологический климат на занятии</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Благоприятный психологический климат на занятии</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Благоприятный психологический климат на занятии</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Благоприятный психологический климат на занятии</c:v>
                </c:pt>
              </c:strCache>
            </c:strRef>
          </c:cat>
          <c:val>
            <c:numRef>
              <c:f>Лист1!$S$2</c:f>
              <c:numCache>
                <c:formatCode>General</c:formatCode>
                <c:ptCount val="1"/>
                <c:pt idx="0">
                  <c:v>3</c:v>
                </c:pt>
              </c:numCache>
            </c:numRef>
          </c:val>
        </c:ser>
        <c:ser>
          <c:idx val="18"/>
          <c:order val="18"/>
          <c:tx>
            <c:strRef>
              <c:f>Лист1!$T$1</c:f>
              <c:strCache>
                <c:ptCount val="1"/>
                <c:pt idx="0">
                  <c:v>Алдиярова А.А.</c:v>
                </c:pt>
              </c:strCache>
            </c:strRef>
          </c:tx>
          <c:cat>
            <c:strRef>
              <c:f>Лист1!$A$2</c:f>
              <c:strCache>
                <c:ptCount val="1"/>
                <c:pt idx="0">
                  <c:v>Благоприятный психологический климат на занятии</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Благоприятный психологический климат на занятии</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Благоприятный психологический климат на занятии</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Благоприятный психологический климат на занятии</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Благоприятный психологический климат на занятии</c:v>
                </c:pt>
              </c:strCache>
            </c:strRef>
          </c:cat>
          <c:val>
            <c:numRef>
              <c:f>Лист1!$X$2</c:f>
              <c:numCache>
                <c:formatCode>General</c:formatCode>
                <c:ptCount val="1"/>
                <c:pt idx="0">
                  <c:v>6</c:v>
                </c:pt>
              </c:numCache>
            </c:numRef>
          </c:val>
        </c:ser>
        <c:ser>
          <c:idx val="23"/>
          <c:order val="23"/>
          <c:tx>
            <c:strRef>
              <c:f>Лист1!$Y$1</c:f>
              <c:strCache>
                <c:ptCount val="1"/>
                <c:pt idx="0">
                  <c:v>Жакупова М.С.</c:v>
                </c:pt>
              </c:strCache>
            </c:strRef>
          </c:tx>
          <c:cat>
            <c:strRef>
              <c:f>Лист1!$A$2</c:f>
              <c:strCache>
                <c:ptCount val="1"/>
                <c:pt idx="0">
                  <c:v>Благоприятный психологический климат на занятии</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Благоприятный психологический климат на занятии</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Благоприятный психологический климат на занятии</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Благоприятный психологический климат на занятии</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Благоприятный психологический климат на занятии</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Благоприятный психологический климат на занятии</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Благоприятный психологический климат на занятии</c:v>
                </c:pt>
              </c:strCache>
            </c:strRef>
          </c:cat>
          <c:val>
            <c:numRef>
              <c:f>Лист1!$AE$2</c:f>
              <c:numCache>
                <c:formatCode>General</c:formatCode>
                <c:ptCount val="1"/>
                <c:pt idx="0">
                  <c:v>3</c:v>
                </c:pt>
              </c:numCache>
            </c:numRef>
          </c:val>
        </c:ser>
        <c:ser>
          <c:idx val="30"/>
          <c:order val="30"/>
          <c:tx>
            <c:strRef>
              <c:f>Лист1!$AF$1</c:f>
              <c:strCache>
                <c:ptCount val="1"/>
                <c:pt idx="0">
                  <c:v>Сузакова Т.М.</c:v>
                </c:pt>
              </c:strCache>
            </c:strRef>
          </c:tx>
          <c:cat>
            <c:strRef>
              <c:f>Лист1!$A$2</c:f>
              <c:strCache>
                <c:ptCount val="1"/>
                <c:pt idx="0">
                  <c:v>Благоприятный психологический климат на занятии</c:v>
                </c:pt>
              </c:strCache>
            </c:strRef>
          </c:cat>
          <c:val>
            <c:numRef>
              <c:f>Лист1!$AF$2</c:f>
              <c:numCache>
                <c:formatCode>General</c:formatCode>
                <c:ptCount val="1"/>
                <c:pt idx="0">
                  <c:v>4</c:v>
                </c:pt>
              </c:numCache>
            </c:numRef>
          </c:val>
        </c:ser>
        <c:shape val="box"/>
        <c:axId val="71486464"/>
        <c:axId val="71508736"/>
        <c:axId val="0"/>
      </c:bar3DChart>
      <c:catAx>
        <c:axId val="71486464"/>
        <c:scaling>
          <c:orientation val="minMax"/>
        </c:scaling>
        <c:axPos val="b"/>
        <c:numFmt formatCode="General" sourceLinked="1"/>
        <c:tickLblPos val="nextTo"/>
        <c:crossAx val="71508736"/>
        <c:crosses val="autoZero"/>
        <c:auto val="1"/>
        <c:lblAlgn val="ctr"/>
        <c:lblOffset val="100"/>
      </c:catAx>
      <c:valAx>
        <c:axId val="71508736"/>
        <c:scaling>
          <c:orientation val="minMax"/>
        </c:scaling>
        <c:axPos val="l"/>
        <c:majorGridlines/>
        <c:numFmt formatCode="General" sourceLinked="1"/>
        <c:tickLblPos val="nextTo"/>
        <c:crossAx val="71486464"/>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 Владение методикой проведения занятия"</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cat>
            <c:strRef>
              <c:f>Лист1!$A$2</c:f>
              <c:strCache>
                <c:ptCount val="1"/>
                <c:pt idx="0">
                  <c:v>" Владение методикой проведения занятия"</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cat>
            <c:strRef>
              <c:f>Лист1!$A$2</c:f>
              <c:strCache>
                <c:ptCount val="1"/>
                <c:pt idx="0">
                  <c:v>" Владение методикой проведения занятия"</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cat>
            <c:strRef>
              <c:f>Лист1!$A$2</c:f>
              <c:strCache>
                <c:ptCount val="1"/>
                <c:pt idx="0">
                  <c:v>" Владение методикой проведения занятия"</c:v>
                </c:pt>
              </c:strCache>
            </c:strRef>
          </c:cat>
          <c:val>
            <c:numRef>
              <c:f>Лист1!$E$2</c:f>
              <c:numCache>
                <c:formatCode>General</c:formatCode>
                <c:ptCount val="1"/>
                <c:pt idx="0">
                  <c:v>4</c:v>
                </c:pt>
              </c:numCache>
            </c:numRef>
          </c:val>
        </c:ser>
        <c:ser>
          <c:idx val="4"/>
          <c:order val="4"/>
          <c:tx>
            <c:strRef>
              <c:f>Лист1!$F$1</c:f>
              <c:strCache>
                <c:ptCount val="1"/>
                <c:pt idx="0">
                  <c:v>Ильясова Л.А.</c:v>
                </c:pt>
              </c:strCache>
            </c:strRef>
          </c:tx>
          <c:cat>
            <c:strRef>
              <c:f>Лист1!$A$2</c:f>
              <c:strCache>
                <c:ptCount val="1"/>
                <c:pt idx="0">
                  <c:v>" Владение методикой проведения занятия"</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 Владение методикой проведения занятия"</c:v>
                </c:pt>
              </c:strCache>
            </c:strRef>
          </c:cat>
          <c:val>
            <c:numRef>
              <c:f>Лист1!$G$2</c:f>
              <c:numCache>
                <c:formatCode>General</c:formatCode>
                <c:ptCount val="1"/>
                <c:pt idx="0">
                  <c:v>4</c:v>
                </c:pt>
              </c:numCache>
            </c:numRef>
          </c:val>
        </c:ser>
        <c:ser>
          <c:idx val="6"/>
          <c:order val="6"/>
          <c:tx>
            <c:strRef>
              <c:f>Лист1!$H$1</c:f>
              <c:strCache>
                <c:ptCount val="1"/>
                <c:pt idx="0">
                  <c:v>Жакешова Р.К.</c:v>
                </c:pt>
              </c:strCache>
            </c:strRef>
          </c:tx>
          <c:cat>
            <c:strRef>
              <c:f>Лист1!$A$2</c:f>
              <c:strCache>
                <c:ptCount val="1"/>
                <c:pt idx="0">
                  <c:v>" Владение методикой проведения занятия"</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 Владение методикой проведения занятия"</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 Владение методикой проведения занятия"</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 Владение методикой проведения занятия"</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 Владение методикой проведения занятия"</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 Владение методикой проведения занятия"</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 Владение методикой проведения занятия"</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 Владение методикой проведения занятия"</c:v>
                </c:pt>
              </c:strCache>
            </c:strRef>
          </c:cat>
          <c:val>
            <c:numRef>
              <c:f>Лист1!$O$2</c:f>
              <c:numCache>
                <c:formatCode>General</c:formatCode>
                <c:ptCount val="1"/>
                <c:pt idx="0">
                  <c:v>3</c:v>
                </c:pt>
              </c:numCache>
            </c:numRef>
          </c:val>
        </c:ser>
        <c:ser>
          <c:idx val="14"/>
          <c:order val="14"/>
          <c:tx>
            <c:strRef>
              <c:f>Лист1!$P$1</c:f>
              <c:strCache>
                <c:ptCount val="1"/>
                <c:pt idx="0">
                  <c:v>Искалиева Ш.З.</c:v>
                </c:pt>
              </c:strCache>
            </c:strRef>
          </c:tx>
          <c:cat>
            <c:strRef>
              <c:f>Лист1!$A$2</c:f>
              <c:strCache>
                <c:ptCount val="1"/>
                <c:pt idx="0">
                  <c:v>" Владение методикой проведения занятия"</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 Владение методикой проведения занятия"</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 Владение методикой проведения занятия"</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 Владение методикой проведения занятия"</c:v>
                </c:pt>
              </c:strCache>
            </c:strRef>
          </c:cat>
          <c:val>
            <c:numRef>
              <c:f>Лист1!$S$2</c:f>
              <c:numCache>
                <c:formatCode>General</c:formatCode>
                <c:ptCount val="1"/>
                <c:pt idx="0">
                  <c:v>4</c:v>
                </c:pt>
              </c:numCache>
            </c:numRef>
          </c:val>
        </c:ser>
        <c:ser>
          <c:idx val="18"/>
          <c:order val="18"/>
          <c:tx>
            <c:strRef>
              <c:f>Лист1!$T$1</c:f>
              <c:strCache>
                <c:ptCount val="1"/>
                <c:pt idx="0">
                  <c:v>Алдиярова А.А.</c:v>
                </c:pt>
              </c:strCache>
            </c:strRef>
          </c:tx>
          <c:cat>
            <c:strRef>
              <c:f>Лист1!$A$2</c:f>
              <c:strCache>
                <c:ptCount val="1"/>
                <c:pt idx="0">
                  <c:v>" Владение методикой проведения занятия"</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 Владение методикой проведения занятия"</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 Владение методикой проведения занятия"</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 Владение методикой проведения занятия"</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 Владение методикой проведения занятия"</c:v>
                </c:pt>
              </c:strCache>
            </c:strRef>
          </c:cat>
          <c:val>
            <c:numRef>
              <c:f>Лист1!$X$2</c:f>
              <c:numCache>
                <c:formatCode>General</c:formatCode>
                <c:ptCount val="1"/>
                <c:pt idx="0">
                  <c:v>4</c:v>
                </c:pt>
              </c:numCache>
            </c:numRef>
          </c:val>
        </c:ser>
        <c:ser>
          <c:idx val="23"/>
          <c:order val="23"/>
          <c:tx>
            <c:strRef>
              <c:f>Лист1!$Y$1</c:f>
              <c:strCache>
                <c:ptCount val="1"/>
                <c:pt idx="0">
                  <c:v>Жакупова М.С.</c:v>
                </c:pt>
              </c:strCache>
            </c:strRef>
          </c:tx>
          <c:cat>
            <c:strRef>
              <c:f>Лист1!$A$2</c:f>
              <c:strCache>
                <c:ptCount val="1"/>
                <c:pt idx="0">
                  <c:v>" Владение методикой проведения занятия"</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 Владение методикой проведения занятия"</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 Владение методикой проведения занятия"</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 Владение методикой проведения занятия"</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 Владение методикой проведения занятия"</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 Владение методикой проведения занятия"</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 Владение методикой проведения занятия"</c:v>
                </c:pt>
              </c:strCache>
            </c:strRef>
          </c:cat>
          <c:val>
            <c:numRef>
              <c:f>Лист1!$AE$2</c:f>
              <c:numCache>
                <c:formatCode>General</c:formatCode>
                <c:ptCount val="1"/>
                <c:pt idx="0">
                  <c:v>4</c:v>
                </c:pt>
              </c:numCache>
            </c:numRef>
          </c:val>
        </c:ser>
        <c:ser>
          <c:idx val="30"/>
          <c:order val="30"/>
          <c:tx>
            <c:strRef>
              <c:f>Лист1!$AF$1</c:f>
              <c:strCache>
                <c:ptCount val="1"/>
                <c:pt idx="0">
                  <c:v>Сузакова Т.М.</c:v>
                </c:pt>
              </c:strCache>
            </c:strRef>
          </c:tx>
          <c:cat>
            <c:strRef>
              <c:f>Лист1!$A$2</c:f>
              <c:strCache>
                <c:ptCount val="1"/>
                <c:pt idx="0">
                  <c:v>" Владение методикой проведения занятия"</c:v>
                </c:pt>
              </c:strCache>
            </c:strRef>
          </c:cat>
          <c:val>
            <c:numRef>
              <c:f>Лист1!$AF$2</c:f>
              <c:numCache>
                <c:formatCode>General</c:formatCode>
                <c:ptCount val="1"/>
                <c:pt idx="0">
                  <c:v>4</c:v>
                </c:pt>
              </c:numCache>
            </c:numRef>
          </c:val>
        </c:ser>
        <c:shape val="box"/>
        <c:axId val="72123136"/>
        <c:axId val="72124672"/>
        <c:axId val="0"/>
      </c:bar3DChart>
      <c:catAx>
        <c:axId val="72123136"/>
        <c:scaling>
          <c:orientation val="minMax"/>
        </c:scaling>
        <c:axPos val="b"/>
        <c:numFmt formatCode="General" sourceLinked="1"/>
        <c:tickLblPos val="nextTo"/>
        <c:crossAx val="72124672"/>
        <c:crosses val="autoZero"/>
        <c:auto val="1"/>
        <c:lblAlgn val="ctr"/>
        <c:lblOffset val="100"/>
      </c:catAx>
      <c:valAx>
        <c:axId val="72124672"/>
        <c:scaling>
          <c:orientation val="minMax"/>
        </c:scaling>
        <c:axPos val="l"/>
        <c:majorGridlines/>
        <c:numFmt formatCode="General" sourceLinked="1"/>
        <c:tickLblPos val="nextTo"/>
        <c:crossAx val="72123136"/>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Качество планирования занятия</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cat>
            <c:strRef>
              <c:f>Лист1!$A$2</c:f>
              <c:strCache>
                <c:ptCount val="1"/>
                <c:pt idx="0">
                  <c:v>Качество планирования занятия</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cat>
            <c:strRef>
              <c:f>Лист1!$A$2</c:f>
              <c:strCache>
                <c:ptCount val="1"/>
                <c:pt idx="0">
                  <c:v>Качество планирования занятия</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cat>
            <c:strRef>
              <c:f>Лист1!$A$2</c:f>
              <c:strCache>
                <c:ptCount val="1"/>
                <c:pt idx="0">
                  <c:v>Качество планирования занятия</c:v>
                </c:pt>
              </c:strCache>
            </c:strRef>
          </c:cat>
          <c:val>
            <c:numRef>
              <c:f>Лист1!$E$2</c:f>
              <c:numCache>
                <c:formatCode>General</c:formatCode>
                <c:ptCount val="1"/>
                <c:pt idx="0">
                  <c:v>3</c:v>
                </c:pt>
              </c:numCache>
            </c:numRef>
          </c:val>
        </c:ser>
        <c:ser>
          <c:idx val="4"/>
          <c:order val="4"/>
          <c:tx>
            <c:strRef>
              <c:f>Лист1!$F$1</c:f>
              <c:strCache>
                <c:ptCount val="1"/>
                <c:pt idx="0">
                  <c:v>Ильясова Л.А.</c:v>
                </c:pt>
              </c:strCache>
            </c:strRef>
          </c:tx>
          <c:cat>
            <c:strRef>
              <c:f>Лист1!$A$2</c:f>
              <c:strCache>
                <c:ptCount val="1"/>
                <c:pt idx="0">
                  <c:v>Качество планирования занятия</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Качество планирования занятия</c:v>
                </c:pt>
              </c:strCache>
            </c:strRef>
          </c:cat>
          <c:val>
            <c:numRef>
              <c:f>Лист1!$G$2</c:f>
              <c:numCache>
                <c:formatCode>General</c:formatCode>
                <c:ptCount val="1"/>
                <c:pt idx="0">
                  <c:v>4</c:v>
                </c:pt>
              </c:numCache>
            </c:numRef>
          </c:val>
        </c:ser>
        <c:ser>
          <c:idx val="6"/>
          <c:order val="6"/>
          <c:tx>
            <c:strRef>
              <c:f>Лист1!$H$1</c:f>
              <c:strCache>
                <c:ptCount val="1"/>
                <c:pt idx="0">
                  <c:v>Жакешова Р.К.</c:v>
                </c:pt>
              </c:strCache>
            </c:strRef>
          </c:tx>
          <c:cat>
            <c:strRef>
              <c:f>Лист1!$A$2</c:f>
              <c:strCache>
                <c:ptCount val="1"/>
                <c:pt idx="0">
                  <c:v>Качество планирования занятия</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Качество планирования занятия</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Качество планирования занятия</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Качество планирования занятия</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Качество планирования занятия</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Качество планирования занятия</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Качество планирования занятия</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Качество планирования занятия</c:v>
                </c:pt>
              </c:strCache>
            </c:strRef>
          </c:cat>
          <c:val>
            <c:numRef>
              <c:f>Лист1!$O$2</c:f>
              <c:numCache>
                <c:formatCode>General</c:formatCode>
                <c:ptCount val="1"/>
                <c:pt idx="0">
                  <c:v>4</c:v>
                </c:pt>
              </c:numCache>
            </c:numRef>
          </c:val>
        </c:ser>
        <c:ser>
          <c:idx val="14"/>
          <c:order val="14"/>
          <c:tx>
            <c:strRef>
              <c:f>Лист1!$P$1</c:f>
              <c:strCache>
                <c:ptCount val="1"/>
                <c:pt idx="0">
                  <c:v>Искалиева Ш.З.</c:v>
                </c:pt>
              </c:strCache>
            </c:strRef>
          </c:tx>
          <c:cat>
            <c:strRef>
              <c:f>Лист1!$A$2</c:f>
              <c:strCache>
                <c:ptCount val="1"/>
                <c:pt idx="0">
                  <c:v>Качество планирования занятия</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Качество планирования занятия</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Качество планирования занятия</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Качество планирования занятия</c:v>
                </c:pt>
              </c:strCache>
            </c:strRef>
          </c:cat>
          <c:val>
            <c:numRef>
              <c:f>Лист1!$S$2</c:f>
              <c:numCache>
                <c:formatCode>General</c:formatCode>
                <c:ptCount val="1"/>
                <c:pt idx="0">
                  <c:v>4</c:v>
                </c:pt>
              </c:numCache>
            </c:numRef>
          </c:val>
        </c:ser>
        <c:ser>
          <c:idx val="18"/>
          <c:order val="18"/>
          <c:tx>
            <c:strRef>
              <c:f>Лист1!$T$1</c:f>
              <c:strCache>
                <c:ptCount val="1"/>
                <c:pt idx="0">
                  <c:v>Алдиярова А.А.</c:v>
                </c:pt>
              </c:strCache>
            </c:strRef>
          </c:tx>
          <c:cat>
            <c:strRef>
              <c:f>Лист1!$A$2</c:f>
              <c:strCache>
                <c:ptCount val="1"/>
                <c:pt idx="0">
                  <c:v>Качество планирования занятия</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Качество планирования занятия</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Качество планирования занятия</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Качество планирования занятия</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Качество планирования занятия</c:v>
                </c:pt>
              </c:strCache>
            </c:strRef>
          </c:cat>
          <c:val>
            <c:numRef>
              <c:f>Лист1!$X$2</c:f>
              <c:numCache>
                <c:formatCode>General</c:formatCode>
                <c:ptCount val="1"/>
                <c:pt idx="0">
                  <c:v>4</c:v>
                </c:pt>
              </c:numCache>
            </c:numRef>
          </c:val>
        </c:ser>
        <c:ser>
          <c:idx val="23"/>
          <c:order val="23"/>
          <c:tx>
            <c:strRef>
              <c:f>Лист1!$Y$1</c:f>
              <c:strCache>
                <c:ptCount val="1"/>
                <c:pt idx="0">
                  <c:v>Жакупова М.С.</c:v>
                </c:pt>
              </c:strCache>
            </c:strRef>
          </c:tx>
          <c:cat>
            <c:strRef>
              <c:f>Лист1!$A$2</c:f>
              <c:strCache>
                <c:ptCount val="1"/>
                <c:pt idx="0">
                  <c:v>Качество планирования занятия</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Качество планирования занятия</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Качество планирования занятия</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Качество планирования занятия</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Качество планирования занятия</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Качество планирования занятия</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Качество планирования занятия</c:v>
                </c:pt>
              </c:strCache>
            </c:strRef>
          </c:cat>
          <c:val>
            <c:numRef>
              <c:f>Лист1!$AE$2</c:f>
              <c:numCache>
                <c:formatCode>General</c:formatCode>
                <c:ptCount val="1"/>
                <c:pt idx="0">
                  <c:v>4</c:v>
                </c:pt>
              </c:numCache>
            </c:numRef>
          </c:val>
        </c:ser>
        <c:ser>
          <c:idx val="30"/>
          <c:order val="30"/>
          <c:tx>
            <c:strRef>
              <c:f>Лист1!$AF$1</c:f>
              <c:strCache>
                <c:ptCount val="1"/>
                <c:pt idx="0">
                  <c:v>Сузакова Т.М.</c:v>
                </c:pt>
              </c:strCache>
            </c:strRef>
          </c:tx>
          <c:cat>
            <c:strRef>
              <c:f>Лист1!$A$2</c:f>
              <c:strCache>
                <c:ptCount val="1"/>
                <c:pt idx="0">
                  <c:v>Качество планирования занятия</c:v>
                </c:pt>
              </c:strCache>
            </c:strRef>
          </c:cat>
          <c:val>
            <c:numRef>
              <c:f>Лист1!$AF$2</c:f>
              <c:numCache>
                <c:formatCode>General</c:formatCode>
                <c:ptCount val="1"/>
                <c:pt idx="0">
                  <c:v>4</c:v>
                </c:pt>
              </c:numCache>
            </c:numRef>
          </c:val>
        </c:ser>
        <c:shape val="box"/>
        <c:axId val="72665344"/>
        <c:axId val="72675328"/>
        <c:axId val="0"/>
      </c:bar3DChart>
      <c:catAx>
        <c:axId val="72665344"/>
        <c:scaling>
          <c:orientation val="minMax"/>
        </c:scaling>
        <c:axPos val="b"/>
        <c:numFmt formatCode="General" sourceLinked="1"/>
        <c:tickLblPos val="nextTo"/>
        <c:crossAx val="72675328"/>
        <c:crosses val="autoZero"/>
        <c:auto val="1"/>
        <c:lblAlgn val="ctr"/>
        <c:lblOffset val="100"/>
      </c:catAx>
      <c:valAx>
        <c:axId val="72675328"/>
        <c:scaling>
          <c:orientation val="minMax"/>
        </c:scaling>
        <c:axPos val="l"/>
        <c:majorGridlines/>
        <c:numFmt formatCode="General" sourceLinked="1"/>
        <c:tickLblPos val="nextTo"/>
        <c:crossAx val="72665344"/>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Управление учебным процессом</c:v>
                </c:pt>
              </c:strCache>
            </c:strRef>
          </c:cat>
          <c:val>
            <c:numRef>
              <c:f>Лист1!$B$2</c:f>
              <c:numCache>
                <c:formatCode>General</c:formatCode>
                <c:ptCount val="1"/>
                <c:pt idx="0">
                  <c:v>6</c:v>
                </c:pt>
              </c:numCache>
            </c:numRef>
          </c:val>
        </c:ser>
        <c:ser>
          <c:idx val="1"/>
          <c:order val="1"/>
          <c:tx>
            <c:strRef>
              <c:f>Лист1!$C$1</c:f>
              <c:strCache>
                <c:ptCount val="1"/>
                <c:pt idx="0">
                  <c:v>Карпенко Л.В.</c:v>
                </c:pt>
              </c:strCache>
            </c:strRef>
          </c:tx>
          <c:cat>
            <c:strRef>
              <c:f>Лист1!$A$2</c:f>
              <c:strCache>
                <c:ptCount val="1"/>
                <c:pt idx="0">
                  <c:v>Управление учебным процессом</c:v>
                </c:pt>
              </c:strCache>
            </c:strRef>
          </c:cat>
          <c:val>
            <c:numRef>
              <c:f>Лист1!$C$2</c:f>
              <c:numCache>
                <c:formatCode>General</c:formatCode>
                <c:ptCount val="1"/>
                <c:pt idx="0">
                  <c:v>6</c:v>
                </c:pt>
              </c:numCache>
            </c:numRef>
          </c:val>
        </c:ser>
        <c:ser>
          <c:idx val="2"/>
          <c:order val="2"/>
          <c:tx>
            <c:strRef>
              <c:f>Лист1!$D$1</c:f>
              <c:strCache>
                <c:ptCount val="1"/>
                <c:pt idx="0">
                  <c:v>Кульбатырова Д.К.</c:v>
                </c:pt>
              </c:strCache>
            </c:strRef>
          </c:tx>
          <c:cat>
            <c:strRef>
              <c:f>Лист1!$A$2</c:f>
              <c:strCache>
                <c:ptCount val="1"/>
                <c:pt idx="0">
                  <c:v>Управление учебным процессом</c:v>
                </c:pt>
              </c:strCache>
            </c:strRef>
          </c:cat>
          <c:val>
            <c:numRef>
              <c:f>Лист1!$D$2</c:f>
              <c:numCache>
                <c:formatCode>General</c:formatCode>
                <c:ptCount val="1"/>
                <c:pt idx="0">
                  <c:v>6</c:v>
                </c:pt>
              </c:numCache>
            </c:numRef>
          </c:val>
        </c:ser>
        <c:ser>
          <c:idx val="3"/>
          <c:order val="3"/>
          <c:tx>
            <c:strRef>
              <c:f>Лист1!$E$1</c:f>
              <c:strCache>
                <c:ptCount val="1"/>
                <c:pt idx="0">
                  <c:v>Аетова Б.Е.</c:v>
                </c:pt>
              </c:strCache>
            </c:strRef>
          </c:tx>
          <c:cat>
            <c:strRef>
              <c:f>Лист1!$A$2</c:f>
              <c:strCache>
                <c:ptCount val="1"/>
                <c:pt idx="0">
                  <c:v>Управление учебным процессом</c:v>
                </c:pt>
              </c:strCache>
            </c:strRef>
          </c:cat>
          <c:val>
            <c:numRef>
              <c:f>Лист1!$E$2</c:f>
              <c:numCache>
                <c:formatCode>General</c:formatCode>
                <c:ptCount val="1"/>
                <c:pt idx="0">
                  <c:v>4.5</c:v>
                </c:pt>
              </c:numCache>
            </c:numRef>
          </c:val>
        </c:ser>
        <c:ser>
          <c:idx val="4"/>
          <c:order val="4"/>
          <c:tx>
            <c:strRef>
              <c:f>Лист1!$F$1</c:f>
              <c:strCache>
                <c:ptCount val="1"/>
                <c:pt idx="0">
                  <c:v>Ильясова Л.А.</c:v>
                </c:pt>
              </c:strCache>
            </c:strRef>
          </c:tx>
          <c:cat>
            <c:strRef>
              <c:f>Лист1!$A$2</c:f>
              <c:strCache>
                <c:ptCount val="1"/>
                <c:pt idx="0">
                  <c:v>Управление учебным процессом</c:v>
                </c:pt>
              </c:strCache>
            </c:strRef>
          </c:cat>
          <c:val>
            <c:numRef>
              <c:f>Лист1!$F$2</c:f>
              <c:numCache>
                <c:formatCode>General</c:formatCode>
                <c:ptCount val="1"/>
                <c:pt idx="0">
                  <c:v>6</c:v>
                </c:pt>
              </c:numCache>
            </c:numRef>
          </c:val>
        </c:ser>
        <c:ser>
          <c:idx val="5"/>
          <c:order val="5"/>
          <c:tx>
            <c:strRef>
              <c:f>Лист1!$G$1</c:f>
              <c:strCache>
                <c:ptCount val="1"/>
                <c:pt idx="0">
                  <c:v>Утениязова З.М.</c:v>
                </c:pt>
              </c:strCache>
            </c:strRef>
          </c:tx>
          <c:cat>
            <c:strRef>
              <c:f>Лист1!$A$2</c:f>
              <c:strCache>
                <c:ptCount val="1"/>
                <c:pt idx="0">
                  <c:v>Управление учебным процессом</c:v>
                </c:pt>
              </c:strCache>
            </c:strRef>
          </c:cat>
          <c:val>
            <c:numRef>
              <c:f>Лист1!$G$2</c:f>
              <c:numCache>
                <c:formatCode>General</c:formatCode>
                <c:ptCount val="1"/>
                <c:pt idx="0">
                  <c:v>6</c:v>
                </c:pt>
              </c:numCache>
            </c:numRef>
          </c:val>
        </c:ser>
        <c:ser>
          <c:idx val="6"/>
          <c:order val="6"/>
          <c:tx>
            <c:strRef>
              <c:f>Лист1!$H$1</c:f>
              <c:strCache>
                <c:ptCount val="1"/>
                <c:pt idx="0">
                  <c:v>Жакешова Р.К.</c:v>
                </c:pt>
              </c:strCache>
            </c:strRef>
          </c:tx>
          <c:cat>
            <c:strRef>
              <c:f>Лист1!$A$2</c:f>
              <c:strCache>
                <c:ptCount val="1"/>
                <c:pt idx="0">
                  <c:v>Управление учебным процессом</c:v>
                </c:pt>
              </c:strCache>
            </c:strRef>
          </c:cat>
          <c:val>
            <c:numRef>
              <c:f>Лист1!$H$2</c:f>
              <c:numCache>
                <c:formatCode>General</c:formatCode>
                <c:ptCount val="1"/>
                <c:pt idx="0">
                  <c:v>6</c:v>
                </c:pt>
              </c:numCache>
            </c:numRef>
          </c:val>
        </c:ser>
        <c:ser>
          <c:idx val="7"/>
          <c:order val="7"/>
          <c:tx>
            <c:strRef>
              <c:f>Лист1!$I$1</c:f>
              <c:strCache>
                <c:ptCount val="1"/>
                <c:pt idx="0">
                  <c:v>Аймолдина С.С.</c:v>
                </c:pt>
              </c:strCache>
            </c:strRef>
          </c:tx>
          <c:cat>
            <c:strRef>
              <c:f>Лист1!$A$2</c:f>
              <c:strCache>
                <c:ptCount val="1"/>
                <c:pt idx="0">
                  <c:v>Управление учебным процессом</c:v>
                </c:pt>
              </c:strCache>
            </c:strRef>
          </c:cat>
          <c:val>
            <c:numRef>
              <c:f>Лист1!$I$2</c:f>
              <c:numCache>
                <c:formatCode>General</c:formatCode>
                <c:ptCount val="1"/>
                <c:pt idx="0">
                  <c:v>6</c:v>
                </c:pt>
              </c:numCache>
            </c:numRef>
          </c:val>
        </c:ser>
        <c:ser>
          <c:idx val="8"/>
          <c:order val="8"/>
          <c:tx>
            <c:strRef>
              <c:f>Лист1!$J$1</c:f>
              <c:strCache>
                <c:ptCount val="1"/>
                <c:pt idx="0">
                  <c:v>Бабцова Л.А.</c:v>
                </c:pt>
              </c:strCache>
            </c:strRef>
          </c:tx>
          <c:cat>
            <c:strRef>
              <c:f>Лист1!$A$2</c:f>
              <c:strCache>
                <c:ptCount val="1"/>
                <c:pt idx="0">
                  <c:v>Управление учебным процессом</c:v>
                </c:pt>
              </c:strCache>
            </c:strRef>
          </c:cat>
          <c:val>
            <c:numRef>
              <c:f>Лист1!$J$2</c:f>
              <c:numCache>
                <c:formatCode>General</c:formatCode>
                <c:ptCount val="1"/>
                <c:pt idx="0">
                  <c:v>6</c:v>
                </c:pt>
              </c:numCache>
            </c:numRef>
          </c:val>
        </c:ser>
        <c:ser>
          <c:idx val="9"/>
          <c:order val="9"/>
          <c:tx>
            <c:strRef>
              <c:f>Лист1!$K$1</c:f>
              <c:strCache>
                <c:ptCount val="1"/>
                <c:pt idx="0">
                  <c:v>Мукашева А.Б.</c:v>
                </c:pt>
              </c:strCache>
            </c:strRef>
          </c:tx>
          <c:cat>
            <c:strRef>
              <c:f>Лист1!$A$2</c:f>
              <c:strCache>
                <c:ptCount val="1"/>
                <c:pt idx="0">
                  <c:v>Управление учебным процессом</c:v>
                </c:pt>
              </c:strCache>
            </c:strRef>
          </c:cat>
          <c:val>
            <c:numRef>
              <c:f>Лист1!$K$2</c:f>
              <c:numCache>
                <c:formatCode>General</c:formatCode>
                <c:ptCount val="1"/>
                <c:pt idx="0">
                  <c:v>6</c:v>
                </c:pt>
              </c:numCache>
            </c:numRef>
          </c:val>
        </c:ser>
        <c:ser>
          <c:idx val="10"/>
          <c:order val="10"/>
          <c:tx>
            <c:strRef>
              <c:f>Лист1!$L$1</c:f>
              <c:strCache>
                <c:ptCount val="1"/>
                <c:pt idx="0">
                  <c:v>Жумашева Н.А.</c:v>
                </c:pt>
              </c:strCache>
            </c:strRef>
          </c:tx>
          <c:cat>
            <c:strRef>
              <c:f>Лист1!$A$2</c:f>
              <c:strCache>
                <c:ptCount val="1"/>
                <c:pt idx="0">
                  <c:v>Управление учебным процессом</c:v>
                </c:pt>
              </c:strCache>
            </c:strRef>
          </c:cat>
          <c:val>
            <c:numRef>
              <c:f>Лист1!$L$2</c:f>
              <c:numCache>
                <c:formatCode>General</c:formatCode>
                <c:ptCount val="1"/>
                <c:pt idx="0">
                  <c:v>6</c:v>
                </c:pt>
              </c:numCache>
            </c:numRef>
          </c:val>
        </c:ser>
        <c:ser>
          <c:idx val="11"/>
          <c:order val="11"/>
          <c:tx>
            <c:strRef>
              <c:f>Лист1!$M$1</c:f>
              <c:strCache>
                <c:ptCount val="1"/>
                <c:pt idx="0">
                  <c:v>Арстанова А.Б.</c:v>
                </c:pt>
              </c:strCache>
            </c:strRef>
          </c:tx>
          <c:cat>
            <c:strRef>
              <c:f>Лист1!$A$2</c:f>
              <c:strCache>
                <c:ptCount val="1"/>
                <c:pt idx="0">
                  <c:v>Управление учебным процессом</c:v>
                </c:pt>
              </c:strCache>
            </c:strRef>
          </c:cat>
          <c:val>
            <c:numRef>
              <c:f>Лист1!$M$2</c:f>
              <c:numCache>
                <c:formatCode>General</c:formatCode>
                <c:ptCount val="1"/>
                <c:pt idx="0">
                  <c:v>6</c:v>
                </c:pt>
              </c:numCache>
            </c:numRef>
          </c:val>
        </c:ser>
        <c:ser>
          <c:idx val="12"/>
          <c:order val="12"/>
          <c:tx>
            <c:strRef>
              <c:f>Лист1!$N$1</c:f>
              <c:strCache>
                <c:ptCount val="1"/>
                <c:pt idx="0">
                  <c:v>Қабақ Ә.К.</c:v>
                </c:pt>
              </c:strCache>
            </c:strRef>
          </c:tx>
          <c:cat>
            <c:strRef>
              <c:f>Лист1!$A$2</c:f>
              <c:strCache>
                <c:ptCount val="1"/>
                <c:pt idx="0">
                  <c:v>Управление учебным процессом</c:v>
                </c:pt>
              </c:strCache>
            </c:strRef>
          </c:cat>
          <c:val>
            <c:numRef>
              <c:f>Лист1!$N$2</c:f>
              <c:numCache>
                <c:formatCode>General</c:formatCode>
                <c:ptCount val="1"/>
                <c:pt idx="0">
                  <c:v>6</c:v>
                </c:pt>
              </c:numCache>
            </c:numRef>
          </c:val>
        </c:ser>
        <c:ser>
          <c:idx val="13"/>
          <c:order val="13"/>
          <c:tx>
            <c:strRef>
              <c:f>Лист1!$O$1</c:f>
              <c:strCache>
                <c:ptCount val="1"/>
                <c:pt idx="0">
                  <c:v>Жумабаева Г.С</c:v>
                </c:pt>
              </c:strCache>
            </c:strRef>
          </c:tx>
          <c:cat>
            <c:strRef>
              <c:f>Лист1!$A$2</c:f>
              <c:strCache>
                <c:ptCount val="1"/>
                <c:pt idx="0">
                  <c:v>Управление учебным процессом</c:v>
                </c:pt>
              </c:strCache>
            </c:strRef>
          </c:cat>
          <c:val>
            <c:numRef>
              <c:f>Лист1!$O$2</c:f>
              <c:numCache>
                <c:formatCode>General</c:formatCode>
                <c:ptCount val="1"/>
                <c:pt idx="0">
                  <c:v>4.5</c:v>
                </c:pt>
              </c:numCache>
            </c:numRef>
          </c:val>
        </c:ser>
        <c:ser>
          <c:idx val="14"/>
          <c:order val="14"/>
          <c:tx>
            <c:strRef>
              <c:f>Лист1!$P$1</c:f>
              <c:strCache>
                <c:ptCount val="1"/>
                <c:pt idx="0">
                  <c:v>Искалиева Ш.З.</c:v>
                </c:pt>
              </c:strCache>
            </c:strRef>
          </c:tx>
          <c:cat>
            <c:strRef>
              <c:f>Лист1!$A$2</c:f>
              <c:strCache>
                <c:ptCount val="1"/>
                <c:pt idx="0">
                  <c:v>Управление учебным процессом</c:v>
                </c:pt>
              </c:strCache>
            </c:strRef>
          </c:cat>
          <c:val>
            <c:numRef>
              <c:f>Лист1!$P$2</c:f>
              <c:numCache>
                <c:formatCode>General</c:formatCode>
                <c:ptCount val="1"/>
                <c:pt idx="0">
                  <c:v>6</c:v>
                </c:pt>
              </c:numCache>
            </c:numRef>
          </c:val>
        </c:ser>
        <c:ser>
          <c:idx val="15"/>
          <c:order val="15"/>
          <c:tx>
            <c:strRef>
              <c:f>Лист1!$Q$1</c:f>
              <c:strCache>
                <c:ptCount val="1"/>
                <c:pt idx="0">
                  <c:v>Тутаева К.М.</c:v>
                </c:pt>
              </c:strCache>
            </c:strRef>
          </c:tx>
          <c:cat>
            <c:strRef>
              <c:f>Лист1!$A$2</c:f>
              <c:strCache>
                <c:ptCount val="1"/>
                <c:pt idx="0">
                  <c:v>Управление учебным процессом</c:v>
                </c:pt>
              </c:strCache>
            </c:strRef>
          </c:cat>
          <c:val>
            <c:numRef>
              <c:f>Лист1!$Q$2</c:f>
              <c:numCache>
                <c:formatCode>General</c:formatCode>
                <c:ptCount val="1"/>
                <c:pt idx="0">
                  <c:v>6</c:v>
                </c:pt>
              </c:numCache>
            </c:numRef>
          </c:val>
        </c:ser>
        <c:ser>
          <c:idx val="16"/>
          <c:order val="16"/>
          <c:tx>
            <c:strRef>
              <c:f>Лист1!$R$1</c:f>
              <c:strCache>
                <c:ptCount val="1"/>
                <c:pt idx="0">
                  <c:v>Етенбаева С.А.</c:v>
                </c:pt>
              </c:strCache>
            </c:strRef>
          </c:tx>
          <c:cat>
            <c:strRef>
              <c:f>Лист1!$A$2</c:f>
              <c:strCache>
                <c:ptCount val="1"/>
                <c:pt idx="0">
                  <c:v>Управление учебным процессом</c:v>
                </c:pt>
              </c:strCache>
            </c:strRef>
          </c:cat>
          <c:val>
            <c:numRef>
              <c:f>Лист1!$R$2</c:f>
              <c:numCache>
                <c:formatCode>General</c:formatCode>
                <c:ptCount val="1"/>
                <c:pt idx="0">
                  <c:v>6</c:v>
                </c:pt>
              </c:numCache>
            </c:numRef>
          </c:val>
        </c:ser>
        <c:ser>
          <c:idx val="17"/>
          <c:order val="17"/>
          <c:tx>
            <c:strRef>
              <c:f>Лист1!$S$1</c:f>
              <c:strCache>
                <c:ptCount val="1"/>
                <c:pt idx="0">
                  <c:v>Габдешова А.Ш.</c:v>
                </c:pt>
              </c:strCache>
            </c:strRef>
          </c:tx>
          <c:cat>
            <c:strRef>
              <c:f>Лист1!$A$2</c:f>
              <c:strCache>
                <c:ptCount val="1"/>
                <c:pt idx="0">
                  <c:v>Управление учебным процессом</c:v>
                </c:pt>
              </c:strCache>
            </c:strRef>
          </c:cat>
          <c:val>
            <c:numRef>
              <c:f>Лист1!$S$2</c:f>
              <c:numCache>
                <c:formatCode>General</c:formatCode>
                <c:ptCount val="1"/>
                <c:pt idx="0">
                  <c:v>4.5</c:v>
                </c:pt>
              </c:numCache>
            </c:numRef>
          </c:val>
        </c:ser>
        <c:ser>
          <c:idx val="18"/>
          <c:order val="18"/>
          <c:tx>
            <c:strRef>
              <c:f>Лист1!$T$1</c:f>
              <c:strCache>
                <c:ptCount val="1"/>
                <c:pt idx="0">
                  <c:v>Алдиярова А.А.</c:v>
                </c:pt>
              </c:strCache>
            </c:strRef>
          </c:tx>
          <c:cat>
            <c:strRef>
              <c:f>Лист1!$A$2</c:f>
              <c:strCache>
                <c:ptCount val="1"/>
                <c:pt idx="0">
                  <c:v>Управление учебным процессом</c:v>
                </c:pt>
              </c:strCache>
            </c:strRef>
          </c:cat>
          <c:val>
            <c:numRef>
              <c:f>Лист1!$T$2</c:f>
              <c:numCache>
                <c:formatCode>General</c:formatCode>
                <c:ptCount val="1"/>
                <c:pt idx="0">
                  <c:v>6</c:v>
                </c:pt>
              </c:numCache>
            </c:numRef>
          </c:val>
        </c:ser>
        <c:ser>
          <c:idx val="19"/>
          <c:order val="19"/>
          <c:tx>
            <c:strRef>
              <c:f>Лист1!$U$1</c:f>
              <c:strCache>
                <c:ptCount val="1"/>
                <c:pt idx="0">
                  <c:v>Айтжанова Ж.К.</c:v>
                </c:pt>
              </c:strCache>
            </c:strRef>
          </c:tx>
          <c:cat>
            <c:strRef>
              <c:f>Лист1!$A$2</c:f>
              <c:strCache>
                <c:ptCount val="1"/>
                <c:pt idx="0">
                  <c:v>Управление учебным процессом</c:v>
                </c:pt>
              </c:strCache>
            </c:strRef>
          </c:cat>
          <c:val>
            <c:numRef>
              <c:f>Лист1!$U$2</c:f>
              <c:numCache>
                <c:formatCode>General</c:formatCode>
                <c:ptCount val="1"/>
                <c:pt idx="0">
                  <c:v>6</c:v>
                </c:pt>
              </c:numCache>
            </c:numRef>
          </c:val>
        </c:ser>
        <c:ser>
          <c:idx val="20"/>
          <c:order val="20"/>
          <c:tx>
            <c:strRef>
              <c:f>Лист1!$V$1</c:f>
              <c:strCache>
                <c:ptCount val="1"/>
                <c:pt idx="0">
                  <c:v>Ховрина С.А.</c:v>
                </c:pt>
              </c:strCache>
            </c:strRef>
          </c:tx>
          <c:cat>
            <c:strRef>
              <c:f>Лист1!$A$2</c:f>
              <c:strCache>
                <c:ptCount val="1"/>
                <c:pt idx="0">
                  <c:v>Управление учебным процессом</c:v>
                </c:pt>
              </c:strCache>
            </c:strRef>
          </c:cat>
          <c:val>
            <c:numRef>
              <c:f>Лист1!$V$2</c:f>
              <c:numCache>
                <c:formatCode>General</c:formatCode>
                <c:ptCount val="1"/>
                <c:pt idx="0">
                  <c:v>6</c:v>
                </c:pt>
              </c:numCache>
            </c:numRef>
          </c:val>
        </c:ser>
        <c:ser>
          <c:idx val="21"/>
          <c:order val="21"/>
          <c:tx>
            <c:strRef>
              <c:f>Лист1!$W$1</c:f>
              <c:strCache>
                <c:ptCount val="1"/>
                <c:pt idx="0">
                  <c:v>Ленская В.В.</c:v>
                </c:pt>
              </c:strCache>
            </c:strRef>
          </c:tx>
          <c:cat>
            <c:strRef>
              <c:f>Лист1!$A$2</c:f>
              <c:strCache>
                <c:ptCount val="1"/>
                <c:pt idx="0">
                  <c:v>Управление учебным процессом</c:v>
                </c:pt>
              </c:strCache>
            </c:strRef>
          </c:cat>
          <c:val>
            <c:numRef>
              <c:f>Лист1!$W$2</c:f>
              <c:numCache>
                <c:formatCode>General</c:formatCode>
                <c:ptCount val="1"/>
                <c:pt idx="0">
                  <c:v>6</c:v>
                </c:pt>
              </c:numCache>
            </c:numRef>
          </c:val>
        </c:ser>
        <c:ser>
          <c:idx val="22"/>
          <c:order val="22"/>
          <c:tx>
            <c:strRef>
              <c:f>Лист1!$X$1</c:f>
              <c:strCache>
                <c:ptCount val="1"/>
                <c:pt idx="0">
                  <c:v>Ергарина И.Н.</c:v>
                </c:pt>
              </c:strCache>
            </c:strRef>
          </c:tx>
          <c:cat>
            <c:strRef>
              <c:f>Лист1!$A$2</c:f>
              <c:strCache>
                <c:ptCount val="1"/>
                <c:pt idx="0">
                  <c:v>Управление учебным процессом</c:v>
                </c:pt>
              </c:strCache>
            </c:strRef>
          </c:cat>
          <c:val>
            <c:numRef>
              <c:f>Лист1!$X$2</c:f>
              <c:numCache>
                <c:formatCode>General</c:formatCode>
                <c:ptCount val="1"/>
                <c:pt idx="0">
                  <c:v>6</c:v>
                </c:pt>
              </c:numCache>
            </c:numRef>
          </c:val>
        </c:ser>
        <c:ser>
          <c:idx val="23"/>
          <c:order val="23"/>
          <c:tx>
            <c:strRef>
              <c:f>Лист1!$Y$1</c:f>
              <c:strCache>
                <c:ptCount val="1"/>
                <c:pt idx="0">
                  <c:v>Жакупова М.С.</c:v>
                </c:pt>
              </c:strCache>
            </c:strRef>
          </c:tx>
          <c:cat>
            <c:strRef>
              <c:f>Лист1!$A$2</c:f>
              <c:strCache>
                <c:ptCount val="1"/>
                <c:pt idx="0">
                  <c:v>Управление учебным процессом</c:v>
                </c:pt>
              </c:strCache>
            </c:strRef>
          </c:cat>
          <c:val>
            <c:numRef>
              <c:f>Лист1!$Y$2</c:f>
              <c:numCache>
                <c:formatCode>General</c:formatCode>
                <c:ptCount val="1"/>
                <c:pt idx="0">
                  <c:v>6</c:v>
                </c:pt>
              </c:numCache>
            </c:numRef>
          </c:val>
        </c:ser>
        <c:ser>
          <c:idx val="24"/>
          <c:order val="24"/>
          <c:tx>
            <c:strRef>
              <c:f>Лист1!$Z$1</c:f>
              <c:strCache>
                <c:ptCount val="1"/>
                <c:pt idx="0">
                  <c:v>Губина А.Н.</c:v>
                </c:pt>
              </c:strCache>
            </c:strRef>
          </c:tx>
          <c:cat>
            <c:strRef>
              <c:f>Лист1!$A$2</c:f>
              <c:strCache>
                <c:ptCount val="1"/>
                <c:pt idx="0">
                  <c:v>Управление учебным процессом</c:v>
                </c:pt>
              </c:strCache>
            </c:strRef>
          </c:cat>
          <c:val>
            <c:numRef>
              <c:f>Лист1!$Z$2</c:f>
              <c:numCache>
                <c:formatCode>General</c:formatCode>
                <c:ptCount val="1"/>
                <c:pt idx="0">
                  <c:v>6</c:v>
                </c:pt>
              </c:numCache>
            </c:numRef>
          </c:val>
        </c:ser>
        <c:ser>
          <c:idx val="25"/>
          <c:order val="25"/>
          <c:tx>
            <c:strRef>
              <c:f>Лист1!$AA$1</c:f>
              <c:strCache>
                <c:ptCount val="1"/>
                <c:pt idx="0">
                  <c:v>Искалиева З.К.</c:v>
                </c:pt>
              </c:strCache>
            </c:strRef>
          </c:tx>
          <c:cat>
            <c:strRef>
              <c:f>Лист1!$A$2</c:f>
              <c:strCache>
                <c:ptCount val="1"/>
                <c:pt idx="0">
                  <c:v>Управление учебным процессом</c:v>
                </c:pt>
              </c:strCache>
            </c:strRef>
          </c:cat>
          <c:val>
            <c:numRef>
              <c:f>Лист1!$AA$2</c:f>
              <c:numCache>
                <c:formatCode>General</c:formatCode>
                <c:ptCount val="1"/>
                <c:pt idx="0">
                  <c:v>6</c:v>
                </c:pt>
              </c:numCache>
            </c:numRef>
          </c:val>
        </c:ser>
        <c:ser>
          <c:idx val="26"/>
          <c:order val="26"/>
          <c:tx>
            <c:strRef>
              <c:f>Лист1!$AB$1</c:f>
              <c:strCache>
                <c:ptCount val="1"/>
                <c:pt idx="0">
                  <c:v>Абилдаева А.Р.</c:v>
                </c:pt>
              </c:strCache>
            </c:strRef>
          </c:tx>
          <c:cat>
            <c:strRef>
              <c:f>Лист1!$A$2</c:f>
              <c:strCache>
                <c:ptCount val="1"/>
                <c:pt idx="0">
                  <c:v>Управление учебным процессом</c:v>
                </c:pt>
              </c:strCache>
            </c:strRef>
          </c:cat>
          <c:val>
            <c:numRef>
              <c:f>Лист1!$AB$2</c:f>
              <c:numCache>
                <c:formatCode>General</c:formatCode>
                <c:ptCount val="1"/>
                <c:pt idx="0">
                  <c:v>6</c:v>
                </c:pt>
              </c:numCache>
            </c:numRef>
          </c:val>
        </c:ser>
        <c:ser>
          <c:idx val="27"/>
          <c:order val="27"/>
          <c:tx>
            <c:strRef>
              <c:f>Лист1!$AC$1</c:f>
              <c:strCache>
                <c:ptCount val="1"/>
                <c:pt idx="0">
                  <c:v>Байтурешова А.А.</c:v>
                </c:pt>
              </c:strCache>
            </c:strRef>
          </c:tx>
          <c:cat>
            <c:strRef>
              <c:f>Лист1!$A$2</c:f>
              <c:strCache>
                <c:ptCount val="1"/>
                <c:pt idx="0">
                  <c:v>Управление учебным процессом</c:v>
                </c:pt>
              </c:strCache>
            </c:strRef>
          </c:cat>
          <c:val>
            <c:numRef>
              <c:f>Лист1!$AC$2</c:f>
              <c:numCache>
                <c:formatCode>General</c:formatCode>
                <c:ptCount val="1"/>
                <c:pt idx="0">
                  <c:v>6</c:v>
                </c:pt>
              </c:numCache>
            </c:numRef>
          </c:val>
        </c:ser>
        <c:ser>
          <c:idx val="28"/>
          <c:order val="28"/>
          <c:tx>
            <c:strRef>
              <c:f>Лист1!$AD$1</c:f>
              <c:strCache>
                <c:ptCount val="1"/>
                <c:pt idx="0">
                  <c:v>Тажикенова К.М.</c:v>
                </c:pt>
              </c:strCache>
            </c:strRef>
          </c:tx>
          <c:cat>
            <c:strRef>
              <c:f>Лист1!$A$2</c:f>
              <c:strCache>
                <c:ptCount val="1"/>
                <c:pt idx="0">
                  <c:v>Управление учебным процессом</c:v>
                </c:pt>
              </c:strCache>
            </c:strRef>
          </c:cat>
          <c:val>
            <c:numRef>
              <c:f>Лист1!$AD$2</c:f>
              <c:numCache>
                <c:formatCode>General</c:formatCode>
                <c:ptCount val="1"/>
                <c:pt idx="0">
                  <c:v>6</c:v>
                </c:pt>
              </c:numCache>
            </c:numRef>
          </c:val>
        </c:ser>
        <c:ser>
          <c:idx val="29"/>
          <c:order val="29"/>
          <c:tx>
            <c:strRef>
              <c:f>Лист1!$AE$1</c:f>
              <c:strCache>
                <c:ptCount val="1"/>
                <c:pt idx="0">
                  <c:v>Тюлебаева З.Р.</c:v>
                </c:pt>
              </c:strCache>
            </c:strRef>
          </c:tx>
          <c:cat>
            <c:strRef>
              <c:f>Лист1!$A$2</c:f>
              <c:strCache>
                <c:ptCount val="1"/>
                <c:pt idx="0">
                  <c:v>Управление учебным процессом</c:v>
                </c:pt>
              </c:strCache>
            </c:strRef>
          </c:cat>
          <c:val>
            <c:numRef>
              <c:f>Лист1!$AE$2</c:f>
              <c:numCache>
                <c:formatCode>General</c:formatCode>
                <c:ptCount val="1"/>
                <c:pt idx="0">
                  <c:v>4.5</c:v>
                </c:pt>
              </c:numCache>
            </c:numRef>
          </c:val>
        </c:ser>
        <c:ser>
          <c:idx val="30"/>
          <c:order val="30"/>
          <c:tx>
            <c:strRef>
              <c:f>Лист1!$AF$1</c:f>
              <c:strCache>
                <c:ptCount val="1"/>
                <c:pt idx="0">
                  <c:v>Сузакова Т.М.</c:v>
                </c:pt>
              </c:strCache>
            </c:strRef>
          </c:tx>
          <c:cat>
            <c:strRef>
              <c:f>Лист1!$A$2</c:f>
              <c:strCache>
                <c:ptCount val="1"/>
                <c:pt idx="0">
                  <c:v>Управление учебным процессом</c:v>
                </c:pt>
              </c:strCache>
            </c:strRef>
          </c:cat>
          <c:val>
            <c:numRef>
              <c:f>Лист1!$AF$2</c:f>
              <c:numCache>
                <c:formatCode>General</c:formatCode>
                <c:ptCount val="1"/>
                <c:pt idx="0">
                  <c:v>6</c:v>
                </c:pt>
              </c:numCache>
            </c:numRef>
          </c:val>
        </c:ser>
        <c:shape val="box"/>
        <c:axId val="83349504"/>
        <c:axId val="83351040"/>
        <c:axId val="0"/>
      </c:bar3DChart>
      <c:catAx>
        <c:axId val="83349504"/>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83351040"/>
        <c:crosses val="autoZero"/>
        <c:auto val="1"/>
        <c:lblAlgn val="ctr"/>
        <c:lblOffset val="100"/>
      </c:catAx>
      <c:valAx>
        <c:axId val="83351040"/>
        <c:scaling>
          <c:orientation val="minMax"/>
        </c:scaling>
        <c:axPos val="l"/>
        <c:majorGridlines/>
        <c:numFmt formatCode="General" sourceLinked="1"/>
        <c:tickLblPos val="nextTo"/>
        <c:crossAx val="83349504"/>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Грамотное использование образовательных ресурсов</c:v>
                </c:pt>
              </c:strCache>
            </c:strRef>
          </c:cat>
          <c:val>
            <c:numRef>
              <c:f>Лист1!$B$2</c:f>
              <c:numCache>
                <c:formatCode>General</c:formatCode>
                <c:ptCount val="1"/>
                <c:pt idx="0">
                  <c:v>6</c:v>
                </c:pt>
              </c:numCache>
            </c:numRef>
          </c:val>
        </c:ser>
        <c:ser>
          <c:idx val="1"/>
          <c:order val="1"/>
          <c:tx>
            <c:strRef>
              <c:f>Лист1!$C$1</c:f>
              <c:strCache>
                <c:ptCount val="1"/>
                <c:pt idx="0">
                  <c:v>Карпенко Л.В.</c:v>
                </c:pt>
              </c:strCache>
            </c:strRef>
          </c:tx>
          <c:cat>
            <c:strRef>
              <c:f>Лист1!$A$2</c:f>
              <c:strCache>
                <c:ptCount val="1"/>
                <c:pt idx="0">
                  <c:v>Грамотное использование образовательных ресурсов</c:v>
                </c:pt>
              </c:strCache>
            </c:strRef>
          </c:cat>
          <c:val>
            <c:numRef>
              <c:f>Лист1!$C$2</c:f>
              <c:numCache>
                <c:formatCode>General</c:formatCode>
                <c:ptCount val="1"/>
                <c:pt idx="0">
                  <c:v>6</c:v>
                </c:pt>
              </c:numCache>
            </c:numRef>
          </c:val>
        </c:ser>
        <c:ser>
          <c:idx val="2"/>
          <c:order val="2"/>
          <c:tx>
            <c:strRef>
              <c:f>Лист1!$D$1</c:f>
              <c:strCache>
                <c:ptCount val="1"/>
                <c:pt idx="0">
                  <c:v>Кульбатырова Д.К.</c:v>
                </c:pt>
              </c:strCache>
            </c:strRef>
          </c:tx>
          <c:cat>
            <c:strRef>
              <c:f>Лист1!$A$2</c:f>
              <c:strCache>
                <c:ptCount val="1"/>
                <c:pt idx="0">
                  <c:v>Грамотное использование образовательных ресурсов</c:v>
                </c:pt>
              </c:strCache>
            </c:strRef>
          </c:cat>
          <c:val>
            <c:numRef>
              <c:f>Лист1!$D$2</c:f>
              <c:numCache>
                <c:formatCode>General</c:formatCode>
                <c:ptCount val="1"/>
                <c:pt idx="0">
                  <c:v>6</c:v>
                </c:pt>
              </c:numCache>
            </c:numRef>
          </c:val>
        </c:ser>
        <c:ser>
          <c:idx val="3"/>
          <c:order val="3"/>
          <c:tx>
            <c:strRef>
              <c:f>Лист1!$E$1</c:f>
              <c:strCache>
                <c:ptCount val="1"/>
                <c:pt idx="0">
                  <c:v>Аетова Б.Е.</c:v>
                </c:pt>
              </c:strCache>
            </c:strRef>
          </c:tx>
          <c:cat>
            <c:strRef>
              <c:f>Лист1!$A$2</c:f>
              <c:strCache>
                <c:ptCount val="1"/>
                <c:pt idx="0">
                  <c:v>Грамотное использование образовательных ресурсов</c:v>
                </c:pt>
              </c:strCache>
            </c:strRef>
          </c:cat>
          <c:val>
            <c:numRef>
              <c:f>Лист1!$E$2</c:f>
              <c:numCache>
                <c:formatCode>General</c:formatCode>
                <c:ptCount val="1"/>
                <c:pt idx="0">
                  <c:v>4.5</c:v>
                </c:pt>
              </c:numCache>
            </c:numRef>
          </c:val>
        </c:ser>
        <c:ser>
          <c:idx val="4"/>
          <c:order val="4"/>
          <c:tx>
            <c:strRef>
              <c:f>Лист1!$F$1</c:f>
              <c:strCache>
                <c:ptCount val="1"/>
                <c:pt idx="0">
                  <c:v>Ильясова Л.А.</c:v>
                </c:pt>
              </c:strCache>
            </c:strRef>
          </c:tx>
          <c:cat>
            <c:strRef>
              <c:f>Лист1!$A$2</c:f>
              <c:strCache>
                <c:ptCount val="1"/>
                <c:pt idx="0">
                  <c:v>Грамотное использование образовательных ресурсов</c:v>
                </c:pt>
              </c:strCache>
            </c:strRef>
          </c:cat>
          <c:val>
            <c:numRef>
              <c:f>Лист1!$F$2</c:f>
              <c:numCache>
                <c:formatCode>General</c:formatCode>
                <c:ptCount val="1"/>
                <c:pt idx="0">
                  <c:v>6</c:v>
                </c:pt>
              </c:numCache>
            </c:numRef>
          </c:val>
        </c:ser>
        <c:ser>
          <c:idx val="5"/>
          <c:order val="5"/>
          <c:tx>
            <c:strRef>
              <c:f>Лист1!$G$1</c:f>
              <c:strCache>
                <c:ptCount val="1"/>
                <c:pt idx="0">
                  <c:v>Утениязова З.М.</c:v>
                </c:pt>
              </c:strCache>
            </c:strRef>
          </c:tx>
          <c:cat>
            <c:strRef>
              <c:f>Лист1!$A$2</c:f>
              <c:strCache>
                <c:ptCount val="1"/>
                <c:pt idx="0">
                  <c:v>Грамотное использование образовательных ресурсов</c:v>
                </c:pt>
              </c:strCache>
            </c:strRef>
          </c:cat>
          <c:val>
            <c:numRef>
              <c:f>Лист1!$G$2</c:f>
              <c:numCache>
                <c:formatCode>General</c:formatCode>
                <c:ptCount val="1"/>
                <c:pt idx="0">
                  <c:v>6</c:v>
                </c:pt>
              </c:numCache>
            </c:numRef>
          </c:val>
        </c:ser>
        <c:ser>
          <c:idx val="6"/>
          <c:order val="6"/>
          <c:tx>
            <c:strRef>
              <c:f>Лист1!$H$1</c:f>
              <c:strCache>
                <c:ptCount val="1"/>
                <c:pt idx="0">
                  <c:v>Жакешова Р.К.</c:v>
                </c:pt>
              </c:strCache>
            </c:strRef>
          </c:tx>
          <c:cat>
            <c:strRef>
              <c:f>Лист1!$A$2</c:f>
              <c:strCache>
                <c:ptCount val="1"/>
                <c:pt idx="0">
                  <c:v>Грамотное использование образовательных ресурсов</c:v>
                </c:pt>
              </c:strCache>
            </c:strRef>
          </c:cat>
          <c:val>
            <c:numRef>
              <c:f>Лист1!$H$2</c:f>
              <c:numCache>
                <c:formatCode>General</c:formatCode>
                <c:ptCount val="1"/>
                <c:pt idx="0">
                  <c:v>6</c:v>
                </c:pt>
              </c:numCache>
            </c:numRef>
          </c:val>
        </c:ser>
        <c:ser>
          <c:idx val="7"/>
          <c:order val="7"/>
          <c:tx>
            <c:strRef>
              <c:f>Лист1!$I$1</c:f>
              <c:strCache>
                <c:ptCount val="1"/>
                <c:pt idx="0">
                  <c:v>Аймолдина С.С.</c:v>
                </c:pt>
              </c:strCache>
            </c:strRef>
          </c:tx>
          <c:cat>
            <c:strRef>
              <c:f>Лист1!$A$2</c:f>
              <c:strCache>
                <c:ptCount val="1"/>
                <c:pt idx="0">
                  <c:v>Грамотное использование образовательных ресурсов</c:v>
                </c:pt>
              </c:strCache>
            </c:strRef>
          </c:cat>
          <c:val>
            <c:numRef>
              <c:f>Лист1!$I$2</c:f>
              <c:numCache>
                <c:formatCode>General</c:formatCode>
                <c:ptCount val="1"/>
                <c:pt idx="0">
                  <c:v>6</c:v>
                </c:pt>
              </c:numCache>
            </c:numRef>
          </c:val>
        </c:ser>
        <c:ser>
          <c:idx val="8"/>
          <c:order val="8"/>
          <c:tx>
            <c:strRef>
              <c:f>Лист1!$J$1</c:f>
              <c:strCache>
                <c:ptCount val="1"/>
                <c:pt idx="0">
                  <c:v>Бабцова Л.А.</c:v>
                </c:pt>
              </c:strCache>
            </c:strRef>
          </c:tx>
          <c:cat>
            <c:strRef>
              <c:f>Лист1!$A$2</c:f>
              <c:strCache>
                <c:ptCount val="1"/>
                <c:pt idx="0">
                  <c:v>Грамотное использование образовательных ресурсов</c:v>
                </c:pt>
              </c:strCache>
            </c:strRef>
          </c:cat>
          <c:val>
            <c:numRef>
              <c:f>Лист1!$J$2</c:f>
              <c:numCache>
                <c:formatCode>General</c:formatCode>
                <c:ptCount val="1"/>
                <c:pt idx="0">
                  <c:v>6</c:v>
                </c:pt>
              </c:numCache>
            </c:numRef>
          </c:val>
        </c:ser>
        <c:ser>
          <c:idx val="9"/>
          <c:order val="9"/>
          <c:tx>
            <c:strRef>
              <c:f>Лист1!$K$1</c:f>
              <c:strCache>
                <c:ptCount val="1"/>
                <c:pt idx="0">
                  <c:v>Мукашева А.Б.</c:v>
                </c:pt>
              </c:strCache>
            </c:strRef>
          </c:tx>
          <c:cat>
            <c:strRef>
              <c:f>Лист1!$A$2</c:f>
              <c:strCache>
                <c:ptCount val="1"/>
                <c:pt idx="0">
                  <c:v>Грамотное использование образовательных ресурсов</c:v>
                </c:pt>
              </c:strCache>
            </c:strRef>
          </c:cat>
          <c:val>
            <c:numRef>
              <c:f>Лист1!$K$2</c:f>
              <c:numCache>
                <c:formatCode>General</c:formatCode>
                <c:ptCount val="1"/>
                <c:pt idx="0">
                  <c:v>6</c:v>
                </c:pt>
              </c:numCache>
            </c:numRef>
          </c:val>
        </c:ser>
        <c:ser>
          <c:idx val="10"/>
          <c:order val="10"/>
          <c:tx>
            <c:strRef>
              <c:f>Лист1!$L$1</c:f>
              <c:strCache>
                <c:ptCount val="1"/>
                <c:pt idx="0">
                  <c:v>Жумашева Н.А.</c:v>
                </c:pt>
              </c:strCache>
            </c:strRef>
          </c:tx>
          <c:cat>
            <c:strRef>
              <c:f>Лист1!$A$2</c:f>
              <c:strCache>
                <c:ptCount val="1"/>
                <c:pt idx="0">
                  <c:v>Грамотное использование образовательных ресурсов</c:v>
                </c:pt>
              </c:strCache>
            </c:strRef>
          </c:cat>
          <c:val>
            <c:numRef>
              <c:f>Лист1!$L$2</c:f>
              <c:numCache>
                <c:formatCode>General</c:formatCode>
                <c:ptCount val="1"/>
                <c:pt idx="0">
                  <c:v>6</c:v>
                </c:pt>
              </c:numCache>
            </c:numRef>
          </c:val>
        </c:ser>
        <c:ser>
          <c:idx val="11"/>
          <c:order val="11"/>
          <c:tx>
            <c:strRef>
              <c:f>Лист1!$M$1</c:f>
              <c:strCache>
                <c:ptCount val="1"/>
                <c:pt idx="0">
                  <c:v>Арстанова А.Б.</c:v>
                </c:pt>
              </c:strCache>
            </c:strRef>
          </c:tx>
          <c:cat>
            <c:strRef>
              <c:f>Лист1!$A$2</c:f>
              <c:strCache>
                <c:ptCount val="1"/>
                <c:pt idx="0">
                  <c:v>Грамотное использование образовательных ресурсов</c:v>
                </c:pt>
              </c:strCache>
            </c:strRef>
          </c:cat>
          <c:val>
            <c:numRef>
              <c:f>Лист1!$M$2</c:f>
              <c:numCache>
                <c:formatCode>General</c:formatCode>
                <c:ptCount val="1"/>
                <c:pt idx="0">
                  <c:v>6</c:v>
                </c:pt>
              </c:numCache>
            </c:numRef>
          </c:val>
        </c:ser>
        <c:ser>
          <c:idx val="12"/>
          <c:order val="12"/>
          <c:tx>
            <c:strRef>
              <c:f>Лист1!$N$1</c:f>
              <c:strCache>
                <c:ptCount val="1"/>
                <c:pt idx="0">
                  <c:v>Қабақ Ә.К.</c:v>
                </c:pt>
              </c:strCache>
            </c:strRef>
          </c:tx>
          <c:cat>
            <c:strRef>
              <c:f>Лист1!$A$2</c:f>
              <c:strCache>
                <c:ptCount val="1"/>
                <c:pt idx="0">
                  <c:v>Грамотное использование образовательных ресурсов</c:v>
                </c:pt>
              </c:strCache>
            </c:strRef>
          </c:cat>
          <c:val>
            <c:numRef>
              <c:f>Лист1!$N$2</c:f>
              <c:numCache>
                <c:formatCode>General</c:formatCode>
                <c:ptCount val="1"/>
                <c:pt idx="0">
                  <c:v>6</c:v>
                </c:pt>
              </c:numCache>
            </c:numRef>
          </c:val>
        </c:ser>
        <c:ser>
          <c:idx val="13"/>
          <c:order val="13"/>
          <c:tx>
            <c:strRef>
              <c:f>Лист1!$O$1</c:f>
              <c:strCache>
                <c:ptCount val="1"/>
                <c:pt idx="0">
                  <c:v>Жумабаева Г.С.</c:v>
                </c:pt>
              </c:strCache>
            </c:strRef>
          </c:tx>
          <c:cat>
            <c:strRef>
              <c:f>Лист1!$A$2</c:f>
              <c:strCache>
                <c:ptCount val="1"/>
                <c:pt idx="0">
                  <c:v>Грамотное использование образовательных ресурсов</c:v>
                </c:pt>
              </c:strCache>
            </c:strRef>
          </c:cat>
          <c:val>
            <c:numRef>
              <c:f>Лист1!$O$2</c:f>
              <c:numCache>
                <c:formatCode>General</c:formatCode>
                <c:ptCount val="1"/>
                <c:pt idx="0">
                  <c:v>4.5</c:v>
                </c:pt>
              </c:numCache>
            </c:numRef>
          </c:val>
        </c:ser>
        <c:ser>
          <c:idx val="14"/>
          <c:order val="14"/>
          <c:tx>
            <c:strRef>
              <c:f>Лист1!$P$1</c:f>
              <c:strCache>
                <c:ptCount val="1"/>
                <c:pt idx="0">
                  <c:v>Искалиева Ш.З.</c:v>
                </c:pt>
              </c:strCache>
            </c:strRef>
          </c:tx>
          <c:cat>
            <c:strRef>
              <c:f>Лист1!$A$2</c:f>
              <c:strCache>
                <c:ptCount val="1"/>
                <c:pt idx="0">
                  <c:v>Грамотное использование образовательных ресурсов</c:v>
                </c:pt>
              </c:strCache>
            </c:strRef>
          </c:cat>
          <c:val>
            <c:numRef>
              <c:f>Лист1!$P$2</c:f>
              <c:numCache>
                <c:formatCode>General</c:formatCode>
                <c:ptCount val="1"/>
                <c:pt idx="0">
                  <c:v>6</c:v>
                </c:pt>
              </c:numCache>
            </c:numRef>
          </c:val>
        </c:ser>
        <c:ser>
          <c:idx val="15"/>
          <c:order val="15"/>
          <c:tx>
            <c:strRef>
              <c:f>Лист1!$Q$1</c:f>
              <c:strCache>
                <c:ptCount val="1"/>
                <c:pt idx="0">
                  <c:v>Тутаева К.М.</c:v>
                </c:pt>
              </c:strCache>
            </c:strRef>
          </c:tx>
          <c:cat>
            <c:strRef>
              <c:f>Лист1!$A$2</c:f>
              <c:strCache>
                <c:ptCount val="1"/>
                <c:pt idx="0">
                  <c:v>Грамотное использование образовательных ресурсов</c:v>
                </c:pt>
              </c:strCache>
            </c:strRef>
          </c:cat>
          <c:val>
            <c:numRef>
              <c:f>Лист1!$Q$2</c:f>
              <c:numCache>
                <c:formatCode>General</c:formatCode>
                <c:ptCount val="1"/>
                <c:pt idx="0">
                  <c:v>6</c:v>
                </c:pt>
              </c:numCache>
            </c:numRef>
          </c:val>
        </c:ser>
        <c:ser>
          <c:idx val="16"/>
          <c:order val="16"/>
          <c:tx>
            <c:strRef>
              <c:f>Лист1!$R$1</c:f>
              <c:strCache>
                <c:ptCount val="1"/>
                <c:pt idx="0">
                  <c:v>Етенбаева С.А.</c:v>
                </c:pt>
              </c:strCache>
            </c:strRef>
          </c:tx>
          <c:cat>
            <c:strRef>
              <c:f>Лист1!$A$2</c:f>
              <c:strCache>
                <c:ptCount val="1"/>
                <c:pt idx="0">
                  <c:v>Грамотное использование образовательных ресурсов</c:v>
                </c:pt>
              </c:strCache>
            </c:strRef>
          </c:cat>
          <c:val>
            <c:numRef>
              <c:f>Лист1!$R$2</c:f>
              <c:numCache>
                <c:formatCode>General</c:formatCode>
                <c:ptCount val="1"/>
                <c:pt idx="0">
                  <c:v>6</c:v>
                </c:pt>
              </c:numCache>
            </c:numRef>
          </c:val>
        </c:ser>
        <c:ser>
          <c:idx val="17"/>
          <c:order val="17"/>
          <c:tx>
            <c:strRef>
              <c:f>Лист1!$S$1</c:f>
              <c:strCache>
                <c:ptCount val="1"/>
                <c:pt idx="0">
                  <c:v>Габдешова А.Ш.</c:v>
                </c:pt>
              </c:strCache>
            </c:strRef>
          </c:tx>
          <c:cat>
            <c:strRef>
              <c:f>Лист1!$A$2</c:f>
              <c:strCache>
                <c:ptCount val="1"/>
                <c:pt idx="0">
                  <c:v>Грамотное использование образовательных ресурсов</c:v>
                </c:pt>
              </c:strCache>
            </c:strRef>
          </c:cat>
          <c:val>
            <c:numRef>
              <c:f>Лист1!$S$2</c:f>
              <c:numCache>
                <c:formatCode>General</c:formatCode>
                <c:ptCount val="1"/>
                <c:pt idx="0">
                  <c:v>6</c:v>
                </c:pt>
              </c:numCache>
            </c:numRef>
          </c:val>
        </c:ser>
        <c:ser>
          <c:idx val="18"/>
          <c:order val="18"/>
          <c:tx>
            <c:strRef>
              <c:f>Лист1!$T$1</c:f>
              <c:strCache>
                <c:ptCount val="1"/>
                <c:pt idx="0">
                  <c:v>Алдиярова А.А.</c:v>
                </c:pt>
              </c:strCache>
            </c:strRef>
          </c:tx>
          <c:cat>
            <c:strRef>
              <c:f>Лист1!$A$2</c:f>
              <c:strCache>
                <c:ptCount val="1"/>
                <c:pt idx="0">
                  <c:v>Грамотное использование образовательных ресурсов</c:v>
                </c:pt>
              </c:strCache>
            </c:strRef>
          </c:cat>
          <c:val>
            <c:numRef>
              <c:f>Лист1!$T$2</c:f>
              <c:numCache>
                <c:formatCode>General</c:formatCode>
                <c:ptCount val="1"/>
                <c:pt idx="0">
                  <c:v>6</c:v>
                </c:pt>
              </c:numCache>
            </c:numRef>
          </c:val>
        </c:ser>
        <c:ser>
          <c:idx val="19"/>
          <c:order val="19"/>
          <c:tx>
            <c:strRef>
              <c:f>Лист1!$U$1</c:f>
              <c:strCache>
                <c:ptCount val="1"/>
                <c:pt idx="0">
                  <c:v>Айтжанова Ж.К.</c:v>
                </c:pt>
              </c:strCache>
            </c:strRef>
          </c:tx>
          <c:cat>
            <c:strRef>
              <c:f>Лист1!$A$2</c:f>
              <c:strCache>
                <c:ptCount val="1"/>
                <c:pt idx="0">
                  <c:v>Грамотное использование образовательных ресурсов</c:v>
                </c:pt>
              </c:strCache>
            </c:strRef>
          </c:cat>
          <c:val>
            <c:numRef>
              <c:f>Лист1!$U$2</c:f>
              <c:numCache>
                <c:formatCode>General</c:formatCode>
                <c:ptCount val="1"/>
                <c:pt idx="0">
                  <c:v>6</c:v>
                </c:pt>
              </c:numCache>
            </c:numRef>
          </c:val>
        </c:ser>
        <c:ser>
          <c:idx val="20"/>
          <c:order val="20"/>
          <c:tx>
            <c:strRef>
              <c:f>Лист1!$V$1</c:f>
              <c:strCache>
                <c:ptCount val="1"/>
                <c:pt idx="0">
                  <c:v>Ховрина С.А.</c:v>
                </c:pt>
              </c:strCache>
            </c:strRef>
          </c:tx>
          <c:cat>
            <c:strRef>
              <c:f>Лист1!$A$2</c:f>
              <c:strCache>
                <c:ptCount val="1"/>
                <c:pt idx="0">
                  <c:v>Грамотное использование образовательных ресурсов</c:v>
                </c:pt>
              </c:strCache>
            </c:strRef>
          </c:cat>
          <c:val>
            <c:numRef>
              <c:f>Лист1!$V$2</c:f>
              <c:numCache>
                <c:formatCode>General</c:formatCode>
                <c:ptCount val="1"/>
                <c:pt idx="0">
                  <c:v>6</c:v>
                </c:pt>
              </c:numCache>
            </c:numRef>
          </c:val>
        </c:ser>
        <c:ser>
          <c:idx val="21"/>
          <c:order val="21"/>
          <c:tx>
            <c:strRef>
              <c:f>Лист1!$W$1</c:f>
              <c:strCache>
                <c:ptCount val="1"/>
                <c:pt idx="0">
                  <c:v>Ленская В.В.</c:v>
                </c:pt>
              </c:strCache>
            </c:strRef>
          </c:tx>
          <c:cat>
            <c:strRef>
              <c:f>Лист1!$A$2</c:f>
              <c:strCache>
                <c:ptCount val="1"/>
                <c:pt idx="0">
                  <c:v>Грамотное использование образовательных ресурсов</c:v>
                </c:pt>
              </c:strCache>
            </c:strRef>
          </c:cat>
          <c:val>
            <c:numRef>
              <c:f>Лист1!$W$2</c:f>
              <c:numCache>
                <c:formatCode>General</c:formatCode>
                <c:ptCount val="1"/>
                <c:pt idx="0">
                  <c:v>6</c:v>
                </c:pt>
              </c:numCache>
            </c:numRef>
          </c:val>
        </c:ser>
        <c:ser>
          <c:idx val="22"/>
          <c:order val="22"/>
          <c:tx>
            <c:strRef>
              <c:f>Лист1!$X$1</c:f>
              <c:strCache>
                <c:ptCount val="1"/>
                <c:pt idx="0">
                  <c:v>Ергарина И.Н.</c:v>
                </c:pt>
              </c:strCache>
            </c:strRef>
          </c:tx>
          <c:cat>
            <c:strRef>
              <c:f>Лист1!$A$2</c:f>
              <c:strCache>
                <c:ptCount val="1"/>
                <c:pt idx="0">
                  <c:v>Грамотное использование образовательных ресурсов</c:v>
                </c:pt>
              </c:strCache>
            </c:strRef>
          </c:cat>
          <c:val>
            <c:numRef>
              <c:f>Лист1!$X$2</c:f>
              <c:numCache>
                <c:formatCode>General</c:formatCode>
                <c:ptCount val="1"/>
                <c:pt idx="0">
                  <c:v>6</c:v>
                </c:pt>
              </c:numCache>
            </c:numRef>
          </c:val>
        </c:ser>
        <c:ser>
          <c:idx val="23"/>
          <c:order val="23"/>
          <c:tx>
            <c:strRef>
              <c:f>Лист1!$Y$1</c:f>
              <c:strCache>
                <c:ptCount val="1"/>
                <c:pt idx="0">
                  <c:v>Жакупова М.С.</c:v>
                </c:pt>
              </c:strCache>
            </c:strRef>
          </c:tx>
          <c:cat>
            <c:strRef>
              <c:f>Лист1!$A$2</c:f>
              <c:strCache>
                <c:ptCount val="1"/>
                <c:pt idx="0">
                  <c:v>Грамотное использование образовательных ресурсов</c:v>
                </c:pt>
              </c:strCache>
            </c:strRef>
          </c:cat>
          <c:val>
            <c:numRef>
              <c:f>Лист1!$Y$2</c:f>
              <c:numCache>
                <c:formatCode>General</c:formatCode>
                <c:ptCount val="1"/>
                <c:pt idx="0">
                  <c:v>6</c:v>
                </c:pt>
              </c:numCache>
            </c:numRef>
          </c:val>
        </c:ser>
        <c:ser>
          <c:idx val="24"/>
          <c:order val="24"/>
          <c:tx>
            <c:strRef>
              <c:f>Лист1!$Z$1</c:f>
              <c:strCache>
                <c:ptCount val="1"/>
                <c:pt idx="0">
                  <c:v>Губина А.Н.</c:v>
                </c:pt>
              </c:strCache>
            </c:strRef>
          </c:tx>
          <c:cat>
            <c:strRef>
              <c:f>Лист1!$A$2</c:f>
              <c:strCache>
                <c:ptCount val="1"/>
                <c:pt idx="0">
                  <c:v>Грамотное использование образовательных ресурсов</c:v>
                </c:pt>
              </c:strCache>
            </c:strRef>
          </c:cat>
          <c:val>
            <c:numRef>
              <c:f>Лист1!$Z$2</c:f>
              <c:numCache>
                <c:formatCode>General</c:formatCode>
                <c:ptCount val="1"/>
                <c:pt idx="0">
                  <c:v>6</c:v>
                </c:pt>
              </c:numCache>
            </c:numRef>
          </c:val>
        </c:ser>
        <c:ser>
          <c:idx val="25"/>
          <c:order val="25"/>
          <c:tx>
            <c:strRef>
              <c:f>Лист1!$AA$1</c:f>
              <c:strCache>
                <c:ptCount val="1"/>
                <c:pt idx="0">
                  <c:v>Искалиева З.К.</c:v>
                </c:pt>
              </c:strCache>
            </c:strRef>
          </c:tx>
          <c:cat>
            <c:strRef>
              <c:f>Лист1!$A$2</c:f>
              <c:strCache>
                <c:ptCount val="1"/>
                <c:pt idx="0">
                  <c:v>Грамотное использование образовательных ресурсов</c:v>
                </c:pt>
              </c:strCache>
            </c:strRef>
          </c:cat>
          <c:val>
            <c:numRef>
              <c:f>Лист1!$AA$2</c:f>
              <c:numCache>
                <c:formatCode>General</c:formatCode>
                <c:ptCount val="1"/>
                <c:pt idx="0">
                  <c:v>6</c:v>
                </c:pt>
              </c:numCache>
            </c:numRef>
          </c:val>
        </c:ser>
        <c:ser>
          <c:idx val="26"/>
          <c:order val="26"/>
          <c:tx>
            <c:strRef>
              <c:f>Лист1!$AB$1</c:f>
              <c:strCache>
                <c:ptCount val="1"/>
                <c:pt idx="0">
                  <c:v>Абилдаева А.Р.</c:v>
                </c:pt>
              </c:strCache>
            </c:strRef>
          </c:tx>
          <c:cat>
            <c:strRef>
              <c:f>Лист1!$A$2</c:f>
              <c:strCache>
                <c:ptCount val="1"/>
                <c:pt idx="0">
                  <c:v>Грамотное использование образовательных ресурсов</c:v>
                </c:pt>
              </c:strCache>
            </c:strRef>
          </c:cat>
          <c:val>
            <c:numRef>
              <c:f>Лист1!$AB$2</c:f>
              <c:numCache>
                <c:formatCode>General</c:formatCode>
                <c:ptCount val="1"/>
                <c:pt idx="0">
                  <c:v>6</c:v>
                </c:pt>
              </c:numCache>
            </c:numRef>
          </c:val>
        </c:ser>
        <c:ser>
          <c:idx val="27"/>
          <c:order val="27"/>
          <c:tx>
            <c:strRef>
              <c:f>Лист1!$AC$1</c:f>
              <c:strCache>
                <c:ptCount val="1"/>
                <c:pt idx="0">
                  <c:v>Байтурешова А.А.</c:v>
                </c:pt>
              </c:strCache>
            </c:strRef>
          </c:tx>
          <c:cat>
            <c:strRef>
              <c:f>Лист1!$A$2</c:f>
              <c:strCache>
                <c:ptCount val="1"/>
                <c:pt idx="0">
                  <c:v>Грамотное использование образовательных ресурсов</c:v>
                </c:pt>
              </c:strCache>
            </c:strRef>
          </c:cat>
          <c:val>
            <c:numRef>
              <c:f>Лист1!$AC$2</c:f>
              <c:numCache>
                <c:formatCode>General</c:formatCode>
                <c:ptCount val="1"/>
                <c:pt idx="0">
                  <c:v>6</c:v>
                </c:pt>
              </c:numCache>
            </c:numRef>
          </c:val>
        </c:ser>
        <c:ser>
          <c:idx val="28"/>
          <c:order val="28"/>
          <c:tx>
            <c:strRef>
              <c:f>Лист1!$AD$1</c:f>
              <c:strCache>
                <c:ptCount val="1"/>
                <c:pt idx="0">
                  <c:v>Тажикенова К.М.</c:v>
                </c:pt>
              </c:strCache>
            </c:strRef>
          </c:tx>
          <c:cat>
            <c:strRef>
              <c:f>Лист1!$A$2</c:f>
              <c:strCache>
                <c:ptCount val="1"/>
                <c:pt idx="0">
                  <c:v>Грамотное использование образовательных ресурсов</c:v>
                </c:pt>
              </c:strCache>
            </c:strRef>
          </c:cat>
          <c:val>
            <c:numRef>
              <c:f>Лист1!$AD$2</c:f>
              <c:numCache>
                <c:formatCode>General</c:formatCode>
                <c:ptCount val="1"/>
                <c:pt idx="0">
                  <c:v>6</c:v>
                </c:pt>
              </c:numCache>
            </c:numRef>
          </c:val>
        </c:ser>
        <c:ser>
          <c:idx val="29"/>
          <c:order val="29"/>
          <c:tx>
            <c:strRef>
              <c:f>Лист1!$AE$1</c:f>
              <c:strCache>
                <c:ptCount val="1"/>
                <c:pt idx="0">
                  <c:v>Тюлебаева З.Р.</c:v>
                </c:pt>
              </c:strCache>
            </c:strRef>
          </c:tx>
          <c:cat>
            <c:strRef>
              <c:f>Лист1!$A$2</c:f>
              <c:strCache>
                <c:ptCount val="1"/>
                <c:pt idx="0">
                  <c:v>Грамотное использование образовательных ресурсов</c:v>
                </c:pt>
              </c:strCache>
            </c:strRef>
          </c:cat>
          <c:val>
            <c:numRef>
              <c:f>Лист1!$AE$2</c:f>
              <c:numCache>
                <c:formatCode>General</c:formatCode>
                <c:ptCount val="1"/>
                <c:pt idx="0">
                  <c:v>4.5</c:v>
                </c:pt>
              </c:numCache>
            </c:numRef>
          </c:val>
        </c:ser>
        <c:ser>
          <c:idx val="30"/>
          <c:order val="30"/>
          <c:tx>
            <c:strRef>
              <c:f>Лист1!$AF$1</c:f>
              <c:strCache>
                <c:ptCount val="1"/>
                <c:pt idx="0">
                  <c:v>Сузакова Т.М.</c:v>
                </c:pt>
              </c:strCache>
            </c:strRef>
          </c:tx>
          <c:cat>
            <c:strRef>
              <c:f>Лист1!$A$2</c:f>
              <c:strCache>
                <c:ptCount val="1"/>
                <c:pt idx="0">
                  <c:v>Грамотное использование образовательных ресурсов</c:v>
                </c:pt>
              </c:strCache>
            </c:strRef>
          </c:cat>
          <c:val>
            <c:numRef>
              <c:f>Лист1!$AF$2</c:f>
              <c:numCache>
                <c:formatCode>General</c:formatCode>
                <c:ptCount val="1"/>
                <c:pt idx="0">
                  <c:v>6</c:v>
                </c:pt>
              </c:numCache>
            </c:numRef>
          </c:val>
        </c:ser>
        <c:shape val="box"/>
        <c:axId val="98698752"/>
        <c:axId val="98700288"/>
        <c:axId val="0"/>
      </c:bar3DChart>
      <c:catAx>
        <c:axId val="9869875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98700288"/>
        <c:crosses val="autoZero"/>
        <c:auto val="1"/>
        <c:lblAlgn val="ctr"/>
        <c:lblOffset val="100"/>
      </c:catAx>
      <c:valAx>
        <c:axId val="98700288"/>
        <c:scaling>
          <c:orientation val="minMax"/>
        </c:scaling>
        <c:axPos val="l"/>
        <c:majorGridlines/>
        <c:numFmt formatCode="General" sourceLinked="1"/>
        <c:tickLblPos val="nextTo"/>
        <c:crossAx val="98698752"/>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cat>
            <c:strRef>
              <c:f>Лист1!$A$2</c:f>
              <c:strCache>
                <c:ptCount val="1"/>
                <c:pt idx="0">
                  <c:v>Подготовка воспитателя к занятию</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cat>
            <c:strRef>
              <c:f>Лист1!$A$2</c:f>
              <c:strCache>
                <c:ptCount val="1"/>
                <c:pt idx="0">
                  <c:v>Подготовка воспитателя к занятию</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cat>
            <c:strRef>
              <c:f>Лист1!$A$2</c:f>
              <c:strCache>
                <c:ptCount val="1"/>
                <c:pt idx="0">
                  <c:v>Подготовка воспитателя к занятию</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cat>
            <c:strRef>
              <c:f>Лист1!$A$2</c:f>
              <c:strCache>
                <c:ptCount val="1"/>
                <c:pt idx="0">
                  <c:v>Подготовка воспитателя к занятию</c:v>
                </c:pt>
              </c:strCache>
            </c:strRef>
          </c:cat>
          <c:val>
            <c:numRef>
              <c:f>Лист1!$E$2</c:f>
              <c:numCache>
                <c:formatCode>General</c:formatCode>
                <c:ptCount val="1"/>
                <c:pt idx="0">
                  <c:v>4</c:v>
                </c:pt>
              </c:numCache>
            </c:numRef>
          </c:val>
        </c:ser>
        <c:ser>
          <c:idx val="4"/>
          <c:order val="4"/>
          <c:tx>
            <c:strRef>
              <c:f>Лист1!$F$1</c:f>
              <c:strCache>
                <c:ptCount val="1"/>
                <c:pt idx="0">
                  <c:v>Ильясова Л.А.</c:v>
                </c:pt>
              </c:strCache>
            </c:strRef>
          </c:tx>
          <c:cat>
            <c:strRef>
              <c:f>Лист1!$A$2</c:f>
              <c:strCache>
                <c:ptCount val="1"/>
                <c:pt idx="0">
                  <c:v>Подготовка воспитателя к занятию</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Подготовка воспитателя к занятию</c:v>
                </c:pt>
              </c:strCache>
            </c:strRef>
          </c:cat>
          <c:val>
            <c:numRef>
              <c:f>Лист1!$G$2</c:f>
              <c:numCache>
                <c:formatCode>General</c:formatCode>
                <c:ptCount val="1"/>
                <c:pt idx="0">
                  <c:v>4</c:v>
                </c:pt>
              </c:numCache>
            </c:numRef>
          </c:val>
        </c:ser>
        <c:ser>
          <c:idx val="6"/>
          <c:order val="6"/>
          <c:tx>
            <c:strRef>
              <c:f>Лист1!$H$1</c:f>
              <c:strCache>
                <c:ptCount val="1"/>
                <c:pt idx="0">
                  <c:v>Жакешова Р.К.</c:v>
                </c:pt>
              </c:strCache>
            </c:strRef>
          </c:tx>
          <c:cat>
            <c:strRef>
              <c:f>Лист1!$A$2</c:f>
              <c:strCache>
                <c:ptCount val="1"/>
                <c:pt idx="0">
                  <c:v>Подготовка воспитателя к занятию</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Подготовка воспитателя к занятию</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Подготовка воспитателя к занятию</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Подготовка воспитателя к занятию</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Подготовка воспитателя к занятию</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Подготовка воспитателя к занятию</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Подготовка воспитателя к занятию</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Подготовка воспитателя к занятию</c:v>
                </c:pt>
              </c:strCache>
            </c:strRef>
          </c:cat>
          <c:val>
            <c:numRef>
              <c:f>Лист1!$O$2</c:f>
              <c:numCache>
                <c:formatCode>General</c:formatCode>
                <c:ptCount val="1"/>
                <c:pt idx="0">
                  <c:v>4</c:v>
                </c:pt>
              </c:numCache>
            </c:numRef>
          </c:val>
        </c:ser>
        <c:ser>
          <c:idx val="14"/>
          <c:order val="14"/>
          <c:tx>
            <c:strRef>
              <c:f>Лист1!$P$1</c:f>
              <c:strCache>
                <c:ptCount val="1"/>
                <c:pt idx="0">
                  <c:v>Искалиева Ш.З.</c:v>
                </c:pt>
              </c:strCache>
            </c:strRef>
          </c:tx>
          <c:cat>
            <c:strRef>
              <c:f>Лист1!$A$2</c:f>
              <c:strCache>
                <c:ptCount val="1"/>
                <c:pt idx="0">
                  <c:v>Подготовка воспитателя к занятию</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Подготовка воспитателя к занятию</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Подготовка воспитателя к занятию</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Подготовка воспитателя к занятию</c:v>
                </c:pt>
              </c:strCache>
            </c:strRef>
          </c:cat>
          <c:val>
            <c:numRef>
              <c:f>Лист1!$S$2</c:f>
              <c:numCache>
                <c:formatCode>General</c:formatCode>
                <c:ptCount val="1"/>
                <c:pt idx="0">
                  <c:v>4</c:v>
                </c:pt>
              </c:numCache>
            </c:numRef>
          </c:val>
        </c:ser>
        <c:ser>
          <c:idx val="18"/>
          <c:order val="18"/>
          <c:tx>
            <c:strRef>
              <c:f>Лист1!$T$1</c:f>
              <c:strCache>
                <c:ptCount val="1"/>
                <c:pt idx="0">
                  <c:v>Алдиярова А.А.</c:v>
                </c:pt>
              </c:strCache>
            </c:strRef>
          </c:tx>
          <c:cat>
            <c:strRef>
              <c:f>Лист1!$A$2</c:f>
              <c:strCache>
                <c:ptCount val="1"/>
                <c:pt idx="0">
                  <c:v>Подготовка воспитателя к занятию</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Подготовка воспитателя к занятию</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Подготовка воспитателя к занятию</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Подготовка воспитателя к занятию</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Подготовка воспитателя к занятию</c:v>
                </c:pt>
              </c:strCache>
            </c:strRef>
          </c:cat>
          <c:val>
            <c:numRef>
              <c:f>Лист1!$X$2</c:f>
              <c:numCache>
                <c:formatCode>General</c:formatCode>
                <c:ptCount val="1"/>
                <c:pt idx="0">
                  <c:v>4</c:v>
                </c:pt>
              </c:numCache>
            </c:numRef>
          </c:val>
        </c:ser>
        <c:ser>
          <c:idx val="23"/>
          <c:order val="23"/>
          <c:tx>
            <c:strRef>
              <c:f>Лист1!$Y$1</c:f>
              <c:strCache>
                <c:ptCount val="1"/>
                <c:pt idx="0">
                  <c:v>Жакупова М.С.</c:v>
                </c:pt>
              </c:strCache>
            </c:strRef>
          </c:tx>
          <c:cat>
            <c:strRef>
              <c:f>Лист1!$A$2</c:f>
              <c:strCache>
                <c:ptCount val="1"/>
                <c:pt idx="0">
                  <c:v>Подготовка воспитателя к занятию</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Подготовка воспитателя к занятию</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Подготовка воспитателя к занятию</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Подготовка воспитателя к занятию</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Подготовка воспитателя к занятию</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Подготовка воспитателя к занятию</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Подготовка воспитателя к занятию</c:v>
                </c:pt>
              </c:strCache>
            </c:strRef>
          </c:cat>
          <c:val>
            <c:numRef>
              <c:f>Лист1!$AE$2</c:f>
              <c:numCache>
                <c:formatCode>General</c:formatCode>
                <c:ptCount val="1"/>
                <c:pt idx="0">
                  <c:v>4</c:v>
                </c:pt>
              </c:numCache>
            </c:numRef>
          </c:val>
        </c:ser>
        <c:ser>
          <c:idx val="30"/>
          <c:order val="30"/>
          <c:tx>
            <c:strRef>
              <c:f>Лист1!$AF$1</c:f>
              <c:strCache>
                <c:ptCount val="1"/>
                <c:pt idx="0">
                  <c:v>Сузакова Т.М.</c:v>
                </c:pt>
              </c:strCache>
            </c:strRef>
          </c:tx>
          <c:cat>
            <c:strRef>
              <c:f>Лист1!$A$2</c:f>
              <c:strCache>
                <c:ptCount val="1"/>
                <c:pt idx="0">
                  <c:v>Подготовка воспитателя к занятию</c:v>
                </c:pt>
              </c:strCache>
            </c:strRef>
          </c:cat>
          <c:val>
            <c:numRef>
              <c:f>Лист1!$AF$2</c:f>
              <c:numCache>
                <c:formatCode>General</c:formatCode>
                <c:ptCount val="1"/>
                <c:pt idx="0">
                  <c:v>4</c:v>
                </c:pt>
              </c:numCache>
            </c:numRef>
          </c:val>
        </c:ser>
        <c:shape val="box"/>
        <c:axId val="104393728"/>
        <c:axId val="106177280"/>
        <c:axId val="0"/>
      </c:bar3DChart>
      <c:catAx>
        <c:axId val="104393728"/>
        <c:scaling>
          <c:orientation val="minMax"/>
        </c:scaling>
        <c:axPos val="b"/>
        <c:numFmt formatCode="General" sourceLinked="1"/>
        <c:tickLblPos val="nextTo"/>
        <c:crossAx val="106177280"/>
        <c:crosses val="autoZero"/>
        <c:auto val="1"/>
        <c:lblAlgn val="ctr"/>
        <c:lblOffset val="100"/>
      </c:catAx>
      <c:valAx>
        <c:axId val="106177280"/>
        <c:scaling>
          <c:orientation val="minMax"/>
        </c:scaling>
        <c:axPos val="l"/>
        <c:majorGridlines/>
        <c:numFmt formatCode="General" sourceLinked="1"/>
        <c:tickLblPos val="nextTo"/>
        <c:crossAx val="104393728"/>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dLbls>
            <c:showVal val="1"/>
          </c:dLbls>
          <c:cat>
            <c:strRef>
              <c:f>Лист1!$A$2</c:f>
              <c:strCache>
                <c:ptCount val="1"/>
                <c:pt idx="0">
                  <c:v>Уровень требований  к достижениям детей</c:v>
                </c:pt>
              </c:strCache>
            </c:strRef>
          </c:cat>
          <c:val>
            <c:numRef>
              <c:f>Лист1!$B$2</c:f>
              <c:numCache>
                <c:formatCode>General</c:formatCode>
                <c:ptCount val="1"/>
                <c:pt idx="0">
                  <c:v>4</c:v>
                </c:pt>
              </c:numCache>
            </c:numRef>
          </c:val>
        </c:ser>
        <c:ser>
          <c:idx val="1"/>
          <c:order val="1"/>
          <c:tx>
            <c:strRef>
              <c:f>Лист1!$C$1</c:f>
              <c:strCache>
                <c:ptCount val="1"/>
                <c:pt idx="0">
                  <c:v>Карпенко Л.В.</c:v>
                </c:pt>
              </c:strCache>
            </c:strRef>
          </c:tx>
          <c:dLbls>
            <c:showVal val="1"/>
          </c:dLbls>
          <c:cat>
            <c:strRef>
              <c:f>Лист1!$A$2</c:f>
              <c:strCache>
                <c:ptCount val="1"/>
                <c:pt idx="0">
                  <c:v>Уровень требований  к достижениям детей</c:v>
                </c:pt>
              </c:strCache>
            </c:strRef>
          </c:cat>
          <c:val>
            <c:numRef>
              <c:f>Лист1!$C$2</c:f>
              <c:numCache>
                <c:formatCode>General</c:formatCode>
                <c:ptCount val="1"/>
                <c:pt idx="0">
                  <c:v>4</c:v>
                </c:pt>
              </c:numCache>
            </c:numRef>
          </c:val>
        </c:ser>
        <c:ser>
          <c:idx val="2"/>
          <c:order val="2"/>
          <c:tx>
            <c:strRef>
              <c:f>Лист1!$D$1</c:f>
              <c:strCache>
                <c:ptCount val="1"/>
                <c:pt idx="0">
                  <c:v>Кульбатырова Д.К.</c:v>
                </c:pt>
              </c:strCache>
            </c:strRef>
          </c:tx>
          <c:dLbls>
            <c:dLbl>
              <c:idx val="0"/>
              <c:showVal val="1"/>
            </c:dLbl>
            <c:delete val="1"/>
          </c:dLbls>
          <c:cat>
            <c:strRef>
              <c:f>Лист1!$A$2</c:f>
              <c:strCache>
                <c:ptCount val="1"/>
                <c:pt idx="0">
                  <c:v>Уровень требований  к достижениям детей</c:v>
                </c:pt>
              </c:strCache>
            </c:strRef>
          </c:cat>
          <c:val>
            <c:numRef>
              <c:f>Лист1!$D$2</c:f>
              <c:numCache>
                <c:formatCode>General</c:formatCode>
                <c:ptCount val="1"/>
                <c:pt idx="0">
                  <c:v>4</c:v>
                </c:pt>
              </c:numCache>
            </c:numRef>
          </c:val>
        </c:ser>
        <c:ser>
          <c:idx val="3"/>
          <c:order val="3"/>
          <c:tx>
            <c:strRef>
              <c:f>Лист1!$E$1</c:f>
              <c:strCache>
                <c:ptCount val="1"/>
                <c:pt idx="0">
                  <c:v>Аетова Б.Е.</c:v>
                </c:pt>
              </c:strCache>
            </c:strRef>
          </c:tx>
          <c:dLbls>
            <c:showVal val="1"/>
          </c:dLbls>
          <c:cat>
            <c:strRef>
              <c:f>Лист1!$A$2</c:f>
              <c:strCache>
                <c:ptCount val="1"/>
                <c:pt idx="0">
                  <c:v>Уровень требований  к достижениям детей</c:v>
                </c:pt>
              </c:strCache>
            </c:strRef>
          </c:cat>
          <c:val>
            <c:numRef>
              <c:f>Лист1!$E$2</c:f>
              <c:numCache>
                <c:formatCode>General</c:formatCode>
                <c:ptCount val="1"/>
                <c:pt idx="0">
                  <c:v>3</c:v>
                </c:pt>
              </c:numCache>
            </c:numRef>
          </c:val>
        </c:ser>
        <c:ser>
          <c:idx val="4"/>
          <c:order val="4"/>
          <c:tx>
            <c:strRef>
              <c:f>Лист1!$F$1</c:f>
              <c:strCache>
                <c:ptCount val="1"/>
                <c:pt idx="0">
                  <c:v>Ильясова Л.А.</c:v>
                </c:pt>
              </c:strCache>
            </c:strRef>
          </c:tx>
          <c:cat>
            <c:strRef>
              <c:f>Лист1!$A$2</c:f>
              <c:strCache>
                <c:ptCount val="1"/>
                <c:pt idx="0">
                  <c:v>Уровень требований  к достижениям детей</c:v>
                </c:pt>
              </c:strCache>
            </c:strRef>
          </c:cat>
          <c:val>
            <c:numRef>
              <c:f>Лист1!$F$2</c:f>
              <c:numCache>
                <c:formatCode>General</c:formatCode>
                <c:ptCount val="1"/>
                <c:pt idx="0">
                  <c:v>4</c:v>
                </c:pt>
              </c:numCache>
            </c:numRef>
          </c:val>
        </c:ser>
        <c:ser>
          <c:idx val="5"/>
          <c:order val="5"/>
          <c:tx>
            <c:strRef>
              <c:f>Лист1!$G$1</c:f>
              <c:strCache>
                <c:ptCount val="1"/>
                <c:pt idx="0">
                  <c:v>Утениязова З.М.</c:v>
                </c:pt>
              </c:strCache>
            </c:strRef>
          </c:tx>
          <c:cat>
            <c:strRef>
              <c:f>Лист1!$A$2</c:f>
              <c:strCache>
                <c:ptCount val="1"/>
                <c:pt idx="0">
                  <c:v>Уровень требований  к достижениям детей</c:v>
                </c:pt>
              </c:strCache>
            </c:strRef>
          </c:cat>
          <c:val>
            <c:numRef>
              <c:f>Лист1!$G$2</c:f>
              <c:numCache>
                <c:formatCode>General</c:formatCode>
                <c:ptCount val="1"/>
                <c:pt idx="0">
                  <c:v>3</c:v>
                </c:pt>
              </c:numCache>
            </c:numRef>
          </c:val>
        </c:ser>
        <c:ser>
          <c:idx val="6"/>
          <c:order val="6"/>
          <c:tx>
            <c:strRef>
              <c:f>Лист1!$H$1</c:f>
              <c:strCache>
                <c:ptCount val="1"/>
                <c:pt idx="0">
                  <c:v>Жакешова Р.К.</c:v>
                </c:pt>
              </c:strCache>
            </c:strRef>
          </c:tx>
          <c:cat>
            <c:strRef>
              <c:f>Лист1!$A$2</c:f>
              <c:strCache>
                <c:ptCount val="1"/>
                <c:pt idx="0">
                  <c:v>Уровень требований  к достижениям детей</c:v>
                </c:pt>
              </c:strCache>
            </c:strRef>
          </c:cat>
          <c:val>
            <c:numRef>
              <c:f>Лист1!$H$2</c:f>
              <c:numCache>
                <c:formatCode>General</c:formatCode>
                <c:ptCount val="1"/>
                <c:pt idx="0">
                  <c:v>4</c:v>
                </c:pt>
              </c:numCache>
            </c:numRef>
          </c:val>
        </c:ser>
        <c:ser>
          <c:idx val="7"/>
          <c:order val="7"/>
          <c:tx>
            <c:strRef>
              <c:f>Лист1!$I$1</c:f>
              <c:strCache>
                <c:ptCount val="1"/>
                <c:pt idx="0">
                  <c:v>Аймолдина С.С.</c:v>
                </c:pt>
              </c:strCache>
            </c:strRef>
          </c:tx>
          <c:cat>
            <c:strRef>
              <c:f>Лист1!$A$2</c:f>
              <c:strCache>
                <c:ptCount val="1"/>
                <c:pt idx="0">
                  <c:v>Уровень требований  к достижениям детей</c:v>
                </c:pt>
              </c:strCache>
            </c:strRef>
          </c:cat>
          <c:val>
            <c:numRef>
              <c:f>Лист1!$I$2</c:f>
              <c:numCache>
                <c:formatCode>General</c:formatCode>
                <c:ptCount val="1"/>
                <c:pt idx="0">
                  <c:v>4</c:v>
                </c:pt>
              </c:numCache>
            </c:numRef>
          </c:val>
        </c:ser>
        <c:ser>
          <c:idx val="8"/>
          <c:order val="8"/>
          <c:tx>
            <c:strRef>
              <c:f>Лист1!$J$1</c:f>
              <c:strCache>
                <c:ptCount val="1"/>
                <c:pt idx="0">
                  <c:v>Бабцова Л.А.</c:v>
                </c:pt>
              </c:strCache>
            </c:strRef>
          </c:tx>
          <c:cat>
            <c:strRef>
              <c:f>Лист1!$A$2</c:f>
              <c:strCache>
                <c:ptCount val="1"/>
                <c:pt idx="0">
                  <c:v>Уровень требований  к достижениям детей</c:v>
                </c:pt>
              </c:strCache>
            </c:strRef>
          </c:cat>
          <c:val>
            <c:numRef>
              <c:f>Лист1!$J$2</c:f>
              <c:numCache>
                <c:formatCode>General</c:formatCode>
                <c:ptCount val="1"/>
                <c:pt idx="0">
                  <c:v>4</c:v>
                </c:pt>
              </c:numCache>
            </c:numRef>
          </c:val>
        </c:ser>
        <c:ser>
          <c:idx val="9"/>
          <c:order val="9"/>
          <c:tx>
            <c:strRef>
              <c:f>Лист1!$K$1</c:f>
              <c:strCache>
                <c:ptCount val="1"/>
                <c:pt idx="0">
                  <c:v>Мукашева А.Б.</c:v>
                </c:pt>
              </c:strCache>
            </c:strRef>
          </c:tx>
          <c:cat>
            <c:strRef>
              <c:f>Лист1!$A$2</c:f>
              <c:strCache>
                <c:ptCount val="1"/>
                <c:pt idx="0">
                  <c:v>Уровень требований  к достижениям детей</c:v>
                </c:pt>
              </c:strCache>
            </c:strRef>
          </c:cat>
          <c:val>
            <c:numRef>
              <c:f>Лист1!$K$2</c:f>
              <c:numCache>
                <c:formatCode>General</c:formatCode>
                <c:ptCount val="1"/>
                <c:pt idx="0">
                  <c:v>4</c:v>
                </c:pt>
              </c:numCache>
            </c:numRef>
          </c:val>
        </c:ser>
        <c:ser>
          <c:idx val="10"/>
          <c:order val="10"/>
          <c:tx>
            <c:strRef>
              <c:f>Лист1!$L$1</c:f>
              <c:strCache>
                <c:ptCount val="1"/>
                <c:pt idx="0">
                  <c:v>Жумашева Н.А.</c:v>
                </c:pt>
              </c:strCache>
            </c:strRef>
          </c:tx>
          <c:cat>
            <c:strRef>
              <c:f>Лист1!$A$2</c:f>
              <c:strCache>
                <c:ptCount val="1"/>
                <c:pt idx="0">
                  <c:v>Уровень требований  к достижениям детей</c:v>
                </c:pt>
              </c:strCache>
            </c:strRef>
          </c:cat>
          <c:val>
            <c:numRef>
              <c:f>Лист1!$L$2</c:f>
              <c:numCache>
                <c:formatCode>General</c:formatCode>
                <c:ptCount val="1"/>
                <c:pt idx="0">
                  <c:v>4</c:v>
                </c:pt>
              </c:numCache>
            </c:numRef>
          </c:val>
        </c:ser>
        <c:ser>
          <c:idx val="11"/>
          <c:order val="11"/>
          <c:tx>
            <c:strRef>
              <c:f>Лист1!$M$1</c:f>
              <c:strCache>
                <c:ptCount val="1"/>
                <c:pt idx="0">
                  <c:v>Арстанова А.Б.</c:v>
                </c:pt>
              </c:strCache>
            </c:strRef>
          </c:tx>
          <c:cat>
            <c:strRef>
              <c:f>Лист1!$A$2</c:f>
              <c:strCache>
                <c:ptCount val="1"/>
                <c:pt idx="0">
                  <c:v>Уровень требований  к достижениям детей</c:v>
                </c:pt>
              </c:strCache>
            </c:strRef>
          </c:cat>
          <c:val>
            <c:numRef>
              <c:f>Лист1!$M$2</c:f>
              <c:numCache>
                <c:formatCode>General</c:formatCode>
                <c:ptCount val="1"/>
                <c:pt idx="0">
                  <c:v>4</c:v>
                </c:pt>
              </c:numCache>
            </c:numRef>
          </c:val>
        </c:ser>
        <c:ser>
          <c:idx val="12"/>
          <c:order val="12"/>
          <c:tx>
            <c:strRef>
              <c:f>Лист1!$N$1</c:f>
              <c:strCache>
                <c:ptCount val="1"/>
                <c:pt idx="0">
                  <c:v>Қабақ Ә.К.</c:v>
                </c:pt>
              </c:strCache>
            </c:strRef>
          </c:tx>
          <c:cat>
            <c:strRef>
              <c:f>Лист1!$A$2</c:f>
              <c:strCache>
                <c:ptCount val="1"/>
                <c:pt idx="0">
                  <c:v>Уровень требований  к достижениям детей</c:v>
                </c:pt>
              </c:strCache>
            </c:strRef>
          </c:cat>
          <c:val>
            <c:numRef>
              <c:f>Лист1!$N$2</c:f>
              <c:numCache>
                <c:formatCode>General</c:formatCode>
                <c:ptCount val="1"/>
                <c:pt idx="0">
                  <c:v>4</c:v>
                </c:pt>
              </c:numCache>
            </c:numRef>
          </c:val>
        </c:ser>
        <c:ser>
          <c:idx val="13"/>
          <c:order val="13"/>
          <c:tx>
            <c:strRef>
              <c:f>Лист1!$O$1</c:f>
              <c:strCache>
                <c:ptCount val="1"/>
                <c:pt idx="0">
                  <c:v>Жумабаева Г.С.</c:v>
                </c:pt>
              </c:strCache>
            </c:strRef>
          </c:tx>
          <c:cat>
            <c:strRef>
              <c:f>Лист1!$A$2</c:f>
              <c:strCache>
                <c:ptCount val="1"/>
                <c:pt idx="0">
                  <c:v>Уровень требований  к достижениям детей</c:v>
                </c:pt>
              </c:strCache>
            </c:strRef>
          </c:cat>
          <c:val>
            <c:numRef>
              <c:f>Лист1!$O$2</c:f>
              <c:numCache>
                <c:formatCode>General</c:formatCode>
                <c:ptCount val="1"/>
                <c:pt idx="0">
                  <c:v>3</c:v>
                </c:pt>
              </c:numCache>
            </c:numRef>
          </c:val>
        </c:ser>
        <c:ser>
          <c:idx val="14"/>
          <c:order val="14"/>
          <c:tx>
            <c:strRef>
              <c:f>Лист1!$P$1</c:f>
              <c:strCache>
                <c:ptCount val="1"/>
                <c:pt idx="0">
                  <c:v>Искалиева Ш.З.</c:v>
                </c:pt>
              </c:strCache>
            </c:strRef>
          </c:tx>
          <c:cat>
            <c:strRef>
              <c:f>Лист1!$A$2</c:f>
              <c:strCache>
                <c:ptCount val="1"/>
                <c:pt idx="0">
                  <c:v>Уровень требований  к достижениям детей</c:v>
                </c:pt>
              </c:strCache>
            </c:strRef>
          </c:cat>
          <c:val>
            <c:numRef>
              <c:f>Лист1!$P$2</c:f>
              <c:numCache>
                <c:formatCode>General</c:formatCode>
                <c:ptCount val="1"/>
                <c:pt idx="0">
                  <c:v>4</c:v>
                </c:pt>
              </c:numCache>
            </c:numRef>
          </c:val>
        </c:ser>
        <c:ser>
          <c:idx val="15"/>
          <c:order val="15"/>
          <c:tx>
            <c:strRef>
              <c:f>Лист1!$Q$1</c:f>
              <c:strCache>
                <c:ptCount val="1"/>
                <c:pt idx="0">
                  <c:v>Тутаева К.М.</c:v>
                </c:pt>
              </c:strCache>
            </c:strRef>
          </c:tx>
          <c:cat>
            <c:strRef>
              <c:f>Лист1!$A$2</c:f>
              <c:strCache>
                <c:ptCount val="1"/>
                <c:pt idx="0">
                  <c:v>Уровень требований  к достижениям детей</c:v>
                </c:pt>
              </c:strCache>
            </c:strRef>
          </c:cat>
          <c:val>
            <c:numRef>
              <c:f>Лист1!$Q$2</c:f>
              <c:numCache>
                <c:formatCode>General</c:formatCode>
                <c:ptCount val="1"/>
                <c:pt idx="0">
                  <c:v>4</c:v>
                </c:pt>
              </c:numCache>
            </c:numRef>
          </c:val>
        </c:ser>
        <c:ser>
          <c:idx val="16"/>
          <c:order val="16"/>
          <c:tx>
            <c:strRef>
              <c:f>Лист1!$R$1</c:f>
              <c:strCache>
                <c:ptCount val="1"/>
                <c:pt idx="0">
                  <c:v>Етенбаева С.А.</c:v>
                </c:pt>
              </c:strCache>
            </c:strRef>
          </c:tx>
          <c:cat>
            <c:strRef>
              <c:f>Лист1!$A$2</c:f>
              <c:strCache>
                <c:ptCount val="1"/>
                <c:pt idx="0">
                  <c:v>Уровень требований  к достижениям детей</c:v>
                </c:pt>
              </c:strCache>
            </c:strRef>
          </c:cat>
          <c:val>
            <c:numRef>
              <c:f>Лист1!$R$2</c:f>
              <c:numCache>
                <c:formatCode>General</c:formatCode>
                <c:ptCount val="1"/>
                <c:pt idx="0">
                  <c:v>4</c:v>
                </c:pt>
              </c:numCache>
            </c:numRef>
          </c:val>
        </c:ser>
        <c:ser>
          <c:idx val="17"/>
          <c:order val="17"/>
          <c:tx>
            <c:strRef>
              <c:f>Лист1!$S$1</c:f>
              <c:strCache>
                <c:ptCount val="1"/>
                <c:pt idx="0">
                  <c:v>Габдешова А.Ш.</c:v>
                </c:pt>
              </c:strCache>
            </c:strRef>
          </c:tx>
          <c:cat>
            <c:strRef>
              <c:f>Лист1!$A$2</c:f>
              <c:strCache>
                <c:ptCount val="1"/>
                <c:pt idx="0">
                  <c:v>Уровень требований  к достижениям детей</c:v>
                </c:pt>
              </c:strCache>
            </c:strRef>
          </c:cat>
          <c:val>
            <c:numRef>
              <c:f>Лист1!$S$2</c:f>
              <c:numCache>
                <c:formatCode>General</c:formatCode>
                <c:ptCount val="1"/>
                <c:pt idx="0">
                  <c:v>3</c:v>
                </c:pt>
              </c:numCache>
            </c:numRef>
          </c:val>
        </c:ser>
        <c:ser>
          <c:idx val="18"/>
          <c:order val="18"/>
          <c:tx>
            <c:strRef>
              <c:f>Лист1!$T$1</c:f>
              <c:strCache>
                <c:ptCount val="1"/>
                <c:pt idx="0">
                  <c:v>Алдиярова А.А.</c:v>
                </c:pt>
              </c:strCache>
            </c:strRef>
          </c:tx>
          <c:cat>
            <c:strRef>
              <c:f>Лист1!$A$2</c:f>
              <c:strCache>
                <c:ptCount val="1"/>
                <c:pt idx="0">
                  <c:v>Уровень требований  к достижениям детей</c:v>
                </c:pt>
              </c:strCache>
            </c:strRef>
          </c:cat>
          <c:val>
            <c:numRef>
              <c:f>Лист1!$T$2</c:f>
              <c:numCache>
                <c:formatCode>General</c:formatCode>
                <c:ptCount val="1"/>
                <c:pt idx="0">
                  <c:v>4</c:v>
                </c:pt>
              </c:numCache>
            </c:numRef>
          </c:val>
        </c:ser>
        <c:ser>
          <c:idx val="19"/>
          <c:order val="19"/>
          <c:tx>
            <c:strRef>
              <c:f>Лист1!$U$1</c:f>
              <c:strCache>
                <c:ptCount val="1"/>
                <c:pt idx="0">
                  <c:v>Айтжанова Ж.К.</c:v>
                </c:pt>
              </c:strCache>
            </c:strRef>
          </c:tx>
          <c:cat>
            <c:strRef>
              <c:f>Лист1!$A$2</c:f>
              <c:strCache>
                <c:ptCount val="1"/>
                <c:pt idx="0">
                  <c:v>Уровень требований  к достижениям детей</c:v>
                </c:pt>
              </c:strCache>
            </c:strRef>
          </c:cat>
          <c:val>
            <c:numRef>
              <c:f>Лист1!$U$2</c:f>
              <c:numCache>
                <c:formatCode>General</c:formatCode>
                <c:ptCount val="1"/>
                <c:pt idx="0">
                  <c:v>4</c:v>
                </c:pt>
              </c:numCache>
            </c:numRef>
          </c:val>
        </c:ser>
        <c:ser>
          <c:idx val="20"/>
          <c:order val="20"/>
          <c:tx>
            <c:strRef>
              <c:f>Лист1!$V$1</c:f>
              <c:strCache>
                <c:ptCount val="1"/>
                <c:pt idx="0">
                  <c:v>Ховрина С.А.</c:v>
                </c:pt>
              </c:strCache>
            </c:strRef>
          </c:tx>
          <c:cat>
            <c:strRef>
              <c:f>Лист1!$A$2</c:f>
              <c:strCache>
                <c:ptCount val="1"/>
                <c:pt idx="0">
                  <c:v>Уровень требований  к достижениям детей</c:v>
                </c:pt>
              </c:strCache>
            </c:strRef>
          </c:cat>
          <c:val>
            <c:numRef>
              <c:f>Лист1!$V$2</c:f>
              <c:numCache>
                <c:formatCode>General</c:formatCode>
                <c:ptCount val="1"/>
                <c:pt idx="0">
                  <c:v>4</c:v>
                </c:pt>
              </c:numCache>
            </c:numRef>
          </c:val>
        </c:ser>
        <c:ser>
          <c:idx val="21"/>
          <c:order val="21"/>
          <c:tx>
            <c:strRef>
              <c:f>Лист1!$W$1</c:f>
              <c:strCache>
                <c:ptCount val="1"/>
                <c:pt idx="0">
                  <c:v>Ленская В.В.</c:v>
                </c:pt>
              </c:strCache>
            </c:strRef>
          </c:tx>
          <c:cat>
            <c:strRef>
              <c:f>Лист1!$A$2</c:f>
              <c:strCache>
                <c:ptCount val="1"/>
                <c:pt idx="0">
                  <c:v>Уровень требований  к достижениям детей</c:v>
                </c:pt>
              </c:strCache>
            </c:strRef>
          </c:cat>
          <c:val>
            <c:numRef>
              <c:f>Лист1!$W$2</c:f>
              <c:numCache>
                <c:formatCode>General</c:formatCode>
                <c:ptCount val="1"/>
                <c:pt idx="0">
                  <c:v>4</c:v>
                </c:pt>
              </c:numCache>
            </c:numRef>
          </c:val>
        </c:ser>
        <c:ser>
          <c:idx val="22"/>
          <c:order val="22"/>
          <c:tx>
            <c:strRef>
              <c:f>Лист1!$X$1</c:f>
              <c:strCache>
                <c:ptCount val="1"/>
                <c:pt idx="0">
                  <c:v>Ергарина И.Н.</c:v>
                </c:pt>
              </c:strCache>
            </c:strRef>
          </c:tx>
          <c:cat>
            <c:strRef>
              <c:f>Лист1!$A$2</c:f>
              <c:strCache>
                <c:ptCount val="1"/>
                <c:pt idx="0">
                  <c:v>Уровень требований  к достижениям детей</c:v>
                </c:pt>
              </c:strCache>
            </c:strRef>
          </c:cat>
          <c:val>
            <c:numRef>
              <c:f>Лист1!$X$2</c:f>
              <c:numCache>
                <c:formatCode>General</c:formatCode>
                <c:ptCount val="1"/>
                <c:pt idx="0">
                  <c:v>4</c:v>
                </c:pt>
              </c:numCache>
            </c:numRef>
          </c:val>
        </c:ser>
        <c:ser>
          <c:idx val="23"/>
          <c:order val="23"/>
          <c:tx>
            <c:strRef>
              <c:f>Лист1!$Y$1</c:f>
              <c:strCache>
                <c:ptCount val="1"/>
                <c:pt idx="0">
                  <c:v>Жакупова М.С.</c:v>
                </c:pt>
              </c:strCache>
            </c:strRef>
          </c:tx>
          <c:cat>
            <c:strRef>
              <c:f>Лист1!$A$2</c:f>
              <c:strCache>
                <c:ptCount val="1"/>
                <c:pt idx="0">
                  <c:v>Уровень требований  к достижениям детей</c:v>
                </c:pt>
              </c:strCache>
            </c:strRef>
          </c:cat>
          <c:val>
            <c:numRef>
              <c:f>Лист1!$Y$2</c:f>
              <c:numCache>
                <c:formatCode>General</c:formatCode>
                <c:ptCount val="1"/>
                <c:pt idx="0">
                  <c:v>4</c:v>
                </c:pt>
              </c:numCache>
            </c:numRef>
          </c:val>
        </c:ser>
        <c:ser>
          <c:idx val="24"/>
          <c:order val="24"/>
          <c:tx>
            <c:strRef>
              <c:f>Лист1!$Z$1</c:f>
              <c:strCache>
                <c:ptCount val="1"/>
                <c:pt idx="0">
                  <c:v>Губина А.Н.</c:v>
                </c:pt>
              </c:strCache>
            </c:strRef>
          </c:tx>
          <c:cat>
            <c:strRef>
              <c:f>Лист1!$A$2</c:f>
              <c:strCache>
                <c:ptCount val="1"/>
                <c:pt idx="0">
                  <c:v>Уровень требований  к достижениям детей</c:v>
                </c:pt>
              </c:strCache>
            </c:strRef>
          </c:cat>
          <c:val>
            <c:numRef>
              <c:f>Лист1!$Z$2</c:f>
              <c:numCache>
                <c:formatCode>General</c:formatCode>
                <c:ptCount val="1"/>
                <c:pt idx="0">
                  <c:v>4</c:v>
                </c:pt>
              </c:numCache>
            </c:numRef>
          </c:val>
        </c:ser>
        <c:ser>
          <c:idx val="25"/>
          <c:order val="25"/>
          <c:tx>
            <c:strRef>
              <c:f>Лист1!$AA$1</c:f>
              <c:strCache>
                <c:ptCount val="1"/>
                <c:pt idx="0">
                  <c:v>Искалиева З.К.</c:v>
                </c:pt>
              </c:strCache>
            </c:strRef>
          </c:tx>
          <c:cat>
            <c:strRef>
              <c:f>Лист1!$A$2</c:f>
              <c:strCache>
                <c:ptCount val="1"/>
                <c:pt idx="0">
                  <c:v>Уровень требований  к достижениям детей</c:v>
                </c:pt>
              </c:strCache>
            </c:strRef>
          </c:cat>
          <c:val>
            <c:numRef>
              <c:f>Лист1!$AA$2</c:f>
              <c:numCache>
                <c:formatCode>General</c:formatCode>
                <c:ptCount val="1"/>
                <c:pt idx="0">
                  <c:v>4</c:v>
                </c:pt>
              </c:numCache>
            </c:numRef>
          </c:val>
        </c:ser>
        <c:ser>
          <c:idx val="26"/>
          <c:order val="26"/>
          <c:tx>
            <c:strRef>
              <c:f>Лист1!$AB$1</c:f>
              <c:strCache>
                <c:ptCount val="1"/>
                <c:pt idx="0">
                  <c:v>Абилдаева А.Р.</c:v>
                </c:pt>
              </c:strCache>
            </c:strRef>
          </c:tx>
          <c:cat>
            <c:strRef>
              <c:f>Лист1!$A$2</c:f>
              <c:strCache>
                <c:ptCount val="1"/>
                <c:pt idx="0">
                  <c:v>Уровень требований  к достижениям детей</c:v>
                </c:pt>
              </c:strCache>
            </c:strRef>
          </c:cat>
          <c:val>
            <c:numRef>
              <c:f>Лист1!$AB$2</c:f>
              <c:numCache>
                <c:formatCode>General</c:formatCode>
                <c:ptCount val="1"/>
                <c:pt idx="0">
                  <c:v>4</c:v>
                </c:pt>
              </c:numCache>
            </c:numRef>
          </c:val>
        </c:ser>
        <c:ser>
          <c:idx val="27"/>
          <c:order val="27"/>
          <c:tx>
            <c:strRef>
              <c:f>Лист1!$AC$1</c:f>
              <c:strCache>
                <c:ptCount val="1"/>
                <c:pt idx="0">
                  <c:v>Байтурешова А.А.</c:v>
                </c:pt>
              </c:strCache>
            </c:strRef>
          </c:tx>
          <c:cat>
            <c:strRef>
              <c:f>Лист1!$A$2</c:f>
              <c:strCache>
                <c:ptCount val="1"/>
                <c:pt idx="0">
                  <c:v>Уровень требований  к достижениям детей</c:v>
                </c:pt>
              </c:strCache>
            </c:strRef>
          </c:cat>
          <c:val>
            <c:numRef>
              <c:f>Лист1!$AC$2</c:f>
              <c:numCache>
                <c:formatCode>General</c:formatCode>
                <c:ptCount val="1"/>
                <c:pt idx="0">
                  <c:v>4</c:v>
                </c:pt>
              </c:numCache>
            </c:numRef>
          </c:val>
        </c:ser>
        <c:ser>
          <c:idx val="28"/>
          <c:order val="28"/>
          <c:tx>
            <c:strRef>
              <c:f>Лист1!$AD$1</c:f>
              <c:strCache>
                <c:ptCount val="1"/>
                <c:pt idx="0">
                  <c:v>Тажикенова К.М.</c:v>
                </c:pt>
              </c:strCache>
            </c:strRef>
          </c:tx>
          <c:cat>
            <c:strRef>
              <c:f>Лист1!$A$2</c:f>
              <c:strCache>
                <c:ptCount val="1"/>
                <c:pt idx="0">
                  <c:v>Уровень требований  к достижениям детей</c:v>
                </c:pt>
              </c:strCache>
            </c:strRef>
          </c:cat>
          <c:val>
            <c:numRef>
              <c:f>Лист1!$AD$2</c:f>
              <c:numCache>
                <c:formatCode>General</c:formatCode>
                <c:ptCount val="1"/>
                <c:pt idx="0">
                  <c:v>4</c:v>
                </c:pt>
              </c:numCache>
            </c:numRef>
          </c:val>
        </c:ser>
        <c:ser>
          <c:idx val="29"/>
          <c:order val="29"/>
          <c:tx>
            <c:strRef>
              <c:f>Лист1!$AE$1</c:f>
              <c:strCache>
                <c:ptCount val="1"/>
                <c:pt idx="0">
                  <c:v>Тюлебаева З.Р.</c:v>
                </c:pt>
              </c:strCache>
            </c:strRef>
          </c:tx>
          <c:cat>
            <c:strRef>
              <c:f>Лист1!$A$2</c:f>
              <c:strCache>
                <c:ptCount val="1"/>
                <c:pt idx="0">
                  <c:v>Уровень требований  к достижениям детей</c:v>
                </c:pt>
              </c:strCache>
            </c:strRef>
          </c:cat>
          <c:val>
            <c:numRef>
              <c:f>Лист1!$AE$2</c:f>
              <c:numCache>
                <c:formatCode>General</c:formatCode>
                <c:ptCount val="1"/>
                <c:pt idx="0">
                  <c:v>4</c:v>
                </c:pt>
              </c:numCache>
            </c:numRef>
          </c:val>
        </c:ser>
        <c:ser>
          <c:idx val="30"/>
          <c:order val="30"/>
          <c:tx>
            <c:strRef>
              <c:f>Лист1!$AF$1</c:f>
              <c:strCache>
                <c:ptCount val="1"/>
                <c:pt idx="0">
                  <c:v>Сузакова Т.М.</c:v>
                </c:pt>
              </c:strCache>
            </c:strRef>
          </c:tx>
          <c:cat>
            <c:strRef>
              <c:f>Лист1!$A$2</c:f>
              <c:strCache>
                <c:ptCount val="1"/>
                <c:pt idx="0">
                  <c:v>Уровень требований  к достижениям детей</c:v>
                </c:pt>
              </c:strCache>
            </c:strRef>
          </c:cat>
          <c:val>
            <c:numRef>
              <c:f>Лист1!$AF$2</c:f>
              <c:numCache>
                <c:formatCode>General</c:formatCode>
                <c:ptCount val="1"/>
                <c:pt idx="0">
                  <c:v>4</c:v>
                </c:pt>
              </c:numCache>
            </c:numRef>
          </c:val>
        </c:ser>
        <c:shape val="box"/>
        <c:axId val="151565056"/>
        <c:axId val="151566592"/>
        <c:axId val="0"/>
      </c:bar3DChart>
      <c:catAx>
        <c:axId val="151565056"/>
        <c:scaling>
          <c:orientation val="minMax"/>
        </c:scaling>
        <c:axPos val="b"/>
        <c:numFmt formatCode="General" sourceLinked="1"/>
        <c:tickLblPos val="nextTo"/>
        <c:crossAx val="151566592"/>
        <c:crosses val="autoZero"/>
        <c:auto val="1"/>
        <c:lblAlgn val="ctr"/>
        <c:lblOffset val="100"/>
      </c:catAx>
      <c:valAx>
        <c:axId val="151566592"/>
        <c:scaling>
          <c:orientation val="minMax"/>
        </c:scaling>
        <c:axPos val="l"/>
        <c:majorGridlines/>
        <c:numFmt formatCode="General" sourceLinked="1"/>
        <c:tickLblPos val="nextTo"/>
        <c:crossAx val="151565056"/>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Точные знания ГОСО и общеобразовательных программ</c:v>
                </c:pt>
              </c:strCache>
            </c:strRef>
          </c:tx>
          <c:cat>
            <c:strRef>
              <c:f>Лист1!$A$2</c:f>
              <c:strCache>
                <c:ptCount val="1"/>
                <c:pt idx="0">
                  <c:v>Средняя оценка  по  критерию</c:v>
                </c:pt>
              </c:strCache>
            </c:strRef>
          </c:cat>
          <c:val>
            <c:numRef>
              <c:f>Лист1!$B$2</c:f>
              <c:numCache>
                <c:formatCode>General</c:formatCode>
                <c:ptCount val="1"/>
                <c:pt idx="0">
                  <c:v>5.7</c:v>
                </c:pt>
              </c:numCache>
            </c:numRef>
          </c:val>
        </c:ser>
        <c:ser>
          <c:idx val="1"/>
          <c:order val="1"/>
          <c:tx>
            <c:strRef>
              <c:f>Лист1!$C$1</c:f>
              <c:strCache>
                <c:ptCount val="1"/>
                <c:pt idx="0">
                  <c:v>.Знание дошкольной педагогики</c:v>
                </c:pt>
              </c:strCache>
            </c:strRef>
          </c:tx>
          <c:cat>
            <c:strRef>
              <c:f>Лист1!$A$2</c:f>
              <c:strCache>
                <c:ptCount val="1"/>
                <c:pt idx="0">
                  <c:v>Средняя оценка  по  критерию</c:v>
                </c:pt>
              </c:strCache>
            </c:strRef>
          </c:cat>
          <c:val>
            <c:numRef>
              <c:f>Лист1!$C$2</c:f>
              <c:numCache>
                <c:formatCode>General</c:formatCode>
                <c:ptCount val="1"/>
                <c:pt idx="0">
                  <c:v>5.8</c:v>
                </c:pt>
              </c:numCache>
            </c:numRef>
          </c:val>
        </c:ser>
        <c:ser>
          <c:idx val="2"/>
          <c:order val="2"/>
          <c:tx>
            <c:strRef>
              <c:f>Лист1!$D$1</c:f>
              <c:strCache>
                <c:ptCount val="1"/>
                <c:pt idx="0">
                  <c:v>Точные знания методик обучения</c:v>
                </c:pt>
              </c:strCache>
            </c:strRef>
          </c:tx>
          <c:cat>
            <c:strRef>
              <c:f>Лист1!$A$2</c:f>
              <c:strCache>
                <c:ptCount val="1"/>
                <c:pt idx="0">
                  <c:v>Средняя оценка  по  критерию</c:v>
                </c:pt>
              </c:strCache>
            </c:strRef>
          </c:cat>
          <c:val>
            <c:numRef>
              <c:f>Лист1!$D$2</c:f>
              <c:numCache>
                <c:formatCode>General</c:formatCode>
                <c:ptCount val="1"/>
                <c:pt idx="0">
                  <c:v>3.9</c:v>
                </c:pt>
              </c:numCache>
            </c:numRef>
          </c:val>
        </c:ser>
        <c:ser>
          <c:idx val="3"/>
          <c:order val="3"/>
          <c:tx>
            <c:strRef>
              <c:f>Лист1!$E$1</c:f>
              <c:strCache>
                <c:ptCount val="1"/>
                <c:pt idx="0">
                  <c:v>Владение методикой проведения занятия</c:v>
                </c:pt>
              </c:strCache>
            </c:strRef>
          </c:tx>
          <c:cat>
            <c:strRef>
              <c:f>Лист1!$A$2</c:f>
              <c:strCache>
                <c:ptCount val="1"/>
                <c:pt idx="0">
                  <c:v>Средняя оценка  по  критерию</c:v>
                </c:pt>
              </c:strCache>
            </c:strRef>
          </c:cat>
          <c:val>
            <c:numRef>
              <c:f>Лист1!$E$2</c:f>
              <c:numCache>
                <c:formatCode>General</c:formatCode>
                <c:ptCount val="1"/>
                <c:pt idx="0">
                  <c:v>4</c:v>
                </c:pt>
              </c:numCache>
            </c:numRef>
          </c:val>
        </c:ser>
        <c:ser>
          <c:idx val="4"/>
          <c:order val="4"/>
          <c:tx>
            <c:strRef>
              <c:f>Лист1!$F$1</c:f>
              <c:strCache>
                <c:ptCount val="1"/>
                <c:pt idx="0">
                  <c:v>Благоприят-ный психологический климат на занятии</c:v>
                </c:pt>
              </c:strCache>
            </c:strRef>
          </c:tx>
          <c:cat>
            <c:strRef>
              <c:f>Лист1!$A$2</c:f>
              <c:strCache>
                <c:ptCount val="1"/>
                <c:pt idx="0">
                  <c:v>Средняя оценка  по  критерию</c:v>
                </c:pt>
              </c:strCache>
            </c:strRef>
          </c:cat>
          <c:val>
            <c:numRef>
              <c:f>Лист1!$F$2</c:f>
              <c:numCache>
                <c:formatCode>General</c:formatCode>
                <c:ptCount val="1"/>
                <c:pt idx="0">
                  <c:v>3.9</c:v>
                </c:pt>
              </c:numCache>
            </c:numRef>
          </c:val>
        </c:ser>
        <c:ser>
          <c:idx val="5"/>
          <c:order val="5"/>
          <c:tx>
            <c:strRef>
              <c:f>Лист1!$G$1</c:f>
              <c:strCache>
                <c:ptCount val="1"/>
                <c:pt idx="0">
                  <c:v>Качество планирования занятия</c:v>
                </c:pt>
              </c:strCache>
            </c:strRef>
          </c:tx>
          <c:cat>
            <c:strRef>
              <c:f>Лист1!$A$2</c:f>
              <c:strCache>
                <c:ptCount val="1"/>
                <c:pt idx="0">
                  <c:v>Средняя оценка  по  критерию</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cat>
            <c:strRef>
              <c:f>Лист1!$A$2</c:f>
              <c:strCache>
                <c:ptCount val="1"/>
                <c:pt idx="0">
                  <c:v>Средняя оценка  по  критерию</c:v>
                </c:pt>
              </c:strCache>
            </c:strRef>
          </c:cat>
          <c:val>
            <c:numRef>
              <c:f>Лист1!$H$2</c:f>
              <c:numCache>
                <c:formatCode>General</c:formatCode>
                <c:ptCount val="1"/>
                <c:pt idx="0">
                  <c:v>5.5</c:v>
                </c:pt>
              </c:numCache>
            </c:numRef>
          </c:val>
        </c:ser>
        <c:ser>
          <c:idx val="7"/>
          <c:order val="7"/>
          <c:tx>
            <c:strRef>
              <c:f>Лист1!$I$1</c:f>
              <c:strCache>
                <c:ptCount val="1"/>
                <c:pt idx="0">
                  <c:v>Грамотное использование образова-тельных ресурсов</c:v>
                </c:pt>
              </c:strCache>
            </c:strRef>
          </c:tx>
          <c:cat>
            <c:strRef>
              <c:f>Лист1!$A$2</c:f>
              <c:strCache>
                <c:ptCount val="1"/>
                <c:pt idx="0">
                  <c:v>Средняя оценка  по  критерию</c:v>
                </c:pt>
              </c:strCache>
            </c:strRef>
          </c:cat>
          <c:val>
            <c:numRef>
              <c:f>Лист1!$I$2</c:f>
              <c:numCache>
                <c:formatCode>General</c:formatCode>
                <c:ptCount val="1"/>
              </c:numCache>
            </c:numRef>
          </c:val>
        </c:ser>
        <c:ser>
          <c:idx val="8"/>
          <c:order val="8"/>
          <c:tx>
            <c:strRef>
              <c:f>Лист1!$J$1</c:f>
              <c:strCache>
                <c:ptCount val="1"/>
                <c:pt idx="0">
                  <c:v>Подготовка воспитателя к занятию</c:v>
                </c:pt>
              </c:strCache>
            </c:strRef>
          </c:tx>
          <c:cat>
            <c:strRef>
              <c:f>Лист1!$A$2</c:f>
              <c:strCache>
                <c:ptCount val="1"/>
                <c:pt idx="0">
                  <c:v>Средняя оценка  по  критерию</c:v>
                </c:pt>
              </c:strCache>
            </c:strRef>
          </c:cat>
          <c:val>
            <c:numRef>
              <c:f>Лист1!$J$2</c:f>
              <c:numCache>
                <c:formatCode>General</c:formatCode>
                <c:ptCount val="1"/>
                <c:pt idx="0">
                  <c:v>4</c:v>
                </c:pt>
              </c:numCache>
            </c:numRef>
          </c:val>
        </c:ser>
        <c:ser>
          <c:idx val="9"/>
          <c:order val="9"/>
          <c:tx>
            <c:strRef>
              <c:f>Лист1!$K$1</c:f>
              <c:strCache>
                <c:ptCount val="1"/>
                <c:pt idx="0">
                  <c:v>. Уровень требований  к достижениям детей</c:v>
                </c:pt>
              </c:strCache>
            </c:strRef>
          </c:tx>
          <c:cat>
            <c:strRef>
              <c:f>Лист1!$A$2</c:f>
              <c:strCache>
                <c:ptCount val="1"/>
                <c:pt idx="0">
                  <c:v>Средняя оценка  по  критерию</c:v>
                </c:pt>
              </c:strCache>
            </c:strRef>
          </c:cat>
          <c:val>
            <c:numRef>
              <c:f>Лист1!$K$2</c:f>
              <c:numCache>
                <c:formatCode>General</c:formatCode>
                <c:ptCount val="1"/>
                <c:pt idx="0">
                  <c:v>3.9</c:v>
                </c:pt>
              </c:numCache>
            </c:numRef>
          </c:val>
        </c:ser>
        <c:shape val="box"/>
        <c:axId val="154465408"/>
        <c:axId val="154466944"/>
        <c:axId val="0"/>
      </c:bar3DChart>
      <c:catAx>
        <c:axId val="154465408"/>
        <c:scaling>
          <c:orientation val="minMax"/>
        </c:scaling>
        <c:axPos val="b"/>
        <c:numFmt formatCode="General" sourceLinked="1"/>
        <c:tickLblPos val="nextTo"/>
        <c:crossAx val="154466944"/>
        <c:crosses val="autoZero"/>
        <c:auto val="1"/>
        <c:lblAlgn val="ctr"/>
        <c:lblOffset val="100"/>
      </c:catAx>
      <c:valAx>
        <c:axId val="154466944"/>
        <c:scaling>
          <c:orientation val="minMax"/>
        </c:scaling>
        <c:axPos val="l"/>
        <c:majorGridlines/>
        <c:numFmt formatCode="General" sourceLinked="1"/>
        <c:tickLblPos val="nextTo"/>
        <c:crossAx val="154465408"/>
        <c:crosses val="autoZero"/>
        <c:crossBetween val="between"/>
      </c:valAx>
      <c:spPr>
        <a:noFill/>
        <a:ln w="25405">
          <a:noFill/>
        </a:ln>
      </c:spPr>
    </c:plotArea>
    <c:legend>
      <c:legendPos val="r"/>
      <c:layout>
        <c:manualLayout>
          <c:xMode val="edge"/>
          <c:yMode val="edge"/>
          <c:x val="0.80195846623987999"/>
          <c:y val="8.5528102090687297E-4"/>
          <c:w val="0.18415270683232512"/>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5366031293093807E-2"/>
          <c:y val="4.3961669709124407E-2"/>
          <c:w val="0.64369050326080679"/>
          <c:h val="0.83534592822501863"/>
        </c:manualLayout>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Скивко В.Н.</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Скивко В.Н.</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Скивко В.Н.</c:v>
                </c:pt>
              </c:strCache>
            </c:strRef>
          </c:cat>
          <c:val>
            <c:numRef>
              <c:f>Лист1!$D$2</c:f>
              <c:numCache>
                <c:formatCode>General</c:formatCode>
                <c:ptCount val="1"/>
                <c:pt idx="0">
                  <c:v>6</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Скивко В.Н.</c:v>
                </c:pt>
              </c:strCache>
            </c:strRef>
          </c:cat>
          <c:val>
            <c:numRef>
              <c:f>Лист1!$E$2</c:f>
              <c:numCache>
                <c:formatCode>General</c:formatCode>
                <c:ptCount val="1"/>
                <c:pt idx="0">
                  <c:v>6</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Скивко В.Н.</c:v>
                </c:pt>
              </c:strCache>
            </c:strRef>
          </c:cat>
          <c:val>
            <c:numRef>
              <c:f>Лист1!$F$2</c:f>
              <c:numCache>
                <c:formatCode>General</c:formatCode>
                <c:ptCount val="1"/>
                <c:pt idx="0">
                  <c:v>6</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Скивко В.Н.</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Скивко В.Н.</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Скивко В.Н.</c:v>
                </c:pt>
              </c:strCache>
            </c:strRef>
          </c:cat>
          <c:val>
            <c:numRef>
              <c:f>Лист1!$I$2</c:f>
              <c:numCache>
                <c:formatCode>General</c:formatCode>
                <c:ptCount val="1"/>
                <c:pt idx="0">
                  <c:v>4</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Скивко В.Н.</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Скивко В.Н.</c:v>
                </c:pt>
              </c:strCache>
            </c:strRef>
          </c:cat>
          <c:val>
            <c:numRef>
              <c:f>Лист1!$K$2</c:f>
              <c:numCache>
                <c:formatCode>General</c:formatCode>
                <c:ptCount val="1"/>
                <c:pt idx="0">
                  <c:v>6</c:v>
                </c:pt>
              </c:numCache>
            </c:numRef>
          </c:val>
        </c:ser>
        <c:shape val="box"/>
        <c:axId val="135956736"/>
        <c:axId val="138547968"/>
        <c:axId val="0"/>
      </c:bar3DChart>
      <c:catAx>
        <c:axId val="135956736"/>
        <c:scaling>
          <c:orientation val="minMax"/>
        </c:scaling>
        <c:axPos val="b"/>
        <c:numFmt formatCode="General" sourceLinked="1"/>
        <c:tickLblPos val="nextTo"/>
        <c:crossAx val="138547968"/>
        <c:crosses val="autoZero"/>
        <c:auto val="1"/>
        <c:lblAlgn val="ctr"/>
        <c:lblOffset val="100"/>
      </c:catAx>
      <c:valAx>
        <c:axId val="138547968"/>
        <c:scaling>
          <c:orientation val="minMax"/>
        </c:scaling>
        <c:axPos val="l"/>
        <c:majorGridlines/>
        <c:numFmt formatCode="General" sourceLinked="1"/>
        <c:tickLblPos val="nextTo"/>
        <c:crossAx val="135956736"/>
        <c:crosses val="autoZero"/>
        <c:crossBetween val="between"/>
      </c:valAx>
      <c:spPr>
        <a:noFill/>
        <a:ln w="25404">
          <a:noFill/>
        </a:ln>
      </c:spPr>
    </c:plotArea>
    <c:legend>
      <c:legendPos val="r"/>
      <c:layout>
        <c:manualLayout>
          <c:xMode val="edge"/>
          <c:yMode val="edge"/>
          <c:x val="0.64663445778414586"/>
          <c:y val="0"/>
          <c:w val="0.33947667166080436"/>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5366031293093842E-2"/>
          <c:y val="4.3961669709124407E-2"/>
          <c:w val="0.64369050326080723"/>
          <c:h val="0.83534592822501863"/>
        </c:manualLayout>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Карпенко Л.В.</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Карпенко Л.В.</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Карпенко Л.В.</c:v>
                </c:pt>
              </c:strCache>
            </c:strRef>
          </c:cat>
          <c:val>
            <c:numRef>
              <c:f>Лист1!$D$2</c:f>
              <c:numCache>
                <c:formatCode>General</c:formatCode>
                <c:ptCount val="1"/>
                <c:pt idx="0">
                  <c:v>6</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Карпенко Л.В.</c:v>
                </c:pt>
              </c:strCache>
            </c:strRef>
          </c:cat>
          <c:val>
            <c:numRef>
              <c:f>Лист1!$E$2</c:f>
              <c:numCache>
                <c:formatCode>General</c:formatCode>
                <c:ptCount val="1"/>
                <c:pt idx="0">
                  <c:v>6</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Карпенко Л.В.</c:v>
                </c:pt>
              </c:strCache>
            </c:strRef>
          </c:cat>
          <c:val>
            <c:numRef>
              <c:f>Лист1!$F$2</c:f>
              <c:numCache>
                <c:formatCode>General</c:formatCode>
                <c:ptCount val="1"/>
                <c:pt idx="0">
                  <c:v>6</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Карпенко Л.В.</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Карпенко Л.В.</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Карпенко Л.В.</c:v>
                </c:pt>
              </c:strCache>
            </c:strRef>
          </c:cat>
          <c:val>
            <c:numRef>
              <c:f>Лист1!$I$2</c:f>
              <c:numCache>
                <c:formatCode>General</c:formatCode>
                <c:ptCount val="1"/>
                <c:pt idx="0">
                  <c:v>4</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Карпенко Л.В.</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Карпенко Л.В.</c:v>
                </c:pt>
              </c:strCache>
            </c:strRef>
          </c:cat>
          <c:val>
            <c:numRef>
              <c:f>Лист1!$K$2</c:f>
              <c:numCache>
                <c:formatCode>General</c:formatCode>
                <c:ptCount val="1"/>
                <c:pt idx="0">
                  <c:v>6</c:v>
                </c:pt>
              </c:numCache>
            </c:numRef>
          </c:val>
        </c:ser>
        <c:shape val="box"/>
        <c:axId val="158551424"/>
        <c:axId val="159073792"/>
        <c:axId val="0"/>
      </c:bar3DChart>
      <c:catAx>
        <c:axId val="158551424"/>
        <c:scaling>
          <c:orientation val="minMax"/>
        </c:scaling>
        <c:axPos val="b"/>
        <c:numFmt formatCode="General" sourceLinked="1"/>
        <c:tickLblPos val="nextTo"/>
        <c:crossAx val="159073792"/>
        <c:crosses val="autoZero"/>
        <c:auto val="1"/>
        <c:lblAlgn val="ctr"/>
        <c:lblOffset val="100"/>
      </c:catAx>
      <c:valAx>
        <c:axId val="159073792"/>
        <c:scaling>
          <c:orientation val="minMax"/>
        </c:scaling>
        <c:axPos val="l"/>
        <c:majorGridlines/>
        <c:numFmt formatCode="General" sourceLinked="1"/>
        <c:tickLblPos val="nextTo"/>
        <c:crossAx val="158551424"/>
        <c:crosses val="autoZero"/>
        <c:crossBetween val="between"/>
      </c:valAx>
      <c:spPr>
        <a:noFill/>
        <a:ln w="25404">
          <a:noFill/>
        </a:ln>
      </c:spPr>
    </c:plotArea>
    <c:legend>
      <c:legendPos val="r"/>
      <c:layout>
        <c:manualLayout>
          <c:xMode val="edge"/>
          <c:yMode val="edge"/>
          <c:x val="0.6466344577841463"/>
          <c:y val="0"/>
          <c:w val="0.33947667166080475"/>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5366031293093884E-2"/>
          <c:y val="4.3961669709124407E-2"/>
          <c:w val="0.64369050326080779"/>
          <c:h val="0.83534592822501863"/>
        </c:manualLayout>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Карпенко Л.В.</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Карпенко Л.В.</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Карпенко Л.В.</c:v>
                </c:pt>
              </c:strCache>
            </c:strRef>
          </c:cat>
          <c:val>
            <c:numRef>
              <c:f>Лист1!$D$2</c:f>
              <c:numCache>
                <c:formatCode>General</c:formatCode>
                <c:ptCount val="1"/>
                <c:pt idx="0">
                  <c:v>4</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Карпенко Л.В.</c:v>
                </c:pt>
              </c:strCache>
            </c:strRef>
          </c:cat>
          <c:val>
            <c:numRef>
              <c:f>Лист1!$E$2</c:f>
              <c:numCache>
                <c:formatCode>General</c:formatCode>
                <c:ptCount val="1"/>
                <c:pt idx="0">
                  <c:v>4</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Карпенко Л.В.</c:v>
                </c:pt>
              </c:strCache>
            </c:strRef>
          </c:cat>
          <c:val>
            <c:numRef>
              <c:f>Лист1!$F$2</c:f>
              <c:numCache>
                <c:formatCode>General</c:formatCode>
                <c:ptCount val="1"/>
                <c:pt idx="0">
                  <c:v>4</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Карпенко Л.В.</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Карпенко Л.В.</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Карпенко Л.В.</c:v>
                </c:pt>
              </c:strCache>
            </c:strRef>
          </c:cat>
          <c:val>
            <c:numRef>
              <c:f>Лист1!$I$2</c:f>
              <c:numCache>
                <c:formatCode>General</c:formatCode>
                <c:ptCount val="1"/>
                <c:pt idx="0">
                  <c:v>6</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Карпенко Л.В.</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Карпенко Л.В.</c:v>
                </c:pt>
              </c:strCache>
            </c:strRef>
          </c:cat>
          <c:val>
            <c:numRef>
              <c:f>Лист1!$K$2</c:f>
              <c:numCache>
                <c:formatCode>General</c:formatCode>
                <c:ptCount val="1"/>
                <c:pt idx="0">
                  <c:v>4</c:v>
                </c:pt>
              </c:numCache>
            </c:numRef>
          </c:val>
        </c:ser>
        <c:shape val="box"/>
        <c:axId val="216450944"/>
        <c:axId val="216452480"/>
        <c:axId val="0"/>
      </c:bar3DChart>
      <c:catAx>
        <c:axId val="216450944"/>
        <c:scaling>
          <c:orientation val="minMax"/>
        </c:scaling>
        <c:delete val="1"/>
        <c:axPos val="b"/>
        <c:numFmt formatCode="General" sourceLinked="1"/>
        <c:tickLblPos val="nextTo"/>
        <c:crossAx val="216452480"/>
        <c:crosses val="autoZero"/>
        <c:auto val="1"/>
        <c:lblAlgn val="ctr"/>
        <c:lblOffset val="100"/>
      </c:catAx>
      <c:valAx>
        <c:axId val="216452480"/>
        <c:scaling>
          <c:orientation val="minMax"/>
        </c:scaling>
        <c:axPos val="l"/>
        <c:majorGridlines/>
        <c:numFmt formatCode="General" sourceLinked="1"/>
        <c:tickLblPos val="nextTo"/>
        <c:crossAx val="216450944"/>
        <c:crosses val="autoZero"/>
        <c:crossBetween val="between"/>
      </c:valAx>
      <c:spPr>
        <a:noFill/>
        <a:ln w="25404">
          <a:noFill/>
        </a:ln>
      </c:spPr>
    </c:plotArea>
    <c:legend>
      <c:legendPos val="r"/>
      <c:layout>
        <c:manualLayout>
          <c:xMode val="edge"/>
          <c:yMode val="edge"/>
          <c:x val="0.64663445778414674"/>
          <c:y val="0"/>
          <c:w val="0.33947667166080514"/>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Точные знания ГОСО и общеобразовательных программ</c:v>
                </c:pt>
              </c:strCache>
            </c:strRef>
          </c:tx>
          <c:dLbls>
            <c:showVal val="1"/>
          </c:dLbls>
          <c:cat>
            <c:strRef>
              <c:f>Лист1!$A$2</c:f>
              <c:strCache>
                <c:ptCount val="1"/>
                <c:pt idx="0">
                  <c:v>Кульбатырова Д.К.</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dLbls>
            <c:showVal val="1"/>
          </c:dLbls>
          <c:cat>
            <c:strRef>
              <c:f>Лист1!$A$2</c:f>
              <c:strCache>
                <c:ptCount val="1"/>
                <c:pt idx="0">
                  <c:v>Кульбатырова Д.К.</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dLbls>
            <c:showVal val="1"/>
          </c:dLbls>
          <c:cat>
            <c:strRef>
              <c:f>Лист1!$A$2</c:f>
              <c:strCache>
                <c:ptCount val="1"/>
                <c:pt idx="0">
                  <c:v>Кульбатырова Д.К.</c:v>
                </c:pt>
              </c:strCache>
            </c:strRef>
          </c:cat>
          <c:val>
            <c:numRef>
              <c:f>Лист1!$D$2</c:f>
              <c:numCache>
                <c:formatCode>General</c:formatCode>
                <c:ptCount val="1"/>
                <c:pt idx="0">
                  <c:v>6</c:v>
                </c:pt>
              </c:numCache>
            </c:numRef>
          </c:val>
        </c:ser>
        <c:ser>
          <c:idx val="3"/>
          <c:order val="3"/>
          <c:tx>
            <c:strRef>
              <c:f>Лист1!$E$1</c:f>
              <c:strCache>
                <c:ptCount val="1"/>
                <c:pt idx="0">
                  <c:v>Владение методикой обучения</c:v>
                </c:pt>
              </c:strCache>
            </c:strRef>
          </c:tx>
          <c:dLbls>
            <c:showVal val="1"/>
          </c:dLbls>
          <c:cat>
            <c:strRef>
              <c:f>Лист1!$A$2</c:f>
              <c:strCache>
                <c:ptCount val="1"/>
                <c:pt idx="0">
                  <c:v>Кульбатырова Д.К.</c:v>
                </c:pt>
              </c:strCache>
            </c:strRef>
          </c:cat>
          <c:val>
            <c:numRef>
              <c:f>Лист1!$E$2</c:f>
              <c:numCache>
                <c:formatCode>General</c:formatCode>
                <c:ptCount val="1"/>
                <c:pt idx="0">
                  <c:v>6</c:v>
                </c:pt>
              </c:numCache>
            </c:numRef>
          </c:val>
        </c:ser>
        <c:ser>
          <c:idx val="4"/>
          <c:order val="4"/>
          <c:tx>
            <c:strRef>
              <c:f>Лист1!$F$1</c:f>
              <c:strCache>
                <c:ptCount val="1"/>
                <c:pt idx="0">
                  <c:v>Благоприят-ный психологический климат на занятии</c:v>
                </c:pt>
              </c:strCache>
            </c:strRef>
          </c:tx>
          <c:dLbls>
            <c:showVal val="1"/>
          </c:dLbls>
          <c:cat>
            <c:strRef>
              <c:f>Лист1!$A$2</c:f>
              <c:strCache>
                <c:ptCount val="1"/>
                <c:pt idx="0">
                  <c:v>Кульбатырова Д.К.</c:v>
                </c:pt>
              </c:strCache>
            </c:strRef>
          </c:cat>
          <c:val>
            <c:numRef>
              <c:f>Лист1!$F$2</c:f>
              <c:numCache>
                <c:formatCode>General</c:formatCode>
                <c:ptCount val="1"/>
                <c:pt idx="0">
                  <c:v>6</c:v>
                </c:pt>
              </c:numCache>
            </c:numRef>
          </c:val>
        </c:ser>
        <c:ser>
          <c:idx val="5"/>
          <c:order val="5"/>
          <c:tx>
            <c:strRef>
              <c:f>Лист1!$G$1</c:f>
              <c:strCache>
                <c:ptCount val="1"/>
                <c:pt idx="0">
                  <c:v>Качество планирования занятия</c:v>
                </c:pt>
              </c:strCache>
            </c:strRef>
          </c:tx>
          <c:dLbls>
            <c:showVal val="1"/>
          </c:dLbls>
          <c:cat>
            <c:strRef>
              <c:f>Лист1!$A$2</c:f>
              <c:strCache>
                <c:ptCount val="1"/>
                <c:pt idx="0">
                  <c:v>Кульбатырова Д.К.</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dLbls>
            <c:showVal val="1"/>
          </c:dLbls>
          <c:cat>
            <c:strRef>
              <c:f>Лист1!$A$2</c:f>
              <c:strCache>
                <c:ptCount val="1"/>
                <c:pt idx="0">
                  <c:v>Кульбатырова Д.К.</c:v>
                </c:pt>
              </c:strCache>
            </c:strRef>
          </c:cat>
          <c:val>
            <c:numRef>
              <c:f>Лист1!$H$2</c:f>
              <c:numCache>
                <c:formatCode>General</c:formatCode>
                <c:ptCount val="1"/>
                <c:pt idx="0">
                  <c:v>6</c:v>
                </c:pt>
              </c:numCache>
            </c:numRef>
          </c:val>
        </c:ser>
        <c:ser>
          <c:idx val="7"/>
          <c:order val="7"/>
          <c:tx>
            <c:strRef>
              <c:f>Лист1!$I$1</c:f>
              <c:strCache>
                <c:ptCount val="1"/>
                <c:pt idx="0">
                  <c:v>Грамотное использование образова-тельных ресурсов</c:v>
                </c:pt>
              </c:strCache>
            </c:strRef>
          </c:tx>
          <c:dLbls>
            <c:showVal val="1"/>
          </c:dLbls>
          <c:cat>
            <c:strRef>
              <c:f>Лист1!$A$2</c:f>
              <c:strCache>
                <c:ptCount val="1"/>
                <c:pt idx="0">
                  <c:v>Кульбатырова Д.К.</c:v>
                </c:pt>
              </c:strCache>
            </c:strRef>
          </c:cat>
          <c:val>
            <c:numRef>
              <c:f>Лист1!$I$2</c:f>
              <c:numCache>
                <c:formatCode>General</c:formatCode>
                <c:ptCount val="1"/>
                <c:pt idx="0">
                  <c:v>4</c:v>
                </c:pt>
              </c:numCache>
            </c:numRef>
          </c:val>
        </c:ser>
        <c:ser>
          <c:idx val="8"/>
          <c:order val="8"/>
          <c:tx>
            <c:strRef>
              <c:f>Лист1!$J$1</c:f>
              <c:strCache>
                <c:ptCount val="1"/>
                <c:pt idx="0">
                  <c:v>Подготовка воспитателя к занятию</c:v>
                </c:pt>
              </c:strCache>
            </c:strRef>
          </c:tx>
          <c:dLbls>
            <c:showVal val="1"/>
          </c:dLbls>
          <c:cat>
            <c:strRef>
              <c:f>Лист1!$A$2</c:f>
              <c:strCache>
                <c:ptCount val="1"/>
                <c:pt idx="0">
                  <c:v>Кульбатырова Д.К.</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Lbls>
            <c:showVal val="1"/>
          </c:dLbls>
          <c:cat>
            <c:strRef>
              <c:f>Лист1!$A$2</c:f>
              <c:strCache>
                <c:ptCount val="1"/>
                <c:pt idx="0">
                  <c:v>Кульбатырова Д.К.</c:v>
                </c:pt>
              </c:strCache>
            </c:strRef>
          </c:cat>
          <c:val>
            <c:numRef>
              <c:f>Лист1!$K$2</c:f>
              <c:numCache>
                <c:formatCode>General</c:formatCode>
                <c:ptCount val="1"/>
                <c:pt idx="0">
                  <c:v>6</c:v>
                </c:pt>
              </c:numCache>
            </c:numRef>
          </c:val>
        </c:ser>
        <c:shape val="box"/>
        <c:axId val="65808256"/>
        <c:axId val="65809792"/>
        <c:axId val="0"/>
      </c:bar3DChart>
      <c:catAx>
        <c:axId val="65808256"/>
        <c:scaling>
          <c:orientation val="minMax"/>
        </c:scaling>
        <c:axPos val="b"/>
        <c:tickLblPos val="nextTo"/>
        <c:crossAx val="65809792"/>
        <c:crosses val="autoZero"/>
        <c:auto val="1"/>
        <c:lblAlgn val="ctr"/>
        <c:lblOffset val="100"/>
      </c:catAx>
      <c:valAx>
        <c:axId val="65809792"/>
        <c:scaling>
          <c:orientation val="minMax"/>
        </c:scaling>
        <c:axPos val="l"/>
        <c:majorGridlines/>
        <c:numFmt formatCode="General" sourceLinked="1"/>
        <c:tickLblPos val="nextTo"/>
        <c:crossAx val="658082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5366031293093918E-2"/>
          <c:y val="4.3961669709124407E-2"/>
          <c:w val="0.64369050326080823"/>
          <c:h val="0.83534592822501863"/>
        </c:manualLayout>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Карпенко Л.В.</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Карпенко Л.В.</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Карпенко Л.В.</c:v>
                </c:pt>
              </c:strCache>
            </c:strRef>
          </c:cat>
          <c:val>
            <c:numRef>
              <c:f>Лист1!$D$2</c:f>
              <c:numCache>
                <c:formatCode>General</c:formatCode>
                <c:ptCount val="1"/>
                <c:pt idx="0">
                  <c:v>4</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Карпенко Л.В.</c:v>
                </c:pt>
              </c:strCache>
            </c:strRef>
          </c:cat>
          <c:val>
            <c:numRef>
              <c:f>Лист1!$E$2</c:f>
              <c:numCache>
                <c:formatCode>General</c:formatCode>
                <c:ptCount val="1"/>
                <c:pt idx="0">
                  <c:v>4</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Карпенко Л.В.</c:v>
                </c:pt>
              </c:strCache>
            </c:strRef>
          </c:cat>
          <c:val>
            <c:numRef>
              <c:f>Лист1!$F$2</c:f>
              <c:numCache>
                <c:formatCode>General</c:formatCode>
                <c:ptCount val="1"/>
                <c:pt idx="0">
                  <c:v>4</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Карпенко Л.В.</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Карпенко Л.В.</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Карпенко Л.В.</c:v>
                </c:pt>
              </c:strCache>
            </c:strRef>
          </c:cat>
          <c:val>
            <c:numRef>
              <c:f>Лист1!$I$2</c:f>
              <c:numCache>
                <c:formatCode>General</c:formatCode>
                <c:ptCount val="1"/>
                <c:pt idx="0">
                  <c:v>6</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Карпенко Л.В.</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Карпенко Л.В.</c:v>
                </c:pt>
              </c:strCache>
            </c:strRef>
          </c:cat>
          <c:val>
            <c:numRef>
              <c:f>Лист1!$K$2</c:f>
              <c:numCache>
                <c:formatCode>General</c:formatCode>
                <c:ptCount val="1"/>
                <c:pt idx="0">
                  <c:v>4</c:v>
                </c:pt>
              </c:numCache>
            </c:numRef>
          </c:val>
        </c:ser>
        <c:shape val="box"/>
        <c:axId val="65867776"/>
        <c:axId val="65869312"/>
        <c:axId val="0"/>
      </c:bar3DChart>
      <c:catAx>
        <c:axId val="65867776"/>
        <c:scaling>
          <c:orientation val="minMax"/>
        </c:scaling>
        <c:axPos val="b"/>
        <c:numFmt formatCode="General" sourceLinked="1"/>
        <c:tickLblPos val="nextTo"/>
        <c:crossAx val="65869312"/>
        <c:crosses val="autoZero"/>
        <c:auto val="1"/>
        <c:lblAlgn val="ctr"/>
        <c:lblOffset val="100"/>
      </c:catAx>
      <c:valAx>
        <c:axId val="65869312"/>
        <c:scaling>
          <c:orientation val="minMax"/>
        </c:scaling>
        <c:axPos val="l"/>
        <c:majorGridlines/>
        <c:numFmt formatCode="General" sourceLinked="1"/>
        <c:tickLblPos val="nextTo"/>
        <c:crossAx val="65867776"/>
        <c:crosses val="autoZero"/>
        <c:crossBetween val="between"/>
      </c:valAx>
      <c:spPr>
        <a:noFill/>
        <a:ln w="25404">
          <a:noFill/>
        </a:ln>
      </c:spPr>
    </c:plotArea>
    <c:legend>
      <c:legendPos val="r"/>
      <c:layout>
        <c:manualLayout>
          <c:xMode val="edge"/>
          <c:yMode val="edge"/>
          <c:x val="0.64663445778414697"/>
          <c:y val="0"/>
          <c:w val="0.33947667166080553"/>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5366031293093946E-2"/>
          <c:y val="4.3961669709124407E-2"/>
          <c:w val="0.64369050326080879"/>
          <c:h val="0.83534592822501863"/>
        </c:manualLayout>
      </c:layout>
      <c:bar3DChart>
        <c:barDir val="col"/>
        <c:grouping val="clustered"/>
        <c:ser>
          <c:idx val="0"/>
          <c:order val="0"/>
          <c:tx>
            <c:strRef>
              <c:f>Лист1!$B$1</c:f>
              <c:strCache>
                <c:ptCount val="1"/>
                <c:pt idx="0">
                  <c:v>Точные знания ГОСО и общеобразовательных программ</c:v>
                </c:pt>
              </c:strCache>
            </c:strRef>
          </c:tx>
          <c:spPr>
            <a:solidFill>
              <a:srgbClr val="0070C0"/>
            </a:solidFill>
          </c:spPr>
          <c:dLbls>
            <c:showVal val="1"/>
          </c:dLbls>
          <c:cat>
            <c:strRef>
              <c:f>Лист1!$A$2</c:f>
              <c:strCache>
                <c:ptCount val="1"/>
                <c:pt idx="0">
                  <c:v>Карпенко Л.В.</c:v>
                </c:pt>
              </c:strCache>
            </c:strRef>
          </c:cat>
          <c:val>
            <c:numRef>
              <c:f>Лист1!$B$2</c:f>
              <c:numCache>
                <c:formatCode>General</c:formatCode>
                <c:ptCount val="1"/>
                <c:pt idx="0">
                  <c:v>6</c:v>
                </c:pt>
              </c:numCache>
            </c:numRef>
          </c:val>
        </c:ser>
        <c:ser>
          <c:idx val="1"/>
          <c:order val="1"/>
          <c:tx>
            <c:strRef>
              <c:f>Лист1!$C$1</c:f>
              <c:strCache>
                <c:ptCount val="1"/>
                <c:pt idx="0">
                  <c:v>Знание дошкольной педагогики</c:v>
                </c:pt>
              </c:strCache>
            </c:strRef>
          </c:tx>
          <c:spPr>
            <a:solidFill>
              <a:srgbClr val="FF0000"/>
            </a:solidFill>
          </c:spPr>
          <c:dLbls>
            <c:showVal val="1"/>
          </c:dLbls>
          <c:cat>
            <c:strRef>
              <c:f>Лист1!$A$2</c:f>
              <c:strCache>
                <c:ptCount val="1"/>
                <c:pt idx="0">
                  <c:v>Карпенко Л.В.</c:v>
                </c:pt>
              </c:strCache>
            </c:strRef>
          </c:cat>
          <c:val>
            <c:numRef>
              <c:f>Лист1!$C$2</c:f>
              <c:numCache>
                <c:formatCode>General</c:formatCode>
                <c:ptCount val="1"/>
                <c:pt idx="0">
                  <c:v>6</c:v>
                </c:pt>
              </c:numCache>
            </c:numRef>
          </c:val>
        </c:ser>
        <c:ser>
          <c:idx val="2"/>
          <c:order val="2"/>
          <c:tx>
            <c:strRef>
              <c:f>Лист1!$D$1</c:f>
              <c:strCache>
                <c:ptCount val="1"/>
                <c:pt idx="0">
                  <c:v>Точные знания методик обучения</c:v>
                </c:pt>
              </c:strCache>
            </c:strRef>
          </c:tx>
          <c:spPr>
            <a:solidFill>
              <a:srgbClr val="00B050"/>
            </a:solidFill>
          </c:spPr>
          <c:dLbls>
            <c:showVal val="1"/>
          </c:dLbls>
          <c:cat>
            <c:strRef>
              <c:f>Лист1!$A$2</c:f>
              <c:strCache>
                <c:ptCount val="1"/>
                <c:pt idx="0">
                  <c:v>Карпенко Л.В.</c:v>
                </c:pt>
              </c:strCache>
            </c:strRef>
          </c:cat>
          <c:val>
            <c:numRef>
              <c:f>Лист1!$D$2</c:f>
              <c:numCache>
                <c:formatCode>General</c:formatCode>
                <c:ptCount val="1"/>
                <c:pt idx="0">
                  <c:v>4</c:v>
                </c:pt>
              </c:numCache>
            </c:numRef>
          </c:val>
        </c:ser>
        <c:ser>
          <c:idx val="3"/>
          <c:order val="3"/>
          <c:tx>
            <c:strRef>
              <c:f>Лист1!$E$1</c:f>
              <c:strCache>
                <c:ptCount val="1"/>
                <c:pt idx="0">
                  <c:v>Владение методикой проведения занятия</c:v>
                </c:pt>
              </c:strCache>
            </c:strRef>
          </c:tx>
          <c:spPr>
            <a:solidFill>
              <a:srgbClr val="7030A0"/>
            </a:solidFill>
          </c:spPr>
          <c:dLbls>
            <c:showVal val="1"/>
          </c:dLbls>
          <c:cat>
            <c:strRef>
              <c:f>Лист1!$A$2</c:f>
              <c:strCache>
                <c:ptCount val="1"/>
                <c:pt idx="0">
                  <c:v>Карпенко Л.В.</c:v>
                </c:pt>
              </c:strCache>
            </c:strRef>
          </c:cat>
          <c:val>
            <c:numRef>
              <c:f>Лист1!$E$2</c:f>
              <c:numCache>
                <c:formatCode>General</c:formatCode>
                <c:ptCount val="1"/>
                <c:pt idx="0">
                  <c:v>4</c:v>
                </c:pt>
              </c:numCache>
            </c:numRef>
          </c:val>
        </c:ser>
        <c:ser>
          <c:idx val="4"/>
          <c:order val="4"/>
          <c:tx>
            <c:strRef>
              <c:f>Лист1!$F$1</c:f>
              <c:strCache>
                <c:ptCount val="1"/>
                <c:pt idx="0">
                  <c:v>Благоприят-ный психологический климат на занятии</c:v>
                </c:pt>
              </c:strCache>
            </c:strRef>
          </c:tx>
          <c:spPr>
            <a:solidFill>
              <a:srgbClr val="00B0F0"/>
            </a:solidFill>
          </c:spPr>
          <c:dLbls>
            <c:showVal val="1"/>
          </c:dLbls>
          <c:cat>
            <c:strRef>
              <c:f>Лист1!$A$2</c:f>
              <c:strCache>
                <c:ptCount val="1"/>
                <c:pt idx="0">
                  <c:v>Карпенко Л.В.</c:v>
                </c:pt>
              </c:strCache>
            </c:strRef>
          </c:cat>
          <c:val>
            <c:numRef>
              <c:f>Лист1!$F$2</c:f>
              <c:numCache>
                <c:formatCode>General</c:formatCode>
                <c:ptCount val="1"/>
                <c:pt idx="0">
                  <c:v>4</c:v>
                </c:pt>
              </c:numCache>
            </c:numRef>
          </c:val>
        </c:ser>
        <c:ser>
          <c:idx val="5"/>
          <c:order val="5"/>
          <c:tx>
            <c:strRef>
              <c:f>Лист1!$G$1</c:f>
              <c:strCache>
                <c:ptCount val="1"/>
                <c:pt idx="0">
                  <c:v>Качество планирования занятия</c:v>
                </c:pt>
              </c:strCache>
            </c:strRef>
          </c:tx>
          <c:spPr>
            <a:solidFill>
              <a:srgbClr val="FFC000"/>
            </a:solidFill>
          </c:spPr>
          <c:dLbls>
            <c:showVal val="1"/>
          </c:dLbls>
          <c:cat>
            <c:strRef>
              <c:f>Лист1!$A$2</c:f>
              <c:strCache>
                <c:ptCount val="1"/>
                <c:pt idx="0">
                  <c:v>Карпенко Л.В.</c:v>
                </c:pt>
              </c:strCache>
            </c:strRef>
          </c:cat>
          <c:val>
            <c:numRef>
              <c:f>Лист1!$G$2</c:f>
              <c:numCache>
                <c:formatCode>General</c:formatCode>
                <c:ptCount val="1"/>
                <c:pt idx="0">
                  <c:v>4</c:v>
                </c:pt>
              </c:numCache>
            </c:numRef>
          </c:val>
        </c:ser>
        <c:ser>
          <c:idx val="6"/>
          <c:order val="6"/>
          <c:tx>
            <c:strRef>
              <c:f>Лист1!$H$1</c:f>
              <c:strCache>
                <c:ptCount val="1"/>
                <c:pt idx="0">
                  <c:v>Управление учебным процессом</c:v>
                </c:pt>
              </c:strCache>
            </c:strRef>
          </c:tx>
          <c:spPr>
            <a:solidFill>
              <a:srgbClr val="002060"/>
            </a:solidFill>
          </c:spPr>
          <c:dLbls>
            <c:showVal val="1"/>
          </c:dLbls>
          <c:cat>
            <c:strRef>
              <c:f>Лист1!$A$2</c:f>
              <c:strCache>
                <c:ptCount val="1"/>
                <c:pt idx="0">
                  <c:v>Карпенко Л.В.</c:v>
                </c:pt>
              </c:strCache>
            </c:strRef>
          </c:cat>
          <c:val>
            <c:numRef>
              <c:f>Лист1!$H$2</c:f>
              <c:numCache>
                <c:formatCode>General</c:formatCode>
                <c:ptCount val="1"/>
                <c:pt idx="0">
                  <c:v>6</c:v>
                </c:pt>
              </c:numCache>
            </c:numRef>
          </c:val>
        </c:ser>
        <c:ser>
          <c:idx val="7"/>
          <c:order val="7"/>
          <c:tx>
            <c:strRef>
              <c:f>Лист1!$I$1</c:f>
              <c:strCache>
                <c:ptCount val="1"/>
                <c:pt idx="0">
                  <c:v> Грамотное использование образова-тельных ресурсов
</c:v>
                </c:pt>
              </c:strCache>
            </c:strRef>
          </c:tx>
          <c:spPr>
            <a:solidFill>
              <a:srgbClr val="C0504D">
                <a:lumMod val="75000"/>
              </a:srgbClr>
            </a:solidFill>
          </c:spPr>
          <c:dLbls>
            <c:showVal val="1"/>
          </c:dLbls>
          <c:cat>
            <c:strRef>
              <c:f>Лист1!$A$2</c:f>
              <c:strCache>
                <c:ptCount val="1"/>
                <c:pt idx="0">
                  <c:v>Карпенко Л.В.</c:v>
                </c:pt>
              </c:strCache>
            </c:strRef>
          </c:cat>
          <c:val>
            <c:numRef>
              <c:f>Лист1!$I$2</c:f>
              <c:numCache>
                <c:formatCode>General</c:formatCode>
                <c:ptCount val="1"/>
                <c:pt idx="0">
                  <c:v>6</c:v>
                </c:pt>
              </c:numCache>
            </c:numRef>
          </c:val>
        </c:ser>
        <c:ser>
          <c:idx val="8"/>
          <c:order val="8"/>
          <c:tx>
            <c:strRef>
              <c:f>Лист1!$J$1</c:f>
              <c:strCache>
                <c:ptCount val="1"/>
                <c:pt idx="0">
                  <c:v>Подготовка воспитателя к занятию</c:v>
                </c:pt>
              </c:strCache>
            </c:strRef>
          </c:tx>
          <c:spPr>
            <a:solidFill>
              <a:srgbClr val="92D050"/>
            </a:solidFill>
          </c:spPr>
          <c:dLbls>
            <c:showVal val="1"/>
          </c:dLbls>
          <c:cat>
            <c:strRef>
              <c:f>Лист1!$A$2</c:f>
              <c:strCache>
                <c:ptCount val="1"/>
                <c:pt idx="0">
                  <c:v>Карпенко Л.В.</c:v>
                </c:pt>
              </c:strCache>
            </c:strRef>
          </c:cat>
          <c:val>
            <c:numRef>
              <c:f>Лист1!$J$2</c:f>
              <c:numCache>
                <c:formatCode>General</c:formatCode>
                <c:ptCount val="1"/>
                <c:pt idx="0">
                  <c:v>4</c:v>
                </c:pt>
              </c:numCache>
            </c:numRef>
          </c:val>
        </c:ser>
        <c:ser>
          <c:idx val="9"/>
          <c:order val="9"/>
          <c:tx>
            <c:strRef>
              <c:f>Лист1!$K$1</c:f>
              <c:strCache>
                <c:ptCount val="1"/>
                <c:pt idx="0">
                  <c:v>Уровень требований  к достижениям детей</c:v>
                </c:pt>
              </c:strCache>
            </c:strRef>
          </c:tx>
          <c:dPt>
            <c:idx val="0"/>
            <c:spPr>
              <a:solidFill>
                <a:srgbClr val="FF00FF"/>
              </a:solidFill>
            </c:spPr>
          </c:dPt>
          <c:dLbls>
            <c:showVal val="1"/>
          </c:dLbls>
          <c:cat>
            <c:strRef>
              <c:f>Лист1!$A$2</c:f>
              <c:strCache>
                <c:ptCount val="1"/>
                <c:pt idx="0">
                  <c:v>Карпенко Л.В.</c:v>
                </c:pt>
              </c:strCache>
            </c:strRef>
          </c:cat>
          <c:val>
            <c:numRef>
              <c:f>Лист1!$K$2</c:f>
              <c:numCache>
                <c:formatCode>General</c:formatCode>
                <c:ptCount val="1"/>
                <c:pt idx="0">
                  <c:v>4</c:v>
                </c:pt>
              </c:numCache>
            </c:numRef>
          </c:val>
        </c:ser>
        <c:shape val="box"/>
        <c:axId val="66044672"/>
        <c:axId val="66046208"/>
        <c:axId val="0"/>
      </c:bar3DChart>
      <c:catAx>
        <c:axId val="66044672"/>
        <c:scaling>
          <c:orientation val="minMax"/>
        </c:scaling>
        <c:axPos val="b"/>
        <c:numFmt formatCode="General" sourceLinked="1"/>
        <c:tickLblPos val="nextTo"/>
        <c:crossAx val="66046208"/>
        <c:crosses val="autoZero"/>
        <c:auto val="1"/>
        <c:lblAlgn val="ctr"/>
        <c:lblOffset val="100"/>
      </c:catAx>
      <c:valAx>
        <c:axId val="66046208"/>
        <c:scaling>
          <c:orientation val="minMax"/>
        </c:scaling>
        <c:axPos val="l"/>
        <c:majorGridlines/>
        <c:numFmt formatCode="General" sourceLinked="1"/>
        <c:tickLblPos val="nextTo"/>
        <c:crossAx val="66044672"/>
        <c:crosses val="autoZero"/>
        <c:crossBetween val="between"/>
      </c:valAx>
      <c:spPr>
        <a:noFill/>
        <a:ln w="25404">
          <a:noFill/>
        </a:ln>
      </c:spPr>
    </c:plotArea>
    <c:legend>
      <c:legendPos val="r"/>
      <c:layout>
        <c:manualLayout>
          <c:xMode val="edge"/>
          <c:yMode val="edge"/>
          <c:x val="0.64663445778414741"/>
          <c:y val="0"/>
          <c:w val="0.33947667166080597"/>
          <c:h val="1"/>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dLbls>
            <c:showVal val="1"/>
          </c:dLbls>
          <c:cat>
            <c:strRef>
              <c:f>Лист1!$A$2</c:f>
              <c:strCache>
                <c:ptCount val="1"/>
                <c:pt idx="0">
                  <c:v>точные знания ГОСО и общеобразовательных программ</c:v>
                </c:pt>
              </c:strCache>
            </c:strRef>
          </c:cat>
          <c:val>
            <c:numRef>
              <c:f>Лист1!$B$2</c:f>
              <c:numCache>
                <c:formatCode>General</c:formatCode>
                <c:ptCount val="1"/>
                <c:pt idx="0">
                  <c:v>6</c:v>
                </c:pt>
              </c:numCache>
            </c:numRef>
          </c:val>
        </c:ser>
        <c:ser>
          <c:idx val="1"/>
          <c:order val="1"/>
          <c:tx>
            <c:strRef>
              <c:f>Лист1!$C$1</c:f>
              <c:strCache>
                <c:ptCount val="1"/>
                <c:pt idx="0">
                  <c:v>Карпенко Л.В.</c:v>
                </c:pt>
              </c:strCache>
            </c:strRef>
          </c:tx>
          <c:dLbls>
            <c:showVal val="1"/>
          </c:dLbls>
          <c:cat>
            <c:strRef>
              <c:f>Лист1!$A$2</c:f>
              <c:strCache>
                <c:ptCount val="1"/>
                <c:pt idx="0">
                  <c:v>точные знания ГОСО и общеобразовательных программ</c:v>
                </c:pt>
              </c:strCache>
            </c:strRef>
          </c:cat>
          <c:val>
            <c:numRef>
              <c:f>Лист1!$C$2</c:f>
              <c:numCache>
                <c:formatCode>General</c:formatCode>
                <c:ptCount val="1"/>
                <c:pt idx="0">
                  <c:v>6</c:v>
                </c:pt>
              </c:numCache>
            </c:numRef>
          </c:val>
        </c:ser>
        <c:ser>
          <c:idx val="2"/>
          <c:order val="2"/>
          <c:tx>
            <c:strRef>
              <c:f>Лист1!$D$1</c:f>
              <c:strCache>
                <c:ptCount val="1"/>
                <c:pt idx="0">
                  <c:v>Кульбатырова Д.К.</c:v>
                </c:pt>
              </c:strCache>
            </c:strRef>
          </c:tx>
          <c:dLbls>
            <c:showVal val="1"/>
          </c:dLbls>
          <c:cat>
            <c:strRef>
              <c:f>Лист1!$A$2</c:f>
              <c:strCache>
                <c:ptCount val="1"/>
                <c:pt idx="0">
                  <c:v>точные знания ГОСО и общеобразовательных программ</c:v>
                </c:pt>
              </c:strCache>
            </c:strRef>
          </c:cat>
          <c:val>
            <c:numRef>
              <c:f>Лист1!$D$2</c:f>
              <c:numCache>
                <c:formatCode>General</c:formatCode>
                <c:ptCount val="1"/>
                <c:pt idx="0">
                  <c:v>6</c:v>
                </c:pt>
              </c:numCache>
            </c:numRef>
          </c:val>
        </c:ser>
        <c:ser>
          <c:idx val="3"/>
          <c:order val="3"/>
          <c:tx>
            <c:strRef>
              <c:f>Лист1!$E$1</c:f>
              <c:strCache>
                <c:ptCount val="1"/>
                <c:pt idx="0">
                  <c:v>Аетова Б.Е.</c:v>
                </c:pt>
              </c:strCache>
            </c:strRef>
          </c:tx>
          <c:dLbls>
            <c:showVal val="1"/>
          </c:dLbls>
          <c:cat>
            <c:strRef>
              <c:f>Лист1!$A$2</c:f>
              <c:strCache>
                <c:ptCount val="1"/>
                <c:pt idx="0">
                  <c:v>точные знания ГОСО и общеобразовательных программ</c:v>
                </c:pt>
              </c:strCache>
            </c:strRef>
          </c:cat>
          <c:val>
            <c:numRef>
              <c:f>Лист1!$E$2</c:f>
              <c:numCache>
                <c:formatCode>General</c:formatCode>
                <c:ptCount val="1"/>
                <c:pt idx="0">
                  <c:v>5</c:v>
                </c:pt>
              </c:numCache>
            </c:numRef>
          </c:val>
        </c:ser>
        <c:ser>
          <c:idx val="4"/>
          <c:order val="4"/>
          <c:tx>
            <c:strRef>
              <c:f>Лист1!$F$1</c:f>
              <c:strCache>
                <c:ptCount val="1"/>
                <c:pt idx="0">
                  <c:v>Ильясова Л.А.</c:v>
                </c:pt>
              </c:strCache>
            </c:strRef>
          </c:tx>
          <c:dLbls>
            <c:showVal val="1"/>
          </c:dLbls>
          <c:cat>
            <c:strRef>
              <c:f>Лист1!$A$2</c:f>
              <c:strCache>
                <c:ptCount val="1"/>
                <c:pt idx="0">
                  <c:v>точные знания ГОСО и общеобразовательных программ</c:v>
                </c:pt>
              </c:strCache>
            </c:strRef>
          </c:cat>
          <c:val>
            <c:numRef>
              <c:f>Лист1!$F$2</c:f>
              <c:numCache>
                <c:formatCode>General</c:formatCode>
                <c:ptCount val="1"/>
                <c:pt idx="0">
                  <c:v>6</c:v>
                </c:pt>
              </c:numCache>
            </c:numRef>
          </c:val>
        </c:ser>
        <c:ser>
          <c:idx val="5"/>
          <c:order val="5"/>
          <c:tx>
            <c:strRef>
              <c:f>Лист1!$G$1</c:f>
              <c:strCache>
                <c:ptCount val="1"/>
                <c:pt idx="0">
                  <c:v>Утениязова З.М.</c:v>
                </c:pt>
              </c:strCache>
            </c:strRef>
          </c:tx>
          <c:dLbls>
            <c:showVal val="1"/>
          </c:dLbls>
          <c:cat>
            <c:strRef>
              <c:f>Лист1!$A$2</c:f>
              <c:strCache>
                <c:ptCount val="1"/>
                <c:pt idx="0">
                  <c:v>точные знания ГОСО и общеобразовательных программ</c:v>
                </c:pt>
              </c:strCache>
            </c:strRef>
          </c:cat>
          <c:val>
            <c:numRef>
              <c:f>Лист1!$G$2</c:f>
              <c:numCache>
                <c:formatCode>General</c:formatCode>
                <c:ptCount val="1"/>
                <c:pt idx="0">
                  <c:v>4.5</c:v>
                </c:pt>
              </c:numCache>
            </c:numRef>
          </c:val>
        </c:ser>
        <c:ser>
          <c:idx val="6"/>
          <c:order val="6"/>
          <c:tx>
            <c:strRef>
              <c:f>Лист1!$H$1</c:f>
              <c:strCache>
                <c:ptCount val="1"/>
                <c:pt idx="0">
                  <c:v>Жакешова Р.К.</c:v>
                </c:pt>
              </c:strCache>
            </c:strRef>
          </c:tx>
          <c:dLbls>
            <c:showVal val="1"/>
          </c:dLbls>
          <c:cat>
            <c:strRef>
              <c:f>Лист1!$A$2</c:f>
              <c:strCache>
                <c:ptCount val="1"/>
                <c:pt idx="0">
                  <c:v>точные знания ГОСО и общеобразовательных программ</c:v>
                </c:pt>
              </c:strCache>
            </c:strRef>
          </c:cat>
          <c:val>
            <c:numRef>
              <c:f>Лист1!$H$2</c:f>
              <c:numCache>
                <c:formatCode>General</c:formatCode>
                <c:ptCount val="1"/>
                <c:pt idx="0">
                  <c:v>6</c:v>
                </c:pt>
              </c:numCache>
            </c:numRef>
          </c:val>
        </c:ser>
        <c:ser>
          <c:idx val="7"/>
          <c:order val="7"/>
          <c:tx>
            <c:strRef>
              <c:f>Лист1!$I$1</c:f>
              <c:strCache>
                <c:ptCount val="1"/>
                <c:pt idx="0">
                  <c:v>Аймолдина С.С.</c:v>
                </c:pt>
              </c:strCache>
            </c:strRef>
          </c:tx>
          <c:dLbls>
            <c:showVal val="1"/>
          </c:dLbls>
          <c:cat>
            <c:strRef>
              <c:f>Лист1!$A$2</c:f>
              <c:strCache>
                <c:ptCount val="1"/>
                <c:pt idx="0">
                  <c:v>точные знания ГОСО и общеобразовательных программ</c:v>
                </c:pt>
              </c:strCache>
            </c:strRef>
          </c:cat>
          <c:val>
            <c:numRef>
              <c:f>Лист1!$I$2</c:f>
              <c:numCache>
                <c:formatCode>General</c:formatCode>
                <c:ptCount val="1"/>
                <c:pt idx="0">
                  <c:v>4.5</c:v>
                </c:pt>
              </c:numCache>
            </c:numRef>
          </c:val>
        </c:ser>
        <c:ser>
          <c:idx val="8"/>
          <c:order val="8"/>
          <c:tx>
            <c:strRef>
              <c:f>Лист1!$J$1</c:f>
              <c:strCache>
                <c:ptCount val="1"/>
                <c:pt idx="0">
                  <c:v>Бабцова Л.А.</c:v>
                </c:pt>
              </c:strCache>
            </c:strRef>
          </c:tx>
          <c:dLbls>
            <c:showVal val="1"/>
          </c:dLbls>
          <c:cat>
            <c:strRef>
              <c:f>Лист1!$A$2</c:f>
              <c:strCache>
                <c:ptCount val="1"/>
                <c:pt idx="0">
                  <c:v>точные знания ГОСО и общеобразовательных программ</c:v>
                </c:pt>
              </c:strCache>
            </c:strRef>
          </c:cat>
          <c:val>
            <c:numRef>
              <c:f>Лист1!$J$2</c:f>
              <c:numCache>
                <c:formatCode>General</c:formatCode>
                <c:ptCount val="1"/>
                <c:pt idx="0">
                  <c:v>6</c:v>
                </c:pt>
              </c:numCache>
            </c:numRef>
          </c:val>
        </c:ser>
        <c:ser>
          <c:idx val="9"/>
          <c:order val="9"/>
          <c:tx>
            <c:strRef>
              <c:f>Лист1!$K$1</c:f>
              <c:strCache>
                <c:ptCount val="1"/>
                <c:pt idx="0">
                  <c:v>Мукашева А.Б.</c:v>
                </c:pt>
              </c:strCache>
            </c:strRef>
          </c:tx>
          <c:dLbls>
            <c:showVal val="1"/>
          </c:dLbls>
          <c:cat>
            <c:strRef>
              <c:f>Лист1!$A$2</c:f>
              <c:strCache>
                <c:ptCount val="1"/>
                <c:pt idx="0">
                  <c:v>точные знания ГОСО и общеобразовательных программ</c:v>
                </c:pt>
              </c:strCache>
            </c:strRef>
          </c:cat>
          <c:val>
            <c:numRef>
              <c:f>Лист1!$K$2</c:f>
              <c:numCache>
                <c:formatCode>General</c:formatCode>
                <c:ptCount val="1"/>
                <c:pt idx="0">
                  <c:v>4.5</c:v>
                </c:pt>
              </c:numCache>
            </c:numRef>
          </c:val>
        </c:ser>
        <c:ser>
          <c:idx val="10"/>
          <c:order val="10"/>
          <c:tx>
            <c:strRef>
              <c:f>Лист1!$L$1</c:f>
              <c:strCache>
                <c:ptCount val="1"/>
                <c:pt idx="0">
                  <c:v>Жумашева Н.А.</c:v>
                </c:pt>
              </c:strCache>
            </c:strRef>
          </c:tx>
          <c:dLbls>
            <c:showVal val="1"/>
          </c:dLbls>
          <c:cat>
            <c:strRef>
              <c:f>Лист1!$A$2</c:f>
              <c:strCache>
                <c:ptCount val="1"/>
                <c:pt idx="0">
                  <c:v>точные знания ГОСО и общеобразовательных программ</c:v>
                </c:pt>
              </c:strCache>
            </c:strRef>
          </c:cat>
          <c:val>
            <c:numRef>
              <c:f>Лист1!$L$2</c:f>
              <c:numCache>
                <c:formatCode>General</c:formatCode>
                <c:ptCount val="1"/>
                <c:pt idx="0">
                  <c:v>6</c:v>
                </c:pt>
              </c:numCache>
            </c:numRef>
          </c:val>
        </c:ser>
        <c:ser>
          <c:idx val="11"/>
          <c:order val="11"/>
          <c:tx>
            <c:strRef>
              <c:f>Лист1!$M$1</c:f>
              <c:strCache>
                <c:ptCount val="1"/>
                <c:pt idx="0">
                  <c:v>Арстанова А.Б.</c:v>
                </c:pt>
              </c:strCache>
            </c:strRef>
          </c:tx>
          <c:dLbls>
            <c:showVal val="1"/>
          </c:dLbls>
          <c:cat>
            <c:strRef>
              <c:f>Лист1!$A$2</c:f>
              <c:strCache>
                <c:ptCount val="1"/>
                <c:pt idx="0">
                  <c:v>точные знания ГОСО и общеобразовательных программ</c:v>
                </c:pt>
              </c:strCache>
            </c:strRef>
          </c:cat>
          <c:val>
            <c:numRef>
              <c:f>Лист1!$M$2</c:f>
              <c:numCache>
                <c:formatCode>General</c:formatCode>
                <c:ptCount val="1"/>
                <c:pt idx="0">
                  <c:v>6</c:v>
                </c:pt>
              </c:numCache>
            </c:numRef>
          </c:val>
        </c:ser>
        <c:ser>
          <c:idx val="12"/>
          <c:order val="12"/>
          <c:tx>
            <c:strRef>
              <c:f>Лист1!$N$1</c:f>
              <c:strCache>
                <c:ptCount val="1"/>
                <c:pt idx="0">
                  <c:v>Қабақ Ә.К.</c:v>
                </c:pt>
              </c:strCache>
            </c:strRef>
          </c:tx>
          <c:dLbls>
            <c:showVal val="1"/>
          </c:dLbls>
          <c:cat>
            <c:strRef>
              <c:f>Лист1!$A$2</c:f>
              <c:strCache>
                <c:ptCount val="1"/>
                <c:pt idx="0">
                  <c:v>точные знания ГОСО и общеобразовательных программ</c:v>
                </c:pt>
              </c:strCache>
            </c:strRef>
          </c:cat>
          <c:val>
            <c:numRef>
              <c:f>Лист1!$N$2</c:f>
              <c:numCache>
                <c:formatCode>General</c:formatCode>
                <c:ptCount val="1"/>
                <c:pt idx="0">
                  <c:v>6</c:v>
                </c:pt>
              </c:numCache>
            </c:numRef>
          </c:val>
        </c:ser>
        <c:ser>
          <c:idx val="13"/>
          <c:order val="13"/>
          <c:tx>
            <c:strRef>
              <c:f>Лист1!$O$1</c:f>
              <c:strCache>
                <c:ptCount val="1"/>
                <c:pt idx="0">
                  <c:v>Жумабаева Г.С.</c:v>
                </c:pt>
              </c:strCache>
            </c:strRef>
          </c:tx>
          <c:dLbls>
            <c:showVal val="1"/>
          </c:dLbls>
          <c:cat>
            <c:strRef>
              <c:f>Лист1!$A$2</c:f>
              <c:strCache>
                <c:ptCount val="1"/>
                <c:pt idx="0">
                  <c:v>точные знания ГОСО и общеобразовательных программ</c:v>
                </c:pt>
              </c:strCache>
            </c:strRef>
          </c:cat>
          <c:val>
            <c:numRef>
              <c:f>Лист1!$O$2</c:f>
              <c:numCache>
                <c:formatCode>General</c:formatCode>
                <c:ptCount val="1"/>
                <c:pt idx="0">
                  <c:v>4.5</c:v>
                </c:pt>
              </c:numCache>
            </c:numRef>
          </c:val>
        </c:ser>
        <c:ser>
          <c:idx val="14"/>
          <c:order val="14"/>
          <c:tx>
            <c:strRef>
              <c:f>Лист1!$P$1</c:f>
              <c:strCache>
                <c:ptCount val="1"/>
                <c:pt idx="0">
                  <c:v>Искалиева Ш.З.</c:v>
                </c:pt>
              </c:strCache>
            </c:strRef>
          </c:tx>
          <c:dLbls>
            <c:showVal val="1"/>
          </c:dLbls>
          <c:cat>
            <c:strRef>
              <c:f>Лист1!$A$2</c:f>
              <c:strCache>
                <c:ptCount val="1"/>
                <c:pt idx="0">
                  <c:v>точные знания ГОСО и общеобразовательных программ</c:v>
                </c:pt>
              </c:strCache>
            </c:strRef>
          </c:cat>
          <c:val>
            <c:numRef>
              <c:f>Лист1!$P$2</c:f>
              <c:numCache>
                <c:formatCode>General</c:formatCode>
                <c:ptCount val="1"/>
                <c:pt idx="0">
                  <c:v>6</c:v>
                </c:pt>
              </c:numCache>
            </c:numRef>
          </c:val>
        </c:ser>
        <c:ser>
          <c:idx val="15"/>
          <c:order val="15"/>
          <c:tx>
            <c:strRef>
              <c:f>Лист1!$Q$1</c:f>
              <c:strCache>
                <c:ptCount val="1"/>
                <c:pt idx="0">
                  <c:v>Тутаева К.М.</c:v>
                </c:pt>
              </c:strCache>
            </c:strRef>
          </c:tx>
          <c:dLbls>
            <c:showVal val="1"/>
          </c:dLbls>
          <c:cat>
            <c:strRef>
              <c:f>Лист1!$A$2</c:f>
              <c:strCache>
                <c:ptCount val="1"/>
                <c:pt idx="0">
                  <c:v>точные знания ГОСО и общеобразовательных программ</c:v>
                </c:pt>
              </c:strCache>
            </c:strRef>
          </c:cat>
          <c:val>
            <c:numRef>
              <c:f>Лист1!$Q$2</c:f>
              <c:numCache>
                <c:formatCode>General</c:formatCode>
                <c:ptCount val="1"/>
                <c:pt idx="0">
                  <c:v>6</c:v>
                </c:pt>
              </c:numCache>
            </c:numRef>
          </c:val>
        </c:ser>
        <c:ser>
          <c:idx val="16"/>
          <c:order val="16"/>
          <c:tx>
            <c:strRef>
              <c:f>Лист1!$R$1</c:f>
              <c:strCache>
                <c:ptCount val="1"/>
                <c:pt idx="0">
                  <c:v>Етенбаева С.А.</c:v>
                </c:pt>
              </c:strCache>
            </c:strRef>
          </c:tx>
          <c:dLbls>
            <c:showVal val="1"/>
          </c:dLbls>
          <c:cat>
            <c:strRef>
              <c:f>Лист1!$A$2</c:f>
              <c:strCache>
                <c:ptCount val="1"/>
                <c:pt idx="0">
                  <c:v>точные знания ГОСО и общеобразовательных программ</c:v>
                </c:pt>
              </c:strCache>
            </c:strRef>
          </c:cat>
          <c:val>
            <c:numRef>
              <c:f>Лист1!$R$2</c:f>
              <c:numCache>
                <c:formatCode>General</c:formatCode>
                <c:ptCount val="1"/>
                <c:pt idx="0">
                  <c:v>6</c:v>
                </c:pt>
              </c:numCache>
            </c:numRef>
          </c:val>
        </c:ser>
        <c:ser>
          <c:idx val="17"/>
          <c:order val="17"/>
          <c:tx>
            <c:strRef>
              <c:f>Лист1!$S$1</c:f>
              <c:strCache>
                <c:ptCount val="1"/>
                <c:pt idx="0">
                  <c:v>Габдешова А.Ш.</c:v>
                </c:pt>
              </c:strCache>
            </c:strRef>
          </c:tx>
          <c:dLbls>
            <c:showVal val="1"/>
          </c:dLbls>
          <c:cat>
            <c:strRef>
              <c:f>Лист1!$A$2</c:f>
              <c:strCache>
                <c:ptCount val="1"/>
                <c:pt idx="0">
                  <c:v>точные знания ГОСО и общеобразовательных программ</c:v>
                </c:pt>
              </c:strCache>
            </c:strRef>
          </c:cat>
          <c:val>
            <c:numRef>
              <c:f>Лист1!$S$2</c:f>
              <c:numCache>
                <c:formatCode>General</c:formatCode>
                <c:ptCount val="1"/>
                <c:pt idx="0">
                  <c:v>4.5</c:v>
                </c:pt>
              </c:numCache>
            </c:numRef>
          </c:val>
        </c:ser>
        <c:ser>
          <c:idx val="18"/>
          <c:order val="18"/>
          <c:tx>
            <c:strRef>
              <c:f>Лист1!$T$1</c:f>
              <c:strCache>
                <c:ptCount val="1"/>
                <c:pt idx="0">
                  <c:v>Алдиярова А.А.</c:v>
                </c:pt>
              </c:strCache>
            </c:strRef>
          </c:tx>
          <c:dLbls>
            <c:showVal val="1"/>
          </c:dLbls>
          <c:cat>
            <c:strRef>
              <c:f>Лист1!$A$2</c:f>
              <c:strCache>
                <c:ptCount val="1"/>
                <c:pt idx="0">
                  <c:v>точные знания ГОСО и общеобразовательных программ</c:v>
                </c:pt>
              </c:strCache>
            </c:strRef>
          </c:cat>
          <c:val>
            <c:numRef>
              <c:f>Лист1!$T$2</c:f>
              <c:numCache>
                <c:formatCode>General</c:formatCode>
                <c:ptCount val="1"/>
                <c:pt idx="0">
                  <c:v>6</c:v>
                </c:pt>
              </c:numCache>
            </c:numRef>
          </c:val>
        </c:ser>
        <c:ser>
          <c:idx val="19"/>
          <c:order val="19"/>
          <c:tx>
            <c:strRef>
              <c:f>Лист1!$U$1</c:f>
              <c:strCache>
                <c:ptCount val="1"/>
                <c:pt idx="0">
                  <c:v>Айтжанова Ж.К.</c:v>
                </c:pt>
              </c:strCache>
            </c:strRef>
          </c:tx>
          <c:dLbls>
            <c:showVal val="1"/>
          </c:dLbls>
          <c:cat>
            <c:strRef>
              <c:f>Лист1!$A$2</c:f>
              <c:strCache>
                <c:ptCount val="1"/>
                <c:pt idx="0">
                  <c:v>точные знания ГОСО и общеобразовательных программ</c:v>
                </c:pt>
              </c:strCache>
            </c:strRef>
          </c:cat>
          <c:val>
            <c:numRef>
              <c:f>Лист1!$U$2</c:f>
              <c:numCache>
                <c:formatCode>General</c:formatCode>
                <c:ptCount val="1"/>
                <c:pt idx="0">
                  <c:v>6</c:v>
                </c:pt>
              </c:numCache>
            </c:numRef>
          </c:val>
        </c:ser>
        <c:ser>
          <c:idx val="20"/>
          <c:order val="20"/>
          <c:tx>
            <c:strRef>
              <c:f>Лист1!$V$1</c:f>
              <c:strCache>
                <c:ptCount val="1"/>
                <c:pt idx="0">
                  <c:v>Ховрина С.А.</c:v>
                </c:pt>
              </c:strCache>
            </c:strRef>
          </c:tx>
          <c:dLbls>
            <c:showVal val="1"/>
          </c:dLbls>
          <c:cat>
            <c:strRef>
              <c:f>Лист1!$A$2</c:f>
              <c:strCache>
                <c:ptCount val="1"/>
                <c:pt idx="0">
                  <c:v>точные знания ГОСО и общеобразовательных программ</c:v>
                </c:pt>
              </c:strCache>
            </c:strRef>
          </c:cat>
          <c:val>
            <c:numRef>
              <c:f>Лист1!$V$2</c:f>
              <c:numCache>
                <c:formatCode>General</c:formatCode>
                <c:ptCount val="1"/>
                <c:pt idx="0">
                  <c:v>6</c:v>
                </c:pt>
              </c:numCache>
            </c:numRef>
          </c:val>
        </c:ser>
        <c:ser>
          <c:idx val="21"/>
          <c:order val="21"/>
          <c:tx>
            <c:strRef>
              <c:f>Лист1!$W$1</c:f>
              <c:strCache>
                <c:ptCount val="1"/>
                <c:pt idx="0">
                  <c:v>Ленская В.В.</c:v>
                </c:pt>
              </c:strCache>
            </c:strRef>
          </c:tx>
          <c:dLbls>
            <c:showVal val="1"/>
          </c:dLbls>
          <c:cat>
            <c:strRef>
              <c:f>Лист1!$A$2</c:f>
              <c:strCache>
                <c:ptCount val="1"/>
                <c:pt idx="0">
                  <c:v>точные знания ГОСО и общеобразовательных программ</c:v>
                </c:pt>
              </c:strCache>
            </c:strRef>
          </c:cat>
          <c:val>
            <c:numRef>
              <c:f>Лист1!$W$2</c:f>
              <c:numCache>
                <c:formatCode>General</c:formatCode>
                <c:ptCount val="1"/>
                <c:pt idx="0">
                  <c:v>6</c:v>
                </c:pt>
              </c:numCache>
            </c:numRef>
          </c:val>
        </c:ser>
        <c:ser>
          <c:idx val="22"/>
          <c:order val="22"/>
          <c:tx>
            <c:strRef>
              <c:f>Лист1!$X$1</c:f>
              <c:strCache>
                <c:ptCount val="1"/>
                <c:pt idx="0">
                  <c:v>Ергарина И.Н.</c:v>
                </c:pt>
              </c:strCache>
            </c:strRef>
          </c:tx>
          <c:dLbls>
            <c:showVal val="1"/>
          </c:dLbls>
          <c:cat>
            <c:strRef>
              <c:f>Лист1!$A$2</c:f>
              <c:strCache>
                <c:ptCount val="1"/>
                <c:pt idx="0">
                  <c:v>точные знания ГОСО и общеобразовательных программ</c:v>
                </c:pt>
              </c:strCache>
            </c:strRef>
          </c:cat>
          <c:val>
            <c:numRef>
              <c:f>Лист1!$X$2</c:f>
              <c:numCache>
                <c:formatCode>General</c:formatCode>
                <c:ptCount val="1"/>
                <c:pt idx="0">
                  <c:v>6</c:v>
                </c:pt>
              </c:numCache>
            </c:numRef>
          </c:val>
        </c:ser>
        <c:ser>
          <c:idx val="23"/>
          <c:order val="23"/>
          <c:tx>
            <c:strRef>
              <c:f>Лист1!$Y$1</c:f>
              <c:strCache>
                <c:ptCount val="1"/>
                <c:pt idx="0">
                  <c:v>Жакупова М.С.</c:v>
                </c:pt>
              </c:strCache>
            </c:strRef>
          </c:tx>
          <c:dLbls>
            <c:showVal val="1"/>
          </c:dLbls>
          <c:cat>
            <c:strRef>
              <c:f>Лист1!$A$2</c:f>
              <c:strCache>
                <c:ptCount val="1"/>
                <c:pt idx="0">
                  <c:v>точные знания ГОСО и общеобразовательных программ</c:v>
                </c:pt>
              </c:strCache>
            </c:strRef>
          </c:cat>
          <c:val>
            <c:numRef>
              <c:f>Лист1!$Y$2</c:f>
              <c:numCache>
                <c:formatCode>General</c:formatCode>
                <c:ptCount val="1"/>
                <c:pt idx="0">
                  <c:v>6</c:v>
                </c:pt>
              </c:numCache>
            </c:numRef>
          </c:val>
        </c:ser>
        <c:ser>
          <c:idx val="24"/>
          <c:order val="24"/>
          <c:tx>
            <c:strRef>
              <c:f>Лист1!$Z$1</c:f>
              <c:strCache>
                <c:ptCount val="1"/>
                <c:pt idx="0">
                  <c:v>Губина А.Н.</c:v>
                </c:pt>
              </c:strCache>
            </c:strRef>
          </c:tx>
          <c:dLbls>
            <c:showVal val="1"/>
          </c:dLbls>
          <c:cat>
            <c:strRef>
              <c:f>Лист1!$A$2</c:f>
              <c:strCache>
                <c:ptCount val="1"/>
                <c:pt idx="0">
                  <c:v>точные знания ГОСО и общеобразовательных программ</c:v>
                </c:pt>
              </c:strCache>
            </c:strRef>
          </c:cat>
          <c:val>
            <c:numRef>
              <c:f>Лист1!$Z$2</c:f>
              <c:numCache>
                <c:formatCode>General</c:formatCode>
                <c:ptCount val="1"/>
                <c:pt idx="0">
                  <c:v>6</c:v>
                </c:pt>
              </c:numCache>
            </c:numRef>
          </c:val>
        </c:ser>
        <c:ser>
          <c:idx val="25"/>
          <c:order val="25"/>
          <c:tx>
            <c:strRef>
              <c:f>Лист1!$AA$1</c:f>
              <c:strCache>
                <c:ptCount val="1"/>
                <c:pt idx="0">
                  <c:v>Искалиева З.К.</c:v>
                </c:pt>
              </c:strCache>
            </c:strRef>
          </c:tx>
          <c:dLbls>
            <c:showVal val="1"/>
          </c:dLbls>
          <c:cat>
            <c:strRef>
              <c:f>Лист1!$A$2</c:f>
              <c:strCache>
                <c:ptCount val="1"/>
                <c:pt idx="0">
                  <c:v>точные знания ГОСО и общеобразовательных программ</c:v>
                </c:pt>
              </c:strCache>
            </c:strRef>
          </c:cat>
          <c:val>
            <c:numRef>
              <c:f>Лист1!$AA$2</c:f>
              <c:numCache>
                <c:formatCode>General</c:formatCode>
                <c:ptCount val="1"/>
                <c:pt idx="0">
                  <c:v>6</c:v>
                </c:pt>
              </c:numCache>
            </c:numRef>
          </c:val>
        </c:ser>
        <c:ser>
          <c:idx val="26"/>
          <c:order val="26"/>
          <c:tx>
            <c:strRef>
              <c:f>Лист1!$AB$1</c:f>
              <c:strCache>
                <c:ptCount val="1"/>
                <c:pt idx="0">
                  <c:v>Абилдаева А.Р.</c:v>
                </c:pt>
              </c:strCache>
            </c:strRef>
          </c:tx>
          <c:dLbls>
            <c:showVal val="1"/>
          </c:dLbls>
          <c:cat>
            <c:strRef>
              <c:f>Лист1!$A$2</c:f>
              <c:strCache>
                <c:ptCount val="1"/>
                <c:pt idx="0">
                  <c:v>точные знания ГОСО и общеобразовательных программ</c:v>
                </c:pt>
              </c:strCache>
            </c:strRef>
          </c:cat>
          <c:val>
            <c:numRef>
              <c:f>Лист1!$AB$2</c:f>
              <c:numCache>
                <c:formatCode>General</c:formatCode>
                <c:ptCount val="1"/>
                <c:pt idx="0">
                  <c:v>6</c:v>
                </c:pt>
              </c:numCache>
            </c:numRef>
          </c:val>
        </c:ser>
        <c:ser>
          <c:idx val="27"/>
          <c:order val="27"/>
          <c:tx>
            <c:strRef>
              <c:f>Лист1!$AC$1</c:f>
              <c:strCache>
                <c:ptCount val="1"/>
                <c:pt idx="0">
                  <c:v>Байтурешова А.А.</c:v>
                </c:pt>
              </c:strCache>
            </c:strRef>
          </c:tx>
          <c:dLbls>
            <c:showVal val="1"/>
          </c:dLbls>
          <c:cat>
            <c:strRef>
              <c:f>Лист1!$A$2</c:f>
              <c:strCache>
                <c:ptCount val="1"/>
                <c:pt idx="0">
                  <c:v>точные знания ГОСО и общеобразовательных программ</c:v>
                </c:pt>
              </c:strCache>
            </c:strRef>
          </c:cat>
          <c:val>
            <c:numRef>
              <c:f>Лист1!$AC$2</c:f>
              <c:numCache>
                <c:formatCode>General</c:formatCode>
                <c:ptCount val="1"/>
                <c:pt idx="0">
                  <c:v>6</c:v>
                </c:pt>
              </c:numCache>
            </c:numRef>
          </c:val>
        </c:ser>
        <c:ser>
          <c:idx val="28"/>
          <c:order val="28"/>
          <c:tx>
            <c:strRef>
              <c:f>Лист1!$AD$1</c:f>
              <c:strCache>
                <c:ptCount val="1"/>
                <c:pt idx="0">
                  <c:v>Тажикенова К.М.</c:v>
                </c:pt>
              </c:strCache>
            </c:strRef>
          </c:tx>
          <c:dLbls>
            <c:showVal val="1"/>
          </c:dLbls>
          <c:cat>
            <c:strRef>
              <c:f>Лист1!$A$2</c:f>
              <c:strCache>
                <c:ptCount val="1"/>
                <c:pt idx="0">
                  <c:v>точные знания ГОСО и общеобразовательных программ</c:v>
                </c:pt>
              </c:strCache>
            </c:strRef>
          </c:cat>
          <c:val>
            <c:numRef>
              <c:f>Лист1!$AD$2</c:f>
              <c:numCache>
                <c:formatCode>General</c:formatCode>
                <c:ptCount val="1"/>
                <c:pt idx="0">
                  <c:v>6</c:v>
                </c:pt>
              </c:numCache>
            </c:numRef>
          </c:val>
        </c:ser>
        <c:ser>
          <c:idx val="29"/>
          <c:order val="29"/>
          <c:tx>
            <c:strRef>
              <c:f>Лист1!$AE$1</c:f>
              <c:strCache>
                <c:ptCount val="1"/>
                <c:pt idx="0">
                  <c:v>Тюлебаева З.Р.</c:v>
                </c:pt>
              </c:strCache>
            </c:strRef>
          </c:tx>
          <c:dLbls>
            <c:showVal val="1"/>
          </c:dLbls>
          <c:cat>
            <c:strRef>
              <c:f>Лист1!$A$2</c:f>
              <c:strCache>
                <c:ptCount val="1"/>
                <c:pt idx="0">
                  <c:v>точные знания ГОСО и общеобразовательных программ</c:v>
                </c:pt>
              </c:strCache>
            </c:strRef>
          </c:cat>
          <c:val>
            <c:numRef>
              <c:f>Лист1!$AE$2</c:f>
              <c:numCache>
                <c:formatCode>General</c:formatCode>
                <c:ptCount val="1"/>
                <c:pt idx="0">
                  <c:v>4.5</c:v>
                </c:pt>
              </c:numCache>
            </c:numRef>
          </c:val>
        </c:ser>
        <c:ser>
          <c:idx val="30"/>
          <c:order val="30"/>
          <c:tx>
            <c:strRef>
              <c:f>Лист1!$AF$1</c:f>
              <c:strCache>
                <c:ptCount val="1"/>
                <c:pt idx="0">
                  <c:v>Сузакова Т.М.</c:v>
                </c:pt>
              </c:strCache>
            </c:strRef>
          </c:tx>
          <c:dLbls>
            <c:showVal val="1"/>
          </c:dLbls>
          <c:cat>
            <c:strRef>
              <c:f>Лист1!$A$2</c:f>
              <c:strCache>
                <c:ptCount val="1"/>
                <c:pt idx="0">
                  <c:v>точные знания ГОСО и общеобразовательных программ</c:v>
                </c:pt>
              </c:strCache>
            </c:strRef>
          </c:cat>
          <c:val>
            <c:numRef>
              <c:f>Лист1!$AF$2</c:f>
              <c:numCache>
                <c:formatCode>General</c:formatCode>
                <c:ptCount val="1"/>
                <c:pt idx="0">
                  <c:v>6</c:v>
                </c:pt>
              </c:numCache>
            </c:numRef>
          </c:val>
        </c:ser>
        <c:shape val="box"/>
        <c:axId val="67299584"/>
        <c:axId val="67448832"/>
        <c:axId val="0"/>
      </c:bar3DChart>
      <c:catAx>
        <c:axId val="67299584"/>
        <c:scaling>
          <c:orientation val="minMax"/>
        </c:scaling>
        <c:axPos val="b"/>
        <c:numFmt formatCode="General" sourceLinked="1"/>
        <c:tickLblPos val="nextTo"/>
        <c:crossAx val="67448832"/>
        <c:crosses val="autoZero"/>
        <c:auto val="1"/>
        <c:lblAlgn val="ctr"/>
        <c:lblOffset val="100"/>
      </c:catAx>
      <c:valAx>
        <c:axId val="67448832"/>
        <c:scaling>
          <c:orientation val="minMax"/>
        </c:scaling>
        <c:axPos val="l"/>
        <c:majorGridlines/>
        <c:numFmt formatCode="General" sourceLinked="1"/>
        <c:tickLblPos val="nextTo"/>
        <c:crossAx val="67299584"/>
        <c:crosses val="autoZero"/>
        <c:crossBetween val="between"/>
      </c:valAx>
      <c:spPr>
        <a:noFill/>
        <a:ln w="25399">
          <a:noFill/>
        </a:ln>
      </c:spPr>
    </c:plotArea>
    <c:legend>
      <c:legendPos val="r"/>
      <c:layout>
        <c:manualLayout>
          <c:xMode val="edge"/>
          <c:yMode val="edge"/>
          <c:x val="0.80195849230186522"/>
          <c:y val="8.5528102090687297E-4"/>
          <c:w val="0.18415266390670187"/>
          <c:h val="0.99828943795818714"/>
        </c:manualLayout>
      </c:layout>
      <c:txPr>
        <a:bodyPr/>
        <a:lstStyle/>
        <a:p>
          <a:pPr>
            <a:defRPr sz="800" baseline="0">
              <a:latin typeface="Times New Roman" pitchFamily="18" charset="0"/>
              <a:cs typeface="Times New Roman" pitchFamily="18" charset="0"/>
            </a:defRPr>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Скивко В.Н.</c:v>
                </c:pt>
              </c:strCache>
            </c:strRef>
          </c:tx>
          <c:dLbls>
            <c:showVal val="1"/>
          </c:dLbls>
          <c:cat>
            <c:strRef>
              <c:f>Лист1!$A$2</c:f>
              <c:strCache>
                <c:ptCount val="1"/>
                <c:pt idx="0">
                  <c:v>Знание дошкольной педагогики</c:v>
                </c:pt>
              </c:strCache>
            </c:strRef>
          </c:cat>
          <c:val>
            <c:numRef>
              <c:f>Лист1!$B$2</c:f>
              <c:numCache>
                <c:formatCode>General</c:formatCode>
                <c:ptCount val="1"/>
                <c:pt idx="0">
                  <c:v>6</c:v>
                </c:pt>
              </c:numCache>
            </c:numRef>
          </c:val>
        </c:ser>
        <c:ser>
          <c:idx val="1"/>
          <c:order val="1"/>
          <c:tx>
            <c:strRef>
              <c:f>Лист1!$C$1</c:f>
              <c:strCache>
                <c:ptCount val="1"/>
                <c:pt idx="0">
                  <c:v>Карпенко Л.В.</c:v>
                </c:pt>
              </c:strCache>
            </c:strRef>
          </c:tx>
          <c:dLbls>
            <c:showVal val="1"/>
          </c:dLbls>
          <c:cat>
            <c:strRef>
              <c:f>Лист1!$A$2</c:f>
              <c:strCache>
                <c:ptCount val="1"/>
                <c:pt idx="0">
                  <c:v>Знание дошкольной педагогики</c:v>
                </c:pt>
              </c:strCache>
            </c:strRef>
          </c:cat>
          <c:val>
            <c:numRef>
              <c:f>Лист1!$C$2</c:f>
              <c:numCache>
                <c:formatCode>General</c:formatCode>
                <c:ptCount val="1"/>
                <c:pt idx="0">
                  <c:v>6</c:v>
                </c:pt>
              </c:numCache>
            </c:numRef>
          </c:val>
        </c:ser>
        <c:ser>
          <c:idx val="2"/>
          <c:order val="2"/>
          <c:tx>
            <c:strRef>
              <c:f>Лист1!$D$1</c:f>
              <c:strCache>
                <c:ptCount val="1"/>
                <c:pt idx="0">
                  <c:v>Кульбатырова Д.К.</c:v>
                </c:pt>
              </c:strCache>
            </c:strRef>
          </c:tx>
          <c:dLbls>
            <c:showVal val="1"/>
          </c:dLbls>
          <c:cat>
            <c:strRef>
              <c:f>Лист1!$A$2</c:f>
              <c:strCache>
                <c:ptCount val="1"/>
                <c:pt idx="0">
                  <c:v>Знание дошкольной педагогики</c:v>
                </c:pt>
              </c:strCache>
            </c:strRef>
          </c:cat>
          <c:val>
            <c:numRef>
              <c:f>Лист1!$D$2</c:f>
              <c:numCache>
                <c:formatCode>General</c:formatCode>
                <c:ptCount val="1"/>
                <c:pt idx="0">
                  <c:v>6</c:v>
                </c:pt>
              </c:numCache>
            </c:numRef>
          </c:val>
        </c:ser>
        <c:ser>
          <c:idx val="3"/>
          <c:order val="3"/>
          <c:tx>
            <c:strRef>
              <c:f>Лист1!$E$1</c:f>
              <c:strCache>
                <c:ptCount val="1"/>
                <c:pt idx="0">
                  <c:v>Аетова Б.Е.</c:v>
                </c:pt>
              </c:strCache>
            </c:strRef>
          </c:tx>
          <c:dLbls>
            <c:showVal val="1"/>
          </c:dLbls>
          <c:cat>
            <c:strRef>
              <c:f>Лист1!$A$2</c:f>
              <c:strCache>
                <c:ptCount val="1"/>
                <c:pt idx="0">
                  <c:v>Знание дошкольной педагогики</c:v>
                </c:pt>
              </c:strCache>
            </c:strRef>
          </c:cat>
          <c:val>
            <c:numRef>
              <c:f>Лист1!$E$2</c:f>
              <c:numCache>
                <c:formatCode>General</c:formatCode>
                <c:ptCount val="1"/>
                <c:pt idx="0">
                  <c:v>4.5</c:v>
                </c:pt>
              </c:numCache>
            </c:numRef>
          </c:val>
        </c:ser>
        <c:ser>
          <c:idx val="4"/>
          <c:order val="4"/>
          <c:tx>
            <c:strRef>
              <c:f>Лист1!$F$1</c:f>
              <c:strCache>
                <c:ptCount val="1"/>
                <c:pt idx="0">
                  <c:v>Ильясова Л.А.</c:v>
                </c:pt>
              </c:strCache>
            </c:strRef>
          </c:tx>
          <c:dLbls>
            <c:showVal val="1"/>
          </c:dLbls>
          <c:cat>
            <c:strRef>
              <c:f>Лист1!$A$2</c:f>
              <c:strCache>
                <c:ptCount val="1"/>
                <c:pt idx="0">
                  <c:v>Знание дошкольной педагогики</c:v>
                </c:pt>
              </c:strCache>
            </c:strRef>
          </c:cat>
          <c:val>
            <c:numRef>
              <c:f>Лист1!$F$2</c:f>
              <c:numCache>
                <c:formatCode>General</c:formatCode>
                <c:ptCount val="1"/>
                <c:pt idx="0">
                  <c:v>6</c:v>
                </c:pt>
              </c:numCache>
            </c:numRef>
          </c:val>
        </c:ser>
        <c:ser>
          <c:idx val="5"/>
          <c:order val="5"/>
          <c:tx>
            <c:strRef>
              <c:f>Лист1!$G$1</c:f>
              <c:strCache>
                <c:ptCount val="1"/>
                <c:pt idx="0">
                  <c:v>Утениязова З.М.</c:v>
                </c:pt>
              </c:strCache>
            </c:strRef>
          </c:tx>
          <c:dLbls>
            <c:showVal val="1"/>
          </c:dLbls>
          <c:cat>
            <c:strRef>
              <c:f>Лист1!$A$2</c:f>
              <c:strCache>
                <c:ptCount val="1"/>
                <c:pt idx="0">
                  <c:v>Знание дошкольной педагогики</c:v>
                </c:pt>
              </c:strCache>
            </c:strRef>
          </c:cat>
          <c:val>
            <c:numRef>
              <c:f>Лист1!$G$2</c:f>
              <c:numCache>
                <c:formatCode>General</c:formatCode>
                <c:ptCount val="1"/>
                <c:pt idx="0">
                  <c:v>4.5</c:v>
                </c:pt>
              </c:numCache>
            </c:numRef>
          </c:val>
        </c:ser>
        <c:ser>
          <c:idx val="6"/>
          <c:order val="6"/>
          <c:tx>
            <c:strRef>
              <c:f>Лист1!$H$1</c:f>
              <c:strCache>
                <c:ptCount val="1"/>
                <c:pt idx="0">
                  <c:v>Жакешова Р.К.</c:v>
                </c:pt>
              </c:strCache>
            </c:strRef>
          </c:tx>
          <c:dLbls>
            <c:showVal val="1"/>
          </c:dLbls>
          <c:cat>
            <c:strRef>
              <c:f>Лист1!$A$2</c:f>
              <c:strCache>
                <c:ptCount val="1"/>
                <c:pt idx="0">
                  <c:v>Знание дошкольной педагогики</c:v>
                </c:pt>
              </c:strCache>
            </c:strRef>
          </c:cat>
          <c:val>
            <c:numRef>
              <c:f>Лист1!$H$2</c:f>
              <c:numCache>
                <c:formatCode>General</c:formatCode>
                <c:ptCount val="1"/>
                <c:pt idx="0">
                  <c:v>6</c:v>
                </c:pt>
              </c:numCache>
            </c:numRef>
          </c:val>
        </c:ser>
        <c:ser>
          <c:idx val="7"/>
          <c:order val="7"/>
          <c:tx>
            <c:strRef>
              <c:f>Лист1!$I$1</c:f>
              <c:strCache>
                <c:ptCount val="1"/>
                <c:pt idx="0">
                  <c:v>Аймолдина С.С.</c:v>
                </c:pt>
              </c:strCache>
            </c:strRef>
          </c:tx>
          <c:dLbls>
            <c:showVal val="1"/>
          </c:dLbls>
          <c:cat>
            <c:strRef>
              <c:f>Лист1!$A$2</c:f>
              <c:strCache>
                <c:ptCount val="1"/>
                <c:pt idx="0">
                  <c:v>Знание дошкольной педагогики</c:v>
                </c:pt>
              </c:strCache>
            </c:strRef>
          </c:cat>
          <c:val>
            <c:numRef>
              <c:f>Лист1!$I$2</c:f>
              <c:numCache>
                <c:formatCode>General</c:formatCode>
                <c:ptCount val="1"/>
                <c:pt idx="0">
                  <c:v>4.5</c:v>
                </c:pt>
              </c:numCache>
            </c:numRef>
          </c:val>
        </c:ser>
        <c:ser>
          <c:idx val="8"/>
          <c:order val="8"/>
          <c:tx>
            <c:strRef>
              <c:f>Лист1!$J$1</c:f>
              <c:strCache>
                <c:ptCount val="1"/>
                <c:pt idx="0">
                  <c:v>Бабцова Л.А.</c:v>
                </c:pt>
              </c:strCache>
            </c:strRef>
          </c:tx>
          <c:cat>
            <c:strRef>
              <c:f>Лист1!$A$2</c:f>
              <c:strCache>
                <c:ptCount val="1"/>
                <c:pt idx="0">
                  <c:v>Знание дошкольной педагогики</c:v>
                </c:pt>
              </c:strCache>
            </c:strRef>
          </c:cat>
          <c:val>
            <c:numRef>
              <c:f>Лист1!$J$2</c:f>
              <c:numCache>
                <c:formatCode>General</c:formatCode>
                <c:ptCount val="1"/>
                <c:pt idx="0">
                  <c:v>6</c:v>
                </c:pt>
              </c:numCache>
            </c:numRef>
          </c:val>
        </c:ser>
        <c:ser>
          <c:idx val="9"/>
          <c:order val="9"/>
          <c:tx>
            <c:strRef>
              <c:f>Лист1!$K$1</c:f>
              <c:strCache>
                <c:ptCount val="1"/>
                <c:pt idx="0">
                  <c:v>Мукашева А.Б.</c:v>
                </c:pt>
              </c:strCache>
            </c:strRef>
          </c:tx>
          <c:cat>
            <c:strRef>
              <c:f>Лист1!$A$2</c:f>
              <c:strCache>
                <c:ptCount val="1"/>
                <c:pt idx="0">
                  <c:v>Знание дошкольной педагогики</c:v>
                </c:pt>
              </c:strCache>
            </c:strRef>
          </c:cat>
          <c:val>
            <c:numRef>
              <c:f>Лист1!$K$2</c:f>
              <c:numCache>
                <c:formatCode>General</c:formatCode>
                <c:ptCount val="1"/>
                <c:pt idx="0">
                  <c:v>4.5</c:v>
                </c:pt>
              </c:numCache>
            </c:numRef>
          </c:val>
        </c:ser>
        <c:ser>
          <c:idx val="10"/>
          <c:order val="10"/>
          <c:tx>
            <c:strRef>
              <c:f>Лист1!$L$1</c:f>
              <c:strCache>
                <c:ptCount val="1"/>
                <c:pt idx="0">
                  <c:v>Жумашева Н.А.</c:v>
                </c:pt>
              </c:strCache>
            </c:strRef>
          </c:tx>
          <c:cat>
            <c:strRef>
              <c:f>Лист1!$A$2</c:f>
              <c:strCache>
                <c:ptCount val="1"/>
                <c:pt idx="0">
                  <c:v>Знание дошкольной педагогики</c:v>
                </c:pt>
              </c:strCache>
            </c:strRef>
          </c:cat>
          <c:val>
            <c:numRef>
              <c:f>Лист1!$L$2</c:f>
              <c:numCache>
                <c:formatCode>General</c:formatCode>
                <c:ptCount val="1"/>
                <c:pt idx="0">
                  <c:v>6</c:v>
                </c:pt>
              </c:numCache>
            </c:numRef>
          </c:val>
        </c:ser>
        <c:ser>
          <c:idx val="11"/>
          <c:order val="11"/>
          <c:tx>
            <c:strRef>
              <c:f>Лист1!$M$1</c:f>
              <c:strCache>
                <c:ptCount val="1"/>
                <c:pt idx="0">
                  <c:v>Арстанова А.Б.</c:v>
                </c:pt>
              </c:strCache>
            </c:strRef>
          </c:tx>
          <c:cat>
            <c:strRef>
              <c:f>Лист1!$A$2</c:f>
              <c:strCache>
                <c:ptCount val="1"/>
                <c:pt idx="0">
                  <c:v>Знание дошкольной педагогики</c:v>
                </c:pt>
              </c:strCache>
            </c:strRef>
          </c:cat>
          <c:val>
            <c:numRef>
              <c:f>Лист1!$M$2</c:f>
              <c:numCache>
                <c:formatCode>General</c:formatCode>
                <c:ptCount val="1"/>
                <c:pt idx="0">
                  <c:v>6</c:v>
                </c:pt>
              </c:numCache>
            </c:numRef>
          </c:val>
        </c:ser>
        <c:ser>
          <c:idx val="12"/>
          <c:order val="12"/>
          <c:tx>
            <c:strRef>
              <c:f>Лист1!$N$1</c:f>
              <c:strCache>
                <c:ptCount val="1"/>
                <c:pt idx="0">
                  <c:v>Қабақ Ә.К.</c:v>
                </c:pt>
              </c:strCache>
            </c:strRef>
          </c:tx>
          <c:cat>
            <c:strRef>
              <c:f>Лист1!$A$2</c:f>
              <c:strCache>
                <c:ptCount val="1"/>
                <c:pt idx="0">
                  <c:v>Знание дошкольной педагогики</c:v>
                </c:pt>
              </c:strCache>
            </c:strRef>
          </c:cat>
          <c:val>
            <c:numRef>
              <c:f>Лист1!$N$2</c:f>
              <c:numCache>
                <c:formatCode>General</c:formatCode>
                <c:ptCount val="1"/>
                <c:pt idx="0">
                  <c:v>6</c:v>
                </c:pt>
              </c:numCache>
            </c:numRef>
          </c:val>
        </c:ser>
        <c:ser>
          <c:idx val="13"/>
          <c:order val="13"/>
          <c:tx>
            <c:strRef>
              <c:f>Лист1!$O$1</c:f>
              <c:strCache>
                <c:ptCount val="1"/>
                <c:pt idx="0">
                  <c:v>Жумабаева Г.С.</c:v>
                </c:pt>
              </c:strCache>
            </c:strRef>
          </c:tx>
          <c:cat>
            <c:strRef>
              <c:f>Лист1!$A$2</c:f>
              <c:strCache>
                <c:ptCount val="1"/>
                <c:pt idx="0">
                  <c:v>Знание дошкольной педагогики</c:v>
                </c:pt>
              </c:strCache>
            </c:strRef>
          </c:cat>
          <c:val>
            <c:numRef>
              <c:f>Лист1!$O$2</c:f>
              <c:numCache>
                <c:formatCode>General</c:formatCode>
                <c:ptCount val="1"/>
                <c:pt idx="0">
                  <c:v>4.5</c:v>
                </c:pt>
              </c:numCache>
            </c:numRef>
          </c:val>
        </c:ser>
        <c:ser>
          <c:idx val="14"/>
          <c:order val="14"/>
          <c:tx>
            <c:strRef>
              <c:f>Лист1!$P$1</c:f>
              <c:strCache>
                <c:ptCount val="1"/>
                <c:pt idx="0">
                  <c:v>Искалиева Ш.З.</c:v>
                </c:pt>
              </c:strCache>
            </c:strRef>
          </c:tx>
          <c:cat>
            <c:strRef>
              <c:f>Лист1!$A$2</c:f>
              <c:strCache>
                <c:ptCount val="1"/>
                <c:pt idx="0">
                  <c:v>Знание дошкольной педагогики</c:v>
                </c:pt>
              </c:strCache>
            </c:strRef>
          </c:cat>
          <c:val>
            <c:numRef>
              <c:f>Лист1!$P$2</c:f>
              <c:numCache>
                <c:formatCode>General</c:formatCode>
                <c:ptCount val="1"/>
                <c:pt idx="0">
                  <c:v>6</c:v>
                </c:pt>
              </c:numCache>
            </c:numRef>
          </c:val>
        </c:ser>
        <c:ser>
          <c:idx val="15"/>
          <c:order val="15"/>
          <c:tx>
            <c:strRef>
              <c:f>Лист1!$Q$1</c:f>
              <c:strCache>
                <c:ptCount val="1"/>
                <c:pt idx="0">
                  <c:v>Тутаева К.М.</c:v>
                </c:pt>
              </c:strCache>
            </c:strRef>
          </c:tx>
          <c:cat>
            <c:strRef>
              <c:f>Лист1!$A$2</c:f>
              <c:strCache>
                <c:ptCount val="1"/>
                <c:pt idx="0">
                  <c:v>Знание дошкольной педагогики</c:v>
                </c:pt>
              </c:strCache>
            </c:strRef>
          </c:cat>
          <c:val>
            <c:numRef>
              <c:f>Лист1!$Q$2</c:f>
              <c:numCache>
                <c:formatCode>General</c:formatCode>
                <c:ptCount val="1"/>
                <c:pt idx="0">
                  <c:v>6</c:v>
                </c:pt>
              </c:numCache>
            </c:numRef>
          </c:val>
        </c:ser>
        <c:ser>
          <c:idx val="16"/>
          <c:order val="16"/>
          <c:tx>
            <c:strRef>
              <c:f>Лист1!$R$1</c:f>
              <c:strCache>
                <c:ptCount val="1"/>
                <c:pt idx="0">
                  <c:v>Етенбаева С.А.</c:v>
                </c:pt>
              </c:strCache>
            </c:strRef>
          </c:tx>
          <c:cat>
            <c:strRef>
              <c:f>Лист1!$A$2</c:f>
              <c:strCache>
                <c:ptCount val="1"/>
                <c:pt idx="0">
                  <c:v>Знание дошкольной педагогики</c:v>
                </c:pt>
              </c:strCache>
            </c:strRef>
          </c:cat>
          <c:val>
            <c:numRef>
              <c:f>Лист1!$R$2</c:f>
              <c:numCache>
                <c:formatCode>General</c:formatCode>
                <c:ptCount val="1"/>
                <c:pt idx="0">
                  <c:v>6</c:v>
                </c:pt>
              </c:numCache>
            </c:numRef>
          </c:val>
        </c:ser>
        <c:ser>
          <c:idx val="17"/>
          <c:order val="17"/>
          <c:tx>
            <c:strRef>
              <c:f>Лист1!$S$1</c:f>
              <c:strCache>
                <c:ptCount val="1"/>
                <c:pt idx="0">
                  <c:v>Габдешова А.Ш.</c:v>
                </c:pt>
              </c:strCache>
            </c:strRef>
          </c:tx>
          <c:cat>
            <c:strRef>
              <c:f>Лист1!$A$2</c:f>
              <c:strCache>
                <c:ptCount val="1"/>
                <c:pt idx="0">
                  <c:v>Знание дошкольной педагогики</c:v>
                </c:pt>
              </c:strCache>
            </c:strRef>
          </c:cat>
          <c:val>
            <c:numRef>
              <c:f>Лист1!$S$2</c:f>
              <c:numCache>
                <c:formatCode>General</c:formatCode>
                <c:ptCount val="1"/>
                <c:pt idx="0">
                  <c:v>4.5</c:v>
                </c:pt>
              </c:numCache>
            </c:numRef>
          </c:val>
        </c:ser>
        <c:ser>
          <c:idx val="18"/>
          <c:order val="18"/>
          <c:tx>
            <c:strRef>
              <c:f>Лист1!$T$1</c:f>
              <c:strCache>
                <c:ptCount val="1"/>
                <c:pt idx="0">
                  <c:v>Алдиярова А.А.</c:v>
                </c:pt>
              </c:strCache>
            </c:strRef>
          </c:tx>
          <c:cat>
            <c:strRef>
              <c:f>Лист1!$A$2</c:f>
              <c:strCache>
                <c:ptCount val="1"/>
                <c:pt idx="0">
                  <c:v>Знание дошкольной педагогики</c:v>
                </c:pt>
              </c:strCache>
            </c:strRef>
          </c:cat>
          <c:val>
            <c:numRef>
              <c:f>Лист1!$T$2</c:f>
              <c:numCache>
                <c:formatCode>General</c:formatCode>
                <c:ptCount val="1"/>
                <c:pt idx="0">
                  <c:v>6</c:v>
                </c:pt>
              </c:numCache>
            </c:numRef>
          </c:val>
        </c:ser>
        <c:ser>
          <c:idx val="19"/>
          <c:order val="19"/>
          <c:tx>
            <c:strRef>
              <c:f>Лист1!$U$1</c:f>
              <c:strCache>
                <c:ptCount val="1"/>
                <c:pt idx="0">
                  <c:v>Айтжанова Ж.К.</c:v>
                </c:pt>
              </c:strCache>
            </c:strRef>
          </c:tx>
          <c:cat>
            <c:strRef>
              <c:f>Лист1!$A$2</c:f>
              <c:strCache>
                <c:ptCount val="1"/>
                <c:pt idx="0">
                  <c:v>Знание дошкольной педагогики</c:v>
                </c:pt>
              </c:strCache>
            </c:strRef>
          </c:cat>
          <c:val>
            <c:numRef>
              <c:f>Лист1!$U$2</c:f>
              <c:numCache>
                <c:formatCode>General</c:formatCode>
                <c:ptCount val="1"/>
                <c:pt idx="0">
                  <c:v>6</c:v>
                </c:pt>
              </c:numCache>
            </c:numRef>
          </c:val>
        </c:ser>
        <c:ser>
          <c:idx val="20"/>
          <c:order val="20"/>
          <c:tx>
            <c:strRef>
              <c:f>Лист1!$V$1</c:f>
              <c:strCache>
                <c:ptCount val="1"/>
                <c:pt idx="0">
                  <c:v>Ховрина С.А.</c:v>
                </c:pt>
              </c:strCache>
            </c:strRef>
          </c:tx>
          <c:cat>
            <c:strRef>
              <c:f>Лист1!$A$2</c:f>
              <c:strCache>
                <c:ptCount val="1"/>
                <c:pt idx="0">
                  <c:v>Знание дошкольной педагогики</c:v>
                </c:pt>
              </c:strCache>
            </c:strRef>
          </c:cat>
          <c:val>
            <c:numRef>
              <c:f>Лист1!$V$2</c:f>
              <c:numCache>
                <c:formatCode>General</c:formatCode>
                <c:ptCount val="1"/>
                <c:pt idx="0">
                  <c:v>6</c:v>
                </c:pt>
              </c:numCache>
            </c:numRef>
          </c:val>
        </c:ser>
        <c:ser>
          <c:idx val="21"/>
          <c:order val="21"/>
          <c:tx>
            <c:strRef>
              <c:f>Лист1!$W$1</c:f>
              <c:strCache>
                <c:ptCount val="1"/>
                <c:pt idx="0">
                  <c:v>Ленская В.В.</c:v>
                </c:pt>
              </c:strCache>
            </c:strRef>
          </c:tx>
          <c:cat>
            <c:strRef>
              <c:f>Лист1!$A$2</c:f>
              <c:strCache>
                <c:ptCount val="1"/>
                <c:pt idx="0">
                  <c:v>Знание дошкольной педагогики</c:v>
                </c:pt>
              </c:strCache>
            </c:strRef>
          </c:cat>
          <c:val>
            <c:numRef>
              <c:f>Лист1!$W$2</c:f>
              <c:numCache>
                <c:formatCode>General</c:formatCode>
                <c:ptCount val="1"/>
                <c:pt idx="0">
                  <c:v>6</c:v>
                </c:pt>
              </c:numCache>
            </c:numRef>
          </c:val>
        </c:ser>
        <c:ser>
          <c:idx val="22"/>
          <c:order val="22"/>
          <c:tx>
            <c:strRef>
              <c:f>Лист1!$X$1</c:f>
              <c:strCache>
                <c:ptCount val="1"/>
                <c:pt idx="0">
                  <c:v>Ергарина И.Н.</c:v>
                </c:pt>
              </c:strCache>
            </c:strRef>
          </c:tx>
          <c:cat>
            <c:strRef>
              <c:f>Лист1!$A$2</c:f>
              <c:strCache>
                <c:ptCount val="1"/>
                <c:pt idx="0">
                  <c:v>Знание дошкольной педагогики</c:v>
                </c:pt>
              </c:strCache>
            </c:strRef>
          </c:cat>
          <c:val>
            <c:numRef>
              <c:f>Лист1!$X$2</c:f>
              <c:numCache>
                <c:formatCode>General</c:formatCode>
                <c:ptCount val="1"/>
                <c:pt idx="0">
                  <c:v>6</c:v>
                </c:pt>
              </c:numCache>
            </c:numRef>
          </c:val>
        </c:ser>
        <c:ser>
          <c:idx val="23"/>
          <c:order val="23"/>
          <c:tx>
            <c:strRef>
              <c:f>Лист1!$Y$1</c:f>
              <c:strCache>
                <c:ptCount val="1"/>
                <c:pt idx="0">
                  <c:v>Жакупова М.С.</c:v>
                </c:pt>
              </c:strCache>
            </c:strRef>
          </c:tx>
          <c:cat>
            <c:strRef>
              <c:f>Лист1!$A$2</c:f>
              <c:strCache>
                <c:ptCount val="1"/>
                <c:pt idx="0">
                  <c:v>Знание дошкольной педагогики</c:v>
                </c:pt>
              </c:strCache>
            </c:strRef>
          </c:cat>
          <c:val>
            <c:numRef>
              <c:f>Лист1!$Y$2</c:f>
              <c:numCache>
                <c:formatCode>General</c:formatCode>
                <c:ptCount val="1"/>
                <c:pt idx="0">
                  <c:v>6</c:v>
                </c:pt>
              </c:numCache>
            </c:numRef>
          </c:val>
        </c:ser>
        <c:ser>
          <c:idx val="24"/>
          <c:order val="24"/>
          <c:tx>
            <c:strRef>
              <c:f>Лист1!$Z$1</c:f>
              <c:strCache>
                <c:ptCount val="1"/>
                <c:pt idx="0">
                  <c:v>Губина А.Н.</c:v>
                </c:pt>
              </c:strCache>
            </c:strRef>
          </c:tx>
          <c:cat>
            <c:strRef>
              <c:f>Лист1!$A$2</c:f>
              <c:strCache>
                <c:ptCount val="1"/>
                <c:pt idx="0">
                  <c:v>Знание дошкольной педагогики</c:v>
                </c:pt>
              </c:strCache>
            </c:strRef>
          </c:cat>
          <c:val>
            <c:numRef>
              <c:f>Лист1!$Z$2</c:f>
              <c:numCache>
                <c:formatCode>General</c:formatCode>
                <c:ptCount val="1"/>
                <c:pt idx="0">
                  <c:v>6</c:v>
                </c:pt>
              </c:numCache>
            </c:numRef>
          </c:val>
        </c:ser>
        <c:ser>
          <c:idx val="25"/>
          <c:order val="25"/>
          <c:tx>
            <c:strRef>
              <c:f>Лист1!$AA$1</c:f>
              <c:strCache>
                <c:ptCount val="1"/>
                <c:pt idx="0">
                  <c:v>Искалиева З.К.</c:v>
                </c:pt>
              </c:strCache>
            </c:strRef>
          </c:tx>
          <c:cat>
            <c:strRef>
              <c:f>Лист1!$A$2</c:f>
              <c:strCache>
                <c:ptCount val="1"/>
                <c:pt idx="0">
                  <c:v>Знание дошкольной педагогики</c:v>
                </c:pt>
              </c:strCache>
            </c:strRef>
          </c:cat>
          <c:val>
            <c:numRef>
              <c:f>Лист1!$AA$2</c:f>
              <c:numCache>
                <c:formatCode>General</c:formatCode>
                <c:ptCount val="1"/>
                <c:pt idx="0">
                  <c:v>6</c:v>
                </c:pt>
              </c:numCache>
            </c:numRef>
          </c:val>
        </c:ser>
        <c:ser>
          <c:idx val="26"/>
          <c:order val="26"/>
          <c:tx>
            <c:strRef>
              <c:f>Лист1!$AB$1</c:f>
              <c:strCache>
                <c:ptCount val="1"/>
                <c:pt idx="0">
                  <c:v>Абилдаева А.Р.</c:v>
                </c:pt>
              </c:strCache>
            </c:strRef>
          </c:tx>
          <c:cat>
            <c:strRef>
              <c:f>Лист1!$A$2</c:f>
              <c:strCache>
                <c:ptCount val="1"/>
                <c:pt idx="0">
                  <c:v>Знание дошкольной педагогики</c:v>
                </c:pt>
              </c:strCache>
            </c:strRef>
          </c:cat>
          <c:val>
            <c:numRef>
              <c:f>Лист1!$AB$2</c:f>
              <c:numCache>
                <c:formatCode>General</c:formatCode>
                <c:ptCount val="1"/>
                <c:pt idx="0">
                  <c:v>6</c:v>
                </c:pt>
              </c:numCache>
            </c:numRef>
          </c:val>
        </c:ser>
        <c:ser>
          <c:idx val="27"/>
          <c:order val="27"/>
          <c:tx>
            <c:strRef>
              <c:f>Лист1!$AC$1</c:f>
              <c:strCache>
                <c:ptCount val="1"/>
                <c:pt idx="0">
                  <c:v>Байтурешова А.А.</c:v>
                </c:pt>
              </c:strCache>
            </c:strRef>
          </c:tx>
          <c:dLbls>
            <c:showVal val="1"/>
          </c:dLbls>
          <c:cat>
            <c:strRef>
              <c:f>Лист1!$A$2</c:f>
              <c:strCache>
                <c:ptCount val="1"/>
                <c:pt idx="0">
                  <c:v>Знание дошкольной педагогики</c:v>
                </c:pt>
              </c:strCache>
            </c:strRef>
          </c:cat>
          <c:val>
            <c:numRef>
              <c:f>Лист1!$AC$2</c:f>
              <c:numCache>
                <c:formatCode>General</c:formatCode>
                <c:ptCount val="1"/>
                <c:pt idx="0">
                  <c:v>6</c:v>
                </c:pt>
              </c:numCache>
            </c:numRef>
          </c:val>
        </c:ser>
        <c:ser>
          <c:idx val="28"/>
          <c:order val="28"/>
          <c:tx>
            <c:strRef>
              <c:f>Лист1!$AD$1</c:f>
              <c:strCache>
                <c:ptCount val="1"/>
                <c:pt idx="0">
                  <c:v>Тажикенова К.М.</c:v>
                </c:pt>
              </c:strCache>
            </c:strRef>
          </c:tx>
          <c:dLbls>
            <c:showVal val="1"/>
          </c:dLbls>
          <c:cat>
            <c:strRef>
              <c:f>Лист1!$A$2</c:f>
              <c:strCache>
                <c:ptCount val="1"/>
                <c:pt idx="0">
                  <c:v>Знание дошкольной педагогики</c:v>
                </c:pt>
              </c:strCache>
            </c:strRef>
          </c:cat>
          <c:val>
            <c:numRef>
              <c:f>Лист1!$AD$2</c:f>
              <c:numCache>
                <c:formatCode>General</c:formatCode>
                <c:ptCount val="1"/>
                <c:pt idx="0">
                  <c:v>6</c:v>
                </c:pt>
              </c:numCache>
            </c:numRef>
          </c:val>
        </c:ser>
        <c:ser>
          <c:idx val="29"/>
          <c:order val="29"/>
          <c:tx>
            <c:strRef>
              <c:f>Лист1!$AE$1</c:f>
              <c:strCache>
                <c:ptCount val="1"/>
                <c:pt idx="0">
                  <c:v>Тюлебаева З.Р.</c:v>
                </c:pt>
              </c:strCache>
            </c:strRef>
          </c:tx>
          <c:cat>
            <c:strRef>
              <c:f>Лист1!$A$2</c:f>
              <c:strCache>
                <c:ptCount val="1"/>
                <c:pt idx="0">
                  <c:v>Знание дошкольной педагогики</c:v>
                </c:pt>
              </c:strCache>
            </c:strRef>
          </c:cat>
          <c:val>
            <c:numRef>
              <c:f>Лист1!$AE$2</c:f>
              <c:numCache>
                <c:formatCode>General</c:formatCode>
                <c:ptCount val="1"/>
                <c:pt idx="0">
                  <c:v>4.5</c:v>
                </c:pt>
              </c:numCache>
            </c:numRef>
          </c:val>
        </c:ser>
        <c:ser>
          <c:idx val="30"/>
          <c:order val="30"/>
          <c:tx>
            <c:strRef>
              <c:f>Лист1!$AF$1</c:f>
              <c:strCache>
                <c:ptCount val="1"/>
                <c:pt idx="0">
                  <c:v>Сузакова Т.М.</c:v>
                </c:pt>
              </c:strCache>
            </c:strRef>
          </c:tx>
          <c:cat>
            <c:strRef>
              <c:f>Лист1!$A$2</c:f>
              <c:strCache>
                <c:ptCount val="1"/>
                <c:pt idx="0">
                  <c:v>Знание дошкольной педагогики</c:v>
                </c:pt>
              </c:strCache>
            </c:strRef>
          </c:cat>
          <c:val>
            <c:numRef>
              <c:f>Лист1!$AF$2</c:f>
              <c:numCache>
                <c:formatCode>General</c:formatCode>
                <c:ptCount val="1"/>
                <c:pt idx="0">
                  <c:v>6</c:v>
                </c:pt>
              </c:numCache>
            </c:numRef>
          </c:val>
        </c:ser>
        <c:shape val="box"/>
        <c:axId val="69279744"/>
        <c:axId val="69281280"/>
        <c:axId val="0"/>
      </c:bar3DChart>
      <c:catAx>
        <c:axId val="69279744"/>
        <c:scaling>
          <c:orientation val="minMax"/>
        </c:scaling>
        <c:axPos val="b"/>
        <c:numFmt formatCode="General" sourceLinked="1"/>
        <c:tickLblPos val="nextTo"/>
        <c:crossAx val="69281280"/>
        <c:crosses val="autoZero"/>
        <c:auto val="1"/>
        <c:lblAlgn val="ctr"/>
        <c:lblOffset val="100"/>
      </c:catAx>
      <c:valAx>
        <c:axId val="69281280"/>
        <c:scaling>
          <c:orientation val="minMax"/>
        </c:scaling>
        <c:axPos val="l"/>
        <c:majorGridlines/>
        <c:numFmt formatCode="General" sourceLinked="1"/>
        <c:tickLblPos val="nextTo"/>
        <c:crossAx val="69279744"/>
        <c:crosses val="autoZero"/>
        <c:crossBetween val="between"/>
      </c:valAx>
      <c:spPr>
        <a:noFill/>
        <a:ln w="25377">
          <a:noFill/>
        </a:ln>
      </c:spPr>
    </c:plotArea>
    <c:legend>
      <c:legendPos val="r"/>
      <c:layout>
        <c:manualLayout>
          <c:xMode val="edge"/>
          <c:yMode val="edge"/>
          <c:x val="0.80195844922369774"/>
          <c:y val="8.5521122199057125E-4"/>
          <c:w val="0.18415259659706679"/>
          <c:h val="0.99828924019459064"/>
        </c:manualLayout>
      </c:layout>
      <c:txPr>
        <a:bodyPr/>
        <a:lstStyle/>
        <a:p>
          <a:pPr>
            <a:defRPr sz="799" baseline="0">
              <a:latin typeface="Times New Roman" pitchFamily="18" charset="0"/>
              <a:cs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C3F8-2C1C-4F6F-978F-FE84BDCC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19227</Words>
  <Characters>109594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2015-01-13T07:49:00Z</cp:lastPrinted>
  <dcterms:created xsi:type="dcterms:W3CDTF">2015-01-19T14:38:00Z</dcterms:created>
  <dcterms:modified xsi:type="dcterms:W3CDTF">2015-01-19T14:38:00Z</dcterms:modified>
</cp:coreProperties>
</file>