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1A" w:rsidRPr="001B0799" w:rsidRDefault="0006591A" w:rsidP="000659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1B0799">
        <w:rPr>
          <w:rFonts w:ascii="Times New Roman" w:hAnsi="Times New Roman" w:cs="Times New Roman"/>
          <w:sz w:val="28"/>
          <w:szCs w:val="28"/>
          <w:lang w:val="kk-KZ"/>
        </w:rPr>
        <w:t>Атырау облысы Қызылқоға ауданы  Қоныстану селосы Жаңашаруа қазақ орта мектебінің бейнелеу өнері және сызу, технология пәнде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рінің мұғалімі </w:t>
      </w:r>
      <w:r w:rsidRPr="001B0799">
        <w:rPr>
          <w:rFonts w:ascii="Times New Roman" w:hAnsi="Times New Roman" w:cs="Times New Roman"/>
          <w:sz w:val="28"/>
          <w:szCs w:val="28"/>
          <w:lang w:val="kk-KZ"/>
        </w:rPr>
        <w:t xml:space="preserve">Балмұханов Нұрболат Қобланович                                             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Сабақтың тақырыбы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360624">
        <w:rPr>
          <w:rFonts w:ascii="Times New Roman" w:hAnsi="Times New Roman" w:cs="Times New Roman"/>
          <w:sz w:val="28"/>
          <w:szCs w:val="28"/>
          <w:lang w:val="kk-KZ"/>
        </w:rPr>
        <w:t xml:space="preserve">«Төлке  жасауды  </w:t>
      </w:r>
      <w:r w:rsidR="008933B7">
        <w:rPr>
          <w:rFonts w:ascii="Times New Roman" w:hAnsi="Times New Roman" w:cs="Times New Roman"/>
          <w:sz w:val="28"/>
          <w:szCs w:val="28"/>
          <w:lang w:val="kk-KZ"/>
        </w:rPr>
        <w:t xml:space="preserve">жолдарын  </w:t>
      </w:r>
      <w:r w:rsidR="0036062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933B7">
        <w:rPr>
          <w:rFonts w:ascii="Times New Roman" w:hAnsi="Times New Roman" w:cs="Times New Roman"/>
          <w:sz w:val="28"/>
          <w:szCs w:val="28"/>
          <w:lang w:val="kk-KZ"/>
        </w:rPr>
        <w:t>й</w:t>
      </w:r>
      <w:bookmarkStart w:id="0" w:name="_GoBack"/>
      <w:bookmarkEnd w:id="0"/>
      <w:r w:rsidR="00360624">
        <w:rPr>
          <w:rFonts w:ascii="Times New Roman" w:hAnsi="Times New Roman" w:cs="Times New Roman"/>
          <w:sz w:val="28"/>
          <w:szCs w:val="28"/>
          <w:lang w:val="kk-KZ"/>
        </w:rPr>
        <w:t>рету</w:t>
      </w:r>
      <w:r w:rsidR="0051732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Мақсаты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>: Техникалық – технологиялық  мәліметтер.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графикалық сауатының элементтері туралы білімдерін кеңейту. 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Кеңістікті және логикалық ойлау қабілетін дамыту.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Міндеттері: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1. Металдан жасалатын бұйымдарды білу.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2. Металмен жұмыс жасауды меңгеру. 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3. Арамен кесудің тәсілдері (көлденең, ұзынынан, қиғаштап кесу).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Көрнекілік.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 Темірден жасалған дайын материалдар. Техникалық еңбек бойынша оқу кестелері. Техника қауіпсіздігін сақтау бойынша плакаттар.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Құрал-жабдықтар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>. Слесарлық құралдар.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Топсеруен.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 Ағаш және темір өндейтін шеберханалар.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І.Ұйымдастыру кезеңі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ІІ.Өткенді еске түсіру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ІІІ.Практикалық жұмыс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. Бөлшектерді сызбаға қарап құрастыру. Құрастыру сызбасын оқып түсіну. </w:t>
      </w: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Жұмысты жоспарлау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>. Құрастыруға керекті материалдарды дайындау. Құрастырылған бөлшектерді қолмен құм қағаз арқылы өңдеу, тегістеу. Бақылау және өлшеу құралдарымен жұмыс істеу.</w:t>
      </w:r>
    </w:p>
    <w:p w:rsidR="0006591A" w:rsidRPr="0006591A" w:rsidRDefault="0006591A" w:rsidP="0006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Сыртқы өлшемдер;</w:t>
      </w:r>
    </w:p>
    <w:p w:rsidR="0006591A" w:rsidRPr="0006591A" w:rsidRDefault="0006591A" w:rsidP="0006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Нақты өлшемі;</w:t>
      </w:r>
    </w:p>
    <w:p w:rsidR="0006591A" w:rsidRPr="0006591A" w:rsidRDefault="0006591A" w:rsidP="0006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Цилиндр бөлшектердің фаскасы;</w:t>
      </w:r>
    </w:p>
    <w:p w:rsidR="0006591A" w:rsidRPr="0006591A" w:rsidRDefault="0006591A" w:rsidP="0006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Арамен кесудің тәсілдері (көлденең, ұзынынан, қиғаштап кесу).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Қозғалыс берілісінің механизмі туралы түсінік. Тісті және белдікті беріліс. Бұрандалы механизм. Қол бұрғы: құрылысы, қолданылуы.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Оймалы біріктіру және олардың қолданымы. Оймалар кесу құралдары. Металдарды қиыстырып өңдеу. Металдардың механикалық қасиеттері. Өлшейтін және бақылау жасайтын құралдар. Электр шарыққа құралдарды қайрау.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>Сабақты бекіту:</w:t>
      </w:r>
    </w:p>
    <w:p w:rsidR="0006591A" w:rsidRPr="0006591A" w:rsidRDefault="0006591A" w:rsidP="00065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жұмысын қабылдап, жіберген кемшілігін түзету. </w:t>
      </w:r>
    </w:p>
    <w:p w:rsidR="0006591A" w:rsidRPr="0006591A" w:rsidRDefault="0006591A" w:rsidP="00065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Жұмыс нәтижесі жақсы жасалған бұйымды оқушыларға үлгі ретінде көрсету. 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Сұрақ-жауап әдісі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Қорытындылау :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>Жасалған жұмыстың нәтижесіне қарай бағалау.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Рефлексия: 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 1. Бүгінгі сабақтың тақырыбы қандай?</w:t>
      </w:r>
    </w:p>
    <w:p w:rsidR="0006591A" w:rsidRPr="0006591A" w:rsidRDefault="0006591A" w:rsidP="00065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sz w:val="28"/>
          <w:szCs w:val="28"/>
          <w:lang w:val="kk-KZ"/>
        </w:rPr>
        <w:t xml:space="preserve">Осы сабақтың мәні не? </w:t>
      </w:r>
    </w:p>
    <w:p w:rsidR="0006591A" w:rsidRPr="0006591A" w:rsidRDefault="0006591A" w:rsidP="0006591A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591A">
        <w:rPr>
          <w:rFonts w:ascii="Times New Roman" w:hAnsi="Times New Roman" w:cs="Times New Roman"/>
          <w:i/>
          <w:sz w:val="28"/>
          <w:szCs w:val="28"/>
          <w:lang w:val="kk-KZ"/>
        </w:rPr>
        <w:t xml:space="preserve">Үй тапсырмасы:  </w:t>
      </w:r>
      <w:r w:rsidRPr="0006591A">
        <w:rPr>
          <w:rFonts w:ascii="Times New Roman" w:hAnsi="Times New Roman" w:cs="Times New Roman"/>
          <w:sz w:val="28"/>
          <w:szCs w:val="28"/>
          <w:lang w:val="kk-KZ"/>
        </w:rPr>
        <w:t>94 – бет.</w:t>
      </w: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06591A" w:rsidRPr="0006591A" w:rsidRDefault="0006591A" w:rsidP="0006591A">
      <w:pPr>
        <w:pStyle w:val="a3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526446" w:rsidRPr="0006591A" w:rsidRDefault="00526446">
      <w:pPr>
        <w:rPr>
          <w:sz w:val="28"/>
          <w:szCs w:val="28"/>
        </w:rPr>
      </w:pPr>
    </w:p>
    <w:sectPr w:rsidR="00526446" w:rsidRPr="0006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C08"/>
    <w:multiLevelType w:val="hybridMultilevel"/>
    <w:tmpl w:val="DBF03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5ED1"/>
    <w:multiLevelType w:val="hybridMultilevel"/>
    <w:tmpl w:val="90EACA0C"/>
    <w:lvl w:ilvl="0" w:tplc="F33A94E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3A6"/>
    <w:multiLevelType w:val="hybridMultilevel"/>
    <w:tmpl w:val="4994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1A"/>
    <w:rsid w:val="0006591A"/>
    <w:rsid w:val="00360624"/>
    <w:rsid w:val="00517320"/>
    <w:rsid w:val="00526446"/>
    <w:rsid w:val="008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Нурболат</dc:creator>
  <cp:keywords/>
  <dc:description/>
  <cp:lastModifiedBy>21</cp:lastModifiedBy>
  <cp:revision>5</cp:revision>
  <dcterms:created xsi:type="dcterms:W3CDTF">2018-03-03T09:22:00Z</dcterms:created>
  <dcterms:modified xsi:type="dcterms:W3CDTF">2018-03-05T06:36:00Z</dcterms:modified>
</cp:coreProperties>
</file>