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9D" w:rsidRDefault="007E2A9D" w:rsidP="007E2A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A9D" w:rsidRDefault="007E2A9D" w:rsidP="007E2A9D"/>
    <w:p w:rsidR="007E3162" w:rsidRPr="00712984" w:rsidRDefault="007E3162" w:rsidP="007E31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9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3162" w:rsidRPr="00A12954" w:rsidRDefault="007E3162" w:rsidP="007E3162">
      <w:pPr>
        <w:rPr>
          <w:rFonts w:ascii="Times New Roman" w:hAnsi="Times New Roman" w:cs="Times New Roman"/>
          <w:sz w:val="24"/>
          <w:szCs w:val="24"/>
        </w:rPr>
      </w:pPr>
    </w:p>
    <w:p w:rsidR="007E3162" w:rsidRPr="00A12954" w:rsidRDefault="007E3162" w:rsidP="00F05B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54">
        <w:rPr>
          <w:rFonts w:ascii="Times New Roman" w:hAnsi="Times New Roman" w:cs="Times New Roman"/>
          <w:sz w:val="24"/>
          <w:szCs w:val="24"/>
        </w:rPr>
        <w:t>Нормативно-правовая база при реализации рабочей программы:</w:t>
      </w:r>
    </w:p>
    <w:p w:rsidR="005711E4" w:rsidRDefault="005711E4" w:rsidP="005711E4">
      <w:pPr>
        <w:shd w:val="clear" w:color="auto" w:fill="FFFFFF"/>
        <w:spacing w:before="173" w:after="0" w:line="240" w:lineRule="auto"/>
        <w:ind w:left="851" w:right="1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• Федеральный закон от 29.12.2012 г. № 273-ФЗ «Об образовании в Российской Федерации»;</w:t>
      </w:r>
    </w:p>
    <w:p w:rsidR="005711E4" w:rsidRDefault="005711E4" w:rsidP="005711E4">
      <w:pPr>
        <w:shd w:val="clear" w:color="auto" w:fill="FFFFFF"/>
        <w:spacing w:before="173" w:after="0" w:line="240" w:lineRule="auto"/>
        <w:ind w:left="851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Приказ Минпросвещения России от 20 мая 2020 г. № 245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5711E4" w:rsidRDefault="005711E4" w:rsidP="005711E4">
      <w:pPr>
        <w:shd w:val="clear" w:color="auto" w:fill="FFFFFF"/>
        <w:spacing w:before="173" w:after="0" w:line="240" w:lineRule="auto"/>
        <w:ind w:left="851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осуществляющими образовательную деятельность, утвержденный приказом Министерства просвещений Российской Федерации от 20 мая 2020 г. № 254»;</w:t>
      </w:r>
    </w:p>
    <w:p w:rsidR="005711E4" w:rsidRDefault="005711E4" w:rsidP="005711E4">
      <w:pPr>
        <w:shd w:val="clear" w:color="auto" w:fill="FFFFFF"/>
        <w:spacing w:before="173" w:after="0" w:line="240" w:lineRule="auto"/>
        <w:ind w:left="851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основного общего образования, утв. приказом Минобрнауки России от 17.12.2010 № 1897;</w:t>
      </w:r>
    </w:p>
    <w:p w:rsidR="005711E4" w:rsidRDefault="005711E4" w:rsidP="005711E4">
      <w:pPr>
        <w:shd w:val="clear" w:color="auto" w:fill="FFFFFF"/>
        <w:spacing w:before="173" w:after="0" w:line="240" w:lineRule="auto"/>
        <w:ind w:left="851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Приказ от 31.12.2015 №1577 «О внесении изменений в федеральный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43482A" w:rsidRDefault="005711E4" w:rsidP="00C71042">
      <w:pPr>
        <w:shd w:val="clear" w:color="auto" w:fill="FFFFFF"/>
        <w:spacing w:before="173" w:after="0" w:line="240" w:lineRule="auto"/>
        <w:ind w:left="851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Основная образовательная программа основного общего образования для 5-9 классов  Новошахтинской школы-интерната на 2021-2022 учебный год.</w:t>
      </w:r>
    </w:p>
    <w:p w:rsidR="0043482A" w:rsidRPr="0043482A" w:rsidRDefault="0043482A" w:rsidP="0043482A">
      <w:pPr>
        <w:numPr>
          <w:ilvl w:val="0"/>
          <w:numId w:val="18"/>
        </w:numPr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ГБОУ РО Новошахтинской школы-интерната, утвержденная приказом от 31.08.2021 №226</w:t>
      </w:r>
    </w:p>
    <w:p w:rsidR="00456F4D" w:rsidRDefault="005711E4" w:rsidP="00456F4D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521F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 федерального государственного образовательного стандарта</w:t>
      </w:r>
      <w:r w:rsidRPr="003D521F">
        <w:rPr>
          <w:rFonts w:ascii="Times New Roman" w:hAnsi="Times New Roman"/>
          <w:sz w:val="24"/>
          <w:szCs w:val="24"/>
        </w:rPr>
        <w:t xml:space="preserve"> примерной программы по предметам «Технология» для учащихся 5-8 классов, М.: Просвещение, 2010 год, </w:t>
      </w:r>
      <w:r w:rsidR="00456F4D" w:rsidRPr="003D521F">
        <w:rPr>
          <w:rFonts w:ascii="Times New Roman" w:hAnsi="Times New Roman"/>
          <w:sz w:val="24"/>
          <w:szCs w:val="24"/>
        </w:rPr>
        <w:t xml:space="preserve">методического пособия к учебнику </w:t>
      </w:r>
      <w:r w:rsidRPr="003D521F">
        <w:rPr>
          <w:rFonts w:ascii="Times New Roman" w:hAnsi="Times New Roman"/>
          <w:sz w:val="24"/>
          <w:szCs w:val="24"/>
        </w:rPr>
        <w:t xml:space="preserve">по предмету «Технология» для учащихся 5 класса А.Т. Тищенко, Н.В. </w:t>
      </w:r>
      <w:r w:rsidR="00456F4D" w:rsidRPr="003D521F">
        <w:rPr>
          <w:rFonts w:ascii="Times New Roman" w:hAnsi="Times New Roman"/>
          <w:sz w:val="24"/>
          <w:szCs w:val="24"/>
        </w:rPr>
        <w:t>Синица. — М.: Вентана-Граф, 2021г. и</w:t>
      </w:r>
      <w:r w:rsidR="00456F4D" w:rsidRPr="00456F4D">
        <w:rPr>
          <w:rFonts w:ascii="Times New Roman" w:hAnsi="Times New Roman"/>
          <w:sz w:val="24"/>
          <w:szCs w:val="24"/>
        </w:rPr>
        <w:t xml:space="preserve"> </w:t>
      </w:r>
      <w:r w:rsidR="00456F4D">
        <w:rPr>
          <w:rFonts w:ascii="Times New Roman" w:hAnsi="Times New Roman"/>
          <w:sz w:val="24"/>
          <w:szCs w:val="24"/>
        </w:rPr>
        <w:t xml:space="preserve"> включаете модуль курса «Основы безопасности жизнедеятельности», представленный учебником</w:t>
      </w:r>
      <w:r w:rsidR="00456F4D" w:rsidRPr="00456F4D">
        <w:rPr>
          <w:rFonts w:ascii="Times New Roman" w:hAnsi="Times New Roman"/>
          <w:sz w:val="24"/>
          <w:szCs w:val="24"/>
        </w:rPr>
        <w:t xml:space="preserve"> </w:t>
      </w:r>
      <w:r w:rsidR="00456F4D">
        <w:rPr>
          <w:rFonts w:ascii="Times New Roman" w:hAnsi="Times New Roman"/>
          <w:sz w:val="24"/>
          <w:szCs w:val="24"/>
        </w:rPr>
        <w:t>«Основы безопасности жизнедеятельности» 5 класс, под редакцией Ю.Л.Воробьёва ( М:АСТ-Астрель) 2014г., который представлен следующими темами:</w:t>
      </w:r>
    </w:p>
    <w:p w:rsidR="00456F4D" w:rsidRDefault="00456F4D" w:rsidP="00456F4D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ситуации в жилище.</w:t>
      </w:r>
    </w:p>
    <w:p w:rsidR="00456F4D" w:rsidRDefault="00456F4D" w:rsidP="00456F4D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Средства тушения пожаров.</w:t>
      </w:r>
    </w:p>
    <w:p w:rsidR="00456F4D" w:rsidRDefault="00456F4D" w:rsidP="00456F4D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вещества в быту.</w:t>
      </w:r>
    </w:p>
    <w:p w:rsidR="00456F4D" w:rsidRDefault="00456F4D" w:rsidP="00456F4D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под контролем.</w:t>
      </w:r>
    </w:p>
    <w:p w:rsidR="00456F4D" w:rsidRDefault="00456F4D" w:rsidP="00456F4D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следует знать об оказании первой помощи.</w:t>
      </w:r>
    </w:p>
    <w:p w:rsidR="00456F4D" w:rsidRDefault="00456F4D" w:rsidP="00456F4D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при термических ожогах.</w:t>
      </w:r>
    </w:p>
    <w:p w:rsidR="005711E4" w:rsidRPr="00456F4D" w:rsidRDefault="00456F4D" w:rsidP="00456F4D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здорового образа жизни.</w:t>
      </w:r>
    </w:p>
    <w:p w:rsidR="005711E4" w:rsidRPr="00A12954" w:rsidRDefault="005711E4" w:rsidP="005711E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hAnsi="Times New Roman" w:cs="Times New Roman"/>
          <w:sz w:val="24"/>
          <w:szCs w:val="24"/>
          <w:lang w:eastAsia="ru-RU"/>
        </w:rPr>
        <w:t xml:space="preserve">Для практических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 </w:t>
      </w:r>
      <w:r w:rsidRPr="00A12954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технологии используе</w:t>
      </w:r>
      <w:r w:rsidRPr="00A12954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технологии</w:t>
      </w:r>
      <w:r w:rsidRPr="00A129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11E4" w:rsidRDefault="005711E4" w:rsidP="005711E4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954">
        <w:rPr>
          <w:rFonts w:ascii="Times New Roman" w:hAnsi="Times New Roman" w:cs="Times New Roman"/>
          <w:sz w:val="24"/>
          <w:szCs w:val="24"/>
        </w:rPr>
        <w:t xml:space="preserve">Программа рассчитана на 2 часа – федеральный компонент. </w:t>
      </w:r>
    </w:p>
    <w:p w:rsidR="007E3162" w:rsidRPr="00A12954" w:rsidRDefault="007E3162" w:rsidP="007E31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162" w:rsidRDefault="00291542" w:rsidP="007E31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изучения предмета технологии</w:t>
      </w:r>
      <w:r w:rsidR="007E3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E13EC" w:rsidRDefault="00456F4D" w:rsidP="001E13EC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ind w:left="426" w:hanging="1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 w:rsidR="0064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у обучающихся универсаль</w:t>
      </w:r>
      <w:r w:rsidRPr="0064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учебных действий (общеучебных умений и</w:t>
      </w:r>
      <w:r w:rsidR="001E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навыков), включающее формирова</w:t>
      </w:r>
      <w:r w:rsidRPr="001E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456F4D" w:rsidRPr="001E13EC" w:rsidRDefault="00456F4D" w:rsidP="001E13EC">
      <w:pPr>
        <w:pStyle w:val="a9"/>
        <w:shd w:val="clear" w:color="auto" w:fill="FFFFFF"/>
        <w:spacing w:after="15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компетенций в области использования</w:t>
      </w:r>
      <w:r w:rsidR="00647781" w:rsidRPr="001E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информационно-коммуникационных </w:t>
      </w:r>
      <w:r w:rsidRPr="001E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учебно-исследовате</w:t>
      </w:r>
      <w:r w:rsidR="00647781" w:rsidRPr="001E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 и проектной деятельности;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E725D">
        <w:rPr>
          <w:rFonts w:ascii="Times New Roman" w:hAnsi="Times New Roman"/>
          <w:sz w:val="24"/>
          <w:szCs w:val="24"/>
        </w:rPr>
        <w:t xml:space="preserve">ормирование представлений о </w:t>
      </w:r>
      <w:r w:rsidR="00647781" w:rsidRPr="008E725D">
        <w:rPr>
          <w:rFonts w:ascii="Times New Roman" w:hAnsi="Times New Roman"/>
          <w:sz w:val="24"/>
          <w:szCs w:val="24"/>
        </w:rPr>
        <w:t>составляющих техносферы</w:t>
      </w:r>
      <w:r w:rsidRPr="008E725D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своение технологического подхода как универсального алгоритма преобразующей и созидательной деятельности;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владение безопасными приемами труда,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E725D">
        <w:rPr>
          <w:rFonts w:ascii="Times New Roman" w:hAnsi="Times New Roman"/>
          <w:sz w:val="24"/>
          <w:szCs w:val="24"/>
        </w:rPr>
        <w:t>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725D">
        <w:rPr>
          <w:rFonts w:ascii="Times New Roman" w:hAnsi="Times New Roman"/>
          <w:sz w:val="24"/>
          <w:szCs w:val="24"/>
        </w:rPr>
        <w:t>оспитание трудолюбия, бережливости,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</w:t>
      </w:r>
    </w:p>
    <w:p w:rsid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725D">
        <w:rPr>
          <w:rFonts w:ascii="Times New Roman" w:hAnsi="Times New Roman"/>
          <w:sz w:val="24"/>
          <w:szCs w:val="24"/>
        </w:rPr>
        <w:t>олучения опыта применения политехнических и технологических знаний и умений в самостояте</w:t>
      </w:r>
      <w:r w:rsidR="00341B41">
        <w:rPr>
          <w:rFonts w:ascii="Times New Roman" w:hAnsi="Times New Roman"/>
          <w:sz w:val="24"/>
          <w:szCs w:val="24"/>
        </w:rPr>
        <w:t>льной практической деятельности;</w:t>
      </w:r>
    </w:p>
    <w:p w:rsidR="00341B41" w:rsidRDefault="00341B41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647781">
        <w:rPr>
          <w:rFonts w:ascii="Times New Roman" w:hAnsi="Times New Roman"/>
          <w:sz w:val="24"/>
          <w:szCs w:val="24"/>
        </w:rPr>
        <w:t>знаний об</w:t>
      </w:r>
      <w:r>
        <w:rPr>
          <w:rFonts w:ascii="Times New Roman" w:hAnsi="Times New Roman"/>
          <w:sz w:val="24"/>
          <w:szCs w:val="24"/>
        </w:rPr>
        <w:t xml:space="preserve"> основах безопасности жизнедеятельности и </w:t>
      </w:r>
      <w:r w:rsidR="001E13EC">
        <w:rPr>
          <w:rFonts w:ascii="Times New Roman" w:hAnsi="Times New Roman"/>
          <w:sz w:val="24"/>
          <w:szCs w:val="24"/>
        </w:rPr>
        <w:t>формирование навыков</w:t>
      </w:r>
      <w:r>
        <w:rPr>
          <w:rFonts w:ascii="Times New Roman" w:hAnsi="Times New Roman"/>
          <w:sz w:val="24"/>
          <w:szCs w:val="24"/>
        </w:rPr>
        <w:t xml:space="preserve"> поведения при чрезвычайных ситуациях.</w:t>
      </w:r>
    </w:p>
    <w:p w:rsidR="00647781" w:rsidRPr="008E725D" w:rsidRDefault="00647781" w:rsidP="00647781">
      <w:pPr>
        <w:pStyle w:val="af0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7E3162" w:rsidRDefault="007E3162" w:rsidP="007E31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учебного курса: </w:t>
      </w:r>
    </w:p>
    <w:p w:rsidR="008E725D" w:rsidRPr="008E725D" w:rsidRDefault="008E725D" w:rsidP="00F05B17">
      <w:pPr>
        <w:pStyle w:val="af0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E725D" w:rsidRPr="008E725D" w:rsidRDefault="008E725D" w:rsidP="00F05B17">
      <w:pPr>
        <w:pStyle w:val="af0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своение компетенций (учебно-познавательной, коммуникативной, рефлексивной, личностного саморазвития, информационно-смысловой, проектно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25D">
        <w:rPr>
          <w:rFonts w:ascii="Times New Roman" w:hAnsi="Times New Roman"/>
          <w:sz w:val="24"/>
          <w:szCs w:val="24"/>
        </w:rPr>
        <w:t xml:space="preserve">- исследовательской). </w:t>
      </w:r>
    </w:p>
    <w:p w:rsidR="008E725D" w:rsidRPr="008E725D" w:rsidRDefault="008E725D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E3162" w:rsidRPr="005C28F8" w:rsidRDefault="007E3162" w:rsidP="006449A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8F8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учебного курса </w:t>
      </w:r>
      <w:r w:rsidR="008E725D">
        <w:rPr>
          <w:rFonts w:ascii="Times New Roman" w:hAnsi="Times New Roman" w:cs="Times New Roman"/>
          <w:sz w:val="24"/>
          <w:szCs w:val="24"/>
        </w:rPr>
        <w:t xml:space="preserve">технологии в 5 </w:t>
      </w:r>
      <w:r w:rsidRPr="005C28F8">
        <w:rPr>
          <w:rFonts w:ascii="Times New Roman" w:hAnsi="Times New Roman" w:cs="Times New Roman"/>
          <w:sz w:val="24"/>
          <w:szCs w:val="24"/>
        </w:rPr>
        <w:t>классе</w:t>
      </w:r>
    </w:p>
    <w:p w:rsidR="007E3162" w:rsidRPr="00A12954" w:rsidRDefault="007E3162" w:rsidP="006449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62" w:rsidRPr="00A12954" w:rsidRDefault="007E3162" w:rsidP="006449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5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E3162" w:rsidRPr="009F6F76" w:rsidRDefault="007E3162" w:rsidP="006449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F76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725D">
        <w:rPr>
          <w:rFonts w:ascii="Times New Roman" w:hAnsi="Times New Roman"/>
          <w:sz w:val="24"/>
          <w:szCs w:val="24"/>
        </w:rPr>
        <w:t>роявлению познавательных интересов и активности в данной области предметной технологической деятельности;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E725D">
        <w:rPr>
          <w:rFonts w:ascii="Times New Roman" w:hAnsi="Times New Roman"/>
          <w:sz w:val="24"/>
          <w:szCs w:val="24"/>
        </w:rPr>
        <w:t>отивации учебной деятельности;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смыслообразов</w:t>
      </w:r>
      <w:r>
        <w:rPr>
          <w:rFonts w:ascii="Times New Roman" w:hAnsi="Times New Roman"/>
          <w:sz w:val="24"/>
          <w:szCs w:val="24"/>
        </w:rPr>
        <w:t>анию</w:t>
      </w:r>
      <w:r w:rsidRPr="008E725D">
        <w:rPr>
          <w:rFonts w:ascii="Times New Roman" w:hAnsi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развитию трудолюбия и ответственности за качество своей деятельности;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</w:t>
      </w:r>
      <w:r w:rsidRPr="008E725D">
        <w:rPr>
          <w:rFonts w:ascii="Times New Roman" w:hAnsi="Times New Roman"/>
          <w:sz w:val="24"/>
          <w:szCs w:val="24"/>
        </w:rPr>
        <w:t xml:space="preserve"> творческого потенциала в духовной и предметно-практической деятельности;</w:t>
      </w:r>
    </w:p>
    <w:p w:rsid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 xml:space="preserve"> готовности к самостоятельным действиям;</w:t>
      </w:r>
    </w:p>
    <w:p w:rsidR="008E725D" w:rsidRPr="008E725D" w:rsidRDefault="008E725D" w:rsidP="006449AC">
      <w:pPr>
        <w:pStyle w:val="af0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7E3162" w:rsidRPr="009F6F76" w:rsidRDefault="007E3162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Учащийся получит возможность научиться: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владению установками, нормами и правилами научной организации умственного и физического труда;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самоопределению в выбранной сфере будущей профессиональной деятельности;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самооценке </w:t>
      </w:r>
      <w:r w:rsidRPr="008E725D">
        <w:rPr>
          <w:rFonts w:ascii="Times New Roman" w:hAnsi="Times New Roman"/>
          <w:sz w:val="24"/>
          <w:szCs w:val="24"/>
        </w:rPr>
        <w:t xml:space="preserve"> умственных и физических способностей для труда в различных сферах с позиций будущей социализации;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lastRenderedPageBreak/>
        <w:t>гражданской идентичности (знание  своей этнической принадлежности, освоение национальных ценностей, традиций, культуры, эмоционально-положительное принятие своей этнической идентичности);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проявлению технико-технического и экономического мышления;</w:t>
      </w:r>
    </w:p>
    <w:p w:rsid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экологическому сознанию </w:t>
      </w:r>
      <w:r w:rsidRPr="008E725D">
        <w:rPr>
          <w:rFonts w:ascii="Times New Roman" w:hAnsi="Times New Roman"/>
          <w:sz w:val="24"/>
          <w:szCs w:val="24"/>
        </w:rPr>
        <w:t xml:space="preserve">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8E725D" w:rsidRDefault="008E725D" w:rsidP="006449AC">
      <w:pPr>
        <w:pStyle w:val="a9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нравственно-эстетической ориентации</w:t>
      </w:r>
      <w:r w:rsidR="00341B41">
        <w:rPr>
          <w:rFonts w:ascii="Times New Roman" w:hAnsi="Times New Roman"/>
          <w:sz w:val="24"/>
          <w:szCs w:val="24"/>
        </w:rPr>
        <w:t>;</w:t>
      </w:r>
    </w:p>
    <w:p w:rsidR="00341B41" w:rsidRPr="008E725D" w:rsidRDefault="00341B41" w:rsidP="006449AC">
      <w:pPr>
        <w:pStyle w:val="a9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 поведения при  чрезвычайных ситуациях в быту.</w:t>
      </w:r>
    </w:p>
    <w:p w:rsidR="008E725D" w:rsidRPr="008E725D" w:rsidRDefault="008E725D" w:rsidP="006449AC">
      <w:pPr>
        <w:pStyle w:val="af0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7E3162" w:rsidRPr="00A12954" w:rsidRDefault="007E3162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7E3162" w:rsidRPr="00A12954" w:rsidRDefault="005B34B6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7E3162"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34B6" w:rsidRDefault="007E3162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5B34B6" w:rsidRPr="005B34B6" w:rsidRDefault="005B34B6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-самоорганизации</w:t>
      </w:r>
      <w:r w:rsidRPr="005B34B6">
        <w:rPr>
          <w:rFonts w:ascii="Times New Roman" w:hAnsi="Times New Roman"/>
          <w:sz w:val="24"/>
          <w:szCs w:val="24"/>
        </w:rPr>
        <w:t xml:space="preserve"> учебной деятельности (планирование, прогнозирование, самоконтроль, самокоррекция, волевая регуляция, рефлексия);</w:t>
      </w:r>
    </w:p>
    <w:p w:rsidR="007E3162" w:rsidRPr="009F6F76" w:rsidRDefault="007E3162" w:rsidP="006449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 научиться:</w:t>
      </w:r>
    </w:p>
    <w:p w:rsidR="005B34B6" w:rsidRPr="005B34B6" w:rsidRDefault="005B34B6" w:rsidP="006449AC">
      <w:pPr>
        <w:pStyle w:val="af0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3162" w:rsidRPr="00A12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34B6">
        <w:rPr>
          <w:rFonts w:ascii="Times New Roman" w:hAnsi="Times New Roman"/>
          <w:sz w:val="24"/>
          <w:szCs w:val="24"/>
        </w:rPr>
        <w:t>целеполаганию и построению жизненных планов во временной перспективе;</w:t>
      </w:r>
    </w:p>
    <w:p w:rsidR="005B34B6" w:rsidRPr="005B34B6" w:rsidRDefault="005B34B6" w:rsidP="006449AC">
      <w:pPr>
        <w:pStyle w:val="af0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-саморегуляции</w:t>
      </w:r>
      <w:r w:rsidRPr="005B34B6">
        <w:rPr>
          <w:rFonts w:ascii="Times New Roman" w:hAnsi="Times New Roman"/>
          <w:sz w:val="24"/>
          <w:szCs w:val="24"/>
        </w:rPr>
        <w:t>.</w:t>
      </w:r>
    </w:p>
    <w:p w:rsidR="007E3162" w:rsidRPr="00A12954" w:rsidRDefault="007E3162" w:rsidP="00644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5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7E3162" w:rsidRPr="009F6F76" w:rsidRDefault="007E3162" w:rsidP="00644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76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определению адекватных имеющимся организационным и материально-техническим услов</w:t>
      </w:r>
      <w:r w:rsidR="00341B41">
        <w:rPr>
          <w:rFonts w:ascii="Times New Roman" w:hAnsi="Times New Roman"/>
          <w:sz w:val="24"/>
          <w:szCs w:val="24"/>
        </w:rPr>
        <w:t>иям способов решения учебной,</w:t>
      </w:r>
      <w:r w:rsidRPr="005B34B6">
        <w:rPr>
          <w:rFonts w:ascii="Times New Roman" w:hAnsi="Times New Roman"/>
          <w:sz w:val="24"/>
          <w:szCs w:val="24"/>
        </w:rPr>
        <w:t xml:space="preserve"> трудовой </w:t>
      </w:r>
      <w:r w:rsidR="00341B41">
        <w:rPr>
          <w:rFonts w:ascii="Times New Roman" w:hAnsi="Times New Roman"/>
          <w:sz w:val="24"/>
          <w:szCs w:val="24"/>
        </w:rPr>
        <w:t xml:space="preserve">и ситуативной </w:t>
      </w:r>
      <w:r w:rsidRPr="005B34B6">
        <w:rPr>
          <w:rFonts w:ascii="Times New Roman" w:hAnsi="Times New Roman"/>
          <w:sz w:val="24"/>
          <w:szCs w:val="24"/>
        </w:rPr>
        <w:t>задачи на основе заданных</w:t>
      </w:r>
      <w:r w:rsidR="00E533A5">
        <w:rPr>
          <w:rFonts w:ascii="Times New Roman" w:hAnsi="Times New Roman"/>
          <w:sz w:val="24"/>
          <w:szCs w:val="24"/>
        </w:rPr>
        <w:t xml:space="preserve"> и спрогназируемых</w:t>
      </w:r>
      <w:r w:rsidRPr="005B34B6">
        <w:rPr>
          <w:rFonts w:ascii="Times New Roman" w:hAnsi="Times New Roman"/>
          <w:sz w:val="24"/>
          <w:szCs w:val="24"/>
        </w:rPr>
        <w:t xml:space="preserve"> алгоритмов;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5B34B6">
        <w:rPr>
          <w:rFonts w:ascii="Times New Roman" w:hAnsi="Times New Roman"/>
          <w:sz w:val="24"/>
          <w:szCs w:val="24"/>
        </w:rPr>
        <w:t xml:space="preserve"> и выполнени</w:t>
      </w:r>
      <w:r>
        <w:rPr>
          <w:rFonts w:ascii="Times New Roman" w:hAnsi="Times New Roman"/>
          <w:sz w:val="24"/>
          <w:szCs w:val="24"/>
        </w:rPr>
        <w:t>ю</w:t>
      </w:r>
      <w:r w:rsidRPr="005B34B6">
        <w:rPr>
          <w:rFonts w:ascii="Times New Roman" w:hAnsi="Times New Roman"/>
          <w:sz w:val="24"/>
          <w:szCs w:val="24"/>
        </w:rPr>
        <w:t xml:space="preserve"> различных творческих работ по созданию технических изделий;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моделированию технических объектов и технологических процессов;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общеучебным  и логическим действия</w:t>
      </w:r>
      <w:r>
        <w:rPr>
          <w:rFonts w:ascii="Times New Roman" w:hAnsi="Times New Roman"/>
          <w:sz w:val="24"/>
          <w:szCs w:val="24"/>
        </w:rPr>
        <w:t>м</w:t>
      </w:r>
      <w:r w:rsidRPr="005B34B6">
        <w:rPr>
          <w:rFonts w:ascii="Times New Roman" w:hAnsi="Times New Roman"/>
          <w:sz w:val="24"/>
          <w:szCs w:val="24"/>
        </w:rPr>
        <w:t xml:space="preserve">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осуществлению поиска информации с использованием ресурсов библиотек и Интернета;</w:t>
      </w:r>
    </w:p>
    <w:p w:rsidR="007E3162" w:rsidRPr="009F6F76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получит возможность  научиться: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33A5">
        <w:rPr>
          <w:rFonts w:ascii="Times New Roman" w:hAnsi="Times New Roman"/>
          <w:sz w:val="24"/>
          <w:szCs w:val="24"/>
        </w:rPr>
        <w:t xml:space="preserve"> </w:t>
      </w:r>
      <w:r w:rsidRPr="005B34B6">
        <w:rPr>
          <w:rFonts w:ascii="Times New Roman" w:hAnsi="Times New Roman"/>
          <w:sz w:val="24"/>
          <w:szCs w:val="24"/>
        </w:rPr>
        <w:t>выявлению потребностей, проектирование и создание объектов, имеющих потребительскую стоимость;</w:t>
      </w:r>
    </w:p>
    <w:p w:rsidR="005B34B6" w:rsidRPr="005B34B6" w:rsidRDefault="005B34B6" w:rsidP="006449A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 xml:space="preserve"> исследовательским и проектным действиям;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выбору наиболее эффективных способов решения учебных задач;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-формулированию</w:t>
      </w:r>
      <w:r w:rsidRPr="005B34B6">
        <w:rPr>
          <w:rFonts w:ascii="Times New Roman" w:hAnsi="Times New Roman"/>
          <w:sz w:val="24"/>
          <w:szCs w:val="24"/>
        </w:rPr>
        <w:t xml:space="preserve"> понятий;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алгоритмизированию планирования процесса познавательно-трудовой деятельности;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34B6">
        <w:rPr>
          <w:rFonts w:ascii="Times New Roman" w:hAnsi="Times New Roman"/>
          <w:sz w:val="24"/>
          <w:szCs w:val="24"/>
        </w:rPr>
        <w:t>диагностике результатов познавательно-трудовой деятельности по принятым критериям и показателям;</w:t>
      </w:r>
    </w:p>
    <w:p w:rsidR="005B34B6" w:rsidRP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-соблюдению</w:t>
      </w:r>
      <w:r w:rsidRPr="005B34B6">
        <w:rPr>
          <w:rFonts w:ascii="Times New Roman" w:hAnsi="Times New Roman"/>
          <w:sz w:val="24"/>
          <w:szCs w:val="24"/>
        </w:rPr>
        <w:t xml:space="preserve"> норм и правил культуры труда в соответствии с технологической культурой производства;</w:t>
      </w:r>
    </w:p>
    <w:p w:rsidR="005B34B6" w:rsidRDefault="005B34B6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-соблюдению</w:t>
      </w:r>
      <w:r w:rsidRPr="005B34B6">
        <w:rPr>
          <w:rFonts w:ascii="Times New Roman" w:hAnsi="Times New Roman"/>
          <w:sz w:val="24"/>
          <w:szCs w:val="24"/>
        </w:rPr>
        <w:t xml:space="preserve"> норм и правил безопасности познавательно-трудовой деятельности и созидательного труда;</w:t>
      </w:r>
    </w:p>
    <w:p w:rsidR="00E533A5" w:rsidRPr="005B34B6" w:rsidRDefault="00E533A5" w:rsidP="006449AC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подбирать приёмы  оказания первой помощи при чрезвычайных ситуациях в быту.</w:t>
      </w:r>
    </w:p>
    <w:p w:rsidR="007E3162" w:rsidRPr="00A12954" w:rsidRDefault="006449AC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7E3162"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3162" w:rsidRPr="009F6F76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7E3162" w:rsidRPr="00A12954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7E3162" w:rsidRPr="009F6F76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7E3162" w:rsidRPr="00A12954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</w:t>
      </w:r>
      <w:r w:rsidR="005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конфликтов; </w:t>
      </w:r>
    </w:p>
    <w:p w:rsidR="007E3162" w:rsidRPr="00A12954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договариваться и приходить к общему решению в совместной деятельности, в том числе в ситуации столкновения интересов;  </w:t>
      </w:r>
    </w:p>
    <w:p w:rsidR="007E3162" w:rsidRPr="00A12954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брать на себя инициативу в организации </w:t>
      </w:r>
      <w:r w:rsidR="00E5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и </w:t>
      </w: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совместного действия (деловое лидерство); </w:t>
      </w:r>
    </w:p>
    <w:p w:rsidR="007E3162" w:rsidRPr="00A12954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449AC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-следовать морально-этическим и психологическим принципам общения и сотрудничества на основе уважительного отношения к партнёр</w:t>
      </w:r>
      <w:r w:rsidR="005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4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162" w:rsidRPr="00A12954" w:rsidRDefault="006449AC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3162"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внимание</w:t>
      </w:r>
      <w:r w:rsidR="007E3162"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личности другого, адекватного межличностного восприятия, готовности адекватно реагировать на нуж</w:t>
      </w:r>
      <w:r w:rsidR="005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других, в частности оказывать</w:t>
      </w:r>
      <w:r w:rsidR="007E3162" w:rsidRPr="00A1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и эмоциональную поддержку партнёрам в процессе достижения общей цели совместной деятельности;</w:t>
      </w:r>
    </w:p>
    <w:p w:rsidR="007E3162" w:rsidRPr="006449AC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="006449AC"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освоения технологии </w:t>
      </w:r>
      <w:r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6449AC"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являются:</w:t>
      </w:r>
    </w:p>
    <w:p w:rsidR="006449AC" w:rsidRDefault="007E3162" w:rsidP="006449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научатся:</w:t>
      </w:r>
    </w:p>
    <w:p w:rsidR="006449AC" w:rsidRPr="006449AC" w:rsidRDefault="006449AC" w:rsidP="006449AC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49AC">
        <w:rPr>
          <w:rFonts w:ascii="Times New Roman" w:eastAsia="Times New Roman" w:hAnsi="Times New Roman"/>
          <w:color w:val="191919"/>
          <w:sz w:val="28"/>
          <w:szCs w:val="28"/>
        </w:rPr>
        <w:t xml:space="preserve"> 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самостоятельно готовить для своей семьи простые кули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</w:r>
      <w:r w:rsidRPr="006449AC">
        <w:rPr>
          <w:rFonts w:ascii="Times New Roman" w:eastAsia="Times New Roman" w:hAnsi="Times New Roman"/>
          <w:color w:val="191919"/>
          <w:spacing w:val="-5"/>
          <w:sz w:val="24"/>
          <w:szCs w:val="24"/>
        </w:rPr>
        <w:t xml:space="preserve">нарные блюда из сырых и варёных овощей и фруктов, 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яиц, круп, бобовых и макаронных изделий, отвечаю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щие требованиям рационального питания, соблюдая правиль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6449AC" w:rsidRPr="006449AC" w:rsidRDefault="006449AC" w:rsidP="006449AC">
      <w:pPr>
        <w:spacing w:after="0" w:line="360" w:lineRule="auto"/>
        <w:ind w:hanging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изготовлять с помощью ручных инструментов и оборудо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вания для швейных и декоративно-прикладных работ, швей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ной машины простые по конструкции модели швейных изде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лий, пользуясь технологической документацией;</w:t>
      </w:r>
    </w:p>
    <w:p w:rsidR="006449AC" w:rsidRPr="006449AC" w:rsidRDefault="006449AC" w:rsidP="006449AC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выполнять влажно-тепловую обработку швейных изде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лий.</w:t>
      </w:r>
    </w:p>
    <w:p w:rsidR="006449AC" w:rsidRPr="006449AC" w:rsidRDefault="006449AC" w:rsidP="006449AC">
      <w:pPr>
        <w:spacing w:after="0" w:line="360" w:lineRule="auto"/>
        <w:ind w:hanging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pacing w:val="-10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pacing w:val="-10"/>
          <w:sz w:val="24"/>
          <w:szCs w:val="24"/>
        </w:rPr>
        <w:t>планировать и выполнять учебные технологические  проек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та или желаемого результата; планировать этапы выполне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лять технологический процесс; контролировать ход и ре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зультаты выполнения проекта;</w:t>
      </w:r>
    </w:p>
    <w:p w:rsidR="006449AC" w:rsidRPr="006449AC" w:rsidRDefault="006449AC" w:rsidP="006449AC">
      <w:pPr>
        <w:spacing w:after="0" w:line="360" w:lineRule="auto"/>
        <w:ind w:hanging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представлять результаты выполненного проекта: пользо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ваться основными видами проектной документации; готовить</w:t>
      </w:r>
      <w:r w:rsidR="00E533A5">
        <w:rPr>
          <w:rFonts w:ascii="Times New Roman" w:eastAsia="Times New Roman" w:hAnsi="Times New Roman"/>
          <w:color w:val="191919"/>
          <w:sz w:val="24"/>
          <w:szCs w:val="24"/>
        </w:rPr>
        <w:t xml:space="preserve"> простые блюда.</w:t>
      </w:r>
    </w:p>
    <w:p w:rsidR="006449AC" w:rsidRDefault="006449AC" w:rsidP="006449AC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 xml:space="preserve">-выполнять 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пояснительную записку к проекту;</w:t>
      </w:r>
    </w:p>
    <w:p w:rsidR="006449AC" w:rsidRDefault="006449AC" w:rsidP="006449AC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 xml:space="preserve"> оформлять проектные материалы;</w:t>
      </w:r>
    </w:p>
    <w:p w:rsidR="006449AC" w:rsidRDefault="006449AC" w:rsidP="006449AC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="00E533A5">
        <w:rPr>
          <w:rFonts w:ascii="Times New Roman" w:eastAsia="Times New Roman" w:hAnsi="Times New Roman"/>
          <w:color w:val="191919"/>
          <w:sz w:val="24"/>
          <w:szCs w:val="24"/>
        </w:rPr>
        <w:t xml:space="preserve"> представлять проект к защите;</w:t>
      </w:r>
    </w:p>
    <w:p w:rsidR="00E533A5" w:rsidRDefault="00E533A5" w:rsidP="006449AC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 личной безопасности в быту</w:t>
      </w:r>
      <w:r w:rsidR="008910E8">
        <w:rPr>
          <w:rFonts w:ascii="Times New Roman" w:eastAsia="Times New Roman" w:hAnsi="Times New Roman"/>
          <w:color w:val="191919"/>
          <w:sz w:val="24"/>
          <w:szCs w:val="24"/>
        </w:rPr>
        <w:t>;</w:t>
      </w:r>
    </w:p>
    <w:p w:rsidR="00E533A5" w:rsidRDefault="00E533A5" w:rsidP="006449AC">
      <w:pPr>
        <w:spacing w:after="0" w:line="360" w:lineRule="auto"/>
        <w:ind w:hanging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 xml:space="preserve">- </w:t>
      </w:r>
      <w:r w:rsidR="008910E8">
        <w:rPr>
          <w:rFonts w:ascii="Times New Roman" w:eastAsia="Times New Roman" w:hAnsi="Times New Roman"/>
          <w:color w:val="191919"/>
          <w:sz w:val="24"/>
          <w:szCs w:val="24"/>
        </w:rPr>
        <w:t>правилам здорового образа жизни.</w:t>
      </w:r>
    </w:p>
    <w:p w:rsidR="007E3162" w:rsidRPr="009F6F76" w:rsidRDefault="007E3162" w:rsidP="007E3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62" w:rsidRPr="009F6F76" w:rsidRDefault="007E3162" w:rsidP="007E31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 w:rsidRPr="006449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выбирать пищевые продукты для удовлетворения потреб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экономить электрическую энергию при обработке пище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вых продуктов; оформлять приготовленные блюда, сервиро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вать стол; соблюдать правила этикета за столом;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lastRenderedPageBreak/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жающую среду и здоровье человека;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выполнять мероприятия по предотвращению негативно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го влияния техногенной сферы на окружающую среду и здо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ровье человека.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выполнять несложные приёмы моделирования швейных изделий;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 xml:space="preserve">определять и исправлять </w:t>
      </w:r>
      <w:r w:rsidR="001C0690">
        <w:rPr>
          <w:rFonts w:ascii="Times New Roman" w:eastAsia="Times New Roman" w:hAnsi="Times New Roman"/>
          <w:color w:val="191919"/>
          <w:sz w:val="24"/>
          <w:szCs w:val="24"/>
        </w:rPr>
        <w:t xml:space="preserve">не сложные 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дефекты швейных изделий;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 xml:space="preserve">выполнять </w:t>
      </w:r>
      <w:r w:rsidR="001C0690">
        <w:rPr>
          <w:rFonts w:ascii="Times New Roman" w:eastAsia="Times New Roman" w:hAnsi="Times New Roman"/>
          <w:color w:val="191919"/>
          <w:sz w:val="24"/>
          <w:szCs w:val="24"/>
        </w:rPr>
        <w:t xml:space="preserve">не сложную 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художественную отделку швейных изделий;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определять основные стили одежды и современные на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правления моды.</w:t>
      </w:r>
    </w:p>
    <w:p w:rsidR="006449AC" w:rsidRPr="006449AC" w:rsidRDefault="006449AC" w:rsidP="006449AC">
      <w:pPr>
        <w:spacing w:after="0" w:line="360" w:lineRule="auto"/>
        <w:ind w:firstLine="142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6449AC">
        <w:rPr>
          <w:rFonts w:ascii="Times New Roman" w:eastAsia="Times New Roman" w:hAnsi="Times New Roman"/>
          <w:color w:val="191919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и условий;</w:t>
      </w:r>
    </w:p>
    <w:p w:rsidR="006449AC" w:rsidRDefault="006449AC" w:rsidP="006449AC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t>осуществлять презентацию, экономическую и экологиче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6449AC">
        <w:rPr>
          <w:rFonts w:ascii="Times New Roman" w:eastAsia="Times New Roman" w:hAnsi="Times New Roman"/>
          <w:color w:val="191919"/>
          <w:sz w:val="24"/>
          <w:szCs w:val="24"/>
        </w:rPr>
        <w:softHyphen/>
        <w:t>вать вариант рекламы для продукта труда</w:t>
      </w:r>
      <w:r w:rsidR="00E533A5">
        <w:rPr>
          <w:rFonts w:ascii="Times New Roman" w:eastAsia="Times New Roman" w:hAnsi="Times New Roman"/>
          <w:color w:val="191919"/>
          <w:sz w:val="24"/>
          <w:szCs w:val="24"/>
        </w:rPr>
        <w:t>;</w:t>
      </w:r>
    </w:p>
    <w:p w:rsidR="00E533A5" w:rsidRDefault="00E533A5" w:rsidP="006449AC">
      <w:pPr>
        <w:spacing w:after="0" w:line="360" w:lineRule="auto"/>
        <w:ind w:firstLine="142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</w:rPr>
        <w:t>-выполнять приёмы оказания первой помощи в быту;</w:t>
      </w:r>
    </w:p>
    <w:p w:rsidR="007E3162" w:rsidRPr="00A12954" w:rsidRDefault="007E3162" w:rsidP="007E316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62" w:rsidRPr="00A12954" w:rsidRDefault="007E3162" w:rsidP="007E316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162" w:rsidRPr="003D521F" w:rsidRDefault="006449AC" w:rsidP="0068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технологии  5</w:t>
      </w:r>
      <w:r w:rsidR="007E3162" w:rsidRPr="003D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6449AC" w:rsidRPr="003D521F" w:rsidRDefault="003D521F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D521F">
        <w:rPr>
          <w:rFonts w:ascii="Times New Roman" w:hAnsi="Times New Roman"/>
          <w:b/>
          <w:sz w:val="24"/>
          <w:szCs w:val="24"/>
        </w:rPr>
        <w:t>1.</w:t>
      </w:r>
      <w:r w:rsidR="001C0690" w:rsidRPr="003D521F">
        <w:rPr>
          <w:rFonts w:ascii="Times New Roman" w:hAnsi="Times New Roman"/>
          <w:b/>
          <w:sz w:val="24"/>
          <w:szCs w:val="24"/>
        </w:rPr>
        <w:t>Современные технологии и перспективы их развития (6</w:t>
      </w:r>
      <w:r w:rsidR="006449AC" w:rsidRPr="003D521F">
        <w:rPr>
          <w:rFonts w:ascii="Times New Roman" w:hAnsi="Times New Roman"/>
          <w:b/>
          <w:sz w:val="24"/>
          <w:szCs w:val="24"/>
        </w:rPr>
        <w:t xml:space="preserve"> ч)</w:t>
      </w:r>
    </w:p>
    <w:p w:rsidR="006449AC" w:rsidRPr="006449AC" w:rsidRDefault="006449AC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3D521F" w:rsidRPr="003D521F" w:rsidRDefault="003D521F" w:rsidP="00F05B17">
      <w:pPr>
        <w:pStyle w:val="af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D521F">
        <w:rPr>
          <w:rStyle w:val="9pt"/>
          <w:rFonts w:eastAsia="Courier New"/>
          <w:b w:val="0"/>
          <w:sz w:val="24"/>
          <w:szCs w:val="24"/>
        </w:rPr>
        <w:t>История развития технологий. Развитие технологий и проблемы антропогенного воздействия на окружаю</w:t>
      </w:r>
      <w:r w:rsidRPr="003D521F">
        <w:rPr>
          <w:rStyle w:val="9pt"/>
          <w:rFonts w:eastAsia="Courier New"/>
          <w:b w:val="0"/>
          <w:sz w:val="24"/>
          <w:szCs w:val="24"/>
        </w:rPr>
        <w:softHyphen/>
        <w:t>щую среду. Технологии и мировое хозяйство. Законо</w:t>
      </w:r>
      <w:r w:rsidRPr="003D521F">
        <w:rPr>
          <w:rStyle w:val="9pt"/>
          <w:rFonts w:eastAsia="Courier New"/>
          <w:b w:val="0"/>
          <w:sz w:val="24"/>
          <w:szCs w:val="24"/>
        </w:rPr>
        <w:softHyphen/>
        <w:t>мерности технологического развития. Понятие о про</w:t>
      </w:r>
      <w:r w:rsidRPr="003D521F">
        <w:rPr>
          <w:rStyle w:val="9pt"/>
          <w:rFonts w:eastAsia="Courier New"/>
          <w:b w:val="0"/>
          <w:sz w:val="24"/>
          <w:szCs w:val="24"/>
        </w:rPr>
        <w:softHyphen/>
        <w:t>изводственных и промышленных технологиях, техно</w:t>
      </w:r>
      <w:r w:rsidRPr="003D521F">
        <w:rPr>
          <w:rStyle w:val="9pt"/>
          <w:rFonts w:eastAsia="Courier New"/>
          <w:b w:val="0"/>
          <w:sz w:val="24"/>
          <w:szCs w:val="24"/>
        </w:rPr>
        <w:softHyphen/>
        <w:t>логиях сельского хозяйства.</w:t>
      </w:r>
    </w:p>
    <w:p w:rsidR="00772DB2" w:rsidRDefault="00772DB2" w:rsidP="00772DB2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772DB2" w:rsidRDefault="00772DB2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Изучение потребностей человека.</w:t>
      </w:r>
    </w:p>
    <w:p w:rsidR="00772DB2" w:rsidRDefault="00772DB2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521F">
        <w:rPr>
          <w:rFonts w:ascii="Times New Roman" w:hAnsi="Times New Roman"/>
          <w:sz w:val="24"/>
          <w:szCs w:val="24"/>
        </w:rPr>
        <w:t>Ознакомление с технологиями.</w:t>
      </w:r>
    </w:p>
    <w:p w:rsidR="00772DB2" w:rsidRDefault="00772DB2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521F">
        <w:rPr>
          <w:rFonts w:ascii="Times New Roman" w:hAnsi="Times New Roman"/>
          <w:sz w:val="24"/>
          <w:szCs w:val="24"/>
        </w:rPr>
        <w:t>Подготовка к образовательному путешествию.</w:t>
      </w:r>
    </w:p>
    <w:p w:rsidR="00772DB2" w:rsidRDefault="003D521F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4.Разработка технологических карт простых технологических процессов.</w:t>
      </w:r>
    </w:p>
    <w:p w:rsidR="006449AC" w:rsidRPr="003D521F" w:rsidRDefault="003D521F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D521F">
        <w:rPr>
          <w:rFonts w:ascii="Times New Roman" w:hAnsi="Times New Roman"/>
          <w:b/>
          <w:sz w:val="24"/>
          <w:szCs w:val="24"/>
        </w:rPr>
        <w:t>2.</w:t>
      </w:r>
      <w:r w:rsidR="001C0690" w:rsidRPr="003D521F">
        <w:rPr>
          <w:rFonts w:ascii="Times New Roman" w:hAnsi="Times New Roman"/>
          <w:b/>
          <w:sz w:val="24"/>
          <w:szCs w:val="24"/>
        </w:rPr>
        <w:t>Творческий проект (2</w:t>
      </w:r>
      <w:r w:rsidR="00E533E4" w:rsidRPr="003D521F">
        <w:rPr>
          <w:rFonts w:ascii="Times New Roman" w:hAnsi="Times New Roman"/>
          <w:b/>
          <w:sz w:val="24"/>
          <w:szCs w:val="24"/>
        </w:rPr>
        <w:t xml:space="preserve"> </w:t>
      </w:r>
      <w:r w:rsidR="006449AC" w:rsidRPr="003D521F">
        <w:rPr>
          <w:rFonts w:ascii="Times New Roman" w:hAnsi="Times New Roman"/>
          <w:b/>
          <w:sz w:val="24"/>
          <w:szCs w:val="24"/>
        </w:rPr>
        <w:t>ч)</w:t>
      </w:r>
    </w:p>
    <w:p w:rsidR="006449AC" w:rsidRDefault="006449AC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1C0690" w:rsidRDefault="001C0690" w:rsidP="00D44C6C">
      <w:pPr>
        <w:pStyle w:val="af0"/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1C0690">
        <w:rPr>
          <w:rFonts w:ascii="Times New Roman" w:hAnsi="Times New Roman"/>
          <w:sz w:val="24"/>
          <w:szCs w:val="24"/>
        </w:rPr>
        <w:t>Знакомство с рекламой и этапами выполнения творческого проекта</w:t>
      </w:r>
      <w:r>
        <w:rPr>
          <w:rFonts w:ascii="Times New Roman" w:hAnsi="Times New Roman"/>
          <w:sz w:val="24"/>
          <w:szCs w:val="24"/>
        </w:rPr>
        <w:t>.</w:t>
      </w:r>
      <w:r w:rsidR="00D44C6C" w:rsidRPr="00D44C6C">
        <w:rPr>
          <w:rFonts w:ascii="Times New Roman" w:eastAsia="Times New Roman" w:hAnsi="Times New Roman"/>
          <w:color w:val="000000"/>
          <w:spacing w:val="8"/>
          <w:sz w:val="18"/>
          <w:szCs w:val="18"/>
          <w:shd w:val="clear" w:color="auto" w:fill="FFFFFF"/>
          <w:lang w:eastAsia="ru-RU" w:bidi="ru-RU"/>
        </w:rPr>
        <w:t xml:space="preserve"> </w:t>
      </w:r>
      <w:r w:rsidR="00D44C6C" w:rsidRPr="00D44C6C">
        <w:rPr>
          <w:rFonts w:ascii="Times New Roman" w:hAnsi="Times New Roman"/>
          <w:sz w:val="24"/>
          <w:szCs w:val="24"/>
          <w:lang w:bidi="ru-RU"/>
        </w:rPr>
        <w:t>Творческий проект и этапы его выполнения. Про</w:t>
      </w:r>
      <w:r w:rsidR="00D44C6C" w:rsidRPr="00D44C6C">
        <w:rPr>
          <w:rFonts w:ascii="Times New Roman" w:hAnsi="Times New Roman"/>
          <w:sz w:val="24"/>
          <w:szCs w:val="24"/>
          <w:lang w:bidi="ru-RU"/>
        </w:rPr>
        <w:softHyphen/>
        <w:t>цедура защиты (презентации) проекта. Источники информации при выборе темы проекта.</w:t>
      </w:r>
      <w:r w:rsidR="00D44C6C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D44C6C" w:rsidRPr="00D44C6C">
        <w:rPr>
          <w:rFonts w:ascii="Times New Roman" w:hAnsi="Times New Roman"/>
          <w:sz w:val="24"/>
          <w:szCs w:val="24"/>
          <w:lang w:bidi="ru-RU"/>
        </w:rPr>
        <w:t>Реклама. Принципы организации рекламы. Способы воздействия рекламы на потребителя и его потреб</w:t>
      </w:r>
      <w:r w:rsidR="00D44C6C" w:rsidRPr="00D44C6C">
        <w:rPr>
          <w:rFonts w:ascii="Times New Roman" w:hAnsi="Times New Roman"/>
          <w:sz w:val="24"/>
          <w:szCs w:val="24"/>
          <w:lang w:bidi="ru-RU"/>
        </w:rPr>
        <w:softHyphen/>
        <w:t>ности</w:t>
      </w:r>
      <w:r w:rsidR="00D44C6C">
        <w:rPr>
          <w:rFonts w:ascii="Times New Roman" w:hAnsi="Times New Roman"/>
          <w:sz w:val="24"/>
          <w:szCs w:val="24"/>
          <w:lang w:bidi="ru-RU"/>
        </w:rPr>
        <w:t>.</w:t>
      </w:r>
    </w:p>
    <w:p w:rsidR="002A7AF5" w:rsidRPr="003D521F" w:rsidRDefault="003D521F" w:rsidP="002A7AF5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A7AF5" w:rsidRPr="003D521F">
        <w:rPr>
          <w:rFonts w:ascii="Times New Roman" w:hAnsi="Times New Roman"/>
          <w:b/>
          <w:sz w:val="24"/>
          <w:szCs w:val="24"/>
        </w:rPr>
        <w:t>Конструирование и моделирование (</w:t>
      </w:r>
      <w:r w:rsidR="001E13EC" w:rsidRPr="003D521F">
        <w:rPr>
          <w:rFonts w:ascii="Times New Roman" w:hAnsi="Times New Roman"/>
          <w:b/>
          <w:sz w:val="24"/>
          <w:szCs w:val="24"/>
        </w:rPr>
        <w:t>6</w:t>
      </w:r>
      <w:r w:rsidR="002A7AF5" w:rsidRPr="003D52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A7AF5" w:rsidRPr="003D521F">
        <w:rPr>
          <w:rFonts w:ascii="Times New Roman" w:hAnsi="Times New Roman"/>
          <w:b/>
          <w:sz w:val="24"/>
          <w:szCs w:val="24"/>
        </w:rPr>
        <w:t>ч)</w:t>
      </w:r>
    </w:p>
    <w:p w:rsidR="002A7AF5" w:rsidRDefault="002A7AF5" w:rsidP="002A7AF5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A7A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D44C6C" w:rsidRPr="00D44C6C" w:rsidRDefault="00D44C6C" w:rsidP="00772DB2">
      <w:pPr>
        <w:pStyle w:val="af0"/>
        <w:spacing w:line="360" w:lineRule="auto"/>
        <w:rPr>
          <w:rStyle w:val="9pt"/>
          <w:rFonts w:eastAsia="Courier New"/>
          <w:b w:val="0"/>
          <w:sz w:val="24"/>
          <w:szCs w:val="24"/>
        </w:rPr>
      </w:pPr>
      <w:r w:rsidRPr="00D44C6C">
        <w:rPr>
          <w:rStyle w:val="9pt"/>
          <w:rFonts w:eastAsia="Courier New"/>
          <w:b w:val="0"/>
          <w:sz w:val="24"/>
          <w:szCs w:val="24"/>
        </w:rPr>
        <w:t>Понятие о машине и механизме. Виды механизмов. Виды соединений деталей. Типовые детали</w:t>
      </w:r>
      <w:r>
        <w:rPr>
          <w:rStyle w:val="9pt"/>
          <w:rFonts w:eastAsia="Courier New"/>
          <w:b w:val="0"/>
          <w:sz w:val="24"/>
          <w:szCs w:val="24"/>
        </w:rPr>
        <w:t xml:space="preserve">. </w:t>
      </w:r>
      <w:r w:rsidRPr="00D44C6C">
        <w:rPr>
          <w:rStyle w:val="9pt"/>
          <w:rFonts w:eastAsia="Courier New"/>
          <w:b w:val="0"/>
          <w:sz w:val="24"/>
          <w:szCs w:val="24"/>
        </w:rPr>
        <w:t>Конструирование машин и механизмов. Технические требования</w:t>
      </w:r>
      <w:r>
        <w:rPr>
          <w:rStyle w:val="9pt"/>
          <w:rFonts w:eastAsia="Courier New"/>
          <w:b w:val="0"/>
          <w:sz w:val="24"/>
          <w:szCs w:val="24"/>
        </w:rPr>
        <w:t xml:space="preserve">. </w:t>
      </w:r>
      <w:r w:rsidRPr="00D44C6C">
        <w:rPr>
          <w:rStyle w:val="9pt"/>
          <w:rFonts w:eastAsia="Courier New"/>
          <w:b w:val="0"/>
          <w:sz w:val="24"/>
          <w:szCs w:val="24"/>
        </w:rPr>
        <w:t>Понятие о чертеже, выкройке, лекалах и конструк</w:t>
      </w:r>
      <w:r w:rsidRPr="00D44C6C">
        <w:rPr>
          <w:rStyle w:val="9pt"/>
          <w:rFonts w:eastAsia="Courier New"/>
          <w:b w:val="0"/>
          <w:sz w:val="24"/>
          <w:szCs w:val="24"/>
        </w:rPr>
        <w:softHyphen/>
        <w:t>ции швейного изделия. Экономичная и технологичная конструкции швейного изделия. Инструменты и при</w:t>
      </w:r>
      <w:r w:rsidRPr="00D44C6C">
        <w:rPr>
          <w:rStyle w:val="9pt"/>
          <w:rFonts w:eastAsia="Courier New"/>
          <w:b w:val="0"/>
          <w:sz w:val="24"/>
          <w:szCs w:val="24"/>
        </w:rPr>
        <w:softHyphen/>
        <w:t>способления для изготовления выкройки. Швейные изделия для кухни. Определение размеров швейного изделия. Особенности построения выкроек салфетки, подушки для стула, прихватки. Подготовка выкройки к раскрою. Правила безопасного пользования ножни</w:t>
      </w:r>
      <w:r w:rsidRPr="00D44C6C">
        <w:rPr>
          <w:rStyle w:val="9pt"/>
          <w:rFonts w:eastAsia="Courier New"/>
          <w:b w:val="0"/>
          <w:sz w:val="24"/>
          <w:szCs w:val="24"/>
        </w:rPr>
        <w:softHyphen/>
        <w:t>цами.</w:t>
      </w:r>
    </w:p>
    <w:p w:rsidR="00772DB2" w:rsidRDefault="00772DB2" w:rsidP="00772DB2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772DB2" w:rsidRDefault="00D44C6C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Обсуждение результатов образовательного путешествия.</w:t>
      </w:r>
    </w:p>
    <w:p w:rsidR="00772DB2" w:rsidRDefault="00D44C6C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Ознакомление с машинами, механизмами, соединениями, деталями.</w:t>
      </w:r>
    </w:p>
    <w:p w:rsidR="00772DB2" w:rsidRDefault="00D44C6C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Ознакомление с механизмами (передачами).</w:t>
      </w:r>
    </w:p>
    <w:p w:rsidR="00772DB2" w:rsidRDefault="00D44C6C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2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Конструирование моделей механизмов.</w:t>
      </w:r>
    </w:p>
    <w:p w:rsidR="00772DB2" w:rsidRPr="00772DB2" w:rsidRDefault="00D44C6C" w:rsidP="00772DB2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72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Изготовление выкроек для образцов швов.</w:t>
      </w:r>
    </w:p>
    <w:p w:rsidR="006449AC" w:rsidRPr="006449AC" w:rsidRDefault="002A7AF5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A7AF5">
        <w:rPr>
          <w:rFonts w:ascii="Times New Roman" w:hAnsi="Times New Roman"/>
          <w:b/>
          <w:sz w:val="28"/>
          <w:szCs w:val="28"/>
        </w:rPr>
        <w:t>Материальные технологии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7AF5" w:rsidRPr="001541E4" w:rsidRDefault="001541E4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A7AF5" w:rsidRPr="001541E4">
        <w:rPr>
          <w:rFonts w:ascii="Times New Roman" w:hAnsi="Times New Roman"/>
          <w:b/>
          <w:sz w:val="24"/>
          <w:szCs w:val="24"/>
        </w:rPr>
        <w:t>Технология обработки текстильных материалов</w:t>
      </w:r>
      <w:r w:rsidR="00772DB2" w:rsidRPr="001541E4">
        <w:rPr>
          <w:rFonts w:ascii="Times New Roman" w:hAnsi="Times New Roman"/>
          <w:b/>
          <w:sz w:val="24"/>
          <w:szCs w:val="24"/>
        </w:rPr>
        <w:t xml:space="preserve"> (26 ч)</w:t>
      </w:r>
    </w:p>
    <w:p w:rsidR="001541E4" w:rsidRDefault="006449AC" w:rsidP="001541E4">
      <w:pPr>
        <w:pStyle w:val="2"/>
        <w:shd w:val="clear" w:color="auto" w:fill="auto"/>
        <w:spacing w:before="0" w:line="235" w:lineRule="exact"/>
        <w:ind w:left="140"/>
        <w:jc w:val="left"/>
        <w:rPr>
          <w:rFonts w:eastAsia="Courier New"/>
          <w:b/>
          <w:bCs/>
          <w:i/>
          <w:iCs/>
          <w:color w:val="000000"/>
          <w:spacing w:val="5"/>
          <w:sz w:val="18"/>
          <w:szCs w:val="18"/>
          <w:lang w:bidi="ru-RU"/>
        </w:rPr>
      </w:pPr>
      <w:r w:rsidRPr="006449AC">
        <w:rPr>
          <w:b/>
          <w:i/>
          <w:sz w:val="24"/>
          <w:szCs w:val="24"/>
        </w:rPr>
        <w:t>Основные теоретические сведения</w:t>
      </w:r>
      <w:r w:rsidR="001541E4" w:rsidRPr="001541E4">
        <w:rPr>
          <w:rFonts w:eastAsia="Courier New"/>
          <w:b/>
          <w:bCs/>
          <w:i/>
          <w:iCs/>
          <w:color w:val="000000"/>
          <w:spacing w:val="5"/>
          <w:sz w:val="18"/>
          <w:szCs w:val="18"/>
          <w:lang w:bidi="ru-RU"/>
        </w:rPr>
        <w:t xml:space="preserve"> </w:t>
      </w:r>
    </w:p>
    <w:p w:rsidR="001541E4" w:rsidRDefault="001541E4" w:rsidP="001541E4">
      <w:pPr>
        <w:pStyle w:val="2"/>
        <w:shd w:val="clear" w:color="auto" w:fill="auto"/>
        <w:spacing w:before="0" w:line="235" w:lineRule="exact"/>
        <w:ind w:left="140"/>
        <w:jc w:val="left"/>
        <w:rPr>
          <w:rFonts w:eastAsia="Courier New"/>
          <w:b/>
          <w:bCs/>
          <w:i/>
          <w:iCs/>
          <w:color w:val="000000"/>
          <w:spacing w:val="5"/>
          <w:sz w:val="18"/>
          <w:szCs w:val="18"/>
          <w:lang w:bidi="ru-RU"/>
        </w:rPr>
      </w:pPr>
    </w:p>
    <w:p w:rsidR="006449AC" w:rsidRPr="001541E4" w:rsidRDefault="00133303" w:rsidP="001541E4">
      <w:pPr>
        <w:pStyle w:val="2"/>
        <w:shd w:val="clear" w:color="auto" w:fill="auto"/>
        <w:spacing w:before="0" w:line="360" w:lineRule="auto"/>
        <w:jc w:val="left"/>
        <w:rPr>
          <w:sz w:val="24"/>
          <w:szCs w:val="24"/>
        </w:rPr>
      </w:pPr>
      <w:r>
        <w:rPr>
          <w:rFonts w:eastAsia="Courier New"/>
          <w:bCs/>
          <w:color w:val="000000"/>
          <w:spacing w:val="5"/>
          <w:sz w:val="24"/>
          <w:szCs w:val="24"/>
          <w:lang w:bidi="ru-RU"/>
        </w:rPr>
        <w:t xml:space="preserve">   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Понятие о ткани. Волокно как сырьё для производ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ства ткани. Виды во</w:t>
      </w:r>
      <w:r w:rsid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локон. Понятие о прядении и тка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честве. Современное прядильное, ткацкое и красиль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но-отделочное производство. Долевые (основа) и по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перечные (уток) нити. Ткацкий рисунок, ткацкие пе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 xml:space="preserve">реплетения: 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lastRenderedPageBreak/>
        <w:t>полотняное, саржевое, сатиновое и ат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ласное. Раппорт. Отбелённая, гладкокрашеная и набивная ткань. Лицевая и изнаночная стороны тка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ни. Нетканые материалы, их виды и назначение. Швейные нитки и тесьма. Профессии оператор пря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дильного производства, ткач</w:t>
      </w:r>
      <w:r w:rsidR="001541E4" w:rsidRPr="001541E4">
        <w:rPr>
          <w:rFonts w:eastAsia="Courier New"/>
          <w:bCs/>
          <w:sz w:val="24"/>
          <w:szCs w:val="24"/>
        </w:rPr>
        <w:t xml:space="preserve"> 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Рабочее место и инструменты для раскроя. Подготов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ка ткани к раскрою. Раскладка выкроек на ткани с учётом направления долевой нити.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безопасного пользования иглами и булавками. Про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фессия закройщик</w:t>
      </w:r>
      <w:r w:rsidR="001541E4" w:rsidRPr="001541E4">
        <w:rPr>
          <w:rFonts w:eastAsia="Courier New"/>
          <w:bCs/>
          <w:sz w:val="24"/>
          <w:szCs w:val="24"/>
        </w:rPr>
        <w:t xml:space="preserve"> 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Инструменты и приспособления для ручных работ. Понятие о стежке, строчке, шве. Требования к выпол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нению ручных работ. Правила выполнения прямого стежка. Основные операции при ручных работах: пе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ренос линий выкройки на детали кроя портновскими булавками и мелом, прямыми стежками; временное соединение деталей — смётывание; постоянное сое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динение деталей — стачивание</w:t>
      </w:r>
      <w:r w:rsidR="001541E4" w:rsidRPr="001541E4">
        <w:rPr>
          <w:rFonts w:eastAsia="Courier New"/>
          <w:bCs/>
          <w:sz w:val="24"/>
          <w:szCs w:val="24"/>
        </w:rPr>
        <w:t xml:space="preserve"> 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Основные операции при ручных работах: предохра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нение срезов от осыпания — обмётывание; временное закрепление подогнутого края — замётывание (с от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крытым и закрытым срезами)</w:t>
      </w:r>
      <w:r w:rsidR="001541E4" w:rsidRPr="001541E4">
        <w:rPr>
          <w:rFonts w:eastAsia="Courier New"/>
          <w:bCs/>
          <w:sz w:val="24"/>
          <w:szCs w:val="24"/>
        </w:rPr>
        <w:t xml:space="preserve"> 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Рабочее место и оборудование для влажно-тепловой обработки ткани. Правила выполнения влажно тепловых работ. Основные операции влажно-тепло-</w:t>
      </w:r>
      <w:r w:rsidR="001541E4" w:rsidRPr="001541E4">
        <w:rPr>
          <w:rFonts w:eastAsia="Courier New"/>
          <w:bCs/>
          <w:sz w:val="24"/>
          <w:szCs w:val="24"/>
        </w:rPr>
        <w:t xml:space="preserve"> 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t>вой обработки: приутюживание, разутюживание, за</w:t>
      </w:r>
      <w:r w:rsidR="001541E4" w:rsidRPr="001541E4">
        <w:rPr>
          <w:rFonts w:eastAsia="Courier New"/>
          <w:bCs/>
          <w:color w:val="000000"/>
          <w:spacing w:val="5"/>
          <w:sz w:val="24"/>
          <w:szCs w:val="24"/>
          <w:lang w:bidi="ru-RU"/>
        </w:rPr>
        <w:softHyphen/>
        <w:t>утюживание. Правила безопасной работы утюгом</w:t>
      </w:r>
      <w:r w:rsidR="001541E4" w:rsidRPr="001541E4">
        <w:rPr>
          <w:rFonts w:asciiTheme="minorHAnsi" w:eastAsia="Andale Sans UI" w:hAnsiTheme="minorHAnsi" w:cstheme="minorBidi"/>
          <w:sz w:val="24"/>
          <w:szCs w:val="24"/>
        </w:rPr>
        <w:t xml:space="preserve"> </w:t>
      </w:r>
      <w:r w:rsidR="001541E4" w:rsidRPr="001541E4">
        <w:rPr>
          <w:bCs/>
          <w:color w:val="000000"/>
          <w:spacing w:val="5"/>
          <w:sz w:val="24"/>
          <w:szCs w:val="24"/>
          <w:lang w:bidi="ru-RU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</w:t>
      </w:r>
    </w:p>
    <w:p w:rsidR="006449AC" w:rsidRPr="001541E4" w:rsidRDefault="001541E4" w:rsidP="001541E4">
      <w:pPr>
        <w:pStyle w:val="af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1541E4">
        <w:rPr>
          <w:rStyle w:val="9pt"/>
          <w:rFonts w:eastAsia="Courier New"/>
          <w:b w:val="0"/>
          <w:sz w:val="24"/>
          <w:szCs w:val="24"/>
        </w:rPr>
        <w:t>Материалы для лоскутного шитья, подготовка их к работе. Инструменты и приспособления. Технология лоскутного шитья по шаблонам: изготовление шабло</w:t>
      </w:r>
      <w:r w:rsidRPr="001541E4">
        <w:rPr>
          <w:rStyle w:val="9pt"/>
          <w:rFonts w:eastAsia="Courier New"/>
          <w:b w:val="0"/>
          <w:sz w:val="24"/>
          <w:szCs w:val="24"/>
        </w:rPr>
        <w:softHyphen/>
        <w:t>на из плотного картона; выкраивание деталей ло</w:t>
      </w:r>
      <w:r w:rsidRPr="001541E4">
        <w:rPr>
          <w:rStyle w:val="9pt"/>
          <w:rFonts w:eastAsia="Courier New"/>
          <w:b w:val="0"/>
          <w:sz w:val="24"/>
          <w:szCs w:val="24"/>
        </w:rPr>
        <w:softHyphen/>
        <w:t>скутного изделия; технологии соединения деталей лоскутного изделия вручную с помощью прямых, петлеобразных и косых стежков</w:t>
      </w:r>
      <w:r w:rsidRPr="001541E4">
        <w:rPr>
          <w:rStyle w:val="40"/>
          <w:rFonts w:eastAsia="Courier New"/>
          <w:b w:val="0"/>
        </w:rPr>
        <w:t xml:space="preserve"> </w:t>
      </w:r>
      <w:r w:rsidRPr="001541E4">
        <w:rPr>
          <w:rStyle w:val="9pt"/>
          <w:rFonts w:eastAsia="Courier New"/>
          <w:b w:val="0"/>
          <w:sz w:val="24"/>
          <w:szCs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</w:t>
      </w:r>
      <w:r w:rsidRPr="001541E4">
        <w:rPr>
          <w:rStyle w:val="40"/>
          <w:rFonts w:eastAsia="Courier New"/>
          <w:b w:val="0"/>
        </w:rPr>
        <w:t xml:space="preserve"> </w:t>
      </w:r>
      <w:r w:rsidRPr="001541E4">
        <w:rPr>
          <w:rStyle w:val="9pt"/>
          <w:rFonts w:eastAsia="Courier New"/>
          <w:b w:val="0"/>
          <w:sz w:val="24"/>
          <w:szCs w:val="24"/>
        </w:rPr>
        <w:t>Понятие о стёжке (выстёгивании). Соединение ло</w:t>
      </w:r>
      <w:r w:rsidRPr="001541E4">
        <w:rPr>
          <w:rStyle w:val="9pt"/>
          <w:rFonts w:eastAsia="Courier New"/>
          <w:b w:val="0"/>
          <w:sz w:val="24"/>
          <w:szCs w:val="24"/>
        </w:rPr>
        <w:softHyphen/>
        <w:t>скутного верха, прокладки и подкладки прямыми ручными стежками</w:t>
      </w:r>
      <w:r w:rsidRPr="001541E4">
        <w:rPr>
          <w:rStyle w:val="40"/>
          <w:rFonts w:eastAsia="Courier New"/>
          <w:b w:val="0"/>
        </w:rPr>
        <w:t xml:space="preserve"> </w:t>
      </w:r>
      <w:r w:rsidRPr="001541E4">
        <w:rPr>
          <w:rStyle w:val="9pt"/>
          <w:rFonts w:eastAsia="Courier New"/>
          <w:b w:val="0"/>
          <w:sz w:val="24"/>
          <w:szCs w:val="24"/>
        </w:rPr>
        <w:t>Виды обработки срезов лоскутного изделия. Техноло</w:t>
      </w:r>
      <w:r w:rsidRPr="001541E4">
        <w:rPr>
          <w:rStyle w:val="9pt"/>
          <w:rFonts w:eastAsia="Courier New"/>
          <w:b w:val="0"/>
          <w:sz w:val="24"/>
          <w:szCs w:val="24"/>
        </w:rPr>
        <w:softHyphen/>
        <w:t>гия обработки срезов лоскутного изделия двойной подгибкой</w:t>
      </w:r>
      <w:r>
        <w:rPr>
          <w:rStyle w:val="9pt"/>
          <w:rFonts w:eastAsia="Courier New"/>
          <w:b w:val="0"/>
          <w:sz w:val="24"/>
          <w:szCs w:val="24"/>
        </w:rPr>
        <w:t xml:space="preserve">. </w:t>
      </w:r>
      <w:r>
        <w:rPr>
          <w:rStyle w:val="9pt"/>
          <w:rFonts w:eastAsia="Courier New"/>
        </w:rPr>
        <w:t xml:space="preserve"> </w:t>
      </w:r>
      <w:r w:rsidR="00D37452" w:rsidRPr="00D37452">
        <w:rPr>
          <w:rFonts w:ascii="Times New Roman" w:hAnsi="Times New Roman"/>
          <w:i/>
          <w:sz w:val="24"/>
          <w:szCs w:val="24"/>
        </w:rPr>
        <w:t>Правила и техника безопасности при работе со швейными иголками, булавками, ножницами</w:t>
      </w:r>
      <w:r w:rsidR="00D37452">
        <w:rPr>
          <w:rFonts w:ascii="Times New Roman" w:hAnsi="Times New Roman"/>
          <w:sz w:val="24"/>
          <w:szCs w:val="24"/>
        </w:rPr>
        <w:t xml:space="preserve">. </w:t>
      </w:r>
      <w:r w:rsidR="00D37452" w:rsidRPr="008910E8">
        <w:rPr>
          <w:rFonts w:ascii="Times New Roman" w:hAnsi="Times New Roman"/>
          <w:i/>
          <w:sz w:val="24"/>
          <w:szCs w:val="24"/>
        </w:rPr>
        <w:t>Что нужно знать об оказании первой помощи.</w:t>
      </w:r>
    </w:p>
    <w:p w:rsidR="006449AC" w:rsidRDefault="006449AC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D37452" w:rsidRDefault="001541E4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7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Определение долевой нити в ткани.</w:t>
      </w:r>
    </w:p>
    <w:p w:rsidR="00D37452" w:rsidRDefault="001541E4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37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Определение лицевой и изнаночной сторон ткани.</w:t>
      </w:r>
    </w:p>
    <w:p w:rsidR="00D37452" w:rsidRDefault="001541E4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37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Выкраивание деталей для образца швов</w:t>
      </w:r>
    </w:p>
    <w:p w:rsidR="00D37452" w:rsidRDefault="001541E4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D37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Изготовление образца ручных швов.</w:t>
      </w:r>
    </w:p>
    <w:p w:rsidR="00D37452" w:rsidRDefault="001541E4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37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Проведение влажно-тепловых работ.</w:t>
      </w:r>
    </w:p>
    <w:p w:rsidR="00D37452" w:rsidRPr="00D37452" w:rsidRDefault="001541E4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37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Изготовление образца лоскутного узора по шаблону.</w:t>
      </w:r>
    </w:p>
    <w:p w:rsidR="001541E4" w:rsidRDefault="001541E4" w:rsidP="001541E4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541E4">
        <w:rPr>
          <w:rFonts w:ascii="Times New Roman" w:hAnsi="Times New Roman"/>
          <w:b/>
          <w:sz w:val="24"/>
          <w:szCs w:val="24"/>
        </w:rPr>
        <w:t xml:space="preserve">Технология </w:t>
      </w:r>
      <w:r w:rsidR="00133303">
        <w:rPr>
          <w:rFonts w:ascii="Times New Roman" w:hAnsi="Times New Roman"/>
          <w:b/>
          <w:sz w:val="24"/>
          <w:szCs w:val="24"/>
        </w:rPr>
        <w:t xml:space="preserve">кулинарной </w:t>
      </w:r>
      <w:r w:rsidRPr="001541E4">
        <w:rPr>
          <w:rFonts w:ascii="Times New Roman" w:hAnsi="Times New Roman"/>
          <w:b/>
          <w:sz w:val="24"/>
          <w:szCs w:val="24"/>
        </w:rPr>
        <w:t xml:space="preserve">обработки </w:t>
      </w:r>
      <w:r w:rsidR="00133303">
        <w:rPr>
          <w:rFonts w:ascii="Times New Roman" w:hAnsi="Times New Roman"/>
          <w:b/>
          <w:sz w:val="24"/>
          <w:szCs w:val="24"/>
        </w:rPr>
        <w:t>пищевых продуктов</w:t>
      </w:r>
      <w:r w:rsidRPr="001541E4">
        <w:rPr>
          <w:rFonts w:ascii="Times New Roman" w:hAnsi="Times New Roman"/>
          <w:b/>
          <w:sz w:val="24"/>
          <w:szCs w:val="24"/>
        </w:rPr>
        <w:t xml:space="preserve"> (</w:t>
      </w:r>
      <w:r w:rsidR="00133303">
        <w:rPr>
          <w:rFonts w:ascii="Times New Roman" w:hAnsi="Times New Roman"/>
          <w:b/>
          <w:sz w:val="24"/>
          <w:szCs w:val="24"/>
        </w:rPr>
        <w:t>12</w:t>
      </w:r>
      <w:r w:rsidRPr="001541E4">
        <w:rPr>
          <w:rFonts w:ascii="Times New Roman" w:hAnsi="Times New Roman"/>
          <w:b/>
          <w:sz w:val="24"/>
          <w:szCs w:val="24"/>
        </w:rPr>
        <w:t xml:space="preserve"> ч)</w:t>
      </w:r>
    </w:p>
    <w:p w:rsidR="00133303" w:rsidRPr="00133303" w:rsidRDefault="00133303" w:rsidP="001541E4">
      <w:pPr>
        <w:pStyle w:val="af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  <w:r w:rsidRPr="0013330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Pr="00133303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</w:t>
      </w:r>
    </w:p>
    <w:p w:rsidR="00133303" w:rsidRPr="00133303" w:rsidRDefault="00133303" w:rsidP="00133303">
      <w:pPr>
        <w:pStyle w:val="2"/>
        <w:shd w:val="clear" w:color="auto" w:fill="auto"/>
        <w:spacing w:before="0" w:line="360" w:lineRule="auto"/>
        <w:ind w:left="140"/>
        <w:jc w:val="left"/>
        <w:rPr>
          <w:b/>
          <w:i/>
          <w:sz w:val="24"/>
          <w:szCs w:val="24"/>
        </w:rPr>
      </w:pPr>
      <w:r>
        <w:rPr>
          <w:rStyle w:val="9pt"/>
          <w:rFonts w:eastAsia="Courier New"/>
          <w:b w:val="0"/>
          <w:sz w:val="24"/>
          <w:szCs w:val="24"/>
        </w:rPr>
        <w:t xml:space="preserve">   </w:t>
      </w:r>
      <w:r w:rsidRPr="00133303">
        <w:rPr>
          <w:rStyle w:val="9pt"/>
          <w:rFonts w:eastAsia="Courier New"/>
          <w:b w:val="0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вая пирамида. Роль витаминов, минеральных ве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ществ и воды в обмене веществ, их содержание в пи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щевых продуктах. Пищевые отравления. Правила, позволяющие их избежать. Первая помощь при от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равлениях. Режим питания</w:t>
      </w:r>
      <w:r>
        <w:rPr>
          <w:rStyle w:val="9pt"/>
          <w:rFonts w:eastAsia="Courier New"/>
          <w:b w:val="0"/>
          <w:sz w:val="24"/>
          <w:szCs w:val="24"/>
        </w:rPr>
        <w:t xml:space="preserve">. </w:t>
      </w:r>
      <w:r w:rsidRPr="00133303">
        <w:rPr>
          <w:rStyle w:val="9pt"/>
          <w:rFonts w:eastAsiaTheme="minorHAnsi"/>
          <w:b w:val="0"/>
          <w:sz w:val="24"/>
          <w:szCs w:val="24"/>
        </w:rPr>
        <w:t>Продукты, применяемые для приготовления бутер</w:t>
      </w:r>
      <w:r w:rsidRPr="00133303">
        <w:rPr>
          <w:rStyle w:val="9pt"/>
          <w:rFonts w:eastAsiaTheme="minorHAnsi"/>
          <w:b w:val="0"/>
          <w:sz w:val="24"/>
          <w:szCs w:val="24"/>
        </w:rPr>
        <w:softHyphen/>
        <w:t>бродов. Значение хлеба в питании человека. Виды бу</w:t>
      </w:r>
      <w:r w:rsidRPr="00133303">
        <w:rPr>
          <w:rStyle w:val="9pt"/>
          <w:rFonts w:eastAsiaTheme="minorHAnsi"/>
          <w:b w:val="0"/>
          <w:sz w:val="24"/>
          <w:szCs w:val="24"/>
        </w:rPr>
        <w:softHyphen/>
        <w:t>тербродов. Технология приготовления бутербродов. Инструменты и приспособления для нарезки. Требова</w:t>
      </w:r>
      <w:r w:rsidRPr="00133303">
        <w:rPr>
          <w:rStyle w:val="9pt"/>
          <w:rFonts w:eastAsiaTheme="minorHAnsi"/>
          <w:b w:val="0"/>
          <w:sz w:val="24"/>
          <w:szCs w:val="24"/>
        </w:rPr>
        <w:softHyphen/>
        <w:t>ния к качеству готовых бутербродов. Условия и сроки их хранения. Подача бутербродов. Профессия повар. Виды горячих напитков (чай, кофе, какао, горячий шоколад). Сорта чая, их вкусовые достоинства, по</w:t>
      </w:r>
      <w:r w:rsidRPr="00133303">
        <w:rPr>
          <w:rStyle w:val="9pt"/>
          <w:rFonts w:eastAsiaTheme="minorHAnsi"/>
          <w:b w:val="0"/>
          <w:sz w:val="24"/>
          <w:szCs w:val="24"/>
        </w:rPr>
        <w:softHyphen/>
        <w:t>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приготовления, подача кофе. Приборы для приготовления кофе. Получение какао- порошка. Технология приготовления, подача напитка какао. Профессия повар.</w:t>
      </w:r>
      <w:r w:rsidRPr="00133303">
        <w:rPr>
          <w:rStyle w:val="40"/>
          <w:rFonts w:eastAsia="Courier New"/>
          <w:b w:val="0"/>
        </w:rPr>
        <w:t xml:space="preserve"> </w:t>
      </w:r>
      <w:r w:rsidRPr="00133303">
        <w:rPr>
          <w:rStyle w:val="9pt"/>
          <w:rFonts w:eastAsia="Courier New"/>
          <w:b w:val="0"/>
          <w:sz w:val="24"/>
          <w:szCs w:val="24"/>
        </w:rPr>
        <w:t>Общие сведения о видах, принципе действия и пра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вилах эксплуатации бытовых электроприборов для</w:t>
      </w:r>
      <w:r>
        <w:rPr>
          <w:rStyle w:val="9pt"/>
          <w:rFonts w:eastAsia="Courier New"/>
          <w:b w:val="0"/>
          <w:sz w:val="24"/>
          <w:szCs w:val="24"/>
        </w:rPr>
        <w:t xml:space="preserve"> </w:t>
      </w:r>
      <w:r w:rsidRPr="00133303">
        <w:rPr>
          <w:rStyle w:val="9pt"/>
          <w:rFonts w:eastAsia="Courier New"/>
          <w:b w:val="0"/>
          <w:sz w:val="24"/>
          <w:szCs w:val="24"/>
        </w:rPr>
        <w:t>кухни: бытового холодильника, микроволновой печи (СВЧ), посудомоечной машины</w:t>
      </w:r>
      <w:r>
        <w:rPr>
          <w:rStyle w:val="9pt"/>
          <w:rFonts w:eastAsia="Courier New"/>
          <w:b w:val="0"/>
          <w:sz w:val="24"/>
          <w:szCs w:val="24"/>
        </w:rPr>
        <w:t xml:space="preserve">. </w:t>
      </w:r>
      <w:r w:rsidRPr="00133303">
        <w:rPr>
          <w:rStyle w:val="9pt"/>
          <w:rFonts w:eastAsia="Courier New"/>
          <w:b w:val="0"/>
          <w:sz w:val="24"/>
          <w:szCs w:val="24"/>
        </w:rPr>
        <w:t>Виды круп, бобовых и макаронных изделий, приме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няемых в питании человека. Подготовка продуктов к приготовлению блюд. Посуда для приготовления блюд. Технология приготовления крупяных рассып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</w:t>
      </w:r>
      <w:r>
        <w:rPr>
          <w:rStyle w:val="9pt"/>
          <w:rFonts w:eastAsia="Courier New"/>
          <w:b w:val="0"/>
          <w:sz w:val="24"/>
          <w:szCs w:val="24"/>
        </w:rPr>
        <w:t xml:space="preserve">. </w:t>
      </w:r>
      <w:r w:rsidRPr="00133303">
        <w:rPr>
          <w:rStyle w:val="9pt"/>
          <w:rFonts w:eastAsia="Courier New"/>
          <w:b w:val="0"/>
          <w:sz w:val="24"/>
          <w:szCs w:val="24"/>
        </w:rPr>
        <w:t>Значение яиц в питании человека. Использование яиц в кулинарии. Меры предосторожности при рабо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те с яйцами. Способы определения свежести яиц. Способы хранения яиц. Технология приготовления блюд из яиц. Приспособления для взбивания. Спосо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бы варки куриных яиц: всмятку, в «мешочек», вкру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тую. Подача варёных яиц. Жарение яиц: приготовле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ние яичницы-глазуньи, омлета натурального. Подача готовых блюд</w:t>
      </w:r>
      <w:r>
        <w:rPr>
          <w:rStyle w:val="9pt"/>
          <w:rFonts w:eastAsia="Courier New"/>
          <w:b w:val="0"/>
          <w:sz w:val="24"/>
          <w:szCs w:val="24"/>
        </w:rPr>
        <w:t xml:space="preserve"> </w:t>
      </w:r>
      <w:r w:rsidRPr="00133303">
        <w:rPr>
          <w:rStyle w:val="9pt"/>
          <w:rFonts w:eastAsia="Courier New"/>
          <w:b w:val="0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ток. Правила поведения за столом и пользования сто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ловыми приборами</w:t>
      </w:r>
      <w:r>
        <w:rPr>
          <w:rStyle w:val="9pt"/>
          <w:rFonts w:eastAsia="Courier New"/>
          <w:b w:val="0"/>
          <w:sz w:val="24"/>
          <w:szCs w:val="24"/>
        </w:rPr>
        <w:t xml:space="preserve">. </w:t>
      </w:r>
      <w:r w:rsidRPr="00133303">
        <w:rPr>
          <w:rStyle w:val="9pt"/>
          <w:b w:val="0"/>
          <w:sz w:val="24"/>
          <w:szCs w:val="24"/>
        </w:rPr>
        <w:t>Понятие «кулинария». Санитарно-гигиенические тре</w:t>
      </w:r>
      <w:r w:rsidRPr="00133303">
        <w:rPr>
          <w:rStyle w:val="9pt"/>
          <w:b w:val="0"/>
          <w:sz w:val="24"/>
          <w:szCs w:val="24"/>
        </w:rPr>
        <w:softHyphen/>
        <w:t>бования к лицам, приготовляющим пищу, к приготов</w:t>
      </w:r>
      <w:r w:rsidRPr="00133303">
        <w:rPr>
          <w:rStyle w:val="9pt"/>
          <w:b w:val="0"/>
          <w:sz w:val="24"/>
          <w:szCs w:val="24"/>
        </w:rPr>
        <w:softHyphen/>
        <w:t xml:space="preserve">лению </w:t>
      </w:r>
      <w:r w:rsidRPr="00133303">
        <w:rPr>
          <w:rStyle w:val="9pt"/>
          <w:b w:val="0"/>
          <w:sz w:val="24"/>
          <w:szCs w:val="24"/>
        </w:rPr>
        <w:lastRenderedPageBreak/>
        <w:t>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</w:t>
      </w:r>
      <w:r w:rsidRPr="00133303">
        <w:rPr>
          <w:rStyle w:val="9pt"/>
          <w:b w:val="0"/>
          <w:sz w:val="24"/>
          <w:szCs w:val="24"/>
        </w:rPr>
        <w:softHyphen/>
        <w:t>ства для ухода за посудой, поверхностью стен и пола</w:t>
      </w:r>
      <w:r w:rsidRPr="00133303">
        <w:rPr>
          <w:rStyle w:val="9pt"/>
          <w:b w:val="0"/>
          <w:i/>
          <w:sz w:val="24"/>
          <w:szCs w:val="24"/>
        </w:rPr>
        <w:t>. Безопасные приёмы работы на кухне. Правила безо</w:t>
      </w:r>
      <w:r w:rsidRPr="00133303">
        <w:rPr>
          <w:rStyle w:val="9pt"/>
          <w:b w:val="0"/>
          <w:i/>
          <w:sz w:val="24"/>
          <w:szCs w:val="24"/>
        </w:rPr>
        <w:softHyphen/>
        <w:t>пасного пользования газовыми плитами, электрона</w:t>
      </w:r>
      <w:r w:rsidRPr="00133303">
        <w:rPr>
          <w:rStyle w:val="9pt"/>
          <w:b w:val="0"/>
          <w:i/>
          <w:sz w:val="24"/>
          <w:szCs w:val="24"/>
        </w:rPr>
        <w:softHyphen/>
        <w:t>гревательными приборами, горячей посудой и жидко</w:t>
      </w:r>
      <w:r w:rsidRPr="00133303">
        <w:rPr>
          <w:rStyle w:val="9pt"/>
          <w:b w:val="0"/>
          <w:i/>
          <w:sz w:val="24"/>
          <w:szCs w:val="24"/>
        </w:rPr>
        <w:softHyphen/>
        <w:t>стью, ножом и приспособлениями. Первая помощь при порезах и ожогах паром или кипятком.</w:t>
      </w:r>
    </w:p>
    <w:p w:rsidR="00133303" w:rsidRDefault="00133303" w:rsidP="00133303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133303" w:rsidRPr="00133303" w:rsidRDefault="00133303" w:rsidP="00133303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133303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Определение качества питьевой воды.</w:t>
      </w:r>
    </w:p>
    <w:p w:rsidR="00133303" w:rsidRPr="00133303" w:rsidRDefault="00133303" w:rsidP="00133303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133303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Приготовление бутербродов.</w:t>
      </w:r>
    </w:p>
    <w:p w:rsidR="00133303" w:rsidRPr="00133303" w:rsidRDefault="00133303" w:rsidP="00133303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133303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Приготовление блюда из крупы и макаронных изделий.</w:t>
      </w:r>
    </w:p>
    <w:p w:rsidR="00133303" w:rsidRDefault="00133303" w:rsidP="00133303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133303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Приготовление блюд из яиц.</w:t>
      </w:r>
    </w:p>
    <w:p w:rsidR="00133303" w:rsidRDefault="00133303" w:rsidP="00133303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Сервировка стола к завтраку.</w:t>
      </w:r>
    </w:p>
    <w:p w:rsidR="00133303" w:rsidRDefault="00133303" w:rsidP="00133303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541E4">
        <w:rPr>
          <w:rFonts w:ascii="Times New Roman" w:hAnsi="Times New Roman"/>
          <w:b/>
          <w:sz w:val="24"/>
          <w:szCs w:val="24"/>
        </w:rPr>
        <w:t xml:space="preserve">Технология </w:t>
      </w:r>
      <w:r>
        <w:rPr>
          <w:rFonts w:ascii="Times New Roman" w:hAnsi="Times New Roman"/>
          <w:b/>
          <w:sz w:val="24"/>
          <w:szCs w:val="24"/>
        </w:rPr>
        <w:t>растениеводства и животноводства</w:t>
      </w:r>
      <w:r w:rsidRPr="001541E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1541E4">
        <w:rPr>
          <w:rFonts w:ascii="Times New Roman" w:hAnsi="Times New Roman"/>
          <w:b/>
          <w:sz w:val="24"/>
          <w:szCs w:val="24"/>
        </w:rPr>
        <w:t xml:space="preserve"> ч)</w:t>
      </w:r>
    </w:p>
    <w:p w:rsidR="00133303" w:rsidRDefault="00133303" w:rsidP="00133303">
      <w:pPr>
        <w:pStyle w:val="af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  <w:r w:rsidRPr="0013330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Pr="00133303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</w:t>
      </w:r>
    </w:p>
    <w:p w:rsidR="00133303" w:rsidRDefault="00133303" w:rsidP="00133303">
      <w:pPr>
        <w:pStyle w:val="af0"/>
        <w:spacing w:line="360" w:lineRule="auto"/>
        <w:rPr>
          <w:rStyle w:val="9pt"/>
          <w:rFonts w:eastAsia="Courier New"/>
          <w:b w:val="0"/>
          <w:sz w:val="24"/>
          <w:szCs w:val="24"/>
        </w:rPr>
      </w:pPr>
      <w:r>
        <w:rPr>
          <w:rStyle w:val="9pt"/>
          <w:rFonts w:eastAsia="Courier New"/>
          <w:b w:val="0"/>
          <w:sz w:val="24"/>
          <w:szCs w:val="24"/>
        </w:rPr>
        <w:t xml:space="preserve">   </w:t>
      </w:r>
      <w:r w:rsidRPr="00133303">
        <w:rPr>
          <w:rStyle w:val="9pt"/>
          <w:rFonts w:eastAsia="Courier New"/>
          <w:b w:val="0"/>
          <w:sz w:val="24"/>
          <w:szCs w:val="24"/>
        </w:rPr>
        <w:t>Общая характеристика и классификация культур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ных растений. Условия внешней среды, необходимые для выращивания культурных растений.</w:t>
      </w:r>
      <w:r w:rsidRPr="00133303">
        <w:rPr>
          <w:rStyle w:val="40"/>
          <w:rFonts w:eastAsia="Courier New"/>
          <w:b w:val="0"/>
        </w:rPr>
        <w:t xml:space="preserve"> </w:t>
      </w:r>
      <w:r w:rsidRPr="00133303">
        <w:rPr>
          <w:rStyle w:val="9pt"/>
          <w:rFonts w:eastAsia="Courier New"/>
          <w:b w:val="0"/>
          <w:sz w:val="24"/>
          <w:szCs w:val="24"/>
        </w:rPr>
        <w:t>Признаки и причины недостатка элементов питания растений.</w:t>
      </w:r>
      <w:r w:rsidRPr="00133303">
        <w:rPr>
          <w:rStyle w:val="40"/>
          <w:rFonts w:eastAsia="Courier New"/>
          <w:b w:val="0"/>
        </w:rPr>
        <w:t xml:space="preserve"> </w:t>
      </w:r>
      <w:r w:rsidRPr="00133303">
        <w:rPr>
          <w:rStyle w:val="9pt"/>
          <w:rFonts w:eastAsia="Courier New"/>
          <w:b w:val="0"/>
          <w:sz w:val="24"/>
          <w:szCs w:val="24"/>
        </w:rPr>
        <w:t>Технологии вегетативного размножения культурных растений: черенками, отводками, прививкой. Совре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менная биотехнология размножения растений куль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турой ткани. Понятие «полевой опыт». Виды полевых опытов: агротехнические и сортоиспытательные. Ме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тодика (технология) проведения полевого опыта. Традиционная технология выращивания растений в почвенном грунте. Современные технологии выращи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вания растений: гидропоника, аэропоника. Техноло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гический процесс выращивания комнатных растений. Технологии пересадки и перевалки. Профессия са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довник. Животные организмы как объект технологии. Поня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тия «животноводство», «зоотехния», «животноводче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ская ферма». Потребности человека, которые удов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логии выращивания животных и получения животно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водческой продукции. Профессия животновод (зоо</w:t>
      </w:r>
      <w:r w:rsidRPr="00133303">
        <w:rPr>
          <w:rStyle w:val="9pt"/>
          <w:rFonts w:eastAsia="Courier New"/>
          <w:b w:val="0"/>
          <w:sz w:val="24"/>
          <w:szCs w:val="24"/>
        </w:rPr>
        <w:softHyphen/>
        <w:t>техник).</w:t>
      </w:r>
    </w:p>
    <w:p w:rsidR="001F6FFA" w:rsidRDefault="001F6FFA" w:rsidP="001F6FFA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1F6FFA" w:rsidRDefault="001F6FFA" w:rsidP="00133303">
      <w:pPr>
        <w:pStyle w:val="af0"/>
        <w:spacing w:line="36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20. Проведение подкормки растения.</w:t>
      </w:r>
    </w:p>
    <w:p w:rsidR="001F6FFA" w:rsidRDefault="001F6FFA" w:rsidP="00133303">
      <w:pPr>
        <w:pStyle w:val="af0"/>
        <w:spacing w:line="36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lastRenderedPageBreak/>
        <w:t>21. Размножение комнатных растений черенками.</w:t>
      </w:r>
    </w:p>
    <w:p w:rsidR="001F6FFA" w:rsidRDefault="001F6FFA" w:rsidP="00133303">
      <w:pPr>
        <w:pStyle w:val="af0"/>
        <w:spacing w:line="36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22. Перевалка(пересадка) комнатных растений.</w:t>
      </w:r>
    </w:p>
    <w:p w:rsidR="001F6FFA" w:rsidRDefault="001F6FFA" w:rsidP="00133303">
      <w:pPr>
        <w:pStyle w:val="af0"/>
        <w:spacing w:line="360" w:lineRule="auto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23. Ознакомление с технологией производства животноводческой продукции.</w:t>
      </w:r>
    </w:p>
    <w:p w:rsidR="001F6FFA" w:rsidRDefault="001F6FFA" w:rsidP="001F6FFA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Исследовательская и созидательная деятельность</w:t>
      </w:r>
      <w:r w:rsidRPr="001541E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1541E4">
        <w:rPr>
          <w:rFonts w:ascii="Times New Roman" w:hAnsi="Times New Roman"/>
          <w:b/>
          <w:sz w:val="24"/>
          <w:szCs w:val="24"/>
        </w:rPr>
        <w:t xml:space="preserve"> ч)</w:t>
      </w:r>
    </w:p>
    <w:p w:rsidR="001F6FFA" w:rsidRDefault="001F6FFA" w:rsidP="001F6FFA">
      <w:pPr>
        <w:pStyle w:val="af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  <w:r w:rsidRPr="00133303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Pr="00133303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</w:t>
      </w:r>
    </w:p>
    <w:p w:rsidR="008910E8" w:rsidRPr="001F6FFA" w:rsidRDefault="001F6FFA" w:rsidP="001F6FFA">
      <w:pPr>
        <w:pStyle w:val="af0"/>
        <w:spacing w:line="360" w:lineRule="auto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1F6FFA">
        <w:rPr>
          <w:rStyle w:val="9pt"/>
          <w:rFonts w:eastAsia="Courier New"/>
          <w:b w:val="0"/>
          <w:sz w:val="24"/>
          <w:szCs w:val="24"/>
        </w:rPr>
        <w:t>Реализация этапов выполнения творческого проекта. Выполнение требований к готовому проекту. Расчёт стоимости проекта. Защита (презентация) проекта.</w:t>
      </w:r>
    </w:p>
    <w:p w:rsidR="008910E8" w:rsidRPr="00CD7684" w:rsidRDefault="008910E8" w:rsidP="0089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684">
        <w:rPr>
          <w:rFonts w:ascii="Times New Roman" w:hAnsi="Times New Roman" w:cs="Times New Roman"/>
          <w:b/>
          <w:bCs/>
          <w:sz w:val="24"/>
          <w:szCs w:val="24"/>
        </w:rPr>
        <w:t>График выполнения практической части программы.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00"/>
        <w:gridCol w:w="3430"/>
        <w:gridCol w:w="2694"/>
        <w:gridCol w:w="2693"/>
      </w:tblGrid>
      <w:tr w:rsidR="001F6FFA" w:rsidRPr="00A12954" w:rsidTr="001A3C26">
        <w:tc>
          <w:tcPr>
            <w:tcW w:w="534" w:type="dxa"/>
            <w:vMerge w:val="restart"/>
          </w:tcPr>
          <w:p w:rsidR="001F6FFA" w:rsidRPr="00A12954" w:rsidRDefault="001F6FFA" w:rsidP="001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6FFA" w:rsidRPr="00A12954" w:rsidRDefault="001F6FFA" w:rsidP="001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</w:tcPr>
          <w:p w:rsidR="001F6FFA" w:rsidRPr="00A12954" w:rsidRDefault="001F6FFA" w:rsidP="001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3430" w:type="dxa"/>
            <w:vMerge w:val="restart"/>
          </w:tcPr>
          <w:p w:rsidR="001F6FFA" w:rsidRPr="00A12954" w:rsidRDefault="001F6FFA" w:rsidP="001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5387" w:type="dxa"/>
            <w:gridSpan w:val="2"/>
          </w:tcPr>
          <w:p w:rsidR="001F6FFA" w:rsidRPr="00A12954" w:rsidRDefault="001F6FFA" w:rsidP="001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1F6FFA" w:rsidRPr="00A12954" w:rsidTr="001A3C26">
        <w:trPr>
          <w:trHeight w:val="493"/>
        </w:trPr>
        <w:tc>
          <w:tcPr>
            <w:tcW w:w="534" w:type="dxa"/>
            <w:vMerge/>
          </w:tcPr>
          <w:p w:rsidR="001F6FFA" w:rsidRPr="00A12954" w:rsidRDefault="001F6FFA" w:rsidP="001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F6FFA" w:rsidRPr="00A12954" w:rsidRDefault="001F6FFA" w:rsidP="001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1F6FFA" w:rsidRPr="00A12954" w:rsidRDefault="001F6FFA" w:rsidP="001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6FFA" w:rsidRPr="00A12954" w:rsidRDefault="001F6FFA" w:rsidP="001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693" w:type="dxa"/>
          </w:tcPr>
          <w:p w:rsidR="001F6FFA" w:rsidRPr="00A12954" w:rsidRDefault="001F6FFA" w:rsidP="001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Защита проектов</w:t>
            </w:r>
          </w:p>
        </w:tc>
      </w:tr>
      <w:tr w:rsidR="001F6FFA" w:rsidRPr="00A12954" w:rsidTr="001A3C26">
        <w:tc>
          <w:tcPr>
            <w:tcW w:w="534" w:type="dxa"/>
          </w:tcPr>
          <w:p w:rsidR="001F6FFA" w:rsidRPr="00F05B17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1F6FFA" w:rsidRPr="001F6FFA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3430" w:type="dxa"/>
          </w:tcPr>
          <w:p w:rsidR="001F6FFA" w:rsidRPr="00F05B17" w:rsidRDefault="001F6FFA" w:rsidP="001F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F6FFA" w:rsidRDefault="001F6FFA" w:rsidP="001F6F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1F6FFA" w:rsidRPr="000F7DA6" w:rsidRDefault="001F6FFA" w:rsidP="001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FFA" w:rsidRPr="000F7DA6" w:rsidRDefault="001F6FFA" w:rsidP="001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FA" w:rsidRPr="00A12954" w:rsidTr="001A3C26">
        <w:tc>
          <w:tcPr>
            <w:tcW w:w="534" w:type="dxa"/>
          </w:tcPr>
          <w:p w:rsidR="001F6FFA" w:rsidRPr="00F05B17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1F6FFA" w:rsidRPr="001F6FFA" w:rsidRDefault="001F6FFA" w:rsidP="001F6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FFA">
              <w:rPr>
                <w:rFonts w:ascii="Times New Roman" w:hAnsi="Times New Roman"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3430" w:type="dxa"/>
          </w:tcPr>
          <w:p w:rsidR="001F6FFA" w:rsidRPr="00F05B17" w:rsidRDefault="001F6FFA" w:rsidP="001F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F6FFA" w:rsidRPr="000F7DA6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693" w:type="dxa"/>
          </w:tcPr>
          <w:p w:rsidR="001F6FFA" w:rsidRPr="000F7DA6" w:rsidRDefault="001F6FFA" w:rsidP="001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FA" w:rsidRPr="00A12954" w:rsidTr="001A3C26">
        <w:tc>
          <w:tcPr>
            <w:tcW w:w="534" w:type="dxa"/>
          </w:tcPr>
          <w:p w:rsidR="001F6FFA" w:rsidRPr="00F05B17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1F6FFA" w:rsidRPr="001F6FFA" w:rsidRDefault="001F6FFA" w:rsidP="001F6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FFA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430" w:type="dxa"/>
          </w:tcPr>
          <w:p w:rsidR="001F6FFA" w:rsidRPr="00F05B17" w:rsidRDefault="001F6FFA" w:rsidP="001F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F6FFA" w:rsidRDefault="001F6FFA" w:rsidP="001F6F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1F6FFA" w:rsidRPr="008E59E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693" w:type="dxa"/>
          </w:tcPr>
          <w:p w:rsidR="001F6FFA" w:rsidRPr="000F7DA6" w:rsidRDefault="001F6FFA" w:rsidP="001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FA" w:rsidRPr="00A12954" w:rsidTr="001A3C26">
        <w:tc>
          <w:tcPr>
            <w:tcW w:w="534" w:type="dxa"/>
          </w:tcPr>
          <w:p w:rsidR="001F6FFA" w:rsidRPr="00F05B17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1F6FFA" w:rsidRPr="001F6FFA" w:rsidRDefault="001F6FFA" w:rsidP="001F6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FFA">
              <w:rPr>
                <w:rFonts w:ascii="Times New Roman" w:hAnsi="Times New Roman"/>
                <w:bCs/>
                <w:sz w:val="24"/>
                <w:szCs w:val="24"/>
              </w:rPr>
              <w:t>Материальные технологии</w:t>
            </w:r>
          </w:p>
        </w:tc>
        <w:tc>
          <w:tcPr>
            <w:tcW w:w="3430" w:type="dxa"/>
          </w:tcPr>
          <w:p w:rsidR="001F6FFA" w:rsidRPr="00F05B17" w:rsidRDefault="001F6FFA" w:rsidP="001F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1F6FFA" w:rsidRDefault="001F6FFA" w:rsidP="001F6F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1F6FFA" w:rsidRPr="000F7DA6" w:rsidRDefault="001F6FFA" w:rsidP="001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FFA" w:rsidRPr="000F7DA6" w:rsidRDefault="001F6FFA" w:rsidP="001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FA" w:rsidRPr="00A12954" w:rsidTr="001A3C26">
        <w:tc>
          <w:tcPr>
            <w:tcW w:w="534" w:type="dxa"/>
          </w:tcPr>
          <w:p w:rsidR="001F6FFA" w:rsidRPr="00F05B17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1F6FFA" w:rsidRPr="001F6FFA" w:rsidRDefault="001F6FFA" w:rsidP="001F6F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FA">
              <w:rPr>
                <w:rFonts w:ascii="Times New Roman" w:hAnsi="Times New Roman"/>
                <w:sz w:val="24"/>
                <w:szCs w:val="24"/>
              </w:rPr>
              <w:t>Технология кулинарной обработки пищевых продуктов</w:t>
            </w:r>
          </w:p>
        </w:tc>
        <w:tc>
          <w:tcPr>
            <w:tcW w:w="3430" w:type="dxa"/>
          </w:tcPr>
          <w:p w:rsidR="001F6FFA" w:rsidRDefault="001F6FFA" w:rsidP="001F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F6FFA" w:rsidRDefault="001F6FFA" w:rsidP="001F6F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1F6FF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FF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FA" w:rsidRPr="00A12954" w:rsidTr="001A3C26">
        <w:tc>
          <w:tcPr>
            <w:tcW w:w="534" w:type="dxa"/>
          </w:tcPr>
          <w:p w:rsidR="001F6FFA" w:rsidRPr="00F05B17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1F6FFA" w:rsidRPr="001F6FFA" w:rsidRDefault="001F6FFA" w:rsidP="001F6FF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6FF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  Технологии растениеводства и животноводства</w:t>
            </w:r>
          </w:p>
          <w:p w:rsidR="001F6FFA" w:rsidRPr="001F6FFA" w:rsidRDefault="001F6FFA" w:rsidP="001F6F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F6FFA" w:rsidRDefault="001F6FFA" w:rsidP="001F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F6FF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1F6FF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693" w:type="dxa"/>
          </w:tcPr>
          <w:p w:rsidR="001F6FF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FA" w:rsidRPr="00A12954" w:rsidTr="001A3C26">
        <w:tc>
          <w:tcPr>
            <w:tcW w:w="534" w:type="dxa"/>
          </w:tcPr>
          <w:p w:rsidR="001F6FFA" w:rsidRPr="00F05B17" w:rsidRDefault="001F6FFA" w:rsidP="001F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1F6FFA" w:rsidRPr="001F6FFA" w:rsidRDefault="001F6FFA" w:rsidP="001F6F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FFA">
              <w:rPr>
                <w:rStyle w:val="9pt"/>
                <w:rFonts w:eastAsiaTheme="minorHAnsi"/>
                <w:b w:val="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430" w:type="dxa"/>
          </w:tcPr>
          <w:p w:rsidR="001F6FFA" w:rsidRDefault="001F6FFA" w:rsidP="001F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F6FF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693" w:type="dxa"/>
          </w:tcPr>
          <w:p w:rsidR="001F6FFA" w:rsidRDefault="001F6FFA" w:rsidP="001F6FF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1F6FFA" w:rsidRDefault="001F6FFA" w:rsidP="001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0E8" w:rsidRDefault="008910E8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D53" w:rsidRDefault="00D37D53" w:rsidP="007E3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162" w:rsidRPr="00A12954" w:rsidRDefault="007E3162" w:rsidP="007E31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62" w:rsidRDefault="007E3162" w:rsidP="00DC299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992" w:rsidRDefault="00DC2992" w:rsidP="00DC299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992" w:rsidRDefault="00DC2992" w:rsidP="00DC299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992" w:rsidRPr="00A12954" w:rsidRDefault="00DC2992" w:rsidP="00DC299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pPr w:leftFromText="180" w:rightFromText="180" w:horzAnchor="margin" w:tblpY="860"/>
        <w:tblW w:w="0" w:type="auto"/>
        <w:tblLook w:val="04A0" w:firstRow="1" w:lastRow="0" w:firstColumn="1" w:lastColumn="0" w:noHBand="0" w:noVBand="1"/>
      </w:tblPr>
      <w:tblGrid>
        <w:gridCol w:w="959"/>
        <w:gridCol w:w="10348"/>
        <w:gridCol w:w="1417"/>
        <w:gridCol w:w="1177"/>
        <w:gridCol w:w="1343"/>
      </w:tblGrid>
      <w:tr w:rsidR="00445BBC" w:rsidTr="00F026F9">
        <w:trPr>
          <w:trHeight w:val="416"/>
        </w:trPr>
        <w:tc>
          <w:tcPr>
            <w:tcW w:w="959" w:type="dxa"/>
            <w:vMerge w:val="restart"/>
          </w:tcPr>
          <w:p w:rsidR="00445BBC" w:rsidRPr="00445BBC" w:rsidRDefault="00445BBC" w:rsidP="001E13EC">
            <w:pPr>
              <w:rPr>
                <w:rFonts w:ascii="Times New Roman" w:hAnsi="Times New Roman" w:cs="Times New Roman"/>
              </w:rPr>
            </w:pPr>
            <w:r w:rsidRPr="00445BB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45BBC" w:rsidRPr="00445BBC" w:rsidRDefault="00445BBC" w:rsidP="001E13EC">
            <w:pPr>
              <w:rPr>
                <w:rFonts w:ascii="Times New Roman" w:hAnsi="Times New Roman" w:cs="Times New Roman"/>
              </w:rPr>
            </w:pPr>
            <w:r w:rsidRPr="00445B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348" w:type="dxa"/>
            <w:vMerge w:val="restart"/>
          </w:tcPr>
          <w:p w:rsidR="00445BBC" w:rsidRPr="00445BBC" w:rsidRDefault="00445BBC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445BBC" w:rsidRPr="00445BBC" w:rsidRDefault="00445BBC" w:rsidP="001E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20" w:type="dxa"/>
            <w:gridSpan w:val="2"/>
          </w:tcPr>
          <w:p w:rsidR="00445BBC" w:rsidRPr="00445BBC" w:rsidRDefault="00445BBC" w:rsidP="001E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445BBC" w:rsidTr="006958D3">
        <w:trPr>
          <w:trHeight w:val="328"/>
        </w:trPr>
        <w:tc>
          <w:tcPr>
            <w:tcW w:w="959" w:type="dxa"/>
            <w:vMerge/>
          </w:tcPr>
          <w:p w:rsidR="00445BBC" w:rsidRPr="00445BBC" w:rsidRDefault="00445BBC" w:rsidP="001E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vMerge/>
          </w:tcPr>
          <w:p w:rsidR="00445BBC" w:rsidRPr="00445BBC" w:rsidRDefault="00445BBC" w:rsidP="001E1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45BBC" w:rsidRPr="00445BBC" w:rsidRDefault="00445BBC" w:rsidP="001E1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45BBC" w:rsidRPr="00445BBC" w:rsidRDefault="001E13EC" w:rsidP="001E13EC">
            <w:pPr>
              <w:jc w:val="center"/>
              <w:rPr>
                <w:rFonts w:ascii="Times New Roman" w:hAnsi="Times New Roman" w:cs="Times New Roman"/>
              </w:rPr>
            </w:pPr>
            <w:r w:rsidRPr="001E13E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43" w:type="dxa"/>
          </w:tcPr>
          <w:p w:rsidR="00445BBC" w:rsidRPr="00445BBC" w:rsidRDefault="00445BBC" w:rsidP="001E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</w:t>
            </w:r>
          </w:p>
        </w:tc>
      </w:tr>
      <w:tr w:rsidR="001E13EC" w:rsidRPr="00D37D53" w:rsidTr="001E13EC">
        <w:trPr>
          <w:trHeight w:val="391"/>
        </w:trPr>
        <w:tc>
          <w:tcPr>
            <w:tcW w:w="11307" w:type="dxa"/>
            <w:gridSpan w:val="2"/>
          </w:tcPr>
          <w:p w:rsidR="001E13EC" w:rsidRPr="005B407E" w:rsidRDefault="001E13EC" w:rsidP="005B407E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417" w:type="dxa"/>
          </w:tcPr>
          <w:p w:rsidR="001E13EC" w:rsidRPr="005B407E" w:rsidRDefault="001E13EC" w:rsidP="001E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  <w:gridSpan w:val="2"/>
          </w:tcPr>
          <w:p w:rsidR="001E13EC" w:rsidRPr="00D37D53" w:rsidRDefault="001E13EC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391"/>
        </w:trPr>
        <w:tc>
          <w:tcPr>
            <w:tcW w:w="959" w:type="dxa"/>
          </w:tcPr>
          <w:p w:rsidR="002F1162" w:rsidRPr="00D37D53" w:rsidRDefault="002F1162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8D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348" w:type="dxa"/>
          </w:tcPr>
          <w:p w:rsidR="002F1162" w:rsidRPr="008153A5" w:rsidRDefault="005B407E" w:rsidP="001E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2F1162" w:rsidRDefault="005B407E" w:rsidP="005B40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5B407E" w:rsidRPr="00D37D53" w:rsidRDefault="005B407E" w:rsidP="005B40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F1162" w:rsidRPr="00D37D53" w:rsidRDefault="002F1162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531"/>
        </w:trPr>
        <w:tc>
          <w:tcPr>
            <w:tcW w:w="959" w:type="dxa"/>
          </w:tcPr>
          <w:p w:rsidR="002F1162" w:rsidRPr="00D37D53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2F1162"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2F1162" w:rsidRPr="00D37D53" w:rsidRDefault="005B407E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sz w:val="24"/>
                <w:szCs w:val="24"/>
              </w:rPr>
              <w:t>Понятие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A21EBD" w:rsidRDefault="00A21EBD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BD"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5B407E" w:rsidRPr="00D37D53" w:rsidRDefault="005B407E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F1162" w:rsidRPr="00D37D53" w:rsidRDefault="002F1162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569"/>
        </w:trPr>
        <w:tc>
          <w:tcPr>
            <w:tcW w:w="959" w:type="dxa"/>
          </w:tcPr>
          <w:p w:rsidR="002F1162" w:rsidRPr="00D37D53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F1162"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2F1162" w:rsidRPr="00D37D53" w:rsidRDefault="005B407E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407E"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A21EBD" w:rsidRDefault="00A21EBD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5B407E" w:rsidRPr="00D37D53" w:rsidRDefault="005B407E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F1162" w:rsidRPr="00D37D53" w:rsidRDefault="002F1162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7E" w:rsidRPr="00D37D53" w:rsidTr="0043482A">
        <w:trPr>
          <w:trHeight w:val="557"/>
        </w:trPr>
        <w:tc>
          <w:tcPr>
            <w:tcW w:w="11307" w:type="dxa"/>
            <w:gridSpan w:val="2"/>
          </w:tcPr>
          <w:p w:rsidR="005B407E" w:rsidRPr="00D37D53" w:rsidRDefault="005B407E" w:rsidP="005B407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</w:tcPr>
          <w:p w:rsidR="005B407E" w:rsidRPr="005B407E" w:rsidRDefault="005B407E" w:rsidP="001E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</w:tcPr>
          <w:p w:rsidR="005B407E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566"/>
        </w:trPr>
        <w:tc>
          <w:tcPr>
            <w:tcW w:w="959" w:type="dxa"/>
          </w:tcPr>
          <w:p w:rsidR="002F1162" w:rsidRPr="00D37D53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162"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2F1162" w:rsidRPr="00D37D53" w:rsidRDefault="005B407E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407E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5B407E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2F1162" w:rsidRPr="00D37D53" w:rsidRDefault="00A21EBD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343" w:type="dxa"/>
          </w:tcPr>
          <w:p w:rsidR="002F1162" w:rsidRPr="00D37D53" w:rsidRDefault="002F1162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560"/>
        </w:trPr>
        <w:tc>
          <w:tcPr>
            <w:tcW w:w="959" w:type="dxa"/>
          </w:tcPr>
          <w:p w:rsidR="002F1162" w:rsidRPr="005B407E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162" w:rsidRPr="005B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6F3B11" w:rsidRPr="005B407E" w:rsidRDefault="005B407E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407E">
              <w:rPr>
                <w:rFonts w:ascii="Times New Roman" w:hAnsi="Times New Roman"/>
                <w:sz w:val="24"/>
                <w:szCs w:val="24"/>
              </w:rPr>
              <w:t>Реклама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5B407E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2F1162" w:rsidRPr="0038547C" w:rsidRDefault="00C32EF6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343" w:type="dxa"/>
          </w:tcPr>
          <w:p w:rsidR="002F1162" w:rsidRPr="008E59EA" w:rsidRDefault="002F1162" w:rsidP="001E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07E" w:rsidRPr="00D37D53" w:rsidTr="0043482A">
        <w:trPr>
          <w:trHeight w:val="516"/>
        </w:trPr>
        <w:tc>
          <w:tcPr>
            <w:tcW w:w="11307" w:type="dxa"/>
            <w:gridSpan w:val="2"/>
          </w:tcPr>
          <w:p w:rsidR="005B407E" w:rsidRPr="005B68CE" w:rsidRDefault="005B407E" w:rsidP="005B407E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Конструирование и моделирование</w:t>
            </w:r>
          </w:p>
        </w:tc>
        <w:tc>
          <w:tcPr>
            <w:tcW w:w="1417" w:type="dxa"/>
          </w:tcPr>
          <w:p w:rsidR="005B407E" w:rsidRPr="005B407E" w:rsidRDefault="005B407E" w:rsidP="001E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5B407E" w:rsidRPr="00D37D53" w:rsidRDefault="005B407E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B407E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516"/>
        </w:trPr>
        <w:tc>
          <w:tcPr>
            <w:tcW w:w="959" w:type="dxa"/>
          </w:tcPr>
          <w:p w:rsidR="002F1162" w:rsidRPr="00D37D53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2F1162"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2F1162" w:rsidRPr="00D37D53" w:rsidRDefault="005B407E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407E">
              <w:rPr>
                <w:rFonts w:ascii="Times New Roman" w:hAnsi="Times New Roman"/>
                <w:sz w:val="24"/>
                <w:szCs w:val="24"/>
              </w:rPr>
              <w:t>Понятие о машине и механизме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5B407E" w:rsidRPr="00D37D53" w:rsidRDefault="00C32EF6" w:rsidP="00C32E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343" w:type="dxa"/>
          </w:tcPr>
          <w:p w:rsidR="002F1162" w:rsidRPr="00D37D53" w:rsidRDefault="002F1162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516"/>
        </w:trPr>
        <w:tc>
          <w:tcPr>
            <w:tcW w:w="959" w:type="dxa"/>
          </w:tcPr>
          <w:p w:rsidR="002F1162" w:rsidRPr="00D37D53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2F1162"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2F1162" w:rsidRPr="00D37D53" w:rsidRDefault="005B407E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407E">
              <w:rPr>
                <w:rFonts w:ascii="Times New Roman" w:hAnsi="Times New Roman"/>
                <w:sz w:val="24"/>
                <w:szCs w:val="24"/>
              </w:rPr>
              <w:t>Конструирование машин и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C32EF6" w:rsidRDefault="00C32EF6" w:rsidP="00C32E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5B407E" w:rsidRPr="00D37D53" w:rsidRDefault="005B407E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F1162" w:rsidRPr="00D37D53" w:rsidRDefault="002F1162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2" w:rsidRPr="00D37D53" w:rsidTr="006958D3">
        <w:trPr>
          <w:trHeight w:val="516"/>
        </w:trPr>
        <w:tc>
          <w:tcPr>
            <w:tcW w:w="959" w:type="dxa"/>
          </w:tcPr>
          <w:p w:rsidR="002F1162" w:rsidRPr="00D37D53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2F1162"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2F1162" w:rsidRPr="00D37D53" w:rsidRDefault="005B407E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407E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1162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5B407E" w:rsidRPr="00D37D53" w:rsidRDefault="00C32EF6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43" w:type="dxa"/>
          </w:tcPr>
          <w:p w:rsidR="002F1162" w:rsidRPr="00D37D53" w:rsidRDefault="002F1162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D3" w:rsidRPr="00D37D53" w:rsidTr="0043482A">
        <w:trPr>
          <w:trHeight w:val="516"/>
        </w:trPr>
        <w:tc>
          <w:tcPr>
            <w:tcW w:w="11307" w:type="dxa"/>
            <w:gridSpan w:val="2"/>
          </w:tcPr>
          <w:p w:rsidR="006958D3" w:rsidRPr="005B407E" w:rsidRDefault="006958D3" w:rsidP="006958D3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технологии</w:t>
            </w:r>
          </w:p>
        </w:tc>
        <w:tc>
          <w:tcPr>
            <w:tcW w:w="1417" w:type="dxa"/>
          </w:tcPr>
          <w:p w:rsidR="006958D3" w:rsidRPr="006958D3" w:rsidRDefault="006958D3" w:rsidP="001E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D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  <w:gridSpan w:val="2"/>
          </w:tcPr>
          <w:p w:rsidR="006958D3" w:rsidRPr="00D37D53" w:rsidRDefault="006958D3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D3" w:rsidRPr="00D37D53" w:rsidTr="0043482A">
        <w:trPr>
          <w:trHeight w:val="516"/>
        </w:trPr>
        <w:tc>
          <w:tcPr>
            <w:tcW w:w="11307" w:type="dxa"/>
            <w:gridSpan w:val="2"/>
          </w:tcPr>
          <w:p w:rsidR="006958D3" w:rsidRPr="006958D3" w:rsidRDefault="006958D3" w:rsidP="006958D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8D3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417" w:type="dxa"/>
          </w:tcPr>
          <w:p w:rsidR="006958D3" w:rsidRDefault="006958D3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958D3" w:rsidRPr="00D37D53" w:rsidRDefault="006958D3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7E" w:rsidRPr="00D37D53" w:rsidTr="006958D3">
        <w:trPr>
          <w:trHeight w:val="516"/>
        </w:trPr>
        <w:tc>
          <w:tcPr>
            <w:tcW w:w="959" w:type="dxa"/>
          </w:tcPr>
          <w:p w:rsidR="005B407E" w:rsidRDefault="006958D3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10348" w:type="dxa"/>
          </w:tcPr>
          <w:p w:rsidR="005B407E" w:rsidRPr="005B407E" w:rsidRDefault="00F026F9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текстильных материалов</w:t>
            </w:r>
            <w:r w:rsidR="005C3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407E" w:rsidRDefault="006958D3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958D3" w:rsidRDefault="00C32EF6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343" w:type="dxa"/>
          </w:tcPr>
          <w:p w:rsidR="005B407E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B407E" w:rsidRPr="00D37D53" w:rsidTr="006958D3">
        <w:trPr>
          <w:trHeight w:val="516"/>
        </w:trPr>
        <w:tc>
          <w:tcPr>
            <w:tcW w:w="959" w:type="dxa"/>
          </w:tcPr>
          <w:p w:rsidR="005B407E" w:rsidRDefault="00896755" w:rsidP="001E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0348" w:type="dxa"/>
          </w:tcPr>
          <w:p w:rsidR="005B407E" w:rsidRPr="005B407E" w:rsidRDefault="00F026F9" w:rsidP="001E13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026F9">
              <w:rPr>
                <w:rFonts w:ascii="Times New Roman" w:hAnsi="Times New Roman"/>
                <w:sz w:val="24"/>
                <w:szCs w:val="24"/>
                <w:lang w:bidi="ru-RU"/>
              </w:rPr>
              <w:t>Раскрой швейно</w:t>
            </w:r>
            <w:r w:rsidRPr="00F026F9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изделия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</w:tcPr>
          <w:p w:rsidR="005B407E" w:rsidRDefault="00F026F9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5B407E" w:rsidRDefault="00C32EF6" w:rsidP="001E13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343" w:type="dxa"/>
          </w:tcPr>
          <w:p w:rsidR="005B407E" w:rsidRPr="00D37D53" w:rsidRDefault="005B407E" w:rsidP="001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BBC" w:rsidRPr="00D37D53" w:rsidRDefault="00445BBC" w:rsidP="00445BB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45BBC" w:rsidRPr="00D37D53" w:rsidSect="004F1A8E">
          <w:footerReference w:type="default" r:id="rId8"/>
          <w:pgSz w:w="16838" w:h="11906" w:orient="landscape"/>
          <w:pgMar w:top="567" w:right="567" w:bottom="567" w:left="1134" w:header="709" w:footer="709" w:gutter="0"/>
          <w:pgNumType w:start="2"/>
          <w:cols w:space="708"/>
          <w:docGrid w:linePitch="360"/>
        </w:sectPr>
      </w:pPr>
      <w:r w:rsidRPr="00D37D53"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8153A5">
        <w:rPr>
          <w:rFonts w:ascii="Times New Roman" w:hAnsi="Times New Roman" w:cs="Times New Roman"/>
          <w:b/>
          <w:sz w:val="24"/>
          <w:szCs w:val="24"/>
        </w:rPr>
        <w:t>о-тематическое планирование 2020-2021</w:t>
      </w:r>
      <w:r w:rsidR="00D37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D53">
        <w:rPr>
          <w:rFonts w:ascii="Times New Roman" w:hAnsi="Times New Roman" w:cs="Times New Roman"/>
          <w:b/>
          <w:sz w:val="24"/>
          <w:szCs w:val="24"/>
        </w:rPr>
        <w:t>уч.год</w:t>
      </w:r>
    </w:p>
    <w:tbl>
      <w:tblPr>
        <w:tblStyle w:val="af1"/>
        <w:tblW w:w="15353" w:type="dxa"/>
        <w:tblLook w:val="04A0" w:firstRow="1" w:lastRow="0" w:firstColumn="1" w:lastColumn="0" w:noHBand="0" w:noVBand="1"/>
      </w:tblPr>
      <w:tblGrid>
        <w:gridCol w:w="959"/>
        <w:gridCol w:w="10343"/>
        <w:gridCol w:w="1280"/>
        <w:gridCol w:w="1276"/>
        <w:gridCol w:w="1495"/>
      </w:tblGrid>
      <w:tr w:rsidR="00D0767E" w:rsidRPr="00D37D53" w:rsidTr="00C32EF6">
        <w:trPr>
          <w:trHeight w:val="550"/>
        </w:trPr>
        <w:tc>
          <w:tcPr>
            <w:tcW w:w="959" w:type="dxa"/>
          </w:tcPr>
          <w:p w:rsidR="00F026F9" w:rsidRPr="00D37D53" w:rsidRDefault="00F026F9" w:rsidP="00F026F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10343" w:type="dxa"/>
          </w:tcPr>
          <w:p w:rsidR="00F026F9" w:rsidRPr="00D37D53" w:rsidRDefault="00F026F9" w:rsidP="00F026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026F9">
              <w:rPr>
                <w:rFonts w:ascii="Times New Roman" w:hAnsi="Times New Roman"/>
                <w:sz w:val="24"/>
                <w:szCs w:val="24"/>
              </w:rPr>
              <w:t>Швейные ручные работы. Перенос линий выкройки, смётывание, стачивание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026F9" w:rsidRPr="00D37D53" w:rsidRDefault="00F026F9" w:rsidP="00F026F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26F9" w:rsidRPr="00D37D53" w:rsidRDefault="00C32EF6" w:rsidP="002F116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95" w:type="dxa"/>
          </w:tcPr>
          <w:p w:rsidR="00F026F9" w:rsidRPr="00D37D53" w:rsidRDefault="00F026F9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2F1162" w:rsidRPr="00D37D53" w:rsidRDefault="00F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0343" w:type="dxa"/>
          </w:tcPr>
          <w:p w:rsidR="002F1162" w:rsidRPr="00D37D53" w:rsidRDefault="00F026F9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Швейные ручные работы. Обмётывание, за</w:t>
            </w:r>
            <w:r w:rsidRPr="00F026F9">
              <w:rPr>
                <w:rFonts w:ascii="Times New Roman" w:hAnsi="Times New Roman"/>
                <w:sz w:val="24"/>
                <w:szCs w:val="24"/>
              </w:rPr>
              <w:t>мётывание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F1162" w:rsidRPr="00D37D53" w:rsidRDefault="00F026F9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26F9" w:rsidRPr="00D37D53" w:rsidRDefault="00C32EF6" w:rsidP="002F116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95" w:type="dxa"/>
          </w:tcPr>
          <w:p w:rsidR="002F1162" w:rsidRPr="00D37D53" w:rsidRDefault="002F1162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2F1162" w:rsidRPr="00D37D53" w:rsidRDefault="00F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10343" w:type="dxa"/>
          </w:tcPr>
          <w:p w:rsidR="002F1162" w:rsidRPr="00D37D53" w:rsidRDefault="00F026F9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Влажно-тепло</w:t>
            </w:r>
            <w:r w:rsidRPr="00F026F9">
              <w:rPr>
                <w:rFonts w:ascii="Times New Roman" w:hAnsi="Times New Roman"/>
                <w:sz w:val="24"/>
                <w:szCs w:val="24"/>
              </w:rPr>
              <w:t>вая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2F1162" w:rsidRPr="00D37D53" w:rsidRDefault="00F026F9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26F9" w:rsidRPr="00D37D53" w:rsidRDefault="00C32EF6" w:rsidP="002F116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95" w:type="dxa"/>
          </w:tcPr>
          <w:p w:rsidR="002F1162" w:rsidRPr="00D37D53" w:rsidRDefault="002F1162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F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</w:t>
            </w:r>
          </w:p>
        </w:tc>
        <w:tc>
          <w:tcPr>
            <w:tcW w:w="10343" w:type="dxa"/>
          </w:tcPr>
          <w:p w:rsidR="00F5496F" w:rsidRPr="00D37D53" w:rsidRDefault="00F026F9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ло</w:t>
            </w:r>
            <w:r w:rsidRPr="00F026F9">
              <w:rPr>
                <w:rFonts w:ascii="Times New Roman" w:hAnsi="Times New Roman"/>
                <w:sz w:val="24"/>
                <w:szCs w:val="24"/>
              </w:rPr>
              <w:t>скутного шитья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5496F" w:rsidRPr="00D37D53" w:rsidRDefault="00F026F9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01AF" w:rsidRDefault="00EE01AF" w:rsidP="00C32E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C32EF6" w:rsidRDefault="00C32EF6" w:rsidP="00C32E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A21EBD" w:rsidRPr="00D37D53" w:rsidRDefault="00A21EBD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496F" w:rsidRPr="00D37D53" w:rsidRDefault="00F5496F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F026F9" w:rsidP="008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29-32.</w:t>
            </w:r>
          </w:p>
        </w:tc>
        <w:tc>
          <w:tcPr>
            <w:tcW w:w="10343" w:type="dxa"/>
          </w:tcPr>
          <w:p w:rsidR="00F5496F" w:rsidRPr="00D37D53" w:rsidRDefault="00F026F9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ап</w:t>
            </w:r>
            <w:r w:rsidRPr="00F026F9">
              <w:rPr>
                <w:rFonts w:ascii="Times New Roman" w:hAnsi="Times New Roman"/>
                <w:sz w:val="24"/>
                <w:szCs w:val="24"/>
              </w:rPr>
              <w:t>пликации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5496F" w:rsidRPr="00D37D53" w:rsidRDefault="00F026F9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1EBD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EE01A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95" w:type="dxa"/>
          </w:tcPr>
          <w:p w:rsidR="00F5496F" w:rsidRPr="00D37D53" w:rsidRDefault="00F5496F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A2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33-36.</w:t>
            </w:r>
          </w:p>
        </w:tc>
        <w:tc>
          <w:tcPr>
            <w:tcW w:w="10343" w:type="dxa"/>
          </w:tcPr>
          <w:p w:rsidR="005B68CE" w:rsidRPr="00D37D53" w:rsidRDefault="00A21EBD" w:rsidP="00A21E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A21EBD">
              <w:rPr>
                <w:rFonts w:ascii="Times New Roman" w:hAnsi="Times New Roman"/>
                <w:sz w:val="24"/>
                <w:szCs w:val="24"/>
              </w:rPr>
              <w:t>стёжки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5496F" w:rsidRPr="00D37D53" w:rsidRDefault="00A21EBD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01AF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F5496F" w:rsidRDefault="00A21EBD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A21EBD" w:rsidRPr="00D37D53" w:rsidRDefault="00A21EBD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496F" w:rsidRPr="00D37D53" w:rsidRDefault="00F5496F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A2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37-40.</w:t>
            </w:r>
          </w:p>
        </w:tc>
        <w:tc>
          <w:tcPr>
            <w:tcW w:w="10343" w:type="dxa"/>
          </w:tcPr>
          <w:p w:rsidR="00BA6BE5" w:rsidRPr="00A21EBD" w:rsidRDefault="00A21EBD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обработки срезов лоскутного изде</w:t>
            </w:r>
            <w:r w:rsidRPr="00A21EBD">
              <w:rPr>
                <w:rFonts w:ascii="Times New Roman" w:hAnsi="Times New Roman"/>
                <w:sz w:val="24"/>
                <w:szCs w:val="24"/>
              </w:rPr>
              <w:t>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5496F" w:rsidRPr="00D37D53" w:rsidRDefault="00A21EBD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01AF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F5496F" w:rsidRDefault="00A21EBD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A21EBD" w:rsidRPr="00D37D53" w:rsidRDefault="00A21EBD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5496F" w:rsidRPr="00D37D53" w:rsidRDefault="00F5496F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91" w:rsidRPr="00D37D53" w:rsidTr="00C32EF6">
        <w:tc>
          <w:tcPr>
            <w:tcW w:w="11302" w:type="dxa"/>
            <w:gridSpan w:val="2"/>
          </w:tcPr>
          <w:p w:rsidR="00D63F91" w:rsidRPr="00D63F91" w:rsidRDefault="00D63F91" w:rsidP="00D63F9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63F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кулинарной обработки пищевых продуктов</w:t>
            </w:r>
          </w:p>
        </w:tc>
        <w:tc>
          <w:tcPr>
            <w:tcW w:w="1280" w:type="dxa"/>
          </w:tcPr>
          <w:p w:rsidR="00D63F91" w:rsidRPr="00D63F91" w:rsidRDefault="00D63F91" w:rsidP="002F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  <w:gridSpan w:val="2"/>
          </w:tcPr>
          <w:p w:rsidR="00D63F91" w:rsidRPr="00D37D53" w:rsidRDefault="00D63F91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63F91" w:rsidRDefault="00D6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1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10343" w:type="dxa"/>
          </w:tcPr>
          <w:p w:rsidR="00F5496F" w:rsidRPr="00D63F91" w:rsidRDefault="00D63F91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63F91">
              <w:rPr>
                <w:rFonts w:ascii="Times New Roman" w:hAnsi="Times New Roman"/>
                <w:sz w:val="24"/>
                <w:szCs w:val="24"/>
              </w:rPr>
              <w:t>Санитария и гигиена на кухне. Физиология питания.</w:t>
            </w:r>
            <w:r w:rsidR="0043482A">
              <w:rPr>
                <w:rFonts w:ascii="Times New Roman" w:hAnsi="Times New Roman"/>
                <w:sz w:val="24"/>
                <w:szCs w:val="24"/>
              </w:rPr>
              <w:t xml:space="preserve"> Основы рационального питания.</w:t>
            </w:r>
          </w:p>
        </w:tc>
        <w:tc>
          <w:tcPr>
            <w:tcW w:w="1280" w:type="dxa"/>
          </w:tcPr>
          <w:p w:rsidR="00F5496F" w:rsidRPr="00D37D53" w:rsidRDefault="00D63F91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96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3F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F5496F" w:rsidRPr="00D37D53" w:rsidRDefault="00F5496F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43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10343" w:type="dxa"/>
          </w:tcPr>
          <w:p w:rsidR="00F5496F" w:rsidRPr="00D37D53" w:rsidRDefault="0043482A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 на кухне.</w:t>
            </w:r>
          </w:p>
        </w:tc>
        <w:tc>
          <w:tcPr>
            <w:tcW w:w="1280" w:type="dxa"/>
          </w:tcPr>
          <w:p w:rsidR="00F5496F" w:rsidRPr="00D37D53" w:rsidRDefault="00D0767E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96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0767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F5496F" w:rsidRPr="00D37D53" w:rsidRDefault="00F5496F" w:rsidP="002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rPr>
          <w:trHeight w:val="679"/>
        </w:trPr>
        <w:tc>
          <w:tcPr>
            <w:tcW w:w="959" w:type="dxa"/>
          </w:tcPr>
          <w:p w:rsidR="00F5496F" w:rsidRPr="00D37D53" w:rsidRDefault="0043482A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10343" w:type="dxa"/>
          </w:tcPr>
          <w:p w:rsidR="00F5496F" w:rsidRPr="00D37D53" w:rsidRDefault="0043482A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1280" w:type="dxa"/>
          </w:tcPr>
          <w:p w:rsidR="00F5496F" w:rsidRPr="00D37D53" w:rsidRDefault="00D0767E" w:rsidP="00D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96F" w:rsidRPr="008153A5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495" w:type="dxa"/>
          </w:tcPr>
          <w:p w:rsidR="00F5496F" w:rsidRPr="00D37D53" w:rsidRDefault="00F5496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43482A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10343" w:type="dxa"/>
          </w:tcPr>
          <w:p w:rsidR="00F5496F" w:rsidRPr="00D37D53" w:rsidRDefault="0043482A" w:rsidP="004348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горячих напитков.</w:t>
            </w:r>
          </w:p>
        </w:tc>
        <w:tc>
          <w:tcPr>
            <w:tcW w:w="1280" w:type="dxa"/>
          </w:tcPr>
          <w:p w:rsidR="00F5496F" w:rsidRPr="00D37D53" w:rsidRDefault="00D0767E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96F" w:rsidRPr="008153A5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495" w:type="dxa"/>
          </w:tcPr>
          <w:p w:rsidR="00F5496F" w:rsidRPr="00D37D53" w:rsidRDefault="00F5496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43482A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10343" w:type="dxa"/>
          </w:tcPr>
          <w:p w:rsidR="00F5496F" w:rsidRPr="00D37D53" w:rsidRDefault="0043482A" w:rsidP="004348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</w:tc>
        <w:tc>
          <w:tcPr>
            <w:tcW w:w="1280" w:type="dxa"/>
          </w:tcPr>
          <w:p w:rsidR="00F5496F" w:rsidRPr="00D37D53" w:rsidRDefault="00D0767E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96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95" w:type="dxa"/>
          </w:tcPr>
          <w:p w:rsidR="00F5496F" w:rsidRPr="00D37D53" w:rsidRDefault="00F5496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43482A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10343" w:type="dxa"/>
          </w:tcPr>
          <w:p w:rsidR="00BA6BE5" w:rsidRPr="0043482A" w:rsidRDefault="0043482A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</w:t>
            </w:r>
            <w:r w:rsidR="00D07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0767E">
              <w:rPr>
                <w:rFonts w:ascii="Times New Roman" w:hAnsi="Times New Roman"/>
                <w:sz w:val="24"/>
                <w:szCs w:val="24"/>
              </w:rPr>
              <w:t>Меню завтрака .Сервировка стола к завтраку.</w:t>
            </w:r>
          </w:p>
        </w:tc>
        <w:tc>
          <w:tcPr>
            <w:tcW w:w="1280" w:type="dxa"/>
          </w:tcPr>
          <w:p w:rsidR="00F5496F" w:rsidRPr="00D37D53" w:rsidRDefault="00D0767E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96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95" w:type="dxa"/>
          </w:tcPr>
          <w:p w:rsidR="00F5496F" w:rsidRPr="00D37D53" w:rsidRDefault="00F5496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11302" w:type="dxa"/>
            <w:gridSpan w:val="2"/>
          </w:tcPr>
          <w:p w:rsidR="00D0767E" w:rsidRPr="00D0767E" w:rsidRDefault="00D0767E" w:rsidP="00D076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67E">
              <w:rPr>
                <w:rStyle w:val="9pt0pt"/>
                <w:rFonts w:eastAsia="Calibri"/>
                <w:sz w:val="24"/>
                <w:szCs w:val="24"/>
              </w:rPr>
              <w:t xml:space="preserve">6. 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     </w:t>
            </w:r>
            <w:r w:rsidRPr="00D0767E">
              <w:rPr>
                <w:rStyle w:val="9pt0pt"/>
                <w:rFonts w:eastAsia="Calibri"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280" w:type="dxa"/>
          </w:tcPr>
          <w:p w:rsidR="00D0767E" w:rsidRPr="00D0767E" w:rsidRDefault="00D0767E" w:rsidP="00F5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767E" w:rsidRPr="00D37D53" w:rsidRDefault="00D0767E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67E" w:rsidRPr="00D37D53" w:rsidRDefault="00D0767E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D0767E" w:rsidP="00D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33F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3" w:type="dxa"/>
          </w:tcPr>
          <w:p w:rsidR="00F5496F" w:rsidRPr="00D37D53" w:rsidRDefault="00D0767E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культурных растений.</w:t>
            </w:r>
          </w:p>
        </w:tc>
        <w:tc>
          <w:tcPr>
            <w:tcW w:w="1280" w:type="dxa"/>
          </w:tcPr>
          <w:p w:rsidR="00F5496F" w:rsidRPr="00D37D53" w:rsidRDefault="0018633F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96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95" w:type="dxa"/>
          </w:tcPr>
          <w:p w:rsidR="00F5496F" w:rsidRPr="00D37D53" w:rsidRDefault="00F5496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18633F" w:rsidP="00D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3" w:type="dxa"/>
          </w:tcPr>
          <w:p w:rsidR="00F5496F" w:rsidRPr="00D37D53" w:rsidRDefault="00D0767E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внешней среды для выращивания культурных растений.</w:t>
            </w:r>
          </w:p>
        </w:tc>
        <w:tc>
          <w:tcPr>
            <w:tcW w:w="1280" w:type="dxa"/>
          </w:tcPr>
          <w:p w:rsidR="00F5496F" w:rsidRPr="00D37D53" w:rsidRDefault="00D0767E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496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495" w:type="dxa"/>
          </w:tcPr>
          <w:p w:rsidR="00F5496F" w:rsidRPr="00D37D53" w:rsidRDefault="00F5496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F5496F" w:rsidRPr="00D37D53" w:rsidRDefault="0018633F" w:rsidP="00D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3" w:type="dxa"/>
          </w:tcPr>
          <w:p w:rsidR="00BA6BE5" w:rsidRPr="00D37D53" w:rsidRDefault="00D0767E" w:rsidP="00F549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вегетативного размножения растений.</w:t>
            </w:r>
          </w:p>
        </w:tc>
        <w:tc>
          <w:tcPr>
            <w:tcW w:w="1280" w:type="dxa"/>
          </w:tcPr>
          <w:p w:rsidR="00F5496F" w:rsidRPr="00D37D53" w:rsidRDefault="00D0767E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496F" w:rsidRPr="00D37D53" w:rsidRDefault="00EE01AF" w:rsidP="00F549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495" w:type="dxa"/>
          </w:tcPr>
          <w:p w:rsidR="00F5496F" w:rsidRPr="00D37D53" w:rsidRDefault="00F5496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2F1162" w:rsidRPr="00D37D53" w:rsidRDefault="0018633F" w:rsidP="00D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  <w:r w:rsidR="00D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3" w:type="dxa"/>
          </w:tcPr>
          <w:p w:rsidR="00BA6BE5" w:rsidRPr="00D37D53" w:rsidRDefault="00D0767E" w:rsidP="00BA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1280" w:type="dxa"/>
          </w:tcPr>
          <w:p w:rsidR="002F1162" w:rsidRPr="00D37D53" w:rsidRDefault="0018633F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1162" w:rsidRPr="00D37D53" w:rsidRDefault="00EE01AF" w:rsidP="00F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95" w:type="dxa"/>
          </w:tcPr>
          <w:p w:rsidR="002F1162" w:rsidRPr="00D37D53" w:rsidRDefault="002F1162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2F1162" w:rsidRPr="00D37D53" w:rsidRDefault="0018633F" w:rsidP="00D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343" w:type="dxa"/>
          </w:tcPr>
          <w:p w:rsidR="002F1162" w:rsidRPr="00D37D53" w:rsidRDefault="0018633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280" w:type="dxa"/>
          </w:tcPr>
          <w:p w:rsidR="002F1162" w:rsidRPr="00D37D53" w:rsidRDefault="0018633F" w:rsidP="00D6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162" w:rsidRPr="00D37D53" w:rsidRDefault="00EE01AF" w:rsidP="00D6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95" w:type="dxa"/>
          </w:tcPr>
          <w:p w:rsidR="002F1162" w:rsidRPr="00D37D53" w:rsidRDefault="002F1162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D67AB0" w:rsidRPr="00D37D53" w:rsidRDefault="0018633F" w:rsidP="001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343" w:type="dxa"/>
          </w:tcPr>
          <w:p w:rsidR="00D67AB0" w:rsidRPr="00D37D53" w:rsidRDefault="0018633F" w:rsidP="00E533E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портфолио.</w:t>
            </w:r>
          </w:p>
        </w:tc>
        <w:tc>
          <w:tcPr>
            <w:tcW w:w="1280" w:type="dxa"/>
          </w:tcPr>
          <w:p w:rsidR="00D67AB0" w:rsidRPr="00D37D53" w:rsidRDefault="0018633F" w:rsidP="00D6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7AB0" w:rsidRPr="00D37D53" w:rsidRDefault="00EE01AF" w:rsidP="00D67A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95" w:type="dxa"/>
          </w:tcPr>
          <w:p w:rsidR="00D67AB0" w:rsidRPr="00D37D53" w:rsidRDefault="00D67AB0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F" w:rsidRPr="00D37D53" w:rsidTr="00C32EF6">
        <w:tc>
          <w:tcPr>
            <w:tcW w:w="11302" w:type="dxa"/>
            <w:gridSpan w:val="2"/>
          </w:tcPr>
          <w:p w:rsidR="0018633F" w:rsidRPr="0018633F" w:rsidRDefault="0018633F" w:rsidP="0018633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3F">
              <w:rPr>
                <w:rStyle w:val="9pt0pt"/>
                <w:rFonts w:eastAsia="Calibri"/>
                <w:sz w:val="24"/>
                <w:szCs w:val="24"/>
              </w:rPr>
              <w:t xml:space="preserve">7. 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      </w:t>
            </w:r>
            <w:r w:rsidRPr="0018633F">
              <w:rPr>
                <w:rStyle w:val="9pt0pt"/>
                <w:rFonts w:eastAsia="Calibri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280" w:type="dxa"/>
          </w:tcPr>
          <w:p w:rsidR="0018633F" w:rsidRPr="0018633F" w:rsidRDefault="0018633F" w:rsidP="00D6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8633F" w:rsidRPr="00D37D53" w:rsidRDefault="0018633F" w:rsidP="00D67A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633F" w:rsidRPr="00D37D53" w:rsidRDefault="0018633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E" w:rsidRPr="00D37D53" w:rsidTr="00C32EF6">
        <w:tc>
          <w:tcPr>
            <w:tcW w:w="959" w:type="dxa"/>
          </w:tcPr>
          <w:p w:rsidR="00D67AB0" w:rsidRPr="00D37D53" w:rsidRDefault="0018633F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61-68.</w:t>
            </w:r>
          </w:p>
        </w:tc>
        <w:tc>
          <w:tcPr>
            <w:tcW w:w="10343" w:type="dxa"/>
          </w:tcPr>
          <w:p w:rsidR="00BA6BE5" w:rsidRPr="0018633F" w:rsidRDefault="0018633F" w:rsidP="00E533E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18633F">
              <w:rPr>
                <w:rStyle w:val="9pt0pt0"/>
                <w:rFonts w:eastAsia="Calibri"/>
                <w:sz w:val="24"/>
                <w:szCs w:val="24"/>
              </w:rPr>
              <w:t>Выполнение творческого проекта</w:t>
            </w:r>
            <w:r w:rsidR="001F6FFA">
              <w:rPr>
                <w:rStyle w:val="9pt0pt0"/>
                <w:rFonts w:eastAsia="Calibri"/>
                <w:sz w:val="24"/>
                <w:szCs w:val="24"/>
              </w:rPr>
              <w:t xml:space="preserve"> и его защита.</w:t>
            </w:r>
          </w:p>
        </w:tc>
        <w:tc>
          <w:tcPr>
            <w:tcW w:w="1280" w:type="dxa"/>
          </w:tcPr>
          <w:p w:rsidR="00D67AB0" w:rsidRPr="00D37D53" w:rsidRDefault="0018633F" w:rsidP="00D6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01AF" w:rsidRDefault="00EE01AF" w:rsidP="00D67A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D67AB0" w:rsidRDefault="00C32EF6" w:rsidP="00D67A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C32EF6" w:rsidRDefault="00C32EF6" w:rsidP="00D67A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32EF6" w:rsidRPr="00D37D53" w:rsidRDefault="00C32EF6" w:rsidP="00D67A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95" w:type="dxa"/>
          </w:tcPr>
          <w:p w:rsidR="00D67AB0" w:rsidRPr="00D37D53" w:rsidRDefault="00D67AB0" w:rsidP="00F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Default="00EE01AF" w:rsidP="00EE0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1AF" w:rsidRPr="001F6FFA" w:rsidRDefault="00EE01AF" w:rsidP="00EE0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FA">
        <w:rPr>
          <w:rFonts w:ascii="Times New Roman" w:hAnsi="Times New Roman" w:cs="Times New Roman"/>
          <w:b/>
          <w:sz w:val="24"/>
          <w:szCs w:val="24"/>
        </w:rPr>
        <w:lastRenderedPageBreak/>
        <w:t>Модуль «Школьный урок»</w:t>
      </w: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835"/>
        <w:gridCol w:w="2431"/>
        <w:gridCol w:w="5747"/>
      </w:tblGrid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построения уроков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(оборудование)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раздела</w:t>
            </w:r>
          </w:p>
        </w:tc>
      </w:tr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EE01AF" w:rsidRDefault="00EE01AF" w:rsidP="003D5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EE01AF" w:rsidRDefault="00E41E97" w:rsidP="00E4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</w:t>
            </w:r>
            <w:r w:rsidR="00EE0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понимания причин, перспектив и последствий развития техники и технологий на данном этапе технологического развития общества;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технологической культуры;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основ экологической культуры.</w:t>
            </w:r>
          </w:p>
          <w:p w:rsidR="00EE01AF" w:rsidRPr="007744C2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EE01AF" w:rsidRDefault="00EE01AF" w:rsidP="003D5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1AF">
              <w:rPr>
                <w:rFonts w:ascii="Times New Roman" w:hAnsi="Times New Roman"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 и приспособления.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C62C3B" w:rsidRDefault="00EE01AF" w:rsidP="003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безопасных приемов первичной и тепловой обработки продуктов питания;</w:t>
            </w:r>
          </w:p>
          <w:p w:rsidR="00EE01AF" w:rsidRPr="00C62C3B" w:rsidRDefault="00EE01AF" w:rsidP="003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применять принципы бережливого отношения к продуктам и материалам, включая принципы организации рабочего места;</w:t>
            </w:r>
          </w:p>
          <w:p w:rsidR="00EE01AF" w:rsidRPr="007744C2" w:rsidRDefault="00EE01AF" w:rsidP="003D521F">
            <w:pPr>
              <w:pStyle w:val="af2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B01BF5">
              <w:rPr>
                <w:color w:val="000000"/>
              </w:rPr>
              <w:t> - формирование осознанного, уважительного и  доброжелательного отношения к другому  человеку через   технологию групповой работы.</w:t>
            </w:r>
          </w:p>
        </w:tc>
      </w:tr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EE01AF" w:rsidRDefault="00EE01AF" w:rsidP="003D5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1AF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 и приспособления.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сквозных технологических компетенции, необходимых для организации собственной жизни;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 - формирование владения безопасными приемами работы с ручным и электрифицированным бытовым инструментом;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  эстетического  сознания  через  освоение творческой деятельности.</w:t>
            </w:r>
          </w:p>
          <w:p w:rsidR="00EE01AF" w:rsidRPr="007744C2" w:rsidRDefault="00EE01AF" w:rsidP="003D521F">
            <w:pPr>
              <w:pStyle w:val="af2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EE01AF" w:rsidRDefault="00EE01AF" w:rsidP="003D5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1AF">
              <w:rPr>
                <w:rFonts w:ascii="Times New Roman" w:hAnsi="Times New Roman"/>
                <w:bCs/>
                <w:sz w:val="24"/>
                <w:szCs w:val="24"/>
              </w:rPr>
              <w:t>Материальные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знаний,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проектор. Тематические плакаты.</w:t>
            </w:r>
          </w:p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Специализированные приспособления.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- формирование понимания причин, перспектив и последствий развития техники и технологий на данном этапе технологического развития общества;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- формирование технологической культуры;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основ экологической культуры.</w:t>
            </w:r>
          </w:p>
          <w:p w:rsidR="00EE01AF" w:rsidRPr="007744C2" w:rsidRDefault="00EE01AF" w:rsidP="003D521F">
            <w:pPr>
              <w:pStyle w:val="af2"/>
              <w:tabs>
                <w:tab w:val="left" w:pos="1150"/>
              </w:tabs>
              <w:spacing w:before="0" w:beforeAutospacing="0" w:after="0" w:afterAutospacing="0"/>
              <w:ind w:left="1150"/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EE01AF" w:rsidRDefault="00EE01AF" w:rsidP="003D52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1AF">
              <w:rPr>
                <w:rFonts w:ascii="Times New Roman" w:hAnsi="Times New Roman"/>
                <w:sz w:val="24"/>
                <w:szCs w:val="24"/>
              </w:rPr>
              <w:t>Технология кулинарной обработки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комбинированный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приспособления.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безопасных приемов первичной и тепловой обработки продуктов питания;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умений применять принципы бережливого отношения к продуктам и материалам, включая принципы организации рабочего места;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 - формирование осознанного, уважительного и  доброжелательного отношения к другому  человеку через   технологию групповой работы.</w:t>
            </w:r>
          </w:p>
          <w:p w:rsidR="00EE01AF" w:rsidRPr="007744C2" w:rsidRDefault="00EE01AF" w:rsidP="003D521F">
            <w:pPr>
              <w:pStyle w:val="a9"/>
              <w:widowControl w:val="0"/>
              <w:tabs>
                <w:tab w:val="left" w:pos="136"/>
              </w:tabs>
              <w:autoSpaceDE w:val="0"/>
              <w:autoSpaceDN w:val="0"/>
              <w:spacing w:before="46" w:after="0"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EE01AF" w:rsidRDefault="00EE01AF" w:rsidP="00EE01A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E01A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Технологии растениеводства и животноводства</w:t>
            </w:r>
          </w:p>
          <w:p w:rsidR="00EE01AF" w:rsidRPr="00EE01AF" w:rsidRDefault="00EE01AF" w:rsidP="003D52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EE01AF" w:rsidRDefault="00E41E97" w:rsidP="00E41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приспособления.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сквозных технологических компетенции, необходимых для организации собственной жизни;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 - формирование владения безопасными приемами работы с ручным и бытовым инструментом;</w:t>
            </w:r>
          </w:p>
          <w:p w:rsidR="00EE01AF" w:rsidRP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  эстетического  сознания  через  освоение творческой деятельности.</w:t>
            </w:r>
          </w:p>
        </w:tc>
      </w:tr>
      <w:tr w:rsidR="00EE01AF" w:rsidTr="00E4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Pr="00EE01AF" w:rsidRDefault="00EE01AF" w:rsidP="003D52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1AF">
              <w:rPr>
                <w:rStyle w:val="9pt"/>
                <w:rFonts w:eastAsiaTheme="minorHAnsi"/>
                <w:b w:val="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3D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комбинированный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EE01AF" w:rsidRDefault="00EE01AF" w:rsidP="00EE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навыков обработки информации, извлечение информации из первичных источников;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 опыта рефлексивно-оценочной деятельности;</w:t>
            </w:r>
          </w:p>
          <w:p w:rsidR="00E41E97" w:rsidRDefault="00E41E97" w:rsidP="00E41E97">
            <w:pPr>
              <w:pStyle w:val="af2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 готовности к самостоятельным действиям и ответственности за качество своей деятельности.</w:t>
            </w:r>
          </w:p>
          <w:p w:rsidR="00EE01AF" w:rsidRPr="007744C2" w:rsidRDefault="00EE01AF" w:rsidP="003D521F">
            <w:pPr>
              <w:pStyle w:val="a9"/>
              <w:widowControl w:val="0"/>
              <w:tabs>
                <w:tab w:val="left" w:pos="136"/>
              </w:tabs>
              <w:autoSpaceDE w:val="0"/>
              <w:autoSpaceDN w:val="0"/>
              <w:spacing w:before="46" w:after="0"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AF" w:rsidRDefault="00EE01AF" w:rsidP="00EE01AF">
      <w:pPr>
        <w:tabs>
          <w:tab w:val="left" w:pos="13095"/>
        </w:tabs>
      </w:pPr>
      <w:r>
        <w:lastRenderedPageBreak/>
        <w:tab/>
      </w:r>
    </w:p>
    <w:p w:rsidR="00F5496F" w:rsidRDefault="00F5496F"/>
    <w:sectPr w:rsidR="00F5496F" w:rsidSect="00445BBC">
      <w:pgSz w:w="16838" w:h="11906" w:orient="landscape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09" w:rsidRDefault="00CB0209" w:rsidP="00352DD9">
      <w:pPr>
        <w:spacing w:after="0" w:line="240" w:lineRule="auto"/>
      </w:pPr>
      <w:r>
        <w:separator/>
      </w:r>
    </w:p>
  </w:endnote>
  <w:endnote w:type="continuationSeparator" w:id="0">
    <w:p w:rsidR="00CB0209" w:rsidRDefault="00CB0209" w:rsidP="003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1823"/>
      <w:docPartObj>
        <w:docPartGallery w:val="Page Numbers (Bottom of Page)"/>
        <w:docPartUnique/>
      </w:docPartObj>
    </w:sdtPr>
    <w:sdtEndPr/>
    <w:sdtContent>
      <w:p w:rsidR="003D521F" w:rsidRDefault="003D521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F3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D521F" w:rsidRDefault="003D52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09" w:rsidRDefault="00CB0209" w:rsidP="00352DD9">
      <w:pPr>
        <w:spacing w:after="0" w:line="240" w:lineRule="auto"/>
      </w:pPr>
      <w:r>
        <w:separator/>
      </w:r>
    </w:p>
  </w:footnote>
  <w:footnote w:type="continuationSeparator" w:id="0">
    <w:p w:rsidR="00CB0209" w:rsidRDefault="00CB0209" w:rsidP="0035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0C45F2"/>
    <w:multiLevelType w:val="hybridMultilevel"/>
    <w:tmpl w:val="42D0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67B"/>
    <w:multiLevelType w:val="hybridMultilevel"/>
    <w:tmpl w:val="C61EF4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42394"/>
    <w:multiLevelType w:val="hybridMultilevel"/>
    <w:tmpl w:val="428E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31AF"/>
    <w:multiLevelType w:val="hybridMultilevel"/>
    <w:tmpl w:val="631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723"/>
    <w:multiLevelType w:val="hybridMultilevel"/>
    <w:tmpl w:val="310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2D8"/>
    <w:multiLevelType w:val="hybridMultilevel"/>
    <w:tmpl w:val="4DC29B12"/>
    <w:lvl w:ilvl="0" w:tplc="759C4C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1C3603"/>
    <w:multiLevelType w:val="hybridMultilevel"/>
    <w:tmpl w:val="9CF4D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D366E8"/>
    <w:multiLevelType w:val="hybridMultilevel"/>
    <w:tmpl w:val="C49620AA"/>
    <w:lvl w:ilvl="0" w:tplc="824AC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0E3"/>
    <w:multiLevelType w:val="hybridMultilevel"/>
    <w:tmpl w:val="9A9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E56CE"/>
    <w:multiLevelType w:val="hybridMultilevel"/>
    <w:tmpl w:val="A9B2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B4BB3"/>
    <w:multiLevelType w:val="hybridMultilevel"/>
    <w:tmpl w:val="CB1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1CA"/>
    <w:multiLevelType w:val="hybridMultilevel"/>
    <w:tmpl w:val="569AC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9034EC"/>
    <w:multiLevelType w:val="hybridMultilevel"/>
    <w:tmpl w:val="E9F4B3C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75854BCE"/>
    <w:multiLevelType w:val="hybridMultilevel"/>
    <w:tmpl w:val="E33645A8"/>
    <w:lvl w:ilvl="0" w:tplc="5DA02A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2A65"/>
    <w:multiLevelType w:val="hybridMultilevel"/>
    <w:tmpl w:val="2AEC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162"/>
    <w:rsid w:val="00084F78"/>
    <w:rsid w:val="000F7DA6"/>
    <w:rsid w:val="00133303"/>
    <w:rsid w:val="001541E4"/>
    <w:rsid w:val="001708FA"/>
    <w:rsid w:val="0018633F"/>
    <w:rsid w:val="001A3684"/>
    <w:rsid w:val="001A3C26"/>
    <w:rsid w:val="001A7E15"/>
    <w:rsid w:val="001C0690"/>
    <w:rsid w:val="001E13EC"/>
    <w:rsid w:val="001F44B7"/>
    <w:rsid w:val="001F6FFA"/>
    <w:rsid w:val="002053E0"/>
    <w:rsid w:val="00276F0E"/>
    <w:rsid w:val="00291542"/>
    <w:rsid w:val="002A1134"/>
    <w:rsid w:val="002A7AF5"/>
    <w:rsid w:val="002B64C3"/>
    <w:rsid w:val="002D5E04"/>
    <w:rsid w:val="002F1162"/>
    <w:rsid w:val="00341B41"/>
    <w:rsid w:val="00352DD9"/>
    <w:rsid w:val="00365DF3"/>
    <w:rsid w:val="00373BEE"/>
    <w:rsid w:val="0038547C"/>
    <w:rsid w:val="00390A7C"/>
    <w:rsid w:val="00392FBB"/>
    <w:rsid w:val="003C5ADE"/>
    <w:rsid w:val="003D521F"/>
    <w:rsid w:val="003D7710"/>
    <w:rsid w:val="003E06F6"/>
    <w:rsid w:val="003E35EF"/>
    <w:rsid w:val="003E3C08"/>
    <w:rsid w:val="00413068"/>
    <w:rsid w:val="0043482A"/>
    <w:rsid w:val="00445BBC"/>
    <w:rsid w:val="00456F4D"/>
    <w:rsid w:val="00483092"/>
    <w:rsid w:val="00484888"/>
    <w:rsid w:val="004D2183"/>
    <w:rsid w:val="004F1A8E"/>
    <w:rsid w:val="005551FF"/>
    <w:rsid w:val="005711E4"/>
    <w:rsid w:val="0059314A"/>
    <w:rsid w:val="005B34B6"/>
    <w:rsid w:val="005B407E"/>
    <w:rsid w:val="005B68CE"/>
    <w:rsid w:val="005C3F31"/>
    <w:rsid w:val="006449AC"/>
    <w:rsid w:val="00647781"/>
    <w:rsid w:val="00681007"/>
    <w:rsid w:val="006914BD"/>
    <w:rsid w:val="006958D3"/>
    <w:rsid w:val="006A74B3"/>
    <w:rsid w:val="006B3251"/>
    <w:rsid w:val="006F2CE0"/>
    <w:rsid w:val="006F3B11"/>
    <w:rsid w:val="00712984"/>
    <w:rsid w:val="00737D21"/>
    <w:rsid w:val="00772DB2"/>
    <w:rsid w:val="007878F7"/>
    <w:rsid w:val="007E1A80"/>
    <w:rsid w:val="007E2A9D"/>
    <w:rsid w:val="007E3162"/>
    <w:rsid w:val="008118EC"/>
    <w:rsid w:val="008153A5"/>
    <w:rsid w:val="0084404E"/>
    <w:rsid w:val="00851653"/>
    <w:rsid w:val="008617FB"/>
    <w:rsid w:val="008769E8"/>
    <w:rsid w:val="008910E8"/>
    <w:rsid w:val="00896755"/>
    <w:rsid w:val="008B4F35"/>
    <w:rsid w:val="008C4B61"/>
    <w:rsid w:val="008E5330"/>
    <w:rsid w:val="008E59EA"/>
    <w:rsid w:val="008E725D"/>
    <w:rsid w:val="00911A83"/>
    <w:rsid w:val="009443ED"/>
    <w:rsid w:val="00981A04"/>
    <w:rsid w:val="00A21EBD"/>
    <w:rsid w:val="00AA0000"/>
    <w:rsid w:val="00AD001F"/>
    <w:rsid w:val="00B06AD2"/>
    <w:rsid w:val="00B2760C"/>
    <w:rsid w:val="00BA16E2"/>
    <w:rsid w:val="00BA24D6"/>
    <w:rsid w:val="00BA6BE5"/>
    <w:rsid w:val="00C32EF6"/>
    <w:rsid w:val="00C61CD7"/>
    <w:rsid w:val="00C66DD4"/>
    <w:rsid w:val="00C71042"/>
    <w:rsid w:val="00CA4ECD"/>
    <w:rsid w:val="00CB0209"/>
    <w:rsid w:val="00CC0A2F"/>
    <w:rsid w:val="00CD7684"/>
    <w:rsid w:val="00D0767E"/>
    <w:rsid w:val="00D37452"/>
    <w:rsid w:val="00D37D53"/>
    <w:rsid w:val="00D44C6C"/>
    <w:rsid w:val="00D63F91"/>
    <w:rsid w:val="00D6532A"/>
    <w:rsid w:val="00D67AB0"/>
    <w:rsid w:val="00D958E7"/>
    <w:rsid w:val="00DC2992"/>
    <w:rsid w:val="00E23256"/>
    <w:rsid w:val="00E41E97"/>
    <w:rsid w:val="00E533A5"/>
    <w:rsid w:val="00E533E4"/>
    <w:rsid w:val="00EE01AF"/>
    <w:rsid w:val="00EE4530"/>
    <w:rsid w:val="00F026F9"/>
    <w:rsid w:val="00F035E7"/>
    <w:rsid w:val="00F05B17"/>
    <w:rsid w:val="00F07096"/>
    <w:rsid w:val="00F46F19"/>
    <w:rsid w:val="00F5496F"/>
    <w:rsid w:val="00F74ABD"/>
    <w:rsid w:val="00FB26F0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EED28"/>
  <w15:docId w15:val="{AF1D7C7A-D521-408B-92FD-3D59C5F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0"/>
    <w:link w:val="40"/>
    <w:qFormat/>
    <w:rsid w:val="003E06F6"/>
    <w:pPr>
      <w:keepNext/>
      <w:spacing w:before="240" w:after="120"/>
      <w:outlineLvl w:val="3"/>
    </w:pPr>
    <w:rPr>
      <w:rFonts w:ascii="Arial" w:hAnsi="Arial" w:cs="Tahoma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C4B61"/>
    <w:rPr>
      <w:rFonts w:ascii="Arial" w:eastAsia="Andale Sans UI" w:hAnsi="Arial" w:cs="Tahoma"/>
      <w:b/>
      <w:bCs/>
      <w:i/>
      <w:iCs/>
      <w:kern w:val="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8C4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C4B61"/>
    <w:rPr>
      <w:rFonts w:eastAsia="Andale Sans UI"/>
      <w:kern w:val="1"/>
      <w:sz w:val="24"/>
      <w:szCs w:val="24"/>
    </w:rPr>
  </w:style>
  <w:style w:type="paragraph" w:styleId="a5">
    <w:name w:val="Title"/>
    <w:basedOn w:val="a"/>
    <w:next w:val="a6"/>
    <w:link w:val="a7"/>
    <w:qFormat/>
    <w:rsid w:val="003E06F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Заголовок Знак"/>
    <w:basedOn w:val="a1"/>
    <w:link w:val="a5"/>
    <w:rsid w:val="008C4B61"/>
    <w:rPr>
      <w:rFonts w:ascii="Arial" w:eastAsia="Andale Sans UI" w:hAnsi="Arial" w:cs="Tahoma"/>
      <w:kern w:val="1"/>
      <w:sz w:val="28"/>
      <w:szCs w:val="28"/>
    </w:rPr>
  </w:style>
  <w:style w:type="paragraph" w:styleId="a6">
    <w:name w:val="Subtitle"/>
    <w:basedOn w:val="a"/>
    <w:next w:val="a0"/>
    <w:link w:val="a8"/>
    <w:qFormat/>
    <w:rsid w:val="003E06F6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8C4B61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9">
    <w:name w:val="List Paragraph"/>
    <w:basedOn w:val="a"/>
    <w:uiPriority w:val="1"/>
    <w:qFormat/>
    <w:rsid w:val="003E06F6"/>
    <w:pPr>
      <w:ind w:left="720"/>
      <w:jc w:val="both"/>
    </w:pPr>
    <w:rPr>
      <w:rFonts w:eastAsia="Calibri"/>
    </w:rPr>
  </w:style>
  <w:style w:type="paragraph" w:customStyle="1" w:styleId="aa">
    <w:name w:val="А_основной"/>
    <w:basedOn w:val="a"/>
    <w:link w:val="ab"/>
    <w:qFormat/>
    <w:rsid w:val="003E06F6"/>
    <w:pPr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sz w:val="28"/>
      <w:szCs w:val="20"/>
      <w:lang w:eastAsia="ru-RU"/>
    </w:rPr>
  </w:style>
  <w:style w:type="character" w:customStyle="1" w:styleId="ab">
    <w:name w:val="А_основной Знак"/>
    <w:link w:val="aa"/>
    <w:rsid w:val="003E06F6"/>
    <w:rPr>
      <w:rFonts w:cs="Arial"/>
      <w:sz w:val="28"/>
    </w:rPr>
  </w:style>
  <w:style w:type="paragraph" w:styleId="ac">
    <w:name w:val="header"/>
    <w:basedOn w:val="a"/>
    <w:link w:val="ad"/>
    <w:uiPriority w:val="99"/>
    <w:unhideWhenUsed/>
    <w:rsid w:val="003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52D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52D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8E725D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2"/>
    <w:uiPriority w:val="59"/>
    <w:rsid w:val="004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8B4F35"/>
    <w:rPr>
      <w:rFonts w:ascii="Sylfaen" w:hAnsi="Sylfaen" w:cs="Sylfaen" w:hint="default"/>
      <w:sz w:val="26"/>
      <w:szCs w:val="26"/>
    </w:rPr>
  </w:style>
  <w:style w:type="character" w:customStyle="1" w:styleId="9pt0pt">
    <w:name w:val="Основной текст + 9 pt;Полужирный;Интервал 0 pt"/>
    <w:basedOn w:val="a1"/>
    <w:rsid w:val="00D0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Интервал 0 pt"/>
    <w:basedOn w:val="a1"/>
    <w:rsid w:val="00186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paragraph" w:styleId="af2">
    <w:name w:val="Normal (Web)"/>
    <w:basedOn w:val="a"/>
    <w:uiPriority w:val="99"/>
    <w:unhideWhenUsed/>
    <w:rsid w:val="00EE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,Интервал 0 pt"/>
    <w:basedOn w:val="a1"/>
    <w:rsid w:val="00EE01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f3">
    <w:name w:val="Основной текст_"/>
    <w:basedOn w:val="a1"/>
    <w:link w:val="2"/>
    <w:locked/>
    <w:rsid w:val="003D521F"/>
    <w:rPr>
      <w:rFonts w:eastAsia="Times New Roman"/>
      <w:spacing w:val="7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3"/>
    <w:rsid w:val="003D521F"/>
    <w:pPr>
      <w:widowControl w:val="0"/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B6B-5FDD-4136-B96E-5EA00AF4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Шк-Инт 33</Company>
  <LinksUpToDate>false</LinksUpToDate>
  <CharactersWithSpaces>28060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37</cp:revision>
  <cp:lastPrinted>2020-11-28T14:45:00Z</cp:lastPrinted>
  <dcterms:created xsi:type="dcterms:W3CDTF">2018-09-18T12:08:00Z</dcterms:created>
  <dcterms:modified xsi:type="dcterms:W3CDTF">2021-10-14T06:01:00Z</dcterms:modified>
</cp:coreProperties>
</file>