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33B19" w:rsidRPr="0011484B" w:rsidRDefault="00833B19" w:rsidP="00833B19">
      <w:pPr>
        <w:pStyle w:val="1"/>
        <w:jc w:val="center"/>
        <w:rPr>
          <w:b w:val="0"/>
          <w:bCs w:val="0"/>
          <w:szCs w:val="28"/>
        </w:rPr>
      </w:pPr>
      <w:r w:rsidRPr="0011484B">
        <w:rPr>
          <w:b w:val="0"/>
          <w:bCs w:val="0"/>
          <w:szCs w:val="28"/>
        </w:rPr>
        <w:t>МИНИСТЕРСТВО ОБРАЗОВАНИЯ И НАУКИ ДНР</w:t>
      </w:r>
    </w:p>
    <w:p w:rsidR="00833B19" w:rsidRPr="0011484B" w:rsidRDefault="00833B19" w:rsidP="00833B19">
      <w:pPr>
        <w:jc w:val="center"/>
        <w:rPr>
          <w:rFonts w:ascii="Times New Roman" w:hAnsi="Times New Roman"/>
          <w:sz w:val="28"/>
          <w:szCs w:val="28"/>
        </w:rPr>
      </w:pPr>
      <w:r w:rsidRPr="0011484B">
        <w:rPr>
          <w:rFonts w:ascii="Times New Roman" w:hAnsi="Times New Roman"/>
          <w:sz w:val="28"/>
          <w:szCs w:val="28"/>
        </w:rPr>
        <w:t xml:space="preserve">ГПОУ «ДОНЕЦКИЙ ГОРНЫЙ ТЕХНИКУМ </w:t>
      </w:r>
      <w:r>
        <w:rPr>
          <w:rFonts w:ascii="Times New Roman" w:hAnsi="Times New Roman"/>
          <w:sz w:val="28"/>
          <w:szCs w:val="28"/>
        </w:rPr>
        <w:t>им</w:t>
      </w:r>
      <w:r w:rsidRPr="0011484B">
        <w:rPr>
          <w:rFonts w:ascii="Times New Roman" w:hAnsi="Times New Roman"/>
          <w:sz w:val="28"/>
          <w:szCs w:val="28"/>
        </w:rPr>
        <w:t>. Е. Т. АБАКУМОВА»</w:t>
      </w:r>
    </w:p>
    <w:p w:rsidR="00833B19" w:rsidRPr="0011484B" w:rsidRDefault="00833B19" w:rsidP="00833B19">
      <w:pPr>
        <w:jc w:val="center"/>
        <w:rPr>
          <w:rFonts w:ascii="Times New Roman" w:hAnsi="Times New Roman"/>
          <w:b/>
          <w:sz w:val="28"/>
          <w:szCs w:val="28"/>
        </w:rPr>
      </w:pPr>
    </w:p>
    <w:p w:rsidR="00833B19" w:rsidRPr="0011484B" w:rsidRDefault="00833B19" w:rsidP="00833B19">
      <w:pPr>
        <w:jc w:val="center"/>
        <w:rPr>
          <w:rFonts w:ascii="Times New Roman" w:hAnsi="Times New Roman"/>
          <w:b/>
          <w:sz w:val="28"/>
          <w:szCs w:val="28"/>
        </w:rPr>
      </w:pPr>
    </w:p>
    <w:p w:rsidR="00833B19" w:rsidRPr="0011484B" w:rsidRDefault="00833B19" w:rsidP="00833B19">
      <w:pPr>
        <w:jc w:val="center"/>
        <w:rPr>
          <w:rFonts w:ascii="Times New Roman" w:hAnsi="Times New Roman"/>
          <w:b/>
          <w:sz w:val="28"/>
          <w:szCs w:val="28"/>
        </w:rPr>
      </w:pPr>
    </w:p>
    <w:p w:rsidR="00833B19" w:rsidRPr="0011484B" w:rsidRDefault="00833B19" w:rsidP="00833B19">
      <w:pPr>
        <w:jc w:val="center"/>
        <w:rPr>
          <w:rFonts w:ascii="Times New Roman" w:hAnsi="Times New Roman"/>
          <w:b/>
          <w:sz w:val="28"/>
          <w:szCs w:val="28"/>
        </w:rPr>
      </w:pPr>
    </w:p>
    <w:p w:rsidR="00833B19" w:rsidRPr="00833B19" w:rsidRDefault="00833B19" w:rsidP="00833B19">
      <w:pPr>
        <w:spacing w:after="0" w:line="360" w:lineRule="auto"/>
        <w:contextualSpacing/>
        <w:jc w:val="center"/>
        <w:rPr>
          <w:rFonts w:ascii="Times New Roman" w:hAnsi="Times New Roman"/>
          <w:b/>
          <w:sz w:val="32"/>
          <w:szCs w:val="32"/>
        </w:rPr>
      </w:pPr>
      <w:r w:rsidRPr="00833B19">
        <w:rPr>
          <w:rFonts w:ascii="Times New Roman" w:hAnsi="Times New Roman"/>
          <w:b/>
          <w:sz w:val="32"/>
          <w:szCs w:val="32"/>
        </w:rPr>
        <w:t xml:space="preserve">Учебно-методическое пособие </w:t>
      </w:r>
    </w:p>
    <w:p w:rsidR="00833B19" w:rsidRPr="0011484B" w:rsidRDefault="00833B19" w:rsidP="00833B19">
      <w:pPr>
        <w:spacing w:after="0" w:line="360" w:lineRule="auto"/>
        <w:contextualSpacing/>
        <w:jc w:val="center"/>
        <w:rPr>
          <w:rFonts w:ascii="Times New Roman" w:hAnsi="Times New Roman"/>
          <w:sz w:val="28"/>
          <w:szCs w:val="28"/>
        </w:rPr>
      </w:pPr>
      <w:r w:rsidRPr="0011484B">
        <w:rPr>
          <w:rFonts w:ascii="Times New Roman" w:hAnsi="Times New Roman"/>
          <w:sz w:val="28"/>
          <w:szCs w:val="28"/>
        </w:rPr>
        <w:t>на тему:</w:t>
      </w:r>
    </w:p>
    <w:p w:rsidR="00833B19" w:rsidRPr="008B6A28" w:rsidRDefault="00457EF3" w:rsidP="008B6A28">
      <w:pPr>
        <w:spacing w:after="0" w:line="360" w:lineRule="auto"/>
        <w:contextualSpacing/>
        <w:jc w:val="center"/>
        <w:rPr>
          <w:rFonts w:ascii="Times New Roman CYR,Bold" w:eastAsiaTheme="minorHAnsi" w:hAnsi="Times New Roman CYR,Bold" w:cs="Times New Roman CYR,Bold"/>
          <w:b/>
          <w:bCs/>
          <w:sz w:val="32"/>
          <w:szCs w:val="32"/>
        </w:rPr>
      </w:pPr>
      <w:r>
        <w:rPr>
          <w:rFonts w:ascii="Times New Roman CYR,Bold" w:eastAsiaTheme="minorHAnsi" w:hAnsi="Times New Roman CYR,Bold" w:cs="Times New Roman CYR,Bold"/>
          <w:b/>
          <w:bCs/>
          <w:sz w:val="32"/>
          <w:szCs w:val="32"/>
        </w:rPr>
        <w:t>СИСТЕМЫ КООРДИНАТ В ГЕОДЕЗИИ</w:t>
      </w:r>
    </w:p>
    <w:p w:rsidR="00833B19" w:rsidRPr="0011484B" w:rsidRDefault="00833B19" w:rsidP="00833B19">
      <w:pPr>
        <w:spacing w:after="0" w:line="360" w:lineRule="auto"/>
        <w:contextualSpacing/>
        <w:jc w:val="center"/>
        <w:rPr>
          <w:rFonts w:ascii="Times New Roman" w:hAnsi="Times New Roman"/>
          <w:b/>
          <w:bCs/>
          <w:sz w:val="32"/>
          <w:szCs w:val="32"/>
        </w:rPr>
      </w:pPr>
    </w:p>
    <w:p w:rsidR="00C01D67" w:rsidRDefault="00C01D67" w:rsidP="00833B19">
      <w:pPr>
        <w:spacing w:after="0" w:line="360" w:lineRule="auto"/>
        <w:contextualSpacing/>
        <w:jc w:val="center"/>
        <w:rPr>
          <w:rFonts w:ascii="Times New Roman" w:hAnsi="Times New Roman"/>
          <w:b/>
          <w:bCs/>
          <w:sz w:val="28"/>
        </w:rPr>
      </w:pPr>
      <w:r>
        <w:rPr>
          <w:rFonts w:ascii="Times New Roman" w:hAnsi="Times New Roman"/>
          <w:b/>
          <w:bCs/>
          <w:sz w:val="28"/>
        </w:rPr>
        <w:t>Дисциплина: МДК.03.01 «</w:t>
      </w:r>
      <w:r w:rsidRPr="00C01D67">
        <w:rPr>
          <w:rFonts w:ascii="Times New Roman" w:hAnsi="Times New Roman"/>
          <w:b/>
          <w:bCs/>
          <w:sz w:val="28"/>
        </w:rPr>
        <w:t xml:space="preserve">Геодезия с основами картографии и </w:t>
      </w:r>
    </w:p>
    <w:p w:rsidR="00833B19" w:rsidRPr="0011484B" w:rsidRDefault="00C01D67" w:rsidP="00833B19">
      <w:pPr>
        <w:spacing w:after="0" w:line="360" w:lineRule="auto"/>
        <w:contextualSpacing/>
        <w:jc w:val="center"/>
        <w:rPr>
          <w:rFonts w:ascii="Times New Roman" w:hAnsi="Times New Roman"/>
          <w:b/>
          <w:bCs/>
          <w:sz w:val="28"/>
        </w:rPr>
      </w:pPr>
      <w:r w:rsidRPr="00C01D67">
        <w:rPr>
          <w:rFonts w:ascii="Times New Roman" w:hAnsi="Times New Roman"/>
          <w:b/>
          <w:bCs/>
          <w:sz w:val="28"/>
        </w:rPr>
        <w:t>картографического черчения</w:t>
      </w:r>
      <w:r>
        <w:rPr>
          <w:rFonts w:ascii="Times New Roman" w:hAnsi="Times New Roman"/>
          <w:b/>
          <w:bCs/>
          <w:sz w:val="28"/>
        </w:rPr>
        <w:t>»</w:t>
      </w:r>
    </w:p>
    <w:p w:rsidR="00C01D67" w:rsidRDefault="00C01D67" w:rsidP="00833B19">
      <w:pPr>
        <w:spacing w:after="0" w:line="360" w:lineRule="auto"/>
        <w:contextualSpacing/>
        <w:jc w:val="center"/>
        <w:rPr>
          <w:rFonts w:ascii="Times New Roman" w:hAnsi="Times New Roman"/>
          <w:b/>
          <w:bCs/>
          <w:sz w:val="28"/>
        </w:rPr>
      </w:pPr>
    </w:p>
    <w:p w:rsidR="00833B19" w:rsidRPr="0011484B" w:rsidRDefault="00C01D67" w:rsidP="00C01D67">
      <w:pPr>
        <w:spacing w:after="0" w:line="360" w:lineRule="auto"/>
        <w:contextualSpacing/>
        <w:jc w:val="center"/>
        <w:rPr>
          <w:rFonts w:ascii="Times New Roman" w:hAnsi="Times New Roman"/>
          <w:b/>
          <w:bCs/>
          <w:sz w:val="28"/>
        </w:rPr>
      </w:pPr>
      <w:r>
        <w:rPr>
          <w:rFonts w:ascii="Times New Roman" w:hAnsi="Times New Roman"/>
          <w:b/>
          <w:bCs/>
          <w:sz w:val="28"/>
        </w:rPr>
        <w:t>Специальность: 21</w:t>
      </w:r>
      <w:r w:rsidR="00833B19" w:rsidRPr="0011484B">
        <w:rPr>
          <w:rFonts w:ascii="Times New Roman" w:hAnsi="Times New Roman"/>
          <w:b/>
          <w:bCs/>
          <w:sz w:val="28"/>
        </w:rPr>
        <w:t>.02.</w:t>
      </w:r>
      <w:r>
        <w:rPr>
          <w:rFonts w:ascii="Times New Roman" w:hAnsi="Times New Roman"/>
          <w:b/>
          <w:bCs/>
          <w:sz w:val="28"/>
        </w:rPr>
        <w:t>05</w:t>
      </w:r>
      <w:r w:rsidR="00833B19" w:rsidRPr="0011484B">
        <w:rPr>
          <w:rFonts w:ascii="Times New Roman" w:hAnsi="Times New Roman"/>
          <w:b/>
          <w:bCs/>
          <w:sz w:val="28"/>
        </w:rPr>
        <w:t xml:space="preserve"> «</w:t>
      </w:r>
      <w:r>
        <w:rPr>
          <w:rFonts w:ascii="Times New Roman" w:hAnsi="Times New Roman"/>
          <w:b/>
          <w:bCs/>
          <w:sz w:val="28"/>
        </w:rPr>
        <w:t>Земельно-имущественные отношения</w:t>
      </w:r>
      <w:r w:rsidR="00833B19" w:rsidRPr="0011484B">
        <w:rPr>
          <w:rFonts w:ascii="Times New Roman" w:hAnsi="Times New Roman"/>
          <w:b/>
          <w:bCs/>
          <w:sz w:val="28"/>
        </w:rPr>
        <w:t>»</w:t>
      </w:r>
    </w:p>
    <w:p w:rsidR="00833B19" w:rsidRPr="0011484B" w:rsidRDefault="00833B19" w:rsidP="00833B19">
      <w:pPr>
        <w:spacing w:after="0" w:line="360" w:lineRule="auto"/>
        <w:ind w:firstLine="4500"/>
        <w:contextualSpacing/>
        <w:rPr>
          <w:rFonts w:ascii="Times New Roman" w:hAnsi="Times New Roman"/>
          <w:sz w:val="28"/>
          <w:szCs w:val="28"/>
        </w:rPr>
      </w:pPr>
    </w:p>
    <w:p w:rsidR="00833B19" w:rsidRPr="0011484B" w:rsidRDefault="0094586B" w:rsidP="00833B19">
      <w:pPr>
        <w:spacing w:after="0" w:line="360" w:lineRule="auto"/>
        <w:contextualSpacing/>
        <w:jc w:val="center"/>
        <w:rPr>
          <w:rFonts w:ascii="Times New Roman" w:hAnsi="Times New Roman"/>
          <w:sz w:val="28"/>
          <w:szCs w:val="28"/>
        </w:rPr>
      </w:pPr>
      <w:bookmarkStart w:id="0" w:name="_GoBack"/>
      <w:r>
        <w:rPr>
          <w:noProof/>
          <w:lang w:eastAsia="ru-RU"/>
        </w:rPr>
        <w:drawing>
          <wp:inline distT="0" distB="0" distL="0" distR="0" wp14:anchorId="4BE143EB" wp14:editId="1BF779AC">
            <wp:extent cx="4701540" cy="4034325"/>
            <wp:effectExtent l="0" t="0" r="3810" b="4445"/>
            <wp:docPr id="3" name="Рисунок 3" descr="Книга &quot;Местные системы координат&quot;, Герасимов А.П., Назаров В.Г. куп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нига &quot;Местные системы координат&quot;, Герасимов А.П., Назаров В.Г. купить"/>
                    <pic:cNvPicPr>
                      <a:picLocks noChangeAspect="1" noChangeArrowheads="1"/>
                    </pic:cNvPicPr>
                  </pic:nvPicPr>
                  <pic:blipFill rotWithShape="1">
                    <a:blip r:embed="rId8">
                      <a:extLst>
                        <a:ext uri="{BEBA8EAE-BF5A-486C-A8C5-ECC9F3942E4B}">
                          <a14:imgProps xmlns:a14="http://schemas.microsoft.com/office/drawing/2010/main">
                            <a14:imgLayer r:embed="rId9">
                              <a14:imgEffect>
                                <a14:brightnessContrast bright="20000" contrast="-40000"/>
                              </a14:imgEffect>
                            </a14:imgLayer>
                          </a14:imgProps>
                        </a:ext>
                        <a:ext uri="{28A0092B-C50C-407E-A947-70E740481C1C}">
                          <a14:useLocalDpi xmlns:a14="http://schemas.microsoft.com/office/drawing/2010/main" val="0"/>
                        </a:ext>
                      </a:extLst>
                    </a:blip>
                    <a:srcRect l="19415" t="46601" b="1399"/>
                    <a:stretch/>
                  </pic:blipFill>
                  <pic:spPr bwMode="auto">
                    <a:xfrm>
                      <a:off x="0" y="0"/>
                      <a:ext cx="4707832" cy="4039724"/>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p w:rsidR="00833B19" w:rsidRPr="0011484B" w:rsidRDefault="00833B19" w:rsidP="00833B19">
      <w:pPr>
        <w:spacing w:after="0" w:line="360" w:lineRule="auto"/>
        <w:contextualSpacing/>
        <w:jc w:val="center"/>
        <w:rPr>
          <w:rFonts w:ascii="Times New Roman" w:hAnsi="Times New Roman"/>
          <w:b/>
          <w:sz w:val="28"/>
          <w:szCs w:val="28"/>
        </w:rPr>
      </w:pPr>
      <w:r w:rsidRPr="0011484B">
        <w:rPr>
          <w:rFonts w:ascii="Times New Roman" w:hAnsi="Times New Roman"/>
          <w:b/>
          <w:sz w:val="28"/>
          <w:szCs w:val="28"/>
        </w:rPr>
        <w:t>20</w:t>
      </w:r>
      <w:r>
        <w:rPr>
          <w:rFonts w:ascii="Times New Roman" w:hAnsi="Times New Roman"/>
          <w:b/>
          <w:sz w:val="28"/>
          <w:szCs w:val="28"/>
        </w:rPr>
        <w:t>2</w:t>
      </w:r>
      <w:r w:rsidR="00457EF3">
        <w:rPr>
          <w:rFonts w:ascii="Times New Roman" w:hAnsi="Times New Roman"/>
          <w:b/>
          <w:sz w:val="28"/>
          <w:szCs w:val="28"/>
        </w:rPr>
        <w:t>1</w:t>
      </w:r>
    </w:p>
    <w:p w:rsidR="00C01D67" w:rsidRPr="00C01D67" w:rsidRDefault="00C01D67" w:rsidP="00C01D67">
      <w:pPr>
        <w:tabs>
          <w:tab w:val="left" w:pos="4185"/>
        </w:tabs>
        <w:ind w:firstLine="720"/>
        <w:jc w:val="both"/>
        <w:rPr>
          <w:rFonts w:ascii="Times New Roman" w:hAnsi="Times New Roman"/>
          <w:iCs/>
          <w:sz w:val="28"/>
        </w:rPr>
      </w:pPr>
      <w:r>
        <w:rPr>
          <w:rFonts w:ascii="Times New Roman" w:hAnsi="Times New Roman"/>
          <w:iCs/>
          <w:sz w:val="28"/>
        </w:rPr>
        <w:lastRenderedPageBreak/>
        <w:t>Учебно-методическое пособие</w:t>
      </w:r>
      <w:r w:rsidRPr="0011484B">
        <w:rPr>
          <w:rFonts w:ascii="Times New Roman" w:hAnsi="Times New Roman"/>
          <w:iCs/>
          <w:sz w:val="28"/>
        </w:rPr>
        <w:t xml:space="preserve"> по учебной дисциплине </w:t>
      </w:r>
      <w:r w:rsidRPr="00C01D67">
        <w:rPr>
          <w:rFonts w:ascii="Times New Roman" w:hAnsi="Times New Roman"/>
          <w:iCs/>
          <w:sz w:val="28"/>
        </w:rPr>
        <w:t>МДК.03.01 «Гео</w:t>
      </w:r>
      <w:r>
        <w:rPr>
          <w:rFonts w:ascii="Times New Roman" w:hAnsi="Times New Roman"/>
          <w:iCs/>
          <w:sz w:val="28"/>
        </w:rPr>
        <w:t xml:space="preserve">дезия с основами картографии и </w:t>
      </w:r>
      <w:r w:rsidRPr="00C01D67">
        <w:rPr>
          <w:rFonts w:ascii="Times New Roman" w:hAnsi="Times New Roman"/>
          <w:iCs/>
          <w:sz w:val="28"/>
        </w:rPr>
        <w:t>картографического черчения»</w:t>
      </w:r>
      <w:r w:rsidRPr="0011484B">
        <w:rPr>
          <w:rFonts w:ascii="Times New Roman" w:hAnsi="Times New Roman"/>
          <w:iCs/>
          <w:sz w:val="28"/>
        </w:rPr>
        <w:t xml:space="preserve"> по теме «</w:t>
      </w:r>
      <w:r w:rsidR="00457EF3">
        <w:rPr>
          <w:rFonts w:ascii="Times New Roman" w:hAnsi="Times New Roman"/>
          <w:bCs/>
          <w:iCs/>
          <w:sz w:val="28"/>
        </w:rPr>
        <w:t>Системы координат в геодезии</w:t>
      </w:r>
      <w:r w:rsidRPr="0011484B">
        <w:rPr>
          <w:rFonts w:ascii="Times New Roman" w:hAnsi="Times New Roman"/>
          <w:bCs/>
          <w:iCs/>
          <w:sz w:val="28"/>
        </w:rPr>
        <w:t>»</w:t>
      </w:r>
      <w:r>
        <w:rPr>
          <w:rFonts w:ascii="Times New Roman" w:hAnsi="Times New Roman"/>
          <w:bCs/>
          <w:iCs/>
          <w:sz w:val="28"/>
        </w:rPr>
        <w:t>.</w:t>
      </w:r>
    </w:p>
    <w:p w:rsidR="00C01D67" w:rsidRPr="0011484B" w:rsidRDefault="00C01D67" w:rsidP="00C01D67">
      <w:pPr>
        <w:spacing w:line="240" w:lineRule="auto"/>
        <w:ind w:right="1128"/>
        <w:jc w:val="both"/>
        <w:rPr>
          <w:rFonts w:ascii="Times New Roman" w:hAnsi="Times New Roman"/>
          <w:iCs/>
          <w:sz w:val="28"/>
        </w:rPr>
      </w:pPr>
    </w:p>
    <w:p w:rsidR="00C01D67" w:rsidRPr="0011484B" w:rsidRDefault="00C01D67" w:rsidP="00C01D67">
      <w:pPr>
        <w:ind w:firstLine="709"/>
        <w:jc w:val="both"/>
        <w:rPr>
          <w:rFonts w:ascii="Times New Roman" w:hAnsi="Times New Roman"/>
          <w:iCs/>
          <w:sz w:val="28"/>
        </w:rPr>
      </w:pPr>
      <w:r w:rsidRPr="0011484B">
        <w:rPr>
          <w:rFonts w:ascii="Times New Roman" w:hAnsi="Times New Roman"/>
          <w:iCs/>
          <w:sz w:val="28"/>
        </w:rPr>
        <w:t xml:space="preserve">Составила: </w:t>
      </w:r>
      <w:r w:rsidR="0029713E">
        <w:rPr>
          <w:rFonts w:ascii="Times New Roman" w:hAnsi="Times New Roman"/>
          <w:iCs/>
          <w:sz w:val="28"/>
        </w:rPr>
        <w:t>Бурыкина А.Ю. –</w:t>
      </w:r>
      <w:r w:rsidRPr="0011484B">
        <w:rPr>
          <w:rFonts w:ascii="Times New Roman" w:hAnsi="Times New Roman"/>
          <w:iCs/>
          <w:sz w:val="28"/>
        </w:rPr>
        <w:t xml:space="preserve"> преподаватель </w:t>
      </w:r>
      <w:r w:rsidR="00457EF3">
        <w:rPr>
          <w:rFonts w:ascii="Times New Roman" w:hAnsi="Times New Roman"/>
          <w:iCs/>
          <w:sz w:val="28"/>
        </w:rPr>
        <w:t>профессиональных дисциплин</w:t>
      </w:r>
      <w:r w:rsidRPr="0011484B">
        <w:rPr>
          <w:rFonts w:ascii="Times New Roman" w:hAnsi="Times New Roman"/>
          <w:iCs/>
          <w:sz w:val="28"/>
        </w:rPr>
        <w:t xml:space="preserve"> </w:t>
      </w:r>
      <w:r w:rsidR="00457EF3">
        <w:rPr>
          <w:rFonts w:ascii="Times New Roman" w:hAnsi="Times New Roman"/>
          <w:iCs/>
          <w:sz w:val="28"/>
        </w:rPr>
        <w:t xml:space="preserve">второй квалификационной категории </w:t>
      </w:r>
      <w:r w:rsidRPr="0011484B">
        <w:rPr>
          <w:rFonts w:ascii="Times New Roman" w:hAnsi="Times New Roman"/>
          <w:sz w:val="28"/>
        </w:rPr>
        <w:t>ГПОУ «Донецкий горный техникум им. Е.Т.</w:t>
      </w:r>
      <w:r w:rsidR="0029713E">
        <w:rPr>
          <w:rFonts w:ascii="Times New Roman" w:hAnsi="Times New Roman"/>
          <w:sz w:val="28"/>
        </w:rPr>
        <w:t xml:space="preserve"> </w:t>
      </w:r>
      <w:r w:rsidRPr="0011484B">
        <w:rPr>
          <w:rFonts w:ascii="Times New Roman" w:hAnsi="Times New Roman"/>
          <w:sz w:val="28"/>
        </w:rPr>
        <w:t>Абакумова»</w:t>
      </w:r>
      <w:r w:rsidRPr="0011484B">
        <w:rPr>
          <w:rFonts w:ascii="Times New Roman" w:hAnsi="Times New Roman"/>
          <w:iCs/>
          <w:sz w:val="28"/>
        </w:rPr>
        <w:t xml:space="preserve">. </w:t>
      </w:r>
    </w:p>
    <w:p w:rsidR="00C01D67" w:rsidRPr="0011484B" w:rsidRDefault="00C01D67" w:rsidP="00C01D67">
      <w:pPr>
        <w:spacing w:line="240" w:lineRule="auto"/>
        <w:ind w:right="1128"/>
        <w:jc w:val="both"/>
        <w:rPr>
          <w:rFonts w:ascii="Times New Roman" w:hAnsi="Times New Roman"/>
          <w:iCs/>
          <w:sz w:val="28"/>
        </w:rPr>
      </w:pPr>
    </w:p>
    <w:p w:rsidR="00C01D67" w:rsidRPr="0011484B" w:rsidRDefault="008B6A28" w:rsidP="00C01D67">
      <w:pPr>
        <w:spacing w:line="240" w:lineRule="auto"/>
        <w:ind w:right="-2" w:firstLine="708"/>
        <w:jc w:val="both"/>
        <w:rPr>
          <w:rFonts w:ascii="Times New Roman" w:hAnsi="Times New Roman"/>
          <w:iCs/>
          <w:sz w:val="28"/>
        </w:rPr>
      </w:pPr>
      <w:r w:rsidRPr="008B6A28">
        <w:rPr>
          <w:rFonts w:ascii="Times New Roman" w:hAnsi="Times New Roman"/>
          <w:iCs/>
          <w:sz w:val="28"/>
        </w:rPr>
        <w:t xml:space="preserve">В </w:t>
      </w:r>
      <w:r>
        <w:rPr>
          <w:rFonts w:ascii="Times New Roman" w:hAnsi="Times New Roman"/>
          <w:iCs/>
          <w:sz w:val="28"/>
        </w:rPr>
        <w:t>пособии</w:t>
      </w:r>
      <w:r w:rsidR="00E54B26">
        <w:rPr>
          <w:rFonts w:ascii="Times New Roman" w:hAnsi="Times New Roman"/>
          <w:iCs/>
          <w:sz w:val="28"/>
        </w:rPr>
        <w:t xml:space="preserve"> </w:t>
      </w:r>
      <w:r w:rsidR="00A563C5">
        <w:rPr>
          <w:rFonts w:ascii="Times New Roman" w:hAnsi="Times New Roman"/>
          <w:iCs/>
          <w:sz w:val="28"/>
        </w:rPr>
        <w:t>описаны</w:t>
      </w:r>
      <w:r w:rsidR="00E54B26">
        <w:rPr>
          <w:rFonts w:ascii="Times New Roman" w:hAnsi="Times New Roman"/>
          <w:iCs/>
          <w:sz w:val="28"/>
        </w:rPr>
        <w:t xml:space="preserve"> </w:t>
      </w:r>
      <w:r w:rsidR="00A563C5">
        <w:rPr>
          <w:rFonts w:ascii="Times New Roman" w:hAnsi="Times New Roman"/>
          <w:iCs/>
          <w:sz w:val="28"/>
        </w:rPr>
        <w:t>м</w:t>
      </w:r>
      <w:r w:rsidR="00A563C5" w:rsidRPr="00A563C5">
        <w:rPr>
          <w:rFonts w:ascii="Times New Roman" w:hAnsi="Times New Roman"/>
          <w:iCs/>
          <w:sz w:val="28"/>
        </w:rPr>
        <w:t>етод</w:t>
      </w:r>
      <w:r w:rsidR="00A563C5">
        <w:rPr>
          <w:rFonts w:ascii="Times New Roman" w:hAnsi="Times New Roman"/>
          <w:iCs/>
          <w:sz w:val="28"/>
        </w:rPr>
        <w:t>ы</w:t>
      </w:r>
      <w:r w:rsidR="00A563C5" w:rsidRPr="00A563C5">
        <w:rPr>
          <w:rFonts w:ascii="Times New Roman" w:hAnsi="Times New Roman"/>
          <w:iCs/>
          <w:sz w:val="28"/>
        </w:rPr>
        <w:t xml:space="preserve"> координат на прямой</w:t>
      </w:r>
      <w:r w:rsidR="00A563C5">
        <w:rPr>
          <w:rFonts w:ascii="Times New Roman" w:hAnsi="Times New Roman"/>
          <w:iCs/>
          <w:sz w:val="28"/>
        </w:rPr>
        <w:t xml:space="preserve">, на плоскости и в пространстве, раскрыты </w:t>
      </w:r>
      <w:r w:rsidR="00A563C5" w:rsidRPr="00A563C5">
        <w:rPr>
          <w:rFonts w:ascii="Times New Roman" w:hAnsi="Times New Roman"/>
          <w:iCs/>
          <w:sz w:val="28"/>
        </w:rPr>
        <w:t>понятия о форме и размере Земли</w:t>
      </w:r>
      <w:r w:rsidR="00A563C5">
        <w:rPr>
          <w:rFonts w:ascii="Times New Roman" w:hAnsi="Times New Roman"/>
          <w:iCs/>
          <w:sz w:val="28"/>
        </w:rPr>
        <w:t>,</w:t>
      </w:r>
      <w:r w:rsidR="00A563C5" w:rsidRPr="00A563C5">
        <w:rPr>
          <w:rFonts w:ascii="Times New Roman" w:hAnsi="Times New Roman"/>
          <w:iCs/>
          <w:sz w:val="28"/>
        </w:rPr>
        <w:t xml:space="preserve"> </w:t>
      </w:r>
      <w:r w:rsidR="00A563C5">
        <w:rPr>
          <w:rFonts w:ascii="Times New Roman" w:hAnsi="Times New Roman"/>
          <w:iCs/>
          <w:sz w:val="28"/>
        </w:rPr>
        <w:t xml:space="preserve">представлены </w:t>
      </w:r>
      <w:r w:rsidR="00E54B26">
        <w:rPr>
          <w:rFonts w:ascii="Times New Roman" w:hAnsi="Times New Roman"/>
          <w:iCs/>
          <w:sz w:val="28"/>
        </w:rPr>
        <w:t>системы координат, применяемые в геодезии</w:t>
      </w:r>
      <w:r w:rsidR="00A563C5">
        <w:rPr>
          <w:rFonts w:ascii="Times New Roman" w:hAnsi="Times New Roman"/>
          <w:iCs/>
          <w:sz w:val="28"/>
        </w:rPr>
        <w:t xml:space="preserve"> и космической геодезии</w:t>
      </w:r>
      <w:r w:rsidRPr="008B6A28">
        <w:rPr>
          <w:rFonts w:ascii="Times New Roman" w:hAnsi="Times New Roman"/>
          <w:iCs/>
          <w:sz w:val="28"/>
        </w:rPr>
        <w:t>.</w:t>
      </w:r>
      <w:r w:rsidR="00C01D67" w:rsidRPr="0011484B">
        <w:rPr>
          <w:rFonts w:ascii="Times New Roman" w:hAnsi="Times New Roman"/>
          <w:iCs/>
          <w:sz w:val="28"/>
        </w:rPr>
        <w:t xml:space="preserve"> </w:t>
      </w:r>
    </w:p>
    <w:p w:rsidR="00C01D67" w:rsidRPr="0011484B" w:rsidRDefault="00C01D67" w:rsidP="00C01D67">
      <w:pPr>
        <w:spacing w:line="240" w:lineRule="auto"/>
        <w:ind w:right="1128"/>
        <w:jc w:val="both"/>
        <w:rPr>
          <w:rFonts w:ascii="Times New Roman" w:hAnsi="Times New Roman"/>
          <w:iCs/>
          <w:sz w:val="28"/>
        </w:rPr>
      </w:pPr>
    </w:p>
    <w:p w:rsidR="00C01D67" w:rsidRPr="0013584F" w:rsidRDefault="0013584F" w:rsidP="0013584F">
      <w:pPr>
        <w:autoSpaceDE w:val="0"/>
        <w:autoSpaceDN w:val="0"/>
        <w:adjustRightInd w:val="0"/>
        <w:spacing w:after="0" w:line="240" w:lineRule="auto"/>
        <w:ind w:firstLine="708"/>
        <w:jc w:val="both"/>
        <w:rPr>
          <w:rFonts w:ascii="Times New Roman" w:eastAsiaTheme="minorHAnsi" w:hAnsi="Times New Roman"/>
          <w:sz w:val="28"/>
          <w:szCs w:val="28"/>
        </w:rPr>
      </w:pPr>
      <w:r>
        <w:rPr>
          <w:rFonts w:ascii="Times New Roman" w:hAnsi="Times New Roman"/>
          <w:iCs/>
          <w:sz w:val="28"/>
        </w:rPr>
        <w:t>Учебно-методическое пособие</w:t>
      </w:r>
      <w:r>
        <w:rPr>
          <w:rFonts w:ascii="Times New Roman" w:eastAsiaTheme="minorHAnsi" w:hAnsi="Times New Roman"/>
          <w:sz w:val="28"/>
          <w:szCs w:val="28"/>
        </w:rPr>
        <w:t xml:space="preserve"> предназначено для практических занятий по дисциплинам </w:t>
      </w:r>
      <w:r w:rsidR="004C05EF" w:rsidRPr="00C01D67">
        <w:rPr>
          <w:rFonts w:ascii="Times New Roman" w:hAnsi="Times New Roman"/>
          <w:iCs/>
          <w:sz w:val="28"/>
        </w:rPr>
        <w:t>«Гео</w:t>
      </w:r>
      <w:r w:rsidR="004C05EF">
        <w:rPr>
          <w:rFonts w:ascii="Times New Roman" w:hAnsi="Times New Roman"/>
          <w:iCs/>
          <w:sz w:val="28"/>
        </w:rPr>
        <w:t xml:space="preserve">дезия с основами картографии </w:t>
      </w:r>
      <w:r w:rsidR="004C05EF" w:rsidRPr="00C01D67">
        <w:rPr>
          <w:rFonts w:ascii="Times New Roman" w:hAnsi="Times New Roman"/>
          <w:iCs/>
          <w:sz w:val="28"/>
        </w:rPr>
        <w:t>черчения»</w:t>
      </w:r>
      <w:r w:rsidR="004C05EF">
        <w:rPr>
          <w:rFonts w:ascii="Times New Roman" w:eastAsiaTheme="minorHAnsi" w:hAnsi="Times New Roman"/>
          <w:sz w:val="28"/>
          <w:szCs w:val="28"/>
        </w:rPr>
        <w:t xml:space="preserve">, </w:t>
      </w:r>
      <w:r>
        <w:rPr>
          <w:rFonts w:ascii="Times New Roman" w:eastAsiaTheme="minorHAnsi" w:hAnsi="Times New Roman"/>
          <w:sz w:val="28"/>
          <w:szCs w:val="28"/>
        </w:rPr>
        <w:t>«Топография», «Топография с основами геодезии», «Геодезия», «Инженерная геодезия»</w:t>
      </w:r>
      <w:r w:rsidR="004C05EF">
        <w:rPr>
          <w:rFonts w:ascii="Times New Roman" w:eastAsiaTheme="minorHAnsi" w:hAnsi="Times New Roman"/>
          <w:sz w:val="28"/>
          <w:szCs w:val="28"/>
        </w:rPr>
        <w:t>, «Землеустройство и кадастр»</w:t>
      </w:r>
      <w:r>
        <w:rPr>
          <w:rFonts w:ascii="Times New Roman" w:eastAsiaTheme="minorHAnsi" w:hAnsi="Times New Roman"/>
          <w:sz w:val="28"/>
          <w:szCs w:val="28"/>
        </w:rPr>
        <w:t xml:space="preserve"> для студентов географического</w:t>
      </w:r>
      <w:r w:rsidR="004C05EF">
        <w:rPr>
          <w:rFonts w:ascii="Times New Roman" w:eastAsiaTheme="minorHAnsi" w:hAnsi="Times New Roman"/>
          <w:sz w:val="28"/>
          <w:szCs w:val="28"/>
        </w:rPr>
        <w:t xml:space="preserve"> и</w:t>
      </w:r>
      <w:r>
        <w:rPr>
          <w:rFonts w:ascii="Times New Roman" w:eastAsiaTheme="minorHAnsi" w:hAnsi="Times New Roman"/>
          <w:sz w:val="28"/>
          <w:szCs w:val="28"/>
        </w:rPr>
        <w:t xml:space="preserve"> геологического</w:t>
      </w:r>
      <w:r w:rsidR="004C05EF">
        <w:rPr>
          <w:rFonts w:ascii="Times New Roman" w:eastAsiaTheme="minorHAnsi" w:hAnsi="Times New Roman"/>
          <w:sz w:val="28"/>
          <w:szCs w:val="28"/>
        </w:rPr>
        <w:t xml:space="preserve"> </w:t>
      </w:r>
      <w:r>
        <w:rPr>
          <w:rFonts w:ascii="Times New Roman" w:eastAsiaTheme="minorHAnsi" w:hAnsi="Times New Roman"/>
          <w:sz w:val="28"/>
          <w:szCs w:val="28"/>
        </w:rPr>
        <w:t>факультетов</w:t>
      </w:r>
      <w:r w:rsidR="004C05EF">
        <w:rPr>
          <w:rFonts w:ascii="Times New Roman" w:eastAsiaTheme="minorHAnsi" w:hAnsi="Times New Roman"/>
          <w:sz w:val="28"/>
          <w:szCs w:val="28"/>
        </w:rPr>
        <w:t xml:space="preserve">. </w:t>
      </w:r>
      <w:r>
        <w:rPr>
          <w:rFonts w:ascii="Times New Roman" w:eastAsiaTheme="minorHAnsi" w:hAnsi="Times New Roman"/>
          <w:sz w:val="28"/>
          <w:szCs w:val="28"/>
        </w:rPr>
        <w:t>Все рассмотренные в пособии темы ориентированы на работу с топографической картой</w:t>
      </w:r>
      <w:r>
        <w:rPr>
          <w:rFonts w:ascii="Times New Roman" w:eastAsiaTheme="minorHAnsi" w:hAnsi="Times New Roman"/>
          <w:sz w:val="32"/>
          <w:szCs w:val="32"/>
        </w:rPr>
        <w:t>.</w:t>
      </w:r>
    </w:p>
    <w:p w:rsidR="00C01D67" w:rsidRPr="0011484B" w:rsidRDefault="00C01D67" w:rsidP="00C01D67">
      <w:pPr>
        <w:rPr>
          <w:rFonts w:ascii="Times New Roman" w:hAnsi="Times New Roman"/>
          <w:noProof/>
          <w:sz w:val="28"/>
        </w:rPr>
      </w:pPr>
    </w:p>
    <w:p w:rsidR="00C01D67" w:rsidRPr="0011484B" w:rsidRDefault="00C01D67" w:rsidP="00C01D67">
      <w:pPr>
        <w:rPr>
          <w:rFonts w:ascii="Times New Roman" w:hAnsi="Times New Roman"/>
          <w:noProof/>
          <w:sz w:val="28"/>
        </w:rPr>
      </w:pPr>
    </w:p>
    <w:p w:rsidR="00C01D67" w:rsidRPr="0011484B" w:rsidRDefault="00E03937" w:rsidP="00C01D67">
      <w:pPr>
        <w:rPr>
          <w:rFonts w:ascii="Times New Roman" w:hAnsi="Times New Roman"/>
          <w:sz w:val="28"/>
        </w:rPr>
      </w:pPr>
      <w:r>
        <w:rPr>
          <w:rFonts w:ascii="Times New Roman" w:hAnsi="Times New Roman"/>
          <w:sz w:val="28"/>
        </w:rPr>
        <w:t>Рецензент</w:t>
      </w:r>
      <w:r w:rsidR="00C01D67" w:rsidRPr="0011484B">
        <w:rPr>
          <w:rFonts w:ascii="Times New Roman" w:hAnsi="Times New Roman"/>
          <w:sz w:val="28"/>
        </w:rPr>
        <w:t>:</w:t>
      </w:r>
    </w:p>
    <w:p w:rsidR="00C01D67" w:rsidRPr="0011484B" w:rsidRDefault="00C01D67" w:rsidP="00C01D67">
      <w:pPr>
        <w:autoSpaceDE w:val="0"/>
        <w:autoSpaceDN w:val="0"/>
        <w:adjustRightInd w:val="0"/>
        <w:spacing w:after="0"/>
        <w:ind w:firstLine="709"/>
        <w:jc w:val="both"/>
        <w:rPr>
          <w:rFonts w:ascii="Times New Roman" w:eastAsia="TTD053o00" w:hAnsi="Times New Roman"/>
          <w:sz w:val="28"/>
          <w:szCs w:val="28"/>
          <w:lang w:eastAsia="ru-RU"/>
        </w:rPr>
      </w:pPr>
      <w:r w:rsidRPr="0011484B">
        <w:rPr>
          <w:rFonts w:ascii="Times New Roman" w:eastAsia="TTD053o00" w:hAnsi="Times New Roman"/>
          <w:sz w:val="28"/>
          <w:szCs w:val="28"/>
          <w:lang w:eastAsia="ru-RU"/>
        </w:rPr>
        <w:t xml:space="preserve">1. </w:t>
      </w:r>
      <w:r w:rsidR="00B80609">
        <w:rPr>
          <w:rFonts w:ascii="Times New Roman" w:eastAsia="TTD053o00" w:hAnsi="Times New Roman"/>
          <w:sz w:val="28"/>
          <w:szCs w:val="28"/>
          <w:lang w:eastAsia="ru-RU"/>
        </w:rPr>
        <w:t>Ковалёв К. В.</w:t>
      </w:r>
      <w:r w:rsidR="004C05EF">
        <w:rPr>
          <w:rFonts w:ascii="Times New Roman" w:eastAsia="TTD053o00" w:hAnsi="Times New Roman"/>
          <w:sz w:val="28"/>
          <w:szCs w:val="28"/>
          <w:lang w:eastAsia="ru-RU"/>
        </w:rPr>
        <w:t xml:space="preserve"> –</w:t>
      </w:r>
      <w:r w:rsidRPr="0011484B">
        <w:rPr>
          <w:rFonts w:ascii="Times New Roman" w:eastAsia="TTD053o00" w:hAnsi="Times New Roman"/>
          <w:sz w:val="28"/>
          <w:szCs w:val="28"/>
          <w:lang w:eastAsia="ru-RU"/>
        </w:rPr>
        <w:t xml:space="preserve"> </w:t>
      </w:r>
      <w:r w:rsidR="00B807E8">
        <w:rPr>
          <w:rFonts w:ascii="Times New Roman" w:eastAsia="TTD053o00" w:hAnsi="Times New Roman"/>
          <w:sz w:val="28"/>
          <w:szCs w:val="28"/>
          <w:lang w:eastAsia="ru-RU"/>
        </w:rPr>
        <w:t>старший преподаватель кафедры геоинформатики, геодезии и землеустройства ГОУ ВПО «ДОННТУ»</w:t>
      </w:r>
      <w:r w:rsidRPr="0011484B">
        <w:rPr>
          <w:rFonts w:ascii="Times New Roman" w:eastAsia="TTD053o00" w:hAnsi="Times New Roman"/>
          <w:sz w:val="28"/>
          <w:szCs w:val="28"/>
          <w:lang w:eastAsia="ru-RU"/>
        </w:rPr>
        <w:t>.</w:t>
      </w:r>
    </w:p>
    <w:p w:rsidR="00C01D67" w:rsidRDefault="00C01D67" w:rsidP="00C01D67">
      <w:pPr>
        <w:rPr>
          <w:rFonts w:ascii="Times New Roman" w:hAnsi="Times New Roman"/>
          <w:sz w:val="28"/>
        </w:rPr>
      </w:pPr>
    </w:p>
    <w:p w:rsidR="004C05EF" w:rsidRDefault="004C05EF" w:rsidP="00C01D67">
      <w:pPr>
        <w:rPr>
          <w:rFonts w:ascii="Times New Roman" w:hAnsi="Times New Roman"/>
          <w:sz w:val="28"/>
        </w:rPr>
      </w:pPr>
    </w:p>
    <w:p w:rsidR="004C05EF" w:rsidRDefault="004C05EF" w:rsidP="00C01D67">
      <w:pPr>
        <w:rPr>
          <w:rFonts w:ascii="Times New Roman" w:hAnsi="Times New Roman"/>
          <w:sz w:val="28"/>
        </w:rPr>
      </w:pPr>
    </w:p>
    <w:p w:rsidR="004C05EF" w:rsidRPr="0011484B" w:rsidRDefault="004C05EF" w:rsidP="00C01D67">
      <w:pPr>
        <w:rPr>
          <w:rFonts w:ascii="Times New Roman" w:hAnsi="Times New Roman"/>
          <w:sz w:val="28"/>
        </w:rPr>
      </w:pPr>
    </w:p>
    <w:p w:rsidR="00C01D67" w:rsidRPr="0011484B" w:rsidRDefault="00C01D67" w:rsidP="00C01D67">
      <w:pPr>
        <w:tabs>
          <w:tab w:val="left" w:pos="-851"/>
        </w:tabs>
        <w:spacing w:line="240" w:lineRule="auto"/>
        <w:rPr>
          <w:rFonts w:ascii="Times New Roman" w:hAnsi="Times New Roman"/>
          <w:sz w:val="28"/>
        </w:rPr>
      </w:pPr>
      <w:r w:rsidRPr="0011484B">
        <w:rPr>
          <w:rFonts w:ascii="Times New Roman" w:hAnsi="Times New Roman"/>
          <w:sz w:val="28"/>
        </w:rPr>
        <w:t>Рассмотрена и одобрена</w:t>
      </w:r>
      <w:r w:rsidRPr="0011484B">
        <w:rPr>
          <w:rFonts w:ascii="Times New Roman" w:hAnsi="Times New Roman"/>
          <w:sz w:val="28"/>
        </w:rPr>
        <w:br/>
        <w:t>на заседании цикловой комиссии</w:t>
      </w:r>
      <w:r w:rsidRPr="0011484B">
        <w:rPr>
          <w:rFonts w:ascii="Times New Roman" w:hAnsi="Times New Roman"/>
          <w:sz w:val="28"/>
        </w:rPr>
        <w:br/>
      </w:r>
      <w:r w:rsidR="0013584F">
        <w:rPr>
          <w:rFonts w:ascii="Times New Roman" w:hAnsi="Times New Roman"/>
          <w:sz w:val="28"/>
        </w:rPr>
        <w:t>«Земельно-имущественные отношения»</w:t>
      </w:r>
      <w:r w:rsidRPr="0011484B">
        <w:rPr>
          <w:rFonts w:ascii="Times New Roman" w:hAnsi="Times New Roman"/>
          <w:sz w:val="28"/>
        </w:rPr>
        <w:br/>
        <w:t>Протокол № ____ от  ________ 20</w:t>
      </w:r>
      <w:r w:rsidR="0013584F">
        <w:rPr>
          <w:rFonts w:ascii="Times New Roman" w:hAnsi="Times New Roman"/>
          <w:sz w:val="28"/>
        </w:rPr>
        <w:t>2</w:t>
      </w:r>
      <w:r w:rsidR="00457EF3">
        <w:rPr>
          <w:rFonts w:ascii="Times New Roman" w:hAnsi="Times New Roman"/>
          <w:sz w:val="28"/>
        </w:rPr>
        <w:t>1 г.</w:t>
      </w:r>
      <w:r w:rsidRPr="0011484B">
        <w:rPr>
          <w:rFonts w:ascii="Times New Roman" w:hAnsi="Times New Roman"/>
          <w:sz w:val="28"/>
        </w:rPr>
        <w:br/>
        <w:t xml:space="preserve">Председатель цикловой комиссии __________ </w:t>
      </w:r>
      <w:r w:rsidR="00457EF3">
        <w:rPr>
          <w:rFonts w:ascii="Times New Roman" w:hAnsi="Times New Roman"/>
          <w:sz w:val="28"/>
        </w:rPr>
        <w:t>А. Ю. Бурыкина</w:t>
      </w:r>
    </w:p>
    <w:p w:rsidR="00D95875" w:rsidRDefault="00D95875" w:rsidP="00D95875">
      <w:pPr>
        <w:spacing w:after="0" w:line="360" w:lineRule="auto"/>
        <w:contextualSpacing/>
        <w:jc w:val="center"/>
        <w:rPr>
          <w:rFonts w:ascii="Times New Roman" w:hAnsi="Times New Roman"/>
          <w:b/>
          <w:sz w:val="28"/>
          <w:szCs w:val="28"/>
        </w:rPr>
      </w:pPr>
      <w:r w:rsidRPr="0011484B">
        <w:rPr>
          <w:rFonts w:ascii="Times New Roman" w:hAnsi="Times New Roman"/>
          <w:b/>
          <w:sz w:val="28"/>
          <w:szCs w:val="28"/>
        </w:rPr>
        <w:br w:type="page"/>
      </w:r>
      <w:r w:rsidRPr="0011484B">
        <w:rPr>
          <w:rFonts w:ascii="Times New Roman" w:hAnsi="Times New Roman"/>
          <w:b/>
          <w:sz w:val="28"/>
          <w:szCs w:val="28"/>
        </w:rPr>
        <w:lastRenderedPageBreak/>
        <w:t xml:space="preserve">СОДЕРЖАНИЕ </w:t>
      </w:r>
    </w:p>
    <w:tbl>
      <w:tblPr>
        <w:tblW w:w="9243" w:type="dxa"/>
        <w:tblLook w:val="00A0" w:firstRow="1" w:lastRow="0" w:firstColumn="1" w:lastColumn="0" w:noHBand="0" w:noVBand="0"/>
      </w:tblPr>
      <w:tblGrid>
        <w:gridCol w:w="8534"/>
        <w:gridCol w:w="709"/>
      </w:tblGrid>
      <w:tr w:rsidR="003A2D37" w:rsidRPr="00F16C3C" w:rsidTr="009D7849">
        <w:trPr>
          <w:trHeight w:val="350"/>
        </w:trPr>
        <w:tc>
          <w:tcPr>
            <w:tcW w:w="8534" w:type="dxa"/>
          </w:tcPr>
          <w:p w:rsidR="003A2D37" w:rsidRPr="00F16C3C" w:rsidRDefault="003A2D37" w:rsidP="00F16C3C">
            <w:pPr>
              <w:pStyle w:val="a3"/>
              <w:spacing w:line="240" w:lineRule="auto"/>
              <w:contextualSpacing/>
              <w:rPr>
                <w:sz w:val="27"/>
                <w:szCs w:val="27"/>
              </w:rPr>
            </w:pPr>
            <w:r w:rsidRPr="00F16C3C">
              <w:rPr>
                <w:sz w:val="27"/>
                <w:szCs w:val="27"/>
              </w:rPr>
              <w:t>В</w:t>
            </w:r>
            <w:r w:rsidR="00633A61" w:rsidRPr="00F16C3C">
              <w:rPr>
                <w:sz w:val="27"/>
                <w:szCs w:val="27"/>
              </w:rPr>
              <w:t>ВЕДЕНИЕ</w:t>
            </w:r>
          </w:p>
        </w:tc>
        <w:tc>
          <w:tcPr>
            <w:tcW w:w="709" w:type="dxa"/>
          </w:tcPr>
          <w:p w:rsidR="003A2D37" w:rsidRPr="00F16C3C" w:rsidRDefault="00F376D2" w:rsidP="00156060">
            <w:pPr>
              <w:pStyle w:val="a3"/>
              <w:spacing w:line="240" w:lineRule="auto"/>
              <w:contextualSpacing/>
              <w:jc w:val="center"/>
              <w:rPr>
                <w:sz w:val="27"/>
                <w:szCs w:val="27"/>
              </w:rPr>
            </w:pPr>
            <w:r>
              <w:rPr>
                <w:sz w:val="27"/>
                <w:szCs w:val="27"/>
              </w:rPr>
              <w:t>4</w:t>
            </w:r>
          </w:p>
        </w:tc>
      </w:tr>
      <w:tr w:rsidR="003A2D37" w:rsidRPr="00F16C3C" w:rsidTr="009D7849">
        <w:trPr>
          <w:trHeight w:val="567"/>
        </w:trPr>
        <w:tc>
          <w:tcPr>
            <w:tcW w:w="8534" w:type="dxa"/>
          </w:tcPr>
          <w:p w:rsidR="003A2D37" w:rsidRPr="00F16C3C" w:rsidRDefault="00633A61" w:rsidP="00F16C3C">
            <w:pPr>
              <w:pStyle w:val="a3"/>
              <w:spacing w:line="240" w:lineRule="auto"/>
              <w:contextualSpacing/>
              <w:rPr>
                <w:sz w:val="27"/>
                <w:szCs w:val="27"/>
              </w:rPr>
            </w:pPr>
            <w:r w:rsidRPr="00F16C3C">
              <w:rPr>
                <w:rFonts w:ascii="Times New Roman CYR" w:eastAsiaTheme="minorHAnsi" w:hAnsi="Times New Roman CYR" w:cs="Times New Roman CYR"/>
                <w:sz w:val="27"/>
                <w:szCs w:val="27"/>
              </w:rPr>
              <w:t>1. МЕТОД  КООРДИНАТ (краткие сведения из аналитической  геометрии)</w:t>
            </w:r>
          </w:p>
        </w:tc>
        <w:tc>
          <w:tcPr>
            <w:tcW w:w="709" w:type="dxa"/>
          </w:tcPr>
          <w:p w:rsidR="003A2D37" w:rsidRPr="00F16C3C" w:rsidRDefault="00156060" w:rsidP="00156060">
            <w:pPr>
              <w:pStyle w:val="a3"/>
              <w:spacing w:line="240" w:lineRule="auto"/>
              <w:contextualSpacing/>
              <w:jc w:val="center"/>
              <w:rPr>
                <w:sz w:val="27"/>
                <w:szCs w:val="27"/>
              </w:rPr>
            </w:pPr>
            <w:r>
              <w:rPr>
                <w:sz w:val="27"/>
                <w:szCs w:val="27"/>
              </w:rPr>
              <w:t>5</w:t>
            </w:r>
          </w:p>
        </w:tc>
      </w:tr>
      <w:tr w:rsidR="00633A61" w:rsidRPr="00F16C3C" w:rsidTr="009D7849">
        <w:trPr>
          <w:trHeight w:val="335"/>
        </w:trPr>
        <w:tc>
          <w:tcPr>
            <w:tcW w:w="8534" w:type="dxa"/>
          </w:tcPr>
          <w:p w:rsidR="00633A61" w:rsidRPr="00F16C3C" w:rsidRDefault="004B621B" w:rsidP="00F16C3C">
            <w:pPr>
              <w:pStyle w:val="21"/>
              <w:tabs>
                <w:tab w:val="right" w:leader="dot" w:pos="9644"/>
              </w:tabs>
              <w:ind w:firstLine="185"/>
              <w:jc w:val="left"/>
              <w:rPr>
                <w:sz w:val="27"/>
                <w:szCs w:val="27"/>
              </w:rPr>
            </w:pPr>
            <w:hyperlink w:anchor="_Toc131175">
              <w:r w:rsidR="00633A61" w:rsidRPr="00F16C3C">
                <w:rPr>
                  <w:sz w:val="27"/>
                  <w:szCs w:val="27"/>
                </w:rPr>
                <w:t>1.1</w:t>
              </w:r>
              <w:r w:rsidR="00AC4E7E" w:rsidRPr="00F16C3C">
                <w:rPr>
                  <w:sz w:val="27"/>
                  <w:szCs w:val="27"/>
                </w:rPr>
                <w:t>.</w:t>
              </w:r>
              <w:r w:rsidR="00633A61" w:rsidRPr="00F16C3C">
                <w:rPr>
                  <w:sz w:val="27"/>
                  <w:szCs w:val="27"/>
                </w:rPr>
                <w:t xml:space="preserve"> Метод координат на прямой</w:t>
              </w:r>
            </w:hyperlink>
          </w:p>
        </w:tc>
        <w:tc>
          <w:tcPr>
            <w:tcW w:w="709" w:type="dxa"/>
          </w:tcPr>
          <w:p w:rsidR="00633A61" w:rsidRPr="00F16C3C" w:rsidRDefault="00F376D2" w:rsidP="00156060">
            <w:pPr>
              <w:pStyle w:val="a3"/>
              <w:spacing w:line="240" w:lineRule="auto"/>
              <w:contextualSpacing/>
              <w:jc w:val="center"/>
              <w:rPr>
                <w:sz w:val="27"/>
                <w:szCs w:val="27"/>
              </w:rPr>
            </w:pPr>
            <w:r>
              <w:rPr>
                <w:sz w:val="27"/>
                <w:szCs w:val="27"/>
              </w:rPr>
              <w:t>5</w:t>
            </w:r>
          </w:p>
        </w:tc>
      </w:tr>
      <w:tr w:rsidR="00633A61" w:rsidRPr="00F16C3C" w:rsidTr="009D7849">
        <w:trPr>
          <w:trHeight w:val="335"/>
        </w:trPr>
        <w:tc>
          <w:tcPr>
            <w:tcW w:w="8534" w:type="dxa"/>
          </w:tcPr>
          <w:p w:rsidR="00633A61" w:rsidRPr="00F16C3C" w:rsidRDefault="004B621B" w:rsidP="00F16C3C">
            <w:pPr>
              <w:pStyle w:val="21"/>
              <w:tabs>
                <w:tab w:val="right" w:leader="dot" w:pos="9644"/>
              </w:tabs>
              <w:ind w:firstLine="185"/>
              <w:jc w:val="left"/>
              <w:rPr>
                <w:sz w:val="27"/>
                <w:szCs w:val="27"/>
              </w:rPr>
            </w:pPr>
            <w:hyperlink w:anchor="_Toc131176">
              <w:r w:rsidR="00633A61" w:rsidRPr="00F16C3C">
                <w:rPr>
                  <w:sz w:val="27"/>
                  <w:szCs w:val="27"/>
                </w:rPr>
                <w:t>1.2. Метод координат на плоскости</w:t>
              </w:r>
            </w:hyperlink>
          </w:p>
        </w:tc>
        <w:tc>
          <w:tcPr>
            <w:tcW w:w="709" w:type="dxa"/>
          </w:tcPr>
          <w:p w:rsidR="00633A61" w:rsidRPr="00F16C3C" w:rsidRDefault="00F376D2" w:rsidP="00156060">
            <w:pPr>
              <w:pStyle w:val="a3"/>
              <w:spacing w:line="240" w:lineRule="auto"/>
              <w:contextualSpacing/>
              <w:jc w:val="center"/>
              <w:rPr>
                <w:sz w:val="27"/>
                <w:szCs w:val="27"/>
              </w:rPr>
            </w:pPr>
            <w:r>
              <w:rPr>
                <w:sz w:val="27"/>
                <w:szCs w:val="27"/>
              </w:rPr>
              <w:t>5</w:t>
            </w:r>
          </w:p>
        </w:tc>
      </w:tr>
      <w:tr w:rsidR="00633A61" w:rsidRPr="00F16C3C" w:rsidTr="009D7849">
        <w:trPr>
          <w:trHeight w:val="335"/>
        </w:trPr>
        <w:tc>
          <w:tcPr>
            <w:tcW w:w="8534" w:type="dxa"/>
          </w:tcPr>
          <w:p w:rsidR="00633A61" w:rsidRPr="00F16C3C" w:rsidRDefault="004B621B" w:rsidP="00F16C3C">
            <w:pPr>
              <w:pStyle w:val="31"/>
              <w:tabs>
                <w:tab w:val="right" w:leader="dot" w:pos="9644"/>
              </w:tabs>
              <w:ind w:left="483"/>
              <w:jc w:val="left"/>
              <w:rPr>
                <w:sz w:val="27"/>
                <w:szCs w:val="27"/>
              </w:rPr>
            </w:pPr>
            <w:hyperlink w:anchor="_Toc131177">
              <w:r w:rsidR="00633A61" w:rsidRPr="00F16C3C">
                <w:rPr>
                  <w:sz w:val="27"/>
                  <w:szCs w:val="27"/>
                </w:rPr>
                <w:t>1.2.1.</w:t>
              </w:r>
              <w:r w:rsidR="00633A61" w:rsidRPr="00F16C3C">
                <w:rPr>
                  <w:rFonts w:ascii="Arial" w:eastAsia="Arial" w:hAnsi="Arial" w:cs="Arial"/>
                  <w:sz w:val="27"/>
                  <w:szCs w:val="27"/>
                </w:rPr>
                <w:t xml:space="preserve"> </w:t>
              </w:r>
              <w:r w:rsidR="00633A61" w:rsidRPr="00F16C3C">
                <w:rPr>
                  <w:sz w:val="27"/>
                  <w:szCs w:val="27"/>
                </w:rPr>
                <w:t>Преобразование координат</w:t>
              </w:r>
              <w:r w:rsidR="00AC4E7E" w:rsidRPr="00F16C3C">
                <w:rPr>
                  <w:sz w:val="27"/>
                  <w:szCs w:val="27"/>
                </w:rPr>
                <w:t xml:space="preserve"> на плоскости из одной системы координат в другую</w:t>
              </w:r>
            </w:hyperlink>
          </w:p>
        </w:tc>
        <w:tc>
          <w:tcPr>
            <w:tcW w:w="709" w:type="dxa"/>
          </w:tcPr>
          <w:p w:rsidR="00633A61" w:rsidRPr="00F16C3C" w:rsidRDefault="00F376D2" w:rsidP="00156060">
            <w:pPr>
              <w:pStyle w:val="a3"/>
              <w:spacing w:line="240" w:lineRule="auto"/>
              <w:contextualSpacing/>
              <w:jc w:val="center"/>
              <w:rPr>
                <w:sz w:val="27"/>
                <w:szCs w:val="27"/>
              </w:rPr>
            </w:pPr>
            <w:r>
              <w:rPr>
                <w:sz w:val="27"/>
                <w:szCs w:val="27"/>
              </w:rPr>
              <w:t>8</w:t>
            </w:r>
          </w:p>
        </w:tc>
      </w:tr>
      <w:tr w:rsidR="00633A61" w:rsidRPr="00F16C3C" w:rsidTr="009D7849">
        <w:trPr>
          <w:trHeight w:val="335"/>
        </w:trPr>
        <w:tc>
          <w:tcPr>
            <w:tcW w:w="8534" w:type="dxa"/>
          </w:tcPr>
          <w:p w:rsidR="00633A61" w:rsidRPr="00F16C3C" w:rsidRDefault="004B621B" w:rsidP="00F16C3C">
            <w:pPr>
              <w:pStyle w:val="21"/>
              <w:tabs>
                <w:tab w:val="right" w:leader="dot" w:pos="9644"/>
              </w:tabs>
              <w:ind w:firstLine="185"/>
              <w:jc w:val="left"/>
              <w:rPr>
                <w:sz w:val="27"/>
                <w:szCs w:val="27"/>
              </w:rPr>
            </w:pPr>
            <w:hyperlink w:anchor="_Toc131179">
              <w:r w:rsidR="00633A61" w:rsidRPr="00F16C3C">
                <w:rPr>
                  <w:sz w:val="27"/>
                  <w:szCs w:val="27"/>
                </w:rPr>
                <w:t>1.3. Метод координат в пространстве</w:t>
              </w:r>
            </w:hyperlink>
          </w:p>
        </w:tc>
        <w:tc>
          <w:tcPr>
            <w:tcW w:w="709" w:type="dxa"/>
          </w:tcPr>
          <w:p w:rsidR="00633A61" w:rsidRPr="00F16C3C" w:rsidRDefault="00F376D2" w:rsidP="00156060">
            <w:pPr>
              <w:pStyle w:val="a3"/>
              <w:spacing w:line="240" w:lineRule="auto"/>
              <w:contextualSpacing/>
              <w:jc w:val="center"/>
              <w:rPr>
                <w:sz w:val="27"/>
                <w:szCs w:val="27"/>
              </w:rPr>
            </w:pPr>
            <w:r>
              <w:rPr>
                <w:sz w:val="27"/>
                <w:szCs w:val="27"/>
              </w:rPr>
              <w:t>9</w:t>
            </w:r>
          </w:p>
        </w:tc>
      </w:tr>
      <w:tr w:rsidR="00633A61" w:rsidRPr="00F16C3C" w:rsidTr="009D7849">
        <w:trPr>
          <w:trHeight w:val="335"/>
        </w:trPr>
        <w:tc>
          <w:tcPr>
            <w:tcW w:w="8534" w:type="dxa"/>
          </w:tcPr>
          <w:p w:rsidR="00633A61" w:rsidRPr="00F16C3C" w:rsidRDefault="004B621B" w:rsidP="00F16C3C">
            <w:pPr>
              <w:pStyle w:val="21"/>
              <w:tabs>
                <w:tab w:val="right" w:leader="dot" w:pos="9644"/>
              </w:tabs>
              <w:ind w:left="483"/>
              <w:jc w:val="left"/>
              <w:rPr>
                <w:sz w:val="27"/>
                <w:szCs w:val="27"/>
              </w:rPr>
            </w:pPr>
            <w:hyperlink w:anchor="_Toc131180">
              <w:r w:rsidR="00633A61" w:rsidRPr="00F16C3C">
                <w:rPr>
                  <w:sz w:val="27"/>
                  <w:szCs w:val="27"/>
                </w:rPr>
                <w:t>1.3.1.Декартова прямоугольная система координат в пространстве</w:t>
              </w:r>
            </w:hyperlink>
          </w:p>
        </w:tc>
        <w:tc>
          <w:tcPr>
            <w:tcW w:w="709" w:type="dxa"/>
          </w:tcPr>
          <w:p w:rsidR="00633A61" w:rsidRPr="00F16C3C" w:rsidRDefault="00F376D2" w:rsidP="00156060">
            <w:pPr>
              <w:pStyle w:val="a3"/>
              <w:spacing w:line="240" w:lineRule="auto"/>
              <w:contextualSpacing/>
              <w:jc w:val="center"/>
              <w:rPr>
                <w:sz w:val="27"/>
                <w:szCs w:val="27"/>
              </w:rPr>
            </w:pPr>
            <w:r>
              <w:rPr>
                <w:sz w:val="27"/>
                <w:szCs w:val="27"/>
              </w:rPr>
              <w:t>10</w:t>
            </w:r>
          </w:p>
        </w:tc>
      </w:tr>
      <w:tr w:rsidR="00633A61" w:rsidRPr="00F16C3C" w:rsidTr="009D7849">
        <w:trPr>
          <w:trHeight w:val="335"/>
        </w:trPr>
        <w:tc>
          <w:tcPr>
            <w:tcW w:w="8534" w:type="dxa"/>
          </w:tcPr>
          <w:p w:rsidR="00633A61" w:rsidRPr="00F16C3C" w:rsidRDefault="004B621B" w:rsidP="00F16C3C">
            <w:pPr>
              <w:pStyle w:val="31"/>
              <w:tabs>
                <w:tab w:val="right" w:leader="dot" w:pos="9644"/>
              </w:tabs>
              <w:ind w:firstLine="468"/>
              <w:jc w:val="left"/>
              <w:rPr>
                <w:sz w:val="27"/>
                <w:szCs w:val="27"/>
              </w:rPr>
            </w:pPr>
            <w:hyperlink w:anchor="_Toc131181">
              <w:r w:rsidR="00633A61" w:rsidRPr="00F16C3C">
                <w:rPr>
                  <w:sz w:val="27"/>
                  <w:szCs w:val="27"/>
                </w:rPr>
                <w:t>1.3.2. Сферическая система координат</w:t>
              </w:r>
            </w:hyperlink>
          </w:p>
        </w:tc>
        <w:tc>
          <w:tcPr>
            <w:tcW w:w="709" w:type="dxa"/>
          </w:tcPr>
          <w:p w:rsidR="00633A61" w:rsidRPr="00F16C3C" w:rsidRDefault="00F376D2" w:rsidP="00156060">
            <w:pPr>
              <w:pStyle w:val="a3"/>
              <w:spacing w:line="240" w:lineRule="auto"/>
              <w:contextualSpacing/>
              <w:jc w:val="center"/>
              <w:rPr>
                <w:sz w:val="27"/>
                <w:szCs w:val="27"/>
              </w:rPr>
            </w:pPr>
            <w:r>
              <w:rPr>
                <w:sz w:val="27"/>
                <w:szCs w:val="27"/>
              </w:rPr>
              <w:t>10</w:t>
            </w:r>
          </w:p>
        </w:tc>
      </w:tr>
      <w:tr w:rsidR="00633A61" w:rsidRPr="00F16C3C" w:rsidTr="009D7849">
        <w:trPr>
          <w:trHeight w:val="335"/>
        </w:trPr>
        <w:tc>
          <w:tcPr>
            <w:tcW w:w="8534" w:type="dxa"/>
          </w:tcPr>
          <w:p w:rsidR="00633A61" w:rsidRPr="00F16C3C" w:rsidRDefault="004B621B" w:rsidP="00F16C3C">
            <w:pPr>
              <w:pStyle w:val="31"/>
              <w:tabs>
                <w:tab w:val="right" w:leader="dot" w:pos="9644"/>
              </w:tabs>
              <w:ind w:firstLine="468"/>
              <w:jc w:val="left"/>
              <w:rPr>
                <w:sz w:val="27"/>
                <w:szCs w:val="27"/>
              </w:rPr>
            </w:pPr>
            <w:hyperlink w:anchor="_Toc131182">
              <w:r w:rsidR="00633A61" w:rsidRPr="00F16C3C">
                <w:rPr>
                  <w:sz w:val="27"/>
                  <w:szCs w:val="27"/>
                </w:rPr>
                <w:t>1.3.3. Цилиндрическая система координат</w:t>
              </w:r>
            </w:hyperlink>
          </w:p>
        </w:tc>
        <w:tc>
          <w:tcPr>
            <w:tcW w:w="709" w:type="dxa"/>
          </w:tcPr>
          <w:p w:rsidR="00633A61" w:rsidRPr="00F16C3C" w:rsidRDefault="00F376D2" w:rsidP="00156060">
            <w:pPr>
              <w:pStyle w:val="a3"/>
              <w:spacing w:line="240" w:lineRule="auto"/>
              <w:contextualSpacing/>
              <w:jc w:val="center"/>
              <w:rPr>
                <w:sz w:val="27"/>
                <w:szCs w:val="27"/>
              </w:rPr>
            </w:pPr>
            <w:r>
              <w:rPr>
                <w:sz w:val="27"/>
                <w:szCs w:val="27"/>
              </w:rPr>
              <w:t>11</w:t>
            </w:r>
          </w:p>
        </w:tc>
      </w:tr>
      <w:tr w:rsidR="00633A61" w:rsidRPr="00F16C3C" w:rsidTr="009D7849">
        <w:trPr>
          <w:trHeight w:val="335"/>
        </w:trPr>
        <w:tc>
          <w:tcPr>
            <w:tcW w:w="8534" w:type="dxa"/>
          </w:tcPr>
          <w:p w:rsidR="00633A61" w:rsidRPr="00F16C3C" w:rsidRDefault="004B621B" w:rsidP="00F16C3C">
            <w:pPr>
              <w:pStyle w:val="31"/>
              <w:tabs>
                <w:tab w:val="right" w:leader="dot" w:pos="9644"/>
              </w:tabs>
              <w:ind w:left="483"/>
              <w:jc w:val="left"/>
              <w:rPr>
                <w:sz w:val="27"/>
                <w:szCs w:val="27"/>
              </w:rPr>
            </w:pPr>
            <w:hyperlink w:anchor="_Toc131183">
              <w:r w:rsidR="00633A61" w:rsidRPr="00F16C3C">
                <w:rPr>
                  <w:sz w:val="27"/>
                  <w:szCs w:val="27"/>
                </w:rPr>
                <w:t xml:space="preserve">1.3.4. Преобразование декартовых прямоугольных координат </w:t>
              </w:r>
              <w:r w:rsidR="00AC4E7E" w:rsidRPr="00F16C3C">
                <w:rPr>
                  <w:sz w:val="27"/>
                  <w:szCs w:val="27"/>
                </w:rPr>
                <w:t xml:space="preserve">в пространстве </w:t>
              </w:r>
            </w:hyperlink>
          </w:p>
        </w:tc>
        <w:tc>
          <w:tcPr>
            <w:tcW w:w="709" w:type="dxa"/>
          </w:tcPr>
          <w:p w:rsidR="00633A61" w:rsidRPr="00F16C3C" w:rsidRDefault="00F376D2" w:rsidP="00156060">
            <w:pPr>
              <w:pStyle w:val="a3"/>
              <w:spacing w:line="240" w:lineRule="auto"/>
              <w:contextualSpacing/>
              <w:jc w:val="center"/>
              <w:rPr>
                <w:sz w:val="27"/>
                <w:szCs w:val="27"/>
              </w:rPr>
            </w:pPr>
            <w:r>
              <w:rPr>
                <w:sz w:val="27"/>
                <w:szCs w:val="27"/>
              </w:rPr>
              <w:t>12</w:t>
            </w:r>
          </w:p>
        </w:tc>
      </w:tr>
      <w:tr w:rsidR="00633A61" w:rsidRPr="00F16C3C" w:rsidTr="009D7849">
        <w:trPr>
          <w:trHeight w:val="335"/>
        </w:trPr>
        <w:tc>
          <w:tcPr>
            <w:tcW w:w="8534" w:type="dxa"/>
          </w:tcPr>
          <w:p w:rsidR="00633A61" w:rsidRPr="00F16C3C" w:rsidRDefault="004B621B" w:rsidP="00F16C3C">
            <w:pPr>
              <w:pStyle w:val="11"/>
              <w:tabs>
                <w:tab w:val="right" w:leader="dot" w:pos="9644"/>
              </w:tabs>
              <w:jc w:val="left"/>
              <w:rPr>
                <w:sz w:val="27"/>
                <w:szCs w:val="27"/>
              </w:rPr>
            </w:pPr>
            <w:hyperlink w:anchor="_Toc131185">
              <w:r w:rsidR="00633A61" w:rsidRPr="00F16C3C">
                <w:rPr>
                  <w:sz w:val="27"/>
                  <w:szCs w:val="27"/>
                </w:rPr>
                <w:t>2. ПОНЯТИЕ О ФОРМЕ ЗЕМЛИ</w:t>
              </w:r>
            </w:hyperlink>
          </w:p>
        </w:tc>
        <w:tc>
          <w:tcPr>
            <w:tcW w:w="709" w:type="dxa"/>
          </w:tcPr>
          <w:p w:rsidR="00633A61" w:rsidRPr="00F16C3C" w:rsidRDefault="00F376D2" w:rsidP="00156060">
            <w:pPr>
              <w:pStyle w:val="a3"/>
              <w:spacing w:line="240" w:lineRule="auto"/>
              <w:contextualSpacing/>
              <w:jc w:val="center"/>
              <w:rPr>
                <w:sz w:val="27"/>
                <w:szCs w:val="27"/>
              </w:rPr>
            </w:pPr>
            <w:r>
              <w:rPr>
                <w:sz w:val="27"/>
                <w:szCs w:val="27"/>
              </w:rPr>
              <w:t>16</w:t>
            </w:r>
          </w:p>
        </w:tc>
      </w:tr>
      <w:tr w:rsidR="00633A61" w:rsidRPr="00F16C3C" w:rsidTr="009D7849">
        <w:trPr>
          <w:trHeight w:val="335"/>
        </w:trPr>
        <w:tc>
          <w:tcPr>
            <w:tcW w:w="8534" w:type="dxa"/>
          </w:tcPr>
          <w:p w:rsidR="00633A61" w:rsidRPr="00F16C3C" w:rsidRDefault="004B621B" w:rsidP="00F16C3C">
            <w:pPr>
              <w:pStyle w:val="11"/>
              <w:tabs>
                <w:tab w:val="right" w:leader="dot" w:pos="9644"/>
              </w:tabs>
              <w:jc w:val="left"/>
              <w:rPr>
                <w:sz w:val="27"/>
                <w:szCs w:val="27"/>
              </w:rPr>
            </w:pPr>
            <w:hyperlink w:anchor="_Toc131186">
              <w:r w:rsidR="00633A61" w:rsidRPr="00F16C3C">
                <w:rPr>
                  <w:sz w:val="27"/>
                  <w:szCs w:val="27"/>
                </w:rPr>
                <w:t>3. СИСТЕМЫ КООРДИНАТ В ГЕОДЕЗИИ</w:t>
              </w:r>
            </w:hyperlink>
          </w:p>
        </w:tc>
        <w:tc>
          <w:tcPr>
            <w:tcW w:w="709" w:type="dxa"/>
          </w:tcPr>
          <w:p w:rsidR="00633A61" w:rsidRPr="00F16C3C" w:rsidRDefault="00F376D2" w:rsidP="00156060">
            <w:pPr>
              <w:pStyle w:val="a3"/>
              <w:spacing w:line="240" w:lineRule="auto"/>
              <w:contextualSpacing/>
              <w:jc w:val="center"/>
              <w:rPr>
                <w:sz w:val="27"/>
                <w:szCs w:val="27"/>
              </w:rPr>
            </w:pPr>
            <w:r>
              <w:rPr>
                <w:sz w:val="27"/>
                <w:szCs w:val="27"/>
              </w:rPr>
              <w:t>24</w:t>
            </w:r>
          </w:p>
        </w:tc>
      </w:tr>
      <w:tr w:rsidR="00633A61" w:rsidRPr="00F16C3C" w:rsidTr="009D7849">
        <w:trPr>
          <w:trHeight w:val="335"/>
        </w:trPr>
        <w:tc>
          <w:tcPr>
            <w:tcW w:w="8534" w:type="dxa"/>
          </w:tcPr>
          <w:p w:rsidR="00633A61" w:rsidRPr="00F16C3C" w:rsidRDefault="004B621B" w:rsidP="00F16C3C">
            <w:pPr>
              <w:pStyle w:val="21"/>
              <w:tabs>
                <w:tab w:val="right" w:leader="dot" w:pos="9644"/>
              </w:tabs>
              <w:ind w:left="200" w:hanging="15"/>
              <w:jc w:val="left"/>
              <w:rPr>
                <w:sz w:val="27"/>
                <w:szCs w:val="27"/>
              </w:rPr>
            </w:pPr>
            <w:hyperlink w:anchor="_Toc131187">
              <w:r w:rsidR="00633A61" w:rsidRPr="00F16C3C">
                <w:rPr>
                  <w:sz w:val="27"/>
                  <w:szCs w:val="27"/>
                </w:rPr>
                <w:t>3.1. Сферические системы координат в астрономии</w:t>
              </w:r>
            </w:hyperlink>
          </w:p>
        </w:tc>
        <w:tc>
          <w:tcPr>
            <w:tcW w:w="709" w:type="dxa"/>
          </w:tcPr>
          <w:p w:rsidR="00633A61" w:rsidRPr="00F16C3C" w:rsidRDefault="00F376D2" w:rsidP="00156060">
            <w:pPr>
              <w:pStyle w:val="a3"/>
              <w:spacing w:line="240" w:lineRule="auto"/>
              <w:contextualSpacing/>
              <w:jc w:val="center"/>
              <w:rPr>
                <w:sz w:val="27"/>
                <w:szCs w:val="27"/>
              </w:rPr>
            </w:pPr>
            <w:r>
              <w:rPr>
                <w:sz w:val="27"/>
                <w:szCs w:val="27"/>
              </w:rPr>
              <w:t>24</w:t>
            </w:r>
          </w:p>
        </w:tc>
      </w:tr>
      <w:tr w:rsidR="00633A61" w:rsidRPr="00F16C3C" w:rsidTr="009D7849">
        <w:trPr>
          <w:trHeight w:val="335"/>
        </w:trPr>
        <w:tc>
          <w:tcPr>
            <w:tcW w:w="8534" w:type="dxa"/>
          </w:tcPr>
          <w:p w:rsidR="00633A61" w:rsidRPr="00F16C3C" w:rsidRDefault="004B621B" w:rsidP="00F16C3C">
            <w:pPr>
              <w:pStyle w:val="21"/>
              <w:tabs>
                <w:tab w:val="right" w:leader="dot" w:pos="9644"/>
              </w:tabs>
              <w:ind w:left="200" w:hanging="15"/>
              <w:jc w:val="left"/>
              <w:rPr>
                <w:sz w:val="27"/>
                <w:szCs w:val="27"/>
              </w:rPr>
            </w:pPr>
            <w:hyperlink w:anchor="_Toc131188">
              <w:r w:rsidR="00633A61" w:rsidRPr="00F16C3C">
                <w:rPr>
                  <w:sz w:val="27"/>
                  <w:szCs w:val="27"/>
                </w:rPr>
                <w:t>3.2. Географическая система координат</w:t>
              </w:r>
            </w:hyperlink>
          </w:p>
        </w:tc>
        <w:tc>
          <w:tcPr>
            <w:tcW w:w="709" w:type="dxa"/>
          </w:tcPr>
          <w:p w:rsidR="00633A61" w:rsidRPr="00F16C3C" w:rsidRDefault="00F376D2" w:rsidP="00156060">
            <w:pPr>
              <w:pStyle w:val="a3"/>
              <w:spacing w:line="240" w:lineRule="auto"/>
              <w:contextualSpacing/>
              <w:jc w:val="center"/>
              <w:rPr>
                <w:sz w:val="27"/>
                <w:szCs w:val="27"/>
              </w:rPr>
            </w:pPr>
            <w:r>
              <w:rPr>
                <w:sz w:val="27"/>
                <w:szCs w:val="27"/>
              </w:rPr>
              <w:t>30</w:t>
            </w:r>
          </w:p>
        </w:tc>
      </w:tr>
      <w:tr w:rsidR="00633A61" w:rsidRPr="00F16C3C" w:rsidTr="009D7849">
        <w:trPr>
          <w:trHeight w:val="335"/>
        </w:trPr>
        <w:tc>
          <w:tcPr>
            <w:tcW w:w="8534" w:type="dxa"/>
          </w:tcPr>
          <w:p w:rsidR="00633A61" w:rsidRPr="00F16C3C" w:rsidRDefault="004B621B" w:rsidP="00F16C3C">
            <w:pPr>
              <w:pStyle w:val="21"/>
              <w:tabs>
                <w:tab w:val="right" w:leader="dot" w:pos="9644"/>
              </w:tabs>
              <w:ind w:left="200" w:hanging="15"/>
              <w:jc w:val="left"/>
              <w:rPr>
                <w:sz w:val="27"/>
                <w:szCs w:val="27"/>
              </w:rPr>
            </w:pPr>
            <w:hyperlink w:anchor="_Toc131189">
              <w:r w:rsidR="00633A61" w:rsidRPr="00F16C3C">
                <w:rPr>
                  <w:sz w:val="27"/>
                  <w:szCs w:val="27"/>
                </w:rPr>
                <w:t>3.3. Геодезическая система координат</w:t>
              </w:r>
            </w:hyperlink>
          </w:p>
        </w:tc>
        <w:tc>
          <w:tcPr>
            <w:tcW w:w="709" w:type="dxa"/>
          </w:tcPr>
          <w:p w:rsidR="00633A61" w:rsidRPr="00F16C3C" w:rsidRDefault="00F376D2" w:rsidP="00156060">
            <w:pPr>
              <w:pStyle w:val="a3"/>
              <w:spacing w:line="240" w:lineRule="auto"/>
              <w:contextualSpacing/>
              <w:jc w:val="center"/>
              <w:rPr>
                <w:sz w:val="27"/>
                <w:szCs w:val="27"/>
              </w:rPr>
            </w:pPr>
            <w:r>
              <w:rPr>
                <w:sz w:val="27"/>
                <w:szCs w:val="27"/>
              </w:rPr>
              <w:t>31</w:t>
            </w:r>
          </w:p>
        </w:tc>
      </w:tr>
      <w:tr w:rsidR="00633A61" w:rsidRPr="00F16C3C" w:rsidTr="009D7849">
        <w:trPr>
          <w:trHeight w:val="335"/>
        </w:trPr>
        <w:tc>
          <w:tcPr>
            <w:tcW w:w="8534" w:type="dxa"/>
          </w:tcPr>
          <w:p w:rsidR="00633A61" w:rsidRPr="00F16C3C" w:rsidRDefault="004B621B" w:rsidP="00F16C3C">
            <w:pPr>
              <w:pStyle w:val="21"/>
              <w:tabs>
                <w:tab w:val="right" w:leader="dot" w:pos="9644"/>
              </w:tabs>
              <w:ind w:left="200" w:hanging="15"/>
              <w:jc w:val="left"/>
              <w:rPr>
                <w:sz w:val="27"/>
                <w:szCs w:val="27"/>
              </w:rPr>
            </w:pPr>
            <w:hyperlink w:anchor="_Toc131190">
              <w:r w:rsidR="00633A61" w:rsidRPr="00F16C3C">
                <w:rPr>
                  <w:sz w:val="27"/>
                  <w:szCs w:val="27"/>
                </w:rPr>
                <w:t>3.4. Астрономическая система координат</w:t>
              </w:r>
            </w:hyperlink>
          </w:p>
        </w:tc>
        <w:tc>
          <w:tcPr>
            <w:tcW w:w="709" w:type="dxa"/>
          </w:tcPr>
          <w:p w:rsidR="00633A61" w:rsidRPr="00F16C3C" w:rsidRDefault="00F376D2" w:rsidP="00156060">
            <w:pPr>
              <w:pStyle w:val="a3"/>
              <w:spacing w:line="240" w:lineRule="auto"/>
              <w:contextualSpacing/>
              <w:jc w:val="center"/>
              <w:rPr>
                <w:sz w:val="27"/>
                <w:szCs w:val="27"/>
              </w:rPr>
            </w:pPr>
            <w:r>
              <w:rPr>
                <w:sz w:val="27"/>
                <w:szCs w:val="27"/>
              </w:rPr>
              <w:t>37</w:t>
            </w:r>
          </w:p>
        </w:tc>
      </w:tr>
      <w:tr w:rsidR="00633A61" w:rsidRPr="00F16C3C" w:rsidTr="009D7849">
        <w:trPr>
          <w:trHeight w:val="335"/>
        </w:trPr>
        <w:tc>
          <w:tcPr>
            <w:tcW w:w="8534" w:type="dxa"/>
          </w:tcPr>
          <w:p w:rsidR="00633A61" w:rsidRPr="00F16C3C" w:rsidRDefault="004B621B" w:rsidP="008A6108">
            <w:pPr>
              <w:pStyle w:val="31"/>
              <w:tabs>
                <w:tab w:val="right" w:leader="dot" w:pos="9644"/>
              </w:tabs>
              <w:ind w:left="176"/>
              <w:jc w:val="left"/>
              <w:rPr>
                <w:sz w:val="27"/>
                <w:szCs w:val="27"/>
              </w:rPr>
            </w:pPr>
            <w:hyperlink w:anchor="_Toc131197">
              <w:r w:rsidR="008A6108">
                <w:rPr>
                  <w:sz w:val="27"/>
                  <w:szCs w:val="27"/>
                </w:rPr>
                <w:t>3</w:t>
              </w:r>
              <w:r w:rsidR="00633A61" w:rsidRPr="00F16C3C">
                <w:rPr>
                  <w:sz w:val="27"/>
                  <w:szCs w:val="27"/>
                </w:rPr>
                <w:t>.</w:t>
              </w:r>
              <w:r w:rsidR="008A6108">
                <w:rPr>
                  <w:sz w:val="27"/>
                  <w:szCs w:val="27"/>
                </w:rPr>
                <w:t>5.</w:t>
              </w:r>
              <w:r w:rsidR="00633A61" w:rsidRPr="00F16C3C">
                <w:rPr>
                  <w:sz w:val="27"/>
                  <w:szCs w:val="27"/>
                </w:rPr>
                <w:t xml:space="preserve"> Система плоских прямоугольных координат</w:t>
              </w:r>
              <w:r w:rsidR="00AC4E7E" w:rsidRPr="00F16C3C">
                <w:rPr>
                  <w:sz w:val="27"/>
                  <w:szCs w:val="27"/>
                </w:rPr>
                <w:t xml:space="preserve"> </w:t>
              </w:r>
              <w:r w:rsidR="00633A61" w:rsidRPr="00F16C3C">
                <w:rPr>
                  <w:sz w:val="27"/>
                  <w:szCs w:val="27"/>
                </w:rPr>
                <w:t>в проекции Гаусса-Крюгера</w:t>
              </w:r>
            </w:hyperlink>
          </w:p>
        </w:tc>
        <w:tc>
          <w:tcPr>
            <w:tcW w:w="709" w:type="dxa"/>
          </w:tcPr>
          <w:p w:rsidR="00633A61" w:rsidRPr="00F16C3C" w:rsidRDefault="00F376D2" w:rsidP="00156060">
            <w:pPr>
              <w:pStyle w:val="a3"/>
              <w:spacing w:line="240" w:lineRule="auto"/>
              <w:contextualSpacing/>
              <w:jc w:val="center"/>
              <w:rPr>
                <w:sz w:val="27"/>
                <w:szCs w:val="27"/>
              </w:rPr>
            </w:pPr>
            <w:r>
              <w:rPr>
                <w:sz w:val="27"/>
                <w:szCs w:val="27"/>
              </w:rPr>
              <w:t>41</w:t>
            </w:r>
          </w:p>
        </w:tc>
      </w:tr>
      <w:tr w:rsidR="008A6108" w:rsidRPr="00F16C3C" w:rsidTr="009D7849">
        <w:trPr>
          <w:trHeight w:val="335"/>
        </w:trPr>
        <w:tc>
          <w:tcPr>
            <w:tcW w:w="8534" w:type="dxa"/>
          </w:tcPr>
          <w:p w:rsidR="008A6108" w:rsidRPr="008A6108" w:rsidRDefault="008A6108" w:rsidP="008A6108">
            <w:pPr>
              <w:pStyle w:val="31"/>
              <w:tabs>
                <w:tab w:val="right" w:leader="dot" w:pos="9644"/>
              </w:tabs>
              <w:ind w:left="34"/>
              <w:jc w:val="left"/>
              <w:rPr>
                <w:sz w:val="27"/>
                <w:szCs w:val="27"/>
              </w:rPr>
            </w:pPr>
            <w:r w:rsidRPr="008A6108">
              <w:rPr>
                <w:rFonts w:eastAsiaTheme="minorHAnsi"/>
                <w:bCs/>
                <w:sz w:val="27"/>
                <w:szCs w:val="27"/>
              </w:rPr>
              <w:t>4. СИСТЕМ</w:t>
            </w:r>
            <w:r>
              <w:rPr>
                <w:rFonts w:eastAsiaTheme="minorHAnsi"/>
                <w:bCs/>
                <w:sz w:val="27"/>
                <w:szCs w:val="27"/>
              </w:rPr>
              <w:t>А</w:t>
            </w:r>
            <w:r w:rsidRPr="008A6108">
              <w:rPr>
                <w:rFonts w:eastAsiaTheme="minorHAnsi"/>
                <w:bCs/>
                <w:sz w:val="27"/>
                <w:szCs w:val="27"/>
              </w:rPr>
              <w:t xml:space="preserve"> КООРДИНАТ В КОСМИЧЕСКОЙ ГЕОДЕЗИИ</w:t>
            </w:r>
          </w:p>
        </w:tc>
        <w:tc>
          <w:tcPr>
            <w:tcW w:w="709" w:type="dxa"/>
          </w:tcPr>
          <w:p w:rsidR="008A6108" w:rsidRPr="00F16C3C" w:rsidRDefault="00F376D2" w:rsidP="00156060">
            <w:pPr>
              <w:pStyle w:val="a3"/>
              <w:spacing w:line="240" w:lineRule="auto"/>
              <w:contextualSpacing/>
              <w:jc w:val="center"/>
              <w:rPr>
                <w:sz w:val="27"/>
                <w:szCs w:val="27"/>
              </w:rPr>
            </w:pPr>
            <w:r>
              <w:rPr>
                <w:sz w:val="27"/>
                <w:szCs w:val="27"/>
              </w:rPr>
              <w:t>46</w:t>
            </w:r>
          </w:p>
        </w:tc>
      </w:tr>
      <w:tr w:rsidR="00CE081F" w:rsidRPr="00F16C3C" w:rsidTr="009D7849">
        <w:trPr>
          <w:trHeight w:val="335"/>
        </w:trPr>
        <w:tc>
          <w:tcPr>
            <w:tcW w:w="8534" w:type="dxa"/>
          </w:tcPr>
          <w:p w:rsidR="00CE081F" w:rsidRPr="00F16C3C" w:rsidRDefault="004B621B" w:rsidP="00F16C3C">
            <w:pPr>
              <w:pStyle w:val="31"/>
              <w:tabs>
                <w:tab w:val="right" w:leader="dot" w:pos="9644"/>
              </w:tabs>
              <w:ind w:left="0"/>
              <w:jc w:val="left"/>
              <w:rPr>
                <w:sz w:val="27"/>
                <w:szCs w:val="27"/>
              </w:rPr>
            </w:pPr>
            <w:hyperlink w:anchor="_Toc131191">
              <w:r w:rsidR="00CE081F" w:rsidRPr="00F16C3C">
                <w:rPr>
                  <w:sz w:val="27"/>
                  <w:szCs w:val="27"/>
                </w:rPr>
                <w:t>5. МЕСТНЫЕ</w:t>
              </w:r>
            </w:hyperlink>
            <w:r w:rsidR="00CE081F" w:rsidRPr="00F16C3C">
              <w:rPr>
                <w:sz w:val="27"/>
                <w:szCs w:val="27"/>
              </w:rPr>
              <w:t xml:space="preserve"> СИСТЕМЫ КООРДИНАТ</w:t>
            </w:r>
          </w:p>
        </w:tc>
        <w:tc>
          <w:tcPr>
            <w:tcW w:w="709" w:type="dxa"/>
          </w:tcPr>
          <w:p w:rsidR="00CE081F" w:rsidRPr="00F16C3C" w:rsidRDefault="00F376D2" w:rsidP="00156060">
            <w:pPr>
              <w:pStyle w:val="a3"/>
              <w:spacing w:line="240" w:lineRule="auto"/>
              <w:contextualSpacing/>
              <w:jc w:val="center"/>
              <w:rPr>
                <w:sz w:val="27"/>
                <w:szCs w:val="27"/>
              </w:rPr>
            </w:pPr>
            <w:r>
              <w:rPr>
                <w:sz w:val="27"/>
                <w:szCs w:val="27"/>
              </w:rPr>
              <w:t>48</w:t>
            </w:r>
          </w:p>
        </w:tc>
      </w:tr>
      <w:tr w:rsidR="00F16C3C" w:rsidRPr="00F16C3C" w:rsidTr="009D7849">
        <w:trPr>
          <w:trHeight w:val="335"/>
        </w:trPr>
        <w:tc>
          <w:tcPr>
            <w:tcW w:w="8534" w:type="dxa"/>
          </w:tcPr>
          <w:p w:rsidR="00F16C3C" w:rsidRPr="00F16C3C" w:rsidRDefault="00F16C3C" w:rsidP="00F16C3C">
            <w:pPr>
              <w:pStyle w:val="31"/>
              <w:tabs>
                <w:tab w:val="right" w:leader="dot" w:pos="9644"/>
              </w:tabs>
              <w:ind w:left="0"/>
              <w:jc w:val="left"/>
              <w:rPr>
                <w:sz w:val="27"/>
                <w:szCs w:val="27"/>
              </w:rPr>
            </w:pPr>
            <w:r w:rsidRPr="00F16C3C">
              <w:rPr>
                <w:sz w:val="27"/>
                <w:szCs w:val="27"/>
              </w:rPr>
              <w:t>ЗАКЛЮЧЕНИЕ</w:t>
            </w:r>
          </w:p>
        </w:tc>
        <w:tc>
          <w:tcPr>
            <w:tcW w:w="709" w:type="dxa"/>
          </w:tcPr>
          <w:p w:rsidR="00F16C3C" w:rsidRPr="00F16C3C" w:rsidRDefault="00F376D2" w:rsidP="00156060">
            <w:pPr>
              <w:pStyle w:val="a3"/>
              <w:spacing w:line="240" w:lineRule="auto"/>
              <w:contextualSpacing/>
              <w:jc w:val="center"/>
              <w:rPr>
                <w:sz w:val="27"/>
                <w:szCs w:val="27"/>
              </w:rPr>
            </w:pPr>
            <w:r>
              <w:rPr>
                <w:sz w:val="27"/>
                <w:szCs w:val="27"/>
              </w:rPr>
              <w:t>52</w:t>
            </w:r>
          </w:p>
        </w:tc>
      </w:tr>
      <w:tr w:rsidR="00915696" w:rsidRPr="00F16C3C" w:rsidTr="009D7849">
        <w:trPr>
          <w:trHeight w:val="567"/>
        </w:trPr>
        <w:tc>
          <w:tcPr>
            <w:tcW w:w="8534" w:type="dxa"/>
          </w:tcPr>
          <w:p w:rsidR="00915696" w:rsidRPr="00F16C3C" w:rsidRDefault="00915696" w:rsidP="00633A61">
            <w:pPr>
              <w:pStyle w:val="a3"/>
              <w:spacing w:line="240" w:lineRule="auto"/>
              <w:contextualSpacing/>
              <w:rPr>
                <w:sz w:val="27"/>
                <w:szCs w:val="27"/>
              </w:rPr>
            </w:pPr>
            <w:r w:rsidRPr="00F16C3C">
              <w:rPr>
                <w:sz w:val="27"/>
                <w:szCs w:val="27"/>
              </w:rPr>
              <w:t xml:space="preserve">Список </w:t>
            </w:r>
            <w:r w:rsidR="00FC41A6" w:rsidRPr="00F16C3C">
              <w:rPr>
                <w:sz w:val="27"/>
                <w:szCs w:val="27"/>
              </w:rPr>
              <w:t>использованных источников</w:t>
            </w:r>
          </w:p>
        </w:tc>
        <w:tc>
          <w:tcPr>
            <w:tcW w:w="709" w:type="dxa"/>
          </w:tcPr>
          <w:p w:rsidR="00915696" w:rsidRPr="00F16C3C" w:rsidRDefault="00A822C2" w:rsidP="00156060">
            <w:pPr>
              <w:pStyle w:val="a3"/>
              <w:spacing w:line="240" w:lineRule="auto"/>
              <w:contextualSpacing/>
              <w:jc w:val="center"/>
              <w:rPr>
                <w:sz w:val="27"/>
                <w:szCs w:val="27"/>
              </w:rPr>
            </w:pPr>
            <w:r w:rsidRPr="00F16C3C">
              <w:rPr>
                <w:sz w:val="27"/>
                <w:szCs w:val="27"/>
              </w:rPr>
              <w:t>57</w:t>
            </w:r>
          </w:p>
        </w:tc>
      </w:tr>
    </w:tbl>
    <w:p w:rsidR="00D95875" w:rsidRDefault="00D95875" w:rsidP="001857C1">
      <w:pPr>
        <w:spacing w:after="0" w:line="360" w:lineRule="auto"/>
        <w:contextualSpacing/>
        <w:jc w:val="right"/>
        <w:rPr>
          <w:rFonts w:ascii="Times New Roman" w:hAnsi="Times New Roman"/>
          <w:b/>
          <w:sz w:val="28"/>
          <w:szCs w:val="28"/>
        </w:rPr>
      </w:pPr>
    </w:p>
    <w:p w:rsidR="00E54B26" w:rsidRDefault="00E54B26" w:rsidP="00F15D16">
      <w:pPr>
        <w:spacing w:after="0" w:line="240" w:lineRule="auto"/>
        <w:contextualSpacing/>
        <w:jc w:val="center"/>
        <w:rPr>
          <w:rFonts w:ascii="Times New Roman" w:hAnsi="Times New Roman"/>
          <w:b/>
          <w:sz w:val="28"/>
          <w:szCs w:val="28"/>
        </w:rPr>
      </w:pPr>
    </w:p>
    <w:p w:rsidR="00E54B26" w:rsidRDefault="00E54B26" w:rsidP="00F15D16">
      <w:pPr>
        <w:spacing w:after="0" w:line="240" w:lineRule="auto"/>
        <w:contextualSpacing/>
        <w:jc w:val="center"/>
        <w:rPr>
          <w:rFonts w:ascii="Times New Roman" w:hAnsi="Times New Roman"/>
          <w:b/>
          <w:sz w:val="28"/>
          <w:szCs w:val="28"/>
        </w:rPr>
      </w:pPr>
    </w:p>
    <w:p w:rsidR="00E54B26" w:rsidRDefault="00E54B26" w:rsidP="00F15D16">
      <w:pPr>
        <w:spacing w:after="0" w:line="240" w:lineRule="auto"/>
        <w:contextualSpacing/>
        <w:jc w:val="center"/>
        <w:rPr>
          <w:rFonts w:ascii="Times New Roman" w:hAnsi="Times New Roman"/>
          <w:b/>
          <w:sz w:val="28"/>
          <w:szCs w:val="28"/>
        </w:rPr>
      </w:pPr>
    </w:p>
    <w:p w:rsidR="00E54B26" w:rsidRDefault="00E54B26" w:rsidP="00F15D16">
      <w:pPr>
        <w:spacing w:after="0" w:line="240" w:lineRule="auto"/>
        <w:contextualSpacing/>
        <w:jc w:val="center"/>
        <w:rPr>
          <w:rFonts w:ascii="Times New Roman" w:hAnsi="Times New Roman"/>
          <w:b/>
          <w:sz w:val="28"/>
          <w:szCs w:val="28"/>
        </w:rPr>
      </w:pPr>
    </w:p>
    <w:p w:rsidR="00E54B26" w:rsidRDefault="00E54B26" w:rsidP="00F15D16">
      <w:pPr>
        <w:spacing w:after="0" w:line="240" w:lineRule="auto"/>
        <w:contextualSpacing/>
        <w:jc w:val="center"/>
        <w:rPr>
          <w:rFonts w:ascii="Times New Roman" w:hAnsi="Times New Roman"/>
          <w:b/>
          <w:sz w:val="28"/>
          <w:szCs w:val="28"/>
        </w:rPr>
      </w:pPr>
    </w:p>
    <w:p w:rsidR="00E54B26" w:rsidRDefault="00E54B26" w:rsidP="00F15D16">
      <w:pPr>
        <w:spacing w:after="0" w:line="240" w:lineRule="auto"/>
        <w:contextualSpacing/>
        <w:jc w:val="center"/>
        <w:rPr>
          <w:rFonts w:ascii="Times New Roman" w:hAnsi="Times New Roman"/>
          <w:b/>
          <w:sz w:val="28"/>
          <w:szCs w:val="28"/>
        </w:rPr>
      </w:pPr>
    </w:p>
    <w:p w:rsidR="00E54B26" w:rsidRDefault="00E54B26" w:rsidP="00F15D16">
      <w:pPr>
        <w:spacing w:after="0" w:line="240" w:lineRule="auto"/>
        <w:contextualSpacing/>
        <w:jc w:val="center"/>
        <w:rPr>
          <w:rFonts w:ascii="Times New Roman" w:hAnsi="Times New Roman"/>
          <w:b/>
          <w:sz w:val="28"/>
          <w:szCs w:val="28"/>
        </w:rPr>
      </w:pPr>
    </w:p>
    <w:p w:rsidR="00E54B26" w:rsidRDefault="00E54B26" w:rsidP="00F15D16">
      <w:pPr>
        <w:spacing w:after="0" w:line="240" w:lineRule="auto"/>
        <w:contextualSpacing/>
        <w:jc w:val="center"/>
        <w:rPr>
          <w:rFonts w:ascii="Times New Roman" w:hAnsi="Times New Roman"/>
          <w:b/>
          <w:sz w:val="28"/>
          <w:szCs w:val="28"/>
        </w:rPr>
      </w:pPr>
    </w:p>
    <w:p w:rsidR="009D7849" w:rsidRDefault="009D7849" w:rsidP="00F15D16">
      <w:pPr>
        <w:spacing w:after="0" w:line="240" w:lineRule="auto"/>
        <w:contextualSpacing/>
        <w:jc w:val="center"/>
        <w:rPr>
          <w:rFonts w:ascii="Times New Roman" w:hAnsi="Times New Roman"/>
          <w:b/>
          <w:sz w:val="28"/>
          <w:szCs w:val="28"/>
        </w:rPr>
      </w:pPr>
    </w:p>
    <w:p w:rsidR="00E54B26" w:rsidRDefault="00E54B26" w:rsidP="00F15D16">
      <w:pPr>
        <w:spacing w:after="0" w:line="240" w:lineRule="auto"/>
        <w:contextualSpacing/>
        <w:jc w:val="center"/>
        <w:rPr>
          <w:rFonts w:ascii="Times New Roman" w:hAnsi="Times New Roman"/>
          <w:b/>
          <w:sz w:val="28"/>
          <w:szCs w:val="28"/>
        </w:rPr>
      </w:pPr>
    </w:p>
    <w:p w:rsidR="00E54B26" w:rsidRDefault="00E54B26" w:rsidP="00F15D16">
      <w:pPr>
        <w:spacing w:after="0" w:line="240" w:lineRule="auto"/>
        <w:contextualSpacing/>
        <w:jc w:val="center"/>
        <w:rPr>
          <w:rFonts w:ascii="Times New Roman" w:hAnsi="Times New Roman"/>
          <w:b/>
          <w:sz w:val="28"/>
          <w:szCs w:val="28"/>
        </w:rPr>
      </w:pPr>
    </w:p>
    <w:p w:rsidR="00CC5489" w:rsidRDefault="00B501D3" w:rsidP="00F15D16">
      <w:pPr>
        <w:spacing w:after="0" w:line="240" w:lineRule="auto"/>
        <w:contextualSpacing/>
        <w:jc w:val="center"/>
        <w:rPr>
          <w:rFonts w:ascii="Times New Roman" w:hAnsi="Times New Roman"/>
          <w:b/>
          <w:sz w:val="28"/>
          <w:szCs w:val="28"/>
        </w:rPr>
      </w:pPr>
      <w:r w:rsidRPr="00B501D3">
        <w:rPr>
          <w:rFonts w:ascii="Times New Roman" w:hAnsi="Times New Roman"/>
          <w:b/>
          <w:sz w:val="28"/>
          <w:szCs w:val="28"/>
        </w:rPr>
        <w:lastRenderedPageBreak/>
        <w:t>В</w:t>
      </w:r>
      <w:r w:rsidR="008B0C48">
        <w:rPr>
          <w:rFonts w:ascii="Times New Roman" w:hAnsi="Times New Roman"/>
          <w:b/>
          <w:sz w:val="28"/>
          <w:szCs w:val="28"/>
        </w:rPr>
        <w:t>ВЕДЕНИЕ</w:t>
      </w:r>
    </w:p>
    <w:p w:rsidR="00F15D16" w:rsidRDefault="00F15D16" w:rsidP="00F15D16">
      <w:pPr>
        <w:spacing w:after="0" w:line="240" w:lineRule="auto"/>
        <w:contextualSpacing/>
        <w:jc w:val="center"/>
        <w:rPr>
          <w:rFonts w:ascii="Times New Roman" w:hAnsi="Times New Roman"/>
          <w:b/>
          <w:sz w:val="28"/>
          <w:szCs w:val="28"/>
        </w:rPr>
      </w:pPr>
    </w:p>
    <w:p w:rsidR="008B0C48" w:rsidRPr="008B0C48" w:rsidRDefault="008B0C48" w:rsidP="00F15D16">
      <w:pPr>
        <w:spacing w:after="0" w:line="240" w:lineRule="auto"/>
        <w:ind w:firstLine="709"/>
        <w:contextualSpacing/>
        <w:jc w:val="both"/>
        <w:rPr>
          <w:rFonts w:ascii="Times New Roman" w:hAnsi="Times New Roman"/>
          <w:sz w:val="28"/>
          <w:szCs w:val="28"/>
        </w:rPr>
      </w:pPr>
      <w:r w:rsidRPr="008B0C48">
        <w:rPr>
          <w:rFonts w:ascii="Times New Roman" w:hAnsi="Times New Roman"/>
          <w:sz w:val="28"/>
          <w:szCs w:val="28"/>
        </w:rPr>
        <w:t xml:space="preserve">Геодезия занимается многочисленными измерениями на поверхности Земли и в околоземном пространстве, наблюдениями внегалактических радиоисточников (квазаров) для решения ряда научных и научно-практических задач: </w:t>
      </w:r>
    </w:p>
    <w:p w:rsidR="008B0C48" w:rsidRPr="008B0C48" w:rsidRDefault="008B0C48" w:rsidP="00BC2881">
      <w:pPr>
        <w:spacing w:after="0" w:line="240" w:lineRule="auto"/>
        <w:ind w:firstLine="426"/>
        <w:contextualSpacing/>
        <w:jc w:val="both"/>
        <w:rPr>
          <w:rFonts w:ascii="Times New Roman" w:hAnsi="Times New Roman"/>
          <w:sz w:val="28"/>
          <w:szCs w:val="28"/>
        </w:rPr>
      </w:pPr>
      <w:r w:rsidRPr="008B0C48">
        <w:rPr>
          <w:rFonts w:ascii="Times New Roman" w:hAnsi="Times New Roman"/>
          <w:sz w:val="28"/>
          <w:szCs w:val="28"/>
        </w:rPr>
        <w:t>-</w:t>
      </w:r>
      <w:r w:rsidRPr="008B0C48">
        <w:rPr>
          <w:rFonts w:ascii="Times New Roman" w:hAnsi="Times New Roman"/>
          <w:sz w:val="28"/>
          <w:szCs w:val="28"/>
        </w:rPr>
        <w:tab/>
        <w:t xml:space="preserve">определение формы, размеров и гравитационного поля Земли и их изменений во времени; </w:t>
      </w:r>
    </w:p>
    <w:p w:rsidR="008B0C48" w:rsidRPr="008B0C48" w:rsidRDefault="008B0C48" w:rsidP="00BC2881">
      <w:pPr>
        <w:spacing w:after="0" w:line="240" w:lineRule="auto"/>
        <w:ind w:firstLine="426"/>
        <w:contextualSpacing/>
        <w:jc w:val="both"/>
        <w:rPr>
          <w:rFonts w:ascii="Times New Roman" w:hAnsi="Times New Roman"/>
          <w:sz w:val="28"/>
          <w:szCs w:val="28"/>
        </w:rPr>
      </w:pPr>
      <w:r w:rsidRPr="008B0C48">
        <w:rPr>
          <w:rFonts w:ascii="Times New Roman" w:hAnsi="Times New Roman"/>
          <w:sz w:val="28"/>
          <w:szCs w:val="28"/>
        </w:rPr>
        <w:t>-</w:t>
      </w:r>
      <w:r w:rsidRPr="008B0C48">
        <w:rPr>
          <w:rFonts w:ascii="Times New Roman" w:hAnsi="Times New Roman"/>
          <w:sz w:val="28"/>
          <w:szCs w:val="28"/>
        </w:rPr>
        <w:tab/>
        <w:t xml:space="preserve">создание государственной геодезической, государственной нивелирной и государственной гравиметрической сетей; </w:t>
      </w:r>
    </w:p>
    <w:p w:rsidR="008B0C48" w:rsidRPr="008B0C48" w:rsidRDefault="008B0C48" w:rsidP="00BC2881">
      <w:pPr>
        <w:spacing w:after="0" w:line="240" w:lineRule="auto"/>
        <w:ind w:firstLine="426"/>
        <w:contextualSpacing/>
        <w:jc w:val="both"/>
        <w:rPr>
          <w:rFonts w:ascii="Times New Roman" w:hAnsi="Times New Roman"/>
          <w:sz w:val="28"/>
          <w:szCs w:val="28"/>
        </w:rPr>
      </w:pPr>
      <w:r w:rsidRPr="008B0C48">
        <w:rPr>
          <w:rFonts w:ascii="Times New Roman" w:hAnsi="Times New Roman"/>
          <w:sz w:val="28"/>
          <w:szCs w:val="28"/>
        </w:rPr>
        <w:t>-</w:t>
      </w:r>
      <w:r w:rsidRPr="008B0C48">
        <w:rPr>
          <w:rFonts w:ascii="Times New Roman" w:hAnsi="Times New Roman"/>
          <w:sz w:val="28"/>
          <w:szCs w:val="28"/>
        </w:rPr>
        <w:tab/>
        <w:t xml:space="preserve">создание и периодическое обновление топографических карт и планов; </w:t>
      </w:r>
    </w:p>
    <w:p w:rsidR="008B0C48" w:rsidRPr="008B0C48" w:rsidRDefault="008B0C48" w:rsidP="00BC2881">
      <w:pPr>
        <w:spacing w:after="0" w:line="240" w:lineRule="auto"/>
        <w:ind w:firstLine="426"/>
        <w:contextualSpacing/>
        <w:jc w:val="both"/>
        <w:rPr>
          <w:rFonts w:ascii="Times New Roman" w:hAnsi="Times New Roman"/>
          <w:sz w:val="28"/>
          <w:szCs w:val="28"/>
        </w:rPr>
      </w:pPr>
      <w:r w:rsidRPr="008B0C48">
        <w:rPr>
          <w:rFonts w:ascii="Times New Roman" w:hAnsi="Times New Roman"/>
          <w:sz w:val="28"/>
          <w:szCs w:val="28"/>
        </w:rPr>
        <w:t>-</w:t>
      </w:r>
      <w:r w:rsidRPr="008B0C48">
        <w:rPr>
          <w:rFonts w:ascii="Times New Roman" w:hAnsi="Times New Roman"/>
          <w:sz w:val="28"/>
          <w:szCs w:val="28"/>
        </w:rPr>
        <w:tab/>
        <w:t xml:space="preserve">обеспечение решения различных инженерных, экономических и оборонных задач, земельного кадастра, создание геоинформационных систем; </w:t>
      </w:r>
    </w:p>
    <w:p w:rsidR="008B0C48" w:rsidRPr="008B0C48" w:rsidRDefault="008B0C48" w:rsidP="00BC2881">
      <w:pPr>
        <w:spacing w:after="0" w:line="240" w:lineRule="auto"/>
        <w:ind w:firstLine="426"/>
        <w:contextualSpacing/>
        <w:jc w:val="both"/>
        <w:rPr>
          <w:rFonts w:ascii="Times New Roman" w:hAnsi="Times New Roman"/>
          <w:sz w:val="28"/>
          <w:szCs w:val="28"/>
        </w:rPr>
      </w:pPr>
      <w:r w:rsidRPr="008B0C48">
        <w:rPr>
          <w:rFonts w:ascii="Times New Roman" w:hAnsi="Times New Roman"/>
          <w:sz w:val="28"/>
          <w:szCs w:val="28"/>
        </w:rPr>
        <w:t>-</w:t>
      </w:r>
      <w:r w:rsidRPr="008B0C48">
        <w:rPr>
          <w:rFonts w:ascii="Times New Roman" w:hAnsi="Times New Roman"/>
          <w:sz w:val="28"/>
          <w:szCs w:val="28"/>
        </w:rPr>
        <w:tab/>
        <w:t xml:space="preserve">разработка автоматизированных комплексов и приборов для производства высокоточных астрономо-геодезических, гравиметрических, спутниковых, радиоинтерферометрических и других измерений; </w:t>
      </w:r>
    </w:p>
    <w:p w:rsidR="008B0C48" w:rsidRPr="008B0C48" w:rsidRDefault="008B0C48" w:rsidP="00BC2881">
      <w:pPr>
        <w:spacing w:after="0" w:line="240" w:lineRule="auto"/>
        <w:ind w:firstLine="426"/>
        <w:contextualSpacing/>
        <w:jc w:val="both"/>
        <w:rPr>
          <w:rFonts w:ascii="Times New Roman" w:hAnsi="Times New Roman"/>
          <w:sz w:val="28"/>
          <w:szCs w:val="28"/>
        </w:rPr>
      </w:pPr>
      <w:r w:rsidRPr="008B0C48">
        <w:rPr>
          <w:rFonts w:ascii="Times New Roman" w:hAnsi="Times New Roman"/>
          <w:sz w:val="28"/>
          <w:szCs w:val="28"/>
        </w:rPr>
        <w:t>-</w:t>
      </w:r>
      <w:r w:rsidRPr="008B0C48">
        <w:rPr>
          <w:rFonts w:ascii="Times New Roman" w:hAnsi="Times New Roman"/>
          <w:sz w:val="28"/>
          <w:szCs w:val="28"/>
        </w:rPr>
        <w:tab/>
        <w:t>разработка строгих и эффективных методов обработки</w:t>
      </w:r>
      <w:r w:rsidR="007F3EFD">
        <w:rPr>
          <w:rFonts w:ascii="Times New Roman" w:hAnsi="Times New Roman"/>
          <w:sz w:val="28"/>
          <w:szCs w:val="28"/>
        </w:rPr>
        <w:t xml:space="preserve"> </w:t>
      </w:r>
      <w:r w:rsidRPr="008B0C48">
        <w:rPr>
          <w:rFonts w:ascii="Times New Roman" w:hAnsi="Times New Roman"/>
          <w:sz w:val="28"/>
          <w:szCs w:val="28"/>
        </w:rPr>
        <w:t xml:space="preserve">результатов различных геодезических  измерений. </w:t>
      </w:r>
    </w:p>
    <w:p w:rsidR="008B0C48" w:rsidRPr="008B0C48" w:rsidRDefault="008B0C48" w:rsidP="008B0C48">
      <w:pPr>
        <w:spacing w:after="0" w:line="240" w:lineRule="auto"/>
        <w:ind w:firstLine="709"/>
        <w:contextualSpacing/>
        <w:jc w:val="both"/>
        <w:rPr>
          <w:rFonts w:ascii="Times New Roman" w:hAnsi="Times New Roman"/>
          <w:sz w:val="28"/>
          <w:szCs w:val="28"/>
        </w:rPr>
      </w:pPr>
      <w:r w:rsidRPr="008B0C48">
        <w:rPr>
          <w:rFonts w:ascii="Times New Roman" w:hAnsi="Times New Roman"/>
          <w:sz w:val="28"/>
          <w:szCs w:val="28"/>
        </w:rPr>
        <w:t xml:space="preserve">Геодезия объединяет в себе ряд самостоятельных дисциплин: высшая геодезия, космическая геодезия, геодезическая астрономия, гравиметрия, топография, прикладная (инженерная) геодезия, морская геодезия, теория математической обработки геодезических измерений. Геодезия теснейшим образом связана с математикой, физикой, астрономией, географией, картографией и другими научными дисциплинами. </w:t>
      </w:r>
    </w:p>
    <w:p w:rsidR="008B0C48" w:rsidRPr="008B0C48" w:rsidRDefault="008B0C48" w:rsidP="008B0C48">
      <w:pPr>
        <w:spacing w:after="0" w:line="240" w:lineRule="auto"/>
        <w:ind w:firstLine="709"/>
        <w:contextualSpacing/>
        <w:jc w:val="both"/>
        <w:rPr>
          <w:rFonts w:ascii="Times New Roman" w:hAnsi="Times New Roman"/>
          <w:sz w:val="28"/>
          <w:szCs w:val="28"/>
        </w:rPr>
      </w:pPr>
      <w:r w:rsidRPr="008B0C48">
        <w:rPr>
          <w:rFonts w:ascii="Times New Roman" w:hAnsi="Times New Roman"/>
          <w:sz w:val="28"/>
          <w:szCs w:val="28"/>
        </w:rPr>
        <w:t xml:space="preserve">В основе решения всех задач геодезии лежит установление различных систем координат и создание опорных геодезических сетей, являющихся физической реализацией систем координат на поверхности Земли. </w:t>
      </w:r>
    </w:p>
    <w:p w:rsidR="008B0C48" w:rsidRPr="008B0C48" w:rsidRDefault="008B0C48" w:rsidP="008B0C48">
      <w:pPr>
        <w:spacing w:after="0" w:line="240" w:lineRule="auto"/>
        <w:ind w:firstLine="709"/>
        <w:contextualSpacing/>
        <w:jc w:val="both"/>
        <w:rPr>
          <w:rFonts w:ascii="Times New Roman" w:hAnsi="Times New Roman"/>
          <w:sz w:val="28"/>
          <w:szCs w:val="28"/>
        </w:rPr>
      </w:pPr>
      <w:r w:rsidRPr="008B0C48">
        <w:rPr>
          <w:rFonts w:ascii="Times New Roman" w:hAnsi="Times New Roman"/>
          <w:sz w:val="28"/>
          <w:szCs w:val="28"/>
        </w:rPr>
        <w:t>В последние десятилетия издано достаточное количество монографий, статей геодезической направленности, учебников и учебных пособий по геодезии для различных</w:t>
      </w:r>
      <w:r w:rsidR="007F3EFD">
        <w:rPr>
          <w:rFonts w:ascii="Times New Roman" w:hAnsi="Times New Roman"/>
          <w:sz w:val="28"/>
          <w:szCs w:val="28"/>
        </w:rPr>
        <w:t xml:space="preserve"> </w:t>
      </w:r>
      <w:r w:rsidRPr="008B0C48">
        <w:rPr>
          <w:rFonts w:ascii="Times New Roman" w:hAnsi="Times New Roman"/>
          <w:sz w:val="28"/>
          <w:szCs w:val="28"/>
        </w:rPr>
        <w:t xml:space="preserve">высших и средних специальных учебных заведений. Однако, в них нет единого подхода к названию систем координат, их определению. </w:t>
      </w:r>
    </w:p>
    <w:p w:rsidR="004B0A51" w:rsidRDefault="008B0C48" w:rsidP="008B0C48">
      <w:pPr>
        <w:spacing w:after="0" w:line="240" w:lineRule="auto"/>
        <w:ind w:firstLine="709"/>
        <w:contextualSpacing/>
        <w:jc w:val="both"/>
        <w:rPr>
          <w:rFonts w:ascii="Times New Roman" w:hAnsi="Times New Roman"/>
          <w:sz w:val="28"/>
          <w:szCs w:val="28"/>
        </w:rPr>
      </w:pPr>
      <w:r w:rsidRPr="008B0C48">
        <w:rPr>
          <w:rFonts w:ascii="Times New Roman" w:hAnsi="Times New Roman"/>
          <w:sz w:val="28"/>
          <w:szCs w:val="28"/>
        </w:rPr>
        <w:t xml:space="preserve"> В настоящей работе сделана попытка единого подхода к названиям систем координат, их определениям и связям с другими системами координат, которые применяются в геодезии</w:t>
      </w:r>
      <w:r>
        <w:rPr>
          <w:rFonts w:ascii="Times New Roman" w:hAnsi="Times New Roman"/>
          <w:sz w:val="28"/>
          <w:szCs w:val="28"/>
        </w:rPr>
        <w:t>.</w:t>
      </w:r>
      <w:r w:rsidR="00677433" w:rsidRPr="00677433">
        <w:rPr>
          <w:rFonts w:ascii="Times New Roman" w:hAnsi="Times New Roman"/>
          <w:sz w:val="28"/>
          <w:szCs w:val="28"/>
        </w:rPr>
        <w:t xml:space="preserve"> </w:t>
      </w:r>
    </w:p>
    <w:p w:rsidR="003E41FC" w:rsidRDefault="003E41FC" w:rsidP="008B0C48">
      <w:pPr>
        <w:spacing w:after="0" w:line="240" w:lineRule="auto"/>
        <w:ind w:firstLine="709"/>
        <w:contextualSpacing/>
        <w:jc w:val="both"/>
        <w:rPr>
          <w:rFonts w:ascii="Times New Roman" w:hAnsi="Times New Roman"/>
          <w:sz w:val="28"/>
          <w:szCs w:val="28"/>
        </w:rPr>
      </w:pPr>
    </w:p>
    <w:p w:rsidR="003E41FC" w:rsidRDefault="003E41FC" w:rsidP="008B0C48">
      <w:pPr>
        <w:spacing w:after="0" w:line="240" w:lineRule="auto"/>
        <w:ind w:firstLine="709"/>
        <w:contextualSpacing/>
        <w:jc w:val="both"/>
        <w:rPr>
          <w:rFonts w:ascii="Times New Roman" w:hAnsi="Times New Roman"/>
          <w:sz w:val="28"/>
          <w:szCs w:val="28"/>
        </w:rPr>
      </w:pPr>
    </w:p>
    <w:p w:rsidR="003E41FC" w:rsidRDefault="003E41FC" w:rsidP="008B0C48">
      <w:pPr>
        <w:spacing w:after="0" w:line="240" w:lineRule="auto"/>
        <w:ind w:firstLine="709"/>
        <w:contextualSpacing/>
        <w:jc w:val="both"/>
        <w:rPr>
          <w:rFonts w:ascii="Times New Roman" w:hAnsi="Times New Roman"/>
          <w:sz w:val="28"/>
          <w:szCs w:val="28"/>
        </w:rPr>
      </w:pPr>
    </w:p>
    <w:p w:rsidR="003E41FC" w:rsidRDefault="003E41FC" w:rsidP="008B0C48">
      <w:pPr>
        <w:spacing w:after="0" w:line="240" w:lineRule="auto"/>
        <w:ind w:firstLine="709"/>
        <w:contextualSpacing/>
        <w:jc w:val="both"/>
        <w:rPr>
          <w:rFonts w:ascii="Times New Roman" w:hAnsi="Times New Roman"/>
          <w:sz w:val="28"/>
          <w:szCs w:val="28"/>
        </w:rPr>
      </w:pPr>
    </w:p>
    <w:p w:rsidR="003E41FC" w:rsidRDefault="003E41FC" w:rsidP="008B0C48">
      <w:pPr>
        <w:spacing w:after="0" w:line="240" w:lineRule="auto"/>
        <w:ind w:firstLine="709"/>
        <w:contextualSpacing/>
        <w:jc w:val="both"/>
        <w:rPr>
          <w:rFonts w:ascii="Times New Roman" w:hAnsi="Times New Roman"/>
          <w:sz w:val="28"/>
          <w:szCs w:val="28"/>
        </w:rPr>
      </w:pPr>
    </w:p>
    <w:p w:rsidR="00F15D16" w:rsidRDefault="00F15D16" w:rsidP="008B0C48">
      <w:pPr>
        <w:spacing w:after="0" w:line="240" w:lineRule="auto"/>
        <w:ind w:firstLine="709"/>
        <w:contextualSpacing/>
        <w:jc w:val="both"/>
        <w:rPr>
          <w:rFonts w:ascii="Times New Roman" w:hAnsi="Times New Roman"/>
          <w:sz w:val="28"/>
          <w:szCs w:val="28"/>
        </w:rPr>
      </w:pPr>
    </w:p>
    <w:p w:rsidR="003E41FC" w:rsidRDefault="003E41FC" w:rsidP="008B0C48">
      <w:pPr>
        <w:spacing w:after="0" w:line="240" w:lineRule="auto"/>
        <w:ind w:firstLine="709"/>
        <w:contextualSpacing/>
        <w:jc w:val="both"/>
        <w:rPr>
          <w:rFonts w:ascii="Times New Roman" w:hAnsi="Times New Roman"/>
          <w:sz w:val="28"/>
          <w:szCs w:val="28"/>
        </w:rPr>
      </w:pPr>
    </w:p>
    <w:p w:rsidR="00BC2881" w:rsidRDefault="00BC2881" w:rsidP="008B0C48">
      <w:pPr>
        <w:spacing w:after="0" w:line="240" w:lineRule="auto"/>
        <w:ind w:firstLine="709"/>
        <w:contextualSpacing/>
        <w:jc w:val="both"/>
        <w:rPr>
          <w:rFonts w:ascii="Times New Roman" w:hAnsi="Times New Roman"/>
          <w:sz w:val="28"/>
          <w:szCs w:val="28"/>
        </w:rPr>
      </w:pPr>
    </w:p>
    <w:p w:rsidR="003E41FC" w:rsidRDefault="003E41FC" w:rsidP="008B0C48">
      <w:pPr>
        <w:spacing w:after="0" w:line="240" w:lineRule="auto"/>
        <w:ind w:firstLine="709"/>
        <w:contextualSpacing/>
        <w:jc w:val="both"/>
        <w:rPr>
          <w:rFonts w:ascii="Times New Roman" w:hAnsi="Times New Roman"/>
          <w:sz w:val="28"/>
          <w:szCs w:val="28"/>
        </w:rPr>
      </w:pPr>
    </w:p>
    <w:p w:rsidR="003E41FC" w:rsidRDefault="003E41FC" w:rsidP="003E41FC">
      <w:pPr>
        <w:spacing w:after="0" w:line="240" w:lineRule="auto"/>
        <w:contextualSpacing/>
        <w:jc w:val="center"/>
        <w:rPr>
          <w:rFonts w:ascii="Times New Roman" w:hAnsi="Times New Roman"/>
          <w:b/>
          <w:sz w:val="28"/>
          <w:szCs w:val="28"/>
        </w:rPr>
      </w:pPr>
      <w:r w:rsidRPr="003E41FC">
        <w:rPr>
          <w:rFonts w:ascii="Times New Roman" w:hAnsi="Times New Roman"/>
          <w:b/>
          <w:sz w:val="28"/>
          <w:szCs w:val="28"/>
        </w:rPr>
        <w:lastRenderedPageBreak/>
        <w:t>1. МЕТОД</w:t>
      </w:r>
      <w:r w:rsidR="00623624">
        <w:rPr>
          <w:rFonts w:ascii="Times New Roman" w:hAnsi="Times New Roman"/>
          <w:b/>
          <w:sz w:val="28"/>
          <w:szCs w:val="28"/>
        </w:rPr>
        <w:t xml:space="preserve"> </w:t>
      </w:r>
      <w:r w:rsidRPr="003E41FC">
        <w:rPr>
          <w:rFonts w:ascii="Times New Roman" w:hAnsi="Times New Roman"/>
          <w:b/>
          <w:sz w:val="28"/>
          <w:szCs w:val="28"/>
        </w:rPr>
        <w:t xml:space="preserve">КООРДИНАТ </w:t>
      </w:r>
    </w:p>
    <w:p w:rsidR="003E41FC" w:rsidRDefault="00F90DDE" w:rsidP="003E41FC">
      <w:pPr>
        <w:spacing w:after="0" w:line="240" w:lineRule="auto"/>
        <w:contextualSpacing/>
        <w:jc w:val="center"/>
        <w:rPr>
          <w:rFonts w:ascii="Times New Roman" w:hAnsi="Times New Roman"/>
          <w:b/>
          <w:sz w:val="28"/>
          <w:szCs w:val="28"/>
        </w:rPr>
      </w:pPr>
      <w:r>
        <w:rPr>
          <w:rFonts w:ascii="Times New Roman" w:hAnsi="Times New Roman"/>
          <w:b/>
          <w:sz w:val="28"/>
          <w:szCs w:val="28"/>
        </w:rPr>
        <w:t>(к</w:t>
      </w:r>
      <w:r w:rsidR="003E41FC" w:rsidRPr="003E41FC">
        <w:rPr>
          <w:rFonts w:ascii="Times New Roman" w:hAnsi="Times New Roman"/>
          <w:b/>
          <w:sz w:val="28"/>
          <w:szCs w:val="28"/>
        </w:rPr>
        <w:t>раткие сведения из аналитической геометрии)</w:t>
      </w:r>
    </w:p>
    <w:p w:rsidR="003E41FC" w:rsidRPr="003E41FC" w:rsidRDefault="003E41FC" w:rsidP="003E41FC">
      <w:pPr>
        <w:spacing w:after="0" w:line="240" w:lineRule="auto"/>
        <w:contextualSpacing/>
        <w:jc w:val="center"/>
        <w:rPr>
          <w:rFonts w:ascii="Times New Roman" w:hAnsi="Times New Roman"/>
          <w:b/>
          <w:sz w:val="28"/>
          <w:szCs w:val="28"/>
        </w:rPr>
      </w:pPr>
    </w:p>
    <w:p w:rsidR="00F90DDE" w:rsidRPr="00F90DDE" w:rsidRDefault="00F90DDE" w:rsidP="00F90DDE">
      <w:pPr>
        <w:spacing w:after="0" w:line="240" w:lineRule="auto"/>
        <w:ind w:firstLine="709"/>
        <w:contextualSpacing/>
        <w:jc w:val="both"/>
        <w:rPr>
          <w:rFonts w:ascii="Times New Roman" w:hAnsi="Times New Roman"/>
          <w:sz w:val="28"/>
          <w:szCs w:val="28"/>
        </w:rPr>
      </w:pPr>
      <w:r w:rsidRPr="00F90DDE">
        <w:rPr>
          <w:rFonts w:ascii="Times New Roman" w:hAnsi="Times New Roman"/>
          <w:sz w:val="28"/>
          <w:szCs w:val="28"/>
        </w:rPr>
        <w:t xml:space="preserve">Метод координат – это способ решения задачи по определению положения точки с помощью чисел (линейных или угловых) и других символов. </w:t>
      </w:r>
    </w:p>
    <w:p w:rsidR="003E41FC" w:rsidRPr="008B0C48" w:rsidRDefault="00F90DDE" w:rsidP="00F90DDE">
      <w:pPr>
        <w:spacing w:after="0" w:line="240" w:lineRule="auto"/>
        <w:ind w:firstLine="709"/>
        <w:contextualSpacing/>
        <w:jc w:val="both"/>
        <w:rPr>
          <w:rFonts w:ascii="Times New Roman" w:hAnsi="Times New Roman"/>
          <w:sz w:val="28"/>
          <w:szCs w:val="28"/>
        </w:rPr>
      </w:pPr>
      <w:r w:rsidRPr="00F90DDE">
        <w:rPr>
          <w:rFonts w:ascii="Times New Roman" w:hAnsi="Times New Roman"/>
          <w:sz w:val="28"/>
          <w:szCs w:val="28"/>
        </w:rPr>
        <w:t>Числа, заданные в определенном порядке, называются координатами (слово «координаты» происходит от латинских с</w:t>
      </w:r>
      <w:r>
        <w:rPr>
          <w:rFonts w:ascii="Times New Roman" w:hAnsi="Times New Roman"/>
          <w:sz w:val="28"/>
          <w:szCs w:val="28"/>
        </w:rPr>
        <w:t xml:space="preserve">лов co – семейство и ordinates </w:t>
      </w:r>
      <w:r w:rsidRPr="00F90DDE">
        <w:rPr>
          <w:rFonts w:ascii="Times New Roman" w:hAnsi="Times New Roman"/>
          <w:sz w:val="28"/>
          <w:szCs w:val="28"/>
        </w:rPr>
        <w:t xml:space="preserve">- упорядоченный, определенный). Они определяют положение точки на плоскости, на поверхности или в пространстве. </w:t>
      </w:r>
      <w:r w:rsidR="003E41FC" w:rsidRPr="008B0C48">
        <w:rPr>
          <w:rFonts w:ascii="Times New Roman" w:hAnsi="Times New Roman"/>
          <w:sz w:val="28"/>
          <w:szCs w:val="28"/>
        </w:rPr>
        <w:t xml:space="preserve"> </w:t>
      </w:r>
    </w:p>
    <w:p w:rsidR="003E41FC" w:rsidRDefault="003E41FC" w:rsidP="008B0C48">
      <w:pPr>
        <w:spacing w:after="0" w:line="240" w:lineRule="auto"/>
        <w:ind w:firstLine="709"/>
        <w:contextualSpacing/>
        <w:jc w:val="both"/>
        <w:rPr>
          <w:rFonts w:ascii="Times New Roman" w:hAnsi="Times New Roman"/>
          <w:sz w:val="28"/>
          <w:szCs w:val="28"/>
        </w:rPr>
      </w:pPr>
    </w:p>
    <w:p w:rsidR="003276FE" w:rsidRPr="003276FE" w:rsidRDefault="003276FE" w:rsidP="003276FE">
      <w:pPr>
        <w:spacing w:line="240" w:lineRule="auto"/>
        <w:ind w:firstLine="709"/>
        <w:contextualSpacing/>
        <w:jc w:val="both"/>
        <w:rPr>
          <w:rFonts w:ascii="Times New Roman" w:hAnsi="Times New Roman"/>
          <w:b/>
          <w:sz w:val="28"/>
          <w:szCs w:val="28"/>
        </w:rPr>
      </w:pPr>
      <w:bookmarkStart w:id="1" w:name="_Toc131175"/>
      <w:r w:rsidRPr="003276FE">
        <w:rPr>
          <w:rFonts w:ascii="Times New Roman" w:hAnsi="Times New Roman"/>
          <w:b/>
          <w:sz w:val="28"/>
          <w:szCs w:val="28"/>
        </w:rPr>
        <w:t>1.1</w:t>
      </w:r>
      <w:r w:rsidR="00BC2881">
        <w:rPr>
          <w:rFonts w:ascii="Times New Roman" w:hAnsi="Times New Roman"/>
          <w:b/>
          <w:sz w:val="28"/>
          <w:szCs w:val="28"/>
        </w:rPr>
        <w:t>.</w:t>
      </w:r>
      <w:r w:rsidRPr="003276FE">
        <w:rPr>
          <w:rFonts w:ascii="Times New Roman" w:hAnsi="Times New Roman"/>
          <w:b/>
          <w:sz w:val="28"/>
          <w:szCs w:val="28"/>
        </w:rPr>
        <w:t xml:space="preserve"> Метод координат на прямой </w:t>
      </w:r>
      <w:bookmarkEnd w:id="1"/>
    </w:p>
    <w:p w:rsidR="003276FE" w:rsidRPr="003276FE" w:rsidRDefault="003276FE" w:rsidP="003276FE">
      <w:pPr>
        <w:spacing w:after="0" w:line="240" w:lineRule="auto"/>
        <w:ind w:firstLine="709"/>
        <w:contextualSpacing/>
        <w:jc w:val="both"/>
        <w:rPr>
          <w:rFonts w:ascii="Times New Roman" w:hAnsi="Times New Roman"/>
          <w:sz w:val="28"/>
          <w:szCs w:val="28"/>
        </w:rPr>
      </w:pPr>
      <w:r w:rsidRPr="003276FE">
        <w:rPr>
          <w:rFonts w:ascii="Times New Roman" w:hAnsi="Times New Roman"/>
          <w:sz w:val="28"/>
          <w:szCs w:val="28"/>
        </w:rPr>
        <w:t xml:space="preserve"> </w:t>
      </w:r>
    </w:p>
    <w:p w:rsidR="003276FE" w:rsidRPr="003276FE" w:rsidRDefault="003276FE" w:rsidP="003276FE">
      <w:pPr>
        <w:spacing w:after="0" w:line="240" w:lineRule="auto"/>
        <w:ind w:firstLine="709"/>
        <w:contextualSpacing/>
        <w:jc w:val="both"/>
        <w:rPr>
          <w:rFonts w:ascii="Times New Roman" w:hAnsi="Times New Roman"/>
          <w:sz w:val="28"/>
          <w:szCs w:val="28"/>
        </w:rPr>
      </w:pPr>
      <w:r w:rsidRPr="003276FE">
        <w:rPr>
          <w:rFonts w:ascii="Times New Roman" w:hAnsi="Times New Roman"/>
          <w:sz w:val="28"/>
          <w:szCs w:val="28"/>
        </w:rPr>
        <w:t xml:space="preserve">Для определения положения какой-либо точки </w:t>
      </w:r>
      <w:r w:rsidRPr="003276FE">
        <w:rPr>
          <w:rFonts w:ascii="Times New Roman" w:hAnsi="Times New Roman"/>
          <w:i/>
          <w:sz w:val="28"/>
          <w:szCs w:val="28"/>
        </w:rPr>
        <w:t>М</w:t>
      </w:r>
      <w:r w:rsidRPr="003276FE">
        <w:rPr>
          <w:rFonts w:ascii="Times New Roman" w:hAnsi="Times New Roman"/>
          <w:sz w:val="28"/>
          <w:szCs w:val="28"/>
        </w:rPr>
        <w:t xml:space="preserve"> на прямой поступают следующим образом. На прямой выбирают начало отсчета (точку </w:t>
      </w:r>
      <w:r w:rsidRPr="003276FE">
        <w:rPr>
          <w:rFonts w:ascii="Times New Roman" w:hAnsi="Times New Roman"/>
          <w:i/>
          <w:sz w:val="28"/>
          <w:szCs w:val="28"/>
        </w:rPr>
        <w:t>О</w:t>
      </w:r>
      <w:r w:rsidRPr="003276FE">
        <w:rPr>
          <w:rFonts w:ascii="Times New Roman" w:hAnsi="Times New Roman"/>
          <w:sz w:val="28"/>
          <w:szCs w:val="28"/>
        </w:rPr>
        <w:t xml:space="preserve">), единицу масштаба (отрезок </w:t>
      </w:r>
      <w:r w:rsidRPr="003276FE">
        <w:rPr>
          <w:rFonts w:ascii="Times New Roman" w:hAnsi="Times New Roman"/>
          <w:b/>
          <w:i/>
          <w:sz w:val="28"/>
          <w:szCs w:val="28"/>
        </w:rPr>
        <w:t>е</w:t>
      </w:r>
      <w:r w:rsidRPr="003276FE">
        <w:rPr>
          <w:rFonts w:ascii="Times New Roman" w:hAnsi="Times New Roman"/>
          <w:sz w:val="28"/>
          <w:szCs w:val="28"/>
        </w:rPr>
        <w:t xml:space="preserve">) и направление, которое будет считаться положительным (на рис.1.1 это направление показано стрелкой). Прямую с такими условиями называют числовой осью (рис. 1.1). </w:t>
      </w:r>
    </w:p>
    <w:p w:rsidR="003276FE" w:rsidRPr="003276FE" w:rsidRDefault="003276FE" w:rsidP="003276FE">
      <w:pPr>
        <w:spacing w:after="0" w:line="240" w:lineRule="auto"/>
        <w:contextualSpacing/>
        <w:jc w:val="center"/>
        <w:rPr>
          <w:rFonts w:ascii="Times New Roman" w:hAnsi="Times New Roman"/>
          <w:sz w:val="28"/>
          <w:szCs w:val="28"/>
        </w:rPr>
      </w:pPr>
      <w:r w:rsidRPr="003276FE">
        <w:rPr>
          <w:rFonts w:ascii="Times New Roman" w:hAnsi="Times New Roman"/>
          <w:sz w:val="28"/>
          <w:szCs w:val="28"/>
        </w:rPr>
        <w:t>-3    -2     -1     0</w:t>
      </w:r>
      <w:r w:rsidRPr="003276FE">
        <w:rPr>
          <w:rFonts w:ascii="Times New Roman" w:hAnsi="Times New Roman"/>
          <w:i/>
          <w:sz w:val="28"/>
          <w:szCs w:val="28"/>
        </w:rPr>
        <w:t xml:space="preserve"> </w:t>
      </w:r>
      <w:r w:rsidRPr="003276FE">
        <w:rPr>
          <w:rFonts w:ascii="Times New Roman" w:hAnsi="Times New Roman"/>
          <w:sz w:val="28"/>
          <w:szCs w:val="28"/>
        </w:rPr>
        <w:t xml:space="preserve">    1      2      3      4      5</w:t>
      </w:r>
    </w:p>
    <w:p w:rsidR="003276FE" w:rsidRPr="003276FE" w:rsidRDefault="003276FE" w:rsidP="003276FE">
      <w:pPr>
        <w:spacing w:after="0" w:line="240" w:lineRule="auto"/>
        <w:contextualSpacing/>
        <w:jc w:val="center"/>
        <w:rPr>
          <w:rFonts w:ascii="Times New Roman" w:hAnsi="Times New Roman"/>
          <w:sz w:val="28"/>
          <w:szCs w:val="28"/>
        </w:rPr>
      </w:pPr>
      <w:r w:rsidRPr="003276FE">
        <w:rPr>
          <w:rFonts w:ascii="Times New Roman" w:hAnsi="Times New Roman"/>
          <w:noProof/>
          <w:sz w:val="28"/>
          <w:szCs w:val="28"/>
          <w:lang w:eastAsia="ru-RU"/>
        </w:rPr>
        <mc:AlternateContent>
          <mc:Choice Requires="wpg">
            <w:drawing>
              <wp:inline distT="0" distB="0" distL="0" distR="0" wp14:anchorId="3A50F125" wp14:editId="4E3FD8CE">
                <wp:extent cx="2971796" cy="571500"/>
                <wp:effectExtent l="0" t="0" r="0" b="0"/>
                <wp:docPr id="103365" name="Group 103365"/>
                <wp:cNvGraphicFramePr/>
                <a:graphic xmlns:a="http://schemas.openxmlformats.org/drawingml/2006/main">
                  <a:graphicData uri="http://schemas.microsoft.com/office/word/2010/wordprocessingGroup">
                    <wpg:wgp>
                      <wpg:cNvGrpSpPr/>
                      <wpg:grpSpPr>
                        <a:xfrm>
                          <a:off x="0" y="0"/>
                          <a:ext cx="2971796" cy="571500"/>
                          <a:chOff x="0" y="0"/>
                          <a:chExt cx="2971796" cy="571500"/>
                        </a:xfrm>
                      </wpg:grpSpPr>
                      <wps:wsp>
                        <wps:cNvPr id="544" name="Shape 544"/>
                        <wps:cNvSpPr/>
                        <wps:spPr>
                          <a:xfrm>
                            <a:off x="0" y="114300"/>
                            <a:ext cx="2908300" cy="622"/>
                          </a:xfrm>
                          <a:custGeom>
                            <a:avLst/>
                            <a:gdLst/>
                            <a:ahLst/>
                            <a:cxnLst/>
                            <a:rect l="0" t="0" r="0" b="0"/>
                            <a:pathLst>
                              <a:path w="2908300" h="622">
                                <a:moveTo>
                                  <a:pt x="0" y="0"/>
                                </a:moveTo>
                                <a:lnTo>
                                  <a:pt x="2908300" y="622"/>
                                </a:lnTo>
                              </a:path>
                            </a:pathLst>
                          </a:custGeom>
                          <a:ln w="19050" cap="flat">
                            <a:round/>
                          </a:ln>
                        </wps:spPr>
                        <wps:style>
                          <a:lnRef idx="1">
                            <a:srgbClr val="000000"/>
                          </a:lnRef>
                          <a:fillRef idx="0">
                            <a:srgbClr val="000000">
                              <a:alpha val="0"/>
                            </a:srgbClr>
                          </a:fillRef>
                          <a:effectRef idx="0">
                            <a:scrgbClr r="0" g="0" b="0"/>
                          </a:effectRef>
                          <a:fontRef idx="none"/>
                        </wps:style>
                        <wps:bodyPr/>
                      </wps:wsp>
                      <wps:wsp>
                        <wps:cNvPr id="545" name="Shape 545"/>
                        <wps:cNvSpPr/>
                        <wps:spPr>
                          <a:xfrm>
                            <a:off x="2895584" y="76814"/>
                            <a:ext cx="76213" cy="76200"/>
                          </a:xfrm>
                          <a:custGeom>
                            <a:avLst/>
                            <a:gdLst/>
                            <a:ahLst/>
                            <a:cxnLst/>
                            <a:rect l="0" t="0" r="0" b="0"/>
                            <a:pathLst>
                              <a:path w="76213" h="76200">
                                <a:moveTo>
                                  <a:pt x="26" y="0"/>
                                </a:moveTo>
                                <a:lnTo>
                                  <a:pt x="76213" y="38126"/>
                                </a:lnTo>
                                <a:lnTo>
                                  <a:pt x="0" y="76200"/>
                                </a:lnTo>
                                <a:lnTo>
                                  <a:pt x="26"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546" name="Shape 546"/>
                        <wps:cNvSpPr/>
                        <wps:spPr>
                          <a:xfrm>
                            <a:off x="228600" y="0"/>
                            <a:ext cx="0" cy="228600"/>
                          </a:xfrm>
                          <a:custGeom>
                            <a:avLst/>
                            <a:gdLst/>
                            <a:ahLst/>
                            <a:cxnLst/>
                            <a:rect l="0" t="0" r="0" b="0"/>
                            <a:pathLst>
                              <a:path h="228600">
                                <a:moveTo>
                                  <a:pt x="0" y="0"/>
                                </a:moveTo>
                                <a:lnTo>
                                  <a:pt x="0" y="22860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47" name="Shape 547"/>
                        <wps:cNvSpPr/>
                        <wps:spPr>
                          <a:xfrm>
                            <a:off x="533400" y="0"/>
                            <a:ext cx="635" cy="228600"/>
                          </a:xfrm>
                          <a:custGeom>
                            <a:avLst/>
                            <a:gdLst/>
                            <a:ahLst/>
                            <a:cxnLst/>
                            <a:rect l="0" t="0" r="0" b="0"/>
                            <a:pathLst>
                              <a:path w="635" h="228600">
                                <a:moveTo>
                                  <a:pt x="635" y="0"/>
                                </a:moveTo>
                                <a:lnTo>
                                  <a:pt x="0" y="22860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48" name="Shape 548"/>
                        <wps:cNvSpPr/>
                        <wps:spPr>
                          <a:xfrm>
                            <a:off x="838200" y="0"/>
                            <a:ext cx="0" cy="228600"/>
                          </a:xfrm>
                          <a:custGeom>
                            <a:avLst/>
                            <a:gdLst/>
                            <a:ahLst/>
                            <a:cxnLst/>
                            <a:rect l="0" t="0" r="0" b="0"/>
                            <a:pathLst>
                              <a:path h="228600">
                                <a:moveTo>
                                  <a:pt x="0" y="0"/>
                                </a:moveTo>
                                <a:lnTo>
                                  <a:pt x="0" y="22860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49" name="Shape 549"/>
                        <wps:cNvSpPr/>
                        <wps:spPr>
                          <a:xfrm>
                            <a:off x="1143000" y="0"/>
                            <a:ext cx="0" cy="228600"/>
                          </a:xfrm>
                          <a:custGeom>
                            <a:avLst/>
                            <a:gdLst/>
                            <a:ahLst/>
                            <a:cxnLst/>
                            <a:rect l="0" t="0" r="0" b="0"/>
                            <a:pathLst>
                              <a:path h="228600">
                                <a:moveTo>
                                  <a:pt x="0" y="0"/>
                                </a:moveTo>
                                <a:lnTo>
                                  <a:pt x="0" y="22860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50" name="Shape 550"/>
                        <wps:cNvSpPr/>
                        <wps:spPr>
                          <a:xfrm>
                            <a:off x="1447800" y="0"/>
                            <a:ext cx="0" cy="228600"/>
                          </a:xfrm>
                          <a:custGeom>
                            <a:avLst/>
                            <a:gdLst/>
                            <a:ahLst/>
                            <a:cxnLst/>
                            <a:rect l="0" t="0" r="0" b="0"/>
                            <a:pathLst>
                              <a:path h="228600">
                                <a:moveTo>
                                  <a:pt x="0" y="0"/>
                                </a:moveTo>
                                <a:lnTo>
                                  <a:pt x="0" y="22860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51" name="Shape 551"/>
                        <wps:cNvSpPr/>
                        <wps:spPr>
                          <a:xfrm>
                            <a:off x="1752600" y="0"/>
                            <a:ext cx="0" cy="228600"/>
                          </a:xfrm>
                          <a:custGeom>
                            <a:avLst/>
                            <a:gdLst/>
                            <a:ahLst/>
                            <a:cxnLst/>
                            <a:rect l="0" t="0" r="0" b="0"/>
                            <a:pathLst>
                              <a:path h="228600">
                                <a:moveTo>
                                  <a:pt x="0" y="0"/>
                                </a:moveTo>
                                <a:lnTo>
                                  <a:pt x="0" y="22860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52" name="Shape 552"/>
                        <wps:cNvSpPr/>
                        <wps:spPr>
                          <a:xfrm>
                            <a:off x="2057400" y="0"/>
                            <a:ext cx="0" cy="228600"/>
                          </a:xfrm>
                          <a:custGeom>
                            <a:avLst/>
                            <a:gdLst/>
                            <a:ahLst/>
                            <a:cxnLst/>
                            <a:rect l="0" t="0" r="0" b="0"/>
                            <a:pathLst>
                              <a:path h="228600">
                                <a:moveTo>
                                  <a:pt x="0" y="0"/>
                                </a:moveTo>
                                <a:lnTo>
                                  <a:pt x="0" y="22860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53" name="Shape 553"/>
                        <wps:cNvSpPr/>
                        <wps:spPr>
                          <a:xfrm>
                            <a:off x="2362200" y="0"/>
                            <a:ext cx="0" cy="228600"/>
                          </a:xfrm>
                          <a:custGeom>
                            <a:avLst/>
                            <a:gdLst/>
                            <a:ahLst/>
                            <a:cxnLst/>
                            <a:rect l="0" t="0" r="0" b="0"/>
                            <a:pathLst>
                              <a:path h="228600">
                                <a:moveTo>
                                  <a:pt x="0" y="0"/>
                                </a:moveTo>
                                <a:lnTo>
                                  <a:pt x="0" y="22860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65" name="Shape 565"/>
                        <wps:cNvSpPr/>
                        <wps:spPr>
                          <a:xfrm>
                            <a:off x="2667000" y="0"/>
                            <a:ext cx="0" cy="228600"/>
                          </a:xfrm>
                          <a:custGeom>
                            <a:avLst/>
                            <a:gdLst/>
                            <a:ahLst/>
                            <a:cxnLst/>
                            <a:rect l="0" t="0" r="0" b="0"/>
                            <a:pathLst>
                              <a:path h="228600">
                                <a:moveTo>
                                  <a:pt x="0" y="0"/>
                                </a:moveTo>
                                <a:lnTo>
                                  <a:pt x="0" y="22860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68" name="Rectangle 568"/>
                        <wps:cNvSpPr/>
                        <wps:spPr>
                          <a:xfrm>
                            <a:off x="2225294" y="312267"/>
                            <a:ext cx="168842" cy="184580"/>
                          </a:xfrm>
                          <a:prstGeom prst="rect">
                            <a:avLst/>
                          </a:prstGeom>
                          <a:ln>
                            <a:noFill/>
                          </a:ln>
                        </wps:spPr>
                        <wps:txbx>
                          <w:txbxContent>
                            <w:p w:rsidR="008A6108" w:rsidRDefault="008A6108" w:rsidP="003276FE">
                              <w:pPr>
                                <w:spacing w:after="160" w:line="259" w:lineRule="auto"/>
                              </w:pPr>
                              <w:r>
                                <w:rPr>
                                  <w:rFonts w:ascii="Times New Roman" w:eastAsia="Times New Roman" w:hAnsi="Times New Roman"/>
                                  <w:i/>
                                  <w:sz w:val="24"/>
                                </w:rPr>
                                <w:t>М</w:t>
                              </w:r>
                            </w:p>
                          </w:txbxContent>
                        </wps:txbx>
                        <wps:bodyPr horzOverflow="overflow" vert="horz" lIns="0" tIns="0" rIns="0" bIns="0" rtlCol="0">
                          <a:noAutofit/>
                        </wps:bodyPr>
                      </wps:wsp>
                      <wps:wsp>
                        <wps:cNvPr id="569" name="Rectangle 569"/>
                        <wps:cNvSpPr/>
                        <wps:spPr>
                          <a:xfrm>
                            <a:off x="2351786" y="262179"/>
                            <a:ext cx="50673" cy="269581"/>
                          </a:xfrm>
                          <a:prstGeom prst="rect">
                            <a:avLst/>
                          </a:prstGeom>
                          <a:ln>
                            <a:noFill/>
                          </a:ln>
                        </wps:spPr>
                        <wps:txbx>
                          <w:txbxContent>
                            <w:p w:rsidR="008A6108" w:rsidRDefault="008A6108" w:rsidP="003276FE">
                              <w:pPr>
                                <w:spacing w:after="160" w:line="259" w:lineRule="auto"/>
                              </w:pPr>
                              <w:r>
                                <w:rPr>
                                  <w:rFonts w:ascii="Times New Roman" w:eastAsia="Times New Roman" w:hAnsi="Times New Roman"/>
                                  <w:i/>
                                  <w:sz w:val="24"/>
                                </w:rPr>
                                <w:t xml:space="preserve"> </w:t>
                              </w:r>
                            </w:p>
                          </w:txbxContent>
                        </wps:txbx>
                        <wps:bodyPr horzOverflow="overflow" vert="horz" lIns="0" tIns="0" rIns="0" bIns="0" rtlCol="0">
                          <a:noAutofit/>
                        </wps:bodyPr>
                      </wps:wsp>
                      <wps:wsp>
                        <wps:cNvPr id="570" name="Shape 570"/>
                        <wps:cNvSpPr/>
                        <wps:spPr>
                          <a:xfrm>
                            <a:off x="2209800" y="167132"/>
                            <a:ext cx="117183" cy="175768"/>
                          </a:xfrm>
                          <a:custGeom>
                            <a:avLst/>
                            <a:gdLst/>
                            <a:ahLst/>
                            <a:cxnLst/>
                            <a:rect l="0" t="0" r="0" b="0"/>
                            <a:pathLst>
                              <a:path w="117183" h="175768">
                                <a:moveTo>
                                  <a:pt x="0" y="175768"/>
                                </a:moveTo>
                                <a:lnTo>
                                  <a:pt x="117183" y="0"/>
                                </a:lnTo>
                              </a:path>
                            </a:pathLst>
                          </a:custGeom>
                          <a:ln w="12700" cap="rnd">
                            <a:round/>
                          </a:ln>
                        </wps:spPr>
                        <wps:style>
                          <a:lnRef idx="1">
                            <a:srgbClr val="000000"/>
                          </a:lnRef>
                          <a:fillRef idx="0">
                            <a:srgbClr val="000000">
                              <a:alpha val="0"/>
                            </a:srgbClr>
                          </a:fillRef>
                          <a:effectRef idx="0">
                            <a:scrgbClr r="0" g="0" b="0"/>
                          </a:effectRef>
                          <a:fontRef idx="none"/>
                        </wps:style>
                        <wps:bodyPr/>
                      </wps:wsp>
                      <wps:wsp>
                        <wps:cNvPr id="571" name="Shape 571"/>
                        <wps:cNvSpPr/>
                        <wps:spPr>
                          <a:xfrm>
                            <a:off x="2288229" y="114300"/>
                            <a:ext cx="73978" cy="84531"/>
                          </a:xfrm>
                          <a:custGeom>
                            <a:avLst/>
                            <a:gdLst/>
                            <a:ahLst/>
                            <a:cxnLst/>
                            <a:rect l="0" t="0" r="0" b="0"/>
                            <a:pathLst>
                              <a:path w="73978" h="84531">
                                <a:moveTo>
                                  <a:pt x="73978" y="0"/>
                                </a:moveTo>
                                <a:lnTo>
                                  <a:pt x="63398" y="84531"/>
                                </a:lnTo>
                                <a:lnTo>
                                  <a:pt x="0" y="42266"/>
                                </a:lnTo>
                                <a:lnTo>
                                  <a:pt x="73978"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72" name="Shape 572"/>
                        <wps:cNvSpPr/>
                        <wps:spPr>
                          <a:xfrm>
                            <a:off x="304800" y="457200"/>
                            <a:ext cx="304800" cy="635"/>
                          </a:xfrm>
                          <a:custGeom>
                            <a:avLst/>
                            <a:gdLst/>
                            <a:ahLst/>
                            <a:cxnLst/>
                            <a:rect l="0" t="0" r="0" b="0"/>
                            <a:pathLst>
                              <a:path w="304800" h="635">
                                <a:moveTo>
                                  <a:pt x="0" y="0"/>
                                </a:moveTo>
                                <a:lnTo>
                                  <a:pt x="304800" y="635"/>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73" name="Shape 573"/>
                        <wps:cNvSpPr/>
                        <wps:spPr>
                          <a:xfrm>
                            <a:off x="304800" y="342900"/>
                            <a:ext cx="635" cy="228600"/>
                          </a:xfrm>
                          <a:custGeom>
                            <a:avLst/>
                            <a:gdLst/>
                            <a:ahLst/>
                            <a:cxnLst/>
                            <a:rect l="0" t="0" r="0" b="0"/>
                            <a:pathLst>
                              <a:path w="635" h="228600">
                                <a:moveTo>
                                  <a:pt x="0" y="0"/>
                                </a:moveTo>
                                <a:lnTo>
                                  <a:pt x="635" y="22860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74" name="Shape 574"/>
                        <wps:cNvSpPr/>
                        <wps:spPr>
                          <a:xfrm>
                            <a:off x="609600" y="342900"/>
                            <a:ext cx="635" cy="228600"/>
                          </a:xfrm>
                          <a:custGeom>
                            <a:avLst/>
                            <a:gdLst/>
                            <a:ahLst/>
                            <a:cxnLst/>
                            <a:rect l="0" t="0" r="0" b="0"/>
                            <a:pathLst>
                              <a:path w="635" h="228600">
                                <a:moveTo>
                                  <a:pt x="0" y="0"/>
                                </a:moveTo>
                                <a:lnTo>
                                  <a:pt x="635" y="22860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75" name="Rectangle 575"/>
                        <wps:cNvSpPr/>
                        <wps:spPr>
                          <a:xfrm>
                            <a:off x="396494" y="314871"/>
                            <a:ext cx="89995" cy="181116"/>
                          </a:xfrm>
                          <a:prstGeom prst="rect">
                            <a:avLst/>
                          </a:prstGeom>
                          <a:ln>
                            <a:noFill/>
                          </a:ln>
                        </wps:spPr>
                        <wps:txbx>
                          <w:txbxContent>
                            <w:p w:rsidR="008A6108" w:rsidRDefault="008A6108" w:rsidP="003276FE">
                              <w:pPr>
                                <w:spacing w:after="160" w:line="259" w:lineRule="auto"/>
                              </w:pPr>
                              <w:r>
                                <w:rPr>
                                  <w:rFonts w:ascii="Times New Roman" w:eastAsia="Times New Roman" w:hAnsi="Times New Roman"/>
                                  <w:b/>
                                  <w:i/>
                                  <w:sz w:val="24"/>
                                </w:rPr>
                                <w:t>е</w:t>
                              </w:r>
                            </w:p>
                          </w:txbxContent>
                        </wps:txbx>
                        <wps:bodyPr horzOverflow="overflow" vert="horz" lIns="0" tIns="0" rIns="0" bIns="0" rtlCol="0">
                          <a:noAutofit/>
                        </wps:bodyPr>
                      </wps:wsp>
                      <wps:wsp>
                        <wps:cNvPr id="576" name="Rectangle 576"/>
                        <wps:cNvSpPr/>
                        <wps:spPr>
                          <a:xfrm>
                            <a:off x="463550" y="260807"/>
                            <a:ext cx="50673" cy="271405"/>
                          </a:xfrm>
                          <a:prstGeom prst="rect">
                            <a:avLst/>
                          </a:prstGeom>
                          <a:ln>
                            <a:noFill/>
                          </a:ln>
                        </wps:spPr>
                        <wps:txbx>
                          <w:txbxContent>
                            <w:p w:rsidR="008A6108" w:rsidRDefault="008A6108" w:rsidP="003276FE">
                              <w:pPr>
                                <w:spacing w:after="160" w:line="259" w:lineRule="auto"/>
                              </w:pPr>
                              <w:r>
                                <w:rPr>
                                  <w:rFonts w:ascii="Times New Roman" w:eastAsia="Times New Roman" w:hAnsi="Times New Roman"/>
                                  <w:b/>
                                  <w:i/>
                                  <w:sz w:val="24"/>
                                </w:rPr>
                                <w:t xml:space="preserve"> </w:t>
                              </w:r>
                            </w:p>
                          </w:txbxContent>
                        </wps:txbx>
                        <wps:bodyPr horzOverflow="overflow" vert="horz" lIns="0" tIns="0" rIns="0" bIns="0" rtlCol="0">
                          <a:noAutofit/>
                        </wps:bodyPr>
                      </wps:wsp>
                      <wps:wsp>
                        <wps:cNvPr id="577" name="Rectangle 577"/>
                        <wps:cNvSpPr/>
                        <wps:spPr>
                          <a:xfrm>
                            <a:off x="1082294" y="312267"/>
                            <a:ext cx="146343" cy="184580"/>
                          </a:xfrm>
                          <a:prstGeom prst="rect">
                            <a:avLst/>
                          </a:prstGeom>
                          <a:ln>
                            <a:noFill/>
                          </a:ln>
                        </wps:spPr>
                        <wps:txbx>
                          <w:txbxContent>
                            <w:p w:rsidR="008A6108" w:rsidRDefault="008A6108" w:rsidP="003276FE">
                              <w:pPr>
                                <w:spacing w:after="160" w:line="259" w:lineRule="auto"/>
                              </w:pPr>
                              <w:r>
                                <w:rPr>
                                  <w:rFonts w:ascii="Times New Roman" w:eastAsia="Times New Roman" w:hAnsi="Times New Roman"/>
                                  <w:i/>
                                  <w:sz w:val="24"/>
                                </w:rPr>
                                <w:t>О</w:t>
                              </w:r>
                            </w:p>
                          </w:txbxContent>
                        </wps:txbx>
                        <wps:bodyPr horzOverflow="overflow" vert="horz" lIns="0" tIns="0" rIns="0" bIns="0" rtlCol="0">
                          <a:noAutofit/>
                        </wps:bodyPr>
                      </wps:wsp>
                      <wps:wsp>
                        <wps:cNvPr id="578" name="Rectangle 578"/>
                        <wps:cNvSpPr/>
                        <wps:spPr>
                          <a:xfrm>
                            <a:off x="1192022" y="262179"/>
                            <a:ext cx="50673" cy="269581"/>
                          </a:xfrm>
                          <a:prstGeom prst="rect">
                            <a:avLst/>
                          </a:prstGeom>
                          <a:ln>
                            <a:noFill/>
                          </a:ln>
                        </wps:spPr>
                        <wps:txbx>
                          <w:txbxContent>
                            <w:p w:rsidR="008A6108" w:rsidRDefault="008A6108" w:rsidP="003276FE">
                              <w:pPr>
                                <w:spacing w:after="160" w:line="259" w:lineRule="auto"/>
                              </w:pPr>
                              <w:r>
                                <w:rPr>
                                  <w:rFonts w:ascii="Times New Roman" w:eastAsia="Times New Roman" w:hAnsi="Times New Roman"/>
                                  <w:i/>
                                  <w:sz w:val="24"/>
                                </w:rPr>
                                <w:t xml:space="preserve"> </w:t>
                              </w:r>
                            </w:p>
                          </w:txbxContent>
                        </wps:txbx>
                        <wps:bodyPr horzOverflow="overflow" vert="horz" lIns="0" tIns="0" rIns="0" bIns="0" rtlCol="0">
                          <a:noAutofit/>
                        </wps:bodyPr>
                      </wps:wsp>
                      <wps:wsp>
                        <wps:cNvPr id="579" name="Shape 579"/>
                        <wps:cNvSpPr/>
                        <wps:spPr>
                          <a:xfrm>
                            <a:off x="1143000" y="114300"/>
                            <a:ext cx="1219200" cy="0"/>
                          </a:xfrm>
                          <a:custGeom>
                            <a:avLst/>
                            <a:gdLst/>
                            <a:ahLst/>
                            <a:cxnLst/>
                            <a:rect l="0" t="0" r="0" b="0"/>
                            <a:pathLst>
                              <a:path w="1219200">
                                <a:moveTo>
                                  <a:pt x="0" y="0"/>
                                </a:moveTo>
                                <a:lnTo>
                                  <a:pt x="1219200" y="0"/>
                                </a:lnTo>
                              </a:path>
                            </a:pathLst>
                          </a:custGeom>
                          <a:ln w="3810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A50F125" id="Group 103365" o:spid="_x0000_s1026" style="width:234pt;height:45pt;mso-position-horizontal-relative:char;mso-position-vertical-relative:line" coordsize="29717,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">
                <v:shape id="Shape 544" o:spid="_x0000_s1027" style="position:absolute;top:1143;width:29083;height:6;visibility:visible;mso-wrap-style:square;v-text-anchor:top" coordsize="2908300,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" path="m,l2908300,622e" filled="f" strokeweight="1.5pt">
                  <v:path arrowok="t" textboxrect="0,0,2908300,622"/>
                </v:shape>
                <v:shape id="Shape 545" o:spid="_x0000_s1028" style="position:absolute;left:28955;top:768;width:762;height:762;visibility:visible;mso-wrap-style:square;v-text-anchor:top" coordsize="76213,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" path="m26,l76213,38126,,76200,26,xe" fillcolor="black" stroked="f" strokeweight="0">
                  <v:path arrowok="t" textboxrect="0,0,76213,76200"/>
                </v:shape>
                <v:shape id="Shape 546" o:spid="_x0000_s1029" style="position:absolute;left:2286;width:0;height:2286;visibility:visible;mso-wrap-style:square;v-text-anchor:top" coordsize="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" path="m,l,228600e" filled="f">
                  <v:stroke endcap="round"/>
                  <v:path arrowok="t" textboxrect="0,0,0,228600"/>
                </v:shape>
                <v:shape id="Shape 547" o:spid="_x0000_s1030" style="position:absolute;left:5334;width:6;height:2286;visibility:visible;mso-wrap-style:square;v-text-anchor:top" coordsize="63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" path="m635,l,228600e" filled="f">
                  <v:stroke endcap="round"/>
                  <v:path arrowok="t" textboxrect="0,0,635,228600"/>
                </v:shape>
                <v:shape id="Shape 548" o:spid="_x0000_s1031" style="position:absolute;left:8382;width:0;height:2286;visibility:visible;mso-wrap-style:square;v-text-anchor:top" coordsize="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" path="m,l,228600e" filled="f">
                  <v:stroke endcap="round"/>
                  <v:path arrowok="t" textboxrect="0,0,0,228600"/>
                </v:shape>
                <v:shape id="Shape 549" o:spid="_x0000_s1032" style="position:absolute;left:11430;width:0;height:2286;visibility:visible;mso-wrap-style:square;v-text-anchor:top" coordsize="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" path="m,l,228600e" filled="f">
                  <v:stroke endcap="round"/>
                  <v:path arrowok="t" textboxrect="0,0,0,228600"/>
                </v:shape>
                <v:shape id="Shape 550" o:spid="_x0000_s1033" style="position:absolute;left:14478;width:0;height:2286;visibility:visible;mso-wrap-style:square;v-text-anchor:top" coordsize="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" path="m,l,228600e" filled="f">
                  <v:stroke endcap="round"/>
                  <v:path arrowok="t" textboxrect="0,0,0,228600"/>
                </v:shape>
                <v:shape id="Shape 551" o:spid="_x0000_s1034" style="position:absolute;left:17526;width:0;height:2286;visibility:visible;mso-wrap-style:square;v-text-anchor:top" coordsize="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" path="m,l,228600e" filled="f">
                  <v:stroke endcap="round"/>
                  <v:path arrowok="t" textboxrect="0,0,0,228600"/>
                </v:shape>
                <v:shape id="Shape 552" o:spid="_x0000_s1035" style="position:absolute;left:20574;width:0;height:2286;visibility:visible;mso-wrap-style:square;v-text-anchor:top" coordsize="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" path="m,l,228600e" filled="f">
                  <v:stroke endcap="round"/>
                  <v:path arrowok="t" textboxrect="0,0,0,228600"/>
                </v:shape>
                <v:shape id="Shape 553" o:spid="_x0000_s1036" style="position:absolute;left:23622;width:0;height:2286;visibility:visible;mso-wrap-style:square;v-text-anchor:top" coordsize="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" path="m,l,228600e" filled="f">
                  <v:stroke endcap="round"/>
                  <v:path arrowok="t" textboxrect="0,0,0,228600"/>
                </v:shape>
                <v:shape id="Shape 565" o:spid="_x0000_s1037" style="position:absolute;left:26670;width:0;height:2286;visibility:visible;mso-wrap-style:square;v-text-anchor:top" coordsize="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" path="m,l,228600e" filled="f">
                  <v:stroke endcap="round"/>
                  <v:path arrowok="t" textboxrect="0,0,0,228600"/>
                </v:shape>
                <v:rect id="Rectangle 568" o:spid="_x0000_s1038" style="position:absolute;left:22252;top:3122;width:1689;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" filled="f" stroked="f">
                  <v:textbox inset="0,0,0,0">
                    <w:txbxContent>
                      <w:p w:rsidR="008A6108" w:rsidRDefault="008A6108" w:rsidP="003276FE">
                        <w:pPr>
                          <w:spacing w:after="160" w:line="259" w:lineRule="auto"/>
                        </w:pPr>
                        <w:r>
                          <w:rPr>
                            <w:rFonts w:ascii="Times New Roman" w:eastAsia="Times New Roman" w:hAnsi="Times New Roman"/>
                            <w:i/>
                            <w:sz w:val="24"/>
                          </w:rPr>
                          <w:t>М</w:t>
                        </w:r>
                      </w:p>
                    </w:txbxContent>
                  </v:textbox>
                </v:rect>
                <v:rect id="Rectangle 569" o:spid="_x0000_s1039" style="position:absolute;left:23517;top:2621;width:507;height:2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" filled="f" stroked="f">
                  <v:textbox inset="0,0,0,0">
                    <w:txbxContent>
                      <w:p w:rsidR="008A6108" w:rsidRDefault="008A6108" w:rsidP="003276FE">
                        <w:pPr>
                          <w:spacing w:after="160" w:line="259" w:lineRule="auto"/>
                        </w:pPr>
                        <w:r>
                          <w:rPr>
                            <w:rFonts w:ascii="Times New Roman" w:eastAsia="Times New Roman" w:hAnsi="Times New Roman"/>
                            <w:i/>
                            <w:sz w:val="24"/>
                          </w:rPr>
                          <w:t xml:space="preserve"> </w:t>
                        </w:r>
                      </w:p>
                    </w:txbxContent>
                  </v:textbox>
                </v:rect>
                <v:shape id="Shape 570" o:spid="_x0000_s1040" style="position:absolute;left:22098;top:1671;width:1171;height:1758;visibility:visible;mso-wrap-style:square;v-text-anchor:top" coordsize="117183,175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" path="m,175768l117183,e" filled="f" strokeweight="1pt">
                  <v:stroke endcap="round"/>
                  <v:path arrowok="t" textboxrect="0,0,117183,175768"/>
                </v:shape>
                <v:shape id="Shape 571" o:spid="_x0000_s1041" style="position:absolute;left:22882;top:1143;width:740;height:845;visibility:visible;mso-wrap-style:square;v-text-anchor:top" coordsize="73978,84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" path="m73978,l63398,84531,,42266,73978,xe" fillcolor="black" stroked="f" strokeweight="0">
                  <v:stroke endcap="round"/>
                  <v:path arrowok="t" textboxrect="0,0,73978,84531"/>
                </v:shape>
                <v:shape id="Shape 572" o:spid="_x0000_s1042" style="position:absolute;left:3048;top:4572;width:3048;height:6;visibility:visible;mso-wrap-style:square;v-text-anchor:top" coordsize="30480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" path="m,l304800,635e" filled="f">
                  <v:stroke endcap="round"/>
                  <v:path arrowok="t" textboxrect="0,0,304800,635"/>
                </v:shape>
                <v:shape id="Shape 573" o:spid="_x0000_s1043" style="position:absolute;left:3048;top:3429;width:6;height:2286;visibility:visible;mso-wrap-style:square;v-text-anchor:top" coordsize="63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" path="m,l635,228600e" filled="f">
                  <v:stroke endcap="round"/>
                  <v:path arrowok="t" textboxrect="0,0,635,228600"/>
                </v:shape>
                <v:shape id="Shape 574" o:spid="_x0000_s1044" style="position:absolute;left:6096;top:3429;width:6;height:2286;visibility:visible;mso-wrap-style:square;v-text-anchor:top" coordsize="63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" path="m,l635,228600e" filled="f">
                  <v:stroke endcap="round"/>
                  <v:path arrowok="t" textboxrect="0,0,635,228600"/>
                </v:shape>
                <v:rect id="Rectangle 575" o:spid="_x0000_s1045" style="position:absolute;left:3964;top:3148;width:900;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" filled="f" stroked="f">
                  <v:textbox inset="0,0,0,0">
                    <w:txbxContent>
                      <w:p w:rsidR="008A6108" w:rsidRDefault="008A6108" w:rsidP="003276FE">
                        <w:pPr>
                          <w:spacing w:after="160" w:line="259" w:lineRule="auto"/>
                        </w:pPr>
                        <w:r>
                          <w:rPr>
                            <w:rFonts w:ascii="Times New Roman" w:eastAsia="Times New Roman" w:hAnsi="Times New Roman"/>
                            <w:b/>
                            <w:i/>
                            <w:sz w:val="24"/>
                          </w:rPr>
                          <w:t>е</w:t>
                        </w:r>
                      </w:p>
                    </w:txbxContent>
                  </v:textbox>
                </v:rect>
                <v:rect id="Rectangle 576" o:spid="_x0000_s1046" style="position:absolute;left:4635;top:2608;width:507;height:2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w7BxQAAANwAAAAPAAAAZHJzL2Rvd25yZXYueG1sRI9Pi8Iw&#10;FMTvC36H8ARva6qg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BsFw7BxQAAANwAAAAP&#10;AAAAAAAAAAAAAAAAAAcCAABkcnMvZG93bnJldi54bWxQSwUGAAAAAAMAAwC3AAAA+QIAAAAA&#10;" filled="f" stroked="f">
                  <v:textbox inset="0,0,0,0">
                    <w:txbxContent>
                      <w:p w:rsidR="008A6108" w:rsidRDefault="008A6108" w:rsidP="003276FE">
                        <w:pPr>
                          <w:spacing w:after="160" w:line="259" w:lineRule="auto"/>
                        </w:pPr>
                        <w:r>
                          <w:rPr>
                            <w:rFonts w:ascii="Times New Roman" w:eastAsia="Times New Roman" w:hAnsi="Times New Roman"/>
                            <w:b/>
                            <w:i/>
                            <w:sz w:val="24"/>
                          </w:rPr>
                          <w:t xml:space="preserve"> </w:t>
                        </w:r>
                      </w:p>
                    </w:txbxContent>
                  </v:textbox>
                </v:rect>
                <v:rect id="Rectangle 577" o:spid="_x0000_s1047" style="position:absolute;left:10822;top:3122;width:1464;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" filled="f" stroked="f">
                  <v:textbox inset="0,0,0,0">
                    <w:txbxContent>
                      <w:p w:rsidR="008A6108" w:rsidRDefault="008A6108" w:rsidP="003276FE">
                        <w:pPr>
                          <w:spacing w:after="160" w:line="259" w:lineRule="auto"/>
                        </w:pPr>
                        <w:r>
                          <w:rPr>
                            <w:rFonts w:ascii="Times New Roman" w:eastAsia="Times New Roman" w:hAnsi="Times New Roman"/>
                            <w:i/>
                            <w:sz w:val="24"/>
                          </w:rPr>
                          <w:t>О</w:t>
                        </w:r>
                      </w:p>
                    </w:txbxContent>
                  </v:textbox>
                </v:rect>
                <v:rect id="Rectangle 578" o:spid="_x0000_s1048" style="position:absolute;left:11920;top:2621;width:506;height:2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" filled="f" stroked="f">
                  <v:textbox inset="0,0,0,0">
                    <w:txbxContent>
                      <w:p w:rsidR="008A6108" w:rsidRDefault="008A6108" w:rsidP="003276FE">
                        <w:pPr>
                          <w:spacing w:after="160" w:line="259" w:lineRule="auto"/>
                        </w:pPr>
                        <w:r>
                          <w:rPr>
                            <w:rFonts w:ascii="Times New Roman" w:eastAsia="Times New Roman" w:hAnsi="Times New Roman"/>
                            <w:i/>
                            <w:sz w:val="24"/>
                          </w:rPr>
                          <w:t xml:space="preserve"> </w:t>
                        </w:r>
                      </w:p>
                    </w:txbxContent>
                  </v:textbox>
                </v:rect>
                <v:shape id="Shape 579" o:spid="_x0000_s1049" style="position:absolute;left:11430;top:1143;width:12192;height:0;visibility:visible;mso-wrap-style:square;v-text-anchor:top" coordsize="1219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" path="m,l1219200,e" filled="f" strokeweight="3pt">
                  <v:path arrowok="t" textboxrect="0,0,1219200,0"/>
                </v:shape>
                <w10:anchorlock/>
              </v:group>
            </w:pict>
          </mc:Fallback>
        </mc:AlternateContent>
      </w:r>
    </w:p>
    <w:p w:rsidR="003276FE" w:rsidRPr="003276FE" w:rsidRDefault="003276FE" w:rsidP="003276FE">
      <w:pPr>
        <w:spacing w:after="0" w:line="240" w:lineRule="auto"/>
        <w:contextualSpacing/>
        <w:jc w:val="center"/>
        <w:rPr>
          <w:rFonts w:ascii="Times New Roman" w:hAnsi="Times New Roman"/>
          <w:sz w:val="28"/>
          <w:szCs w:val="28"/>
        </w:rPr>
      </w:pPr>
      <w:r w:rsidRPr="003276FE">
        <w:rPr>
          <w:rFonts w:ascii="Times New Roman" w:hAnsi="Times New Roman"/>
          <w:sz w:val="28"/>
          <w:szCs w:val="28"/>
        </w:rPr>
        <w:t>Рис. 1.1. Числовая ось</w:t>
      </w:r>
    </w:p>
    <w:p w:rsidR="003276FE" w:rsidRPr="003276FE" w:rsidRDefault="003276FE" w:rsidP="003276FE">
      <w:pPr>
        <w:spacing w:after="0" w:line="240" w:lineRule="auto"/>
        <w:ind w:firstLine="709"/>
        <w:contextualSpacing/>
        <w:jc w:val="both"/>
        <w:rPr>
          <w:rFonts w:ascii="Times New Roman" w:hAnsi="Times New Roman"/>
          <w:sz w:val="28"/>
          <w:szCs w:val="28"/>
        </w:rPr>
      </w:pPr>
      <w:r w:rsidRPr="003276FE">
        <w:rPr>
          <w:rFonts w:ascii="Times New Roman" w:hAnsi="Times New Roman"/>
          <w:sz w:val="28"/>
          <w:szCs w:val="28"/>
        </w:rPr>
        <w:t xml:space="preserve"> </w:t>
      </w:r>
    </w:p>
    <w:p w:rsidR="003276FE" w:rsidRPr="003276FE" w:rsidRDefault="003276FE" w:rsidP="009631AB">
      <w:pPr>
        <w:spacing w:after="0" w:line="240" w:lineRule="auto"/>
        <w:ind w:firstLine="709"/>
        <w:contextualSpacing/>
        <w:jc w:val="both"/>
        <w:rPr>
          <w:rFonts w:ascii="Times New Roman" w:hAnsi="Times New Roman"/>
          <w:sz w:val="28"/>
          <w:szCs w:val="28"/>
        </w:rPr>
      </w:pPr>
      <w:r w:rsidRPr="003276FE">
        <w:rPr>
          <w:rFonts w:ascii="Times New Roman" w:hAnsi="Times New Roman"/>
          <w:sz w:val="28"/>
          <w:szCs w:val="28"/>
        </w:rPr>
        <w:t xml:space="preserve">Для определения положения точки </w:t>
      </w:r>
      <w:r w:rsidRPr="003276FE">
        <w:rPr>
          <w:rFonts w:ascii="Times New Roman" w:hAnsi="Times New Roman"/>
          <w:i/>
          <w:sz w:val="28"/>
          <w:szCs w:val="28"/>
        </w:rPr>
        <w:t>М</w:t>
      </w:r>
      <w:r w:rsidRPr="003276FE">
        <w:rPr>
          <w:rFonts w:ascii="Times New Roman" w:hAnsi="Times New Roman"/>
          <w:sz w:val="28"/>
          <w:szCs w:val="28"/>
        </w:rPr>
        <w:t xml:space="preserve">  на числовой оси достаточно назвать одно число, например +4. Это значит, что точка </w:t>
      </w:r>
      <w:r w:rsidRPr="003276FE">
        <w:rPr>
          <w:rFonts w:ascii="Times New Roman" w:hAnsi="Times New Roman"/>
          <w:i/>
          <w:sz w:val="28"/>
          <w:szCs w:val="28"/>
        </w:rPr>
        <w:t>М</w:t>
      </w:r>
      <w:r w:rsidRPr="003276FE">
        <w:rPr>
          <w:rFonts w:ascii="Times New Roman" w:hAnsi="Times New Roman"/>
          <w:sz w:val="28"/>
          <w:szCs w:val="28"/>
        </w:rPr>
        <w:t xml:space="preserve"> лежит на расстоянии 4 единиц масштаба от начала отсчета в положительном направлении. Следовательно, определение положения точки </w:t>
      </w:r>
      <w:r w:rsidRPr="003276FE">
        <w:rPr>
          <w:rFonts w:ascii="Times New Roman" w:hAnsi="Times New Roman"/>
          <w:i/>
          <w:sz w:val="28"/>
          <w:szCs w:val="28"/>
        </w:rPr>
        <w:t>М</w:t>
      </w:r>
      <w:r w:rsidRPr="003276FE">
        <w:rPr>
          <w:rFonts w:ascii="Times New Roman" w:hAnsi="Times New Roman"/>
          <w:sz w:val="28"/>
          <w:szCs w:val="28"/>
        </w:rPr>
        <w:t xml:space="preserve"> на прямой связано с определением отрезка </w:t>
      </w:r>
      <w:r w:rsidRPr="003276FE">
        <w:rPr>
          <w:rFonts w:ascii="Times New Roman" w:hAnsi="Times New Roman"/>
          <w:i/>
          <w:sz w:val="28"/>
          <w:szCs w:val="28"/>
        </w:rPr>
        <w:t>ОМ</w:t>
      </w:r>
      <w:r w:rsidRPr="003276FE">
        <w:rPr>
          <w:rFonts w:ascii="Times New Roman" w:hAnsi="Times New Roman"/>
          <w:sz w:val="28"/>
          <w:szCs w:val="28"/>
        </w:rPr>
        <w:t xml:space="preserve"> не только по величине, но и по направлению. Направленный отрезок называют</w:t>
      </w:r>
      <w:r w:rsidR="009631AB">
        <w:rPr>
          <w:rFonts w:ascii="Times New Roman" w:hAnsi="Times New Roman"/>
          <w:sz w:val="28"/>
          <w:szCs w:val="28"/>
        </w:rPr>
        <w:t xml:space="preserve"> </w:t>
      </w:r>
      <w:r w:rsidRPr="003276FE">
        <w:rPr>
          <w:rFonts w:ascii="Times New Roman" w:hAnsi="Times New Roman"/>
          <w:i/>
          <w:sz w:val="28"/>
          <w:szCs w:val="28"/>
        </w:rPr>
        <w:t xml:space="preserve">вектором </w:t>
      </w:r>
      <w:r w:rsidRPr="003276FE">
        <w:rPr>
          <w:rFonts w:ascii="Times New Roman" w:hAnsi="Times New Roman"/>
          <w:sz w:val="28"/>
          <w:szCs w:val="28"/>
        </w:rPr>
        <w:t xml:space="preserve">и обозначают  </w:t>
      </w:r>
      <m:oMath>
        <m:acc>
          <m:accPr>
            <m:chr m:val="⃗"/>
            <m:ctrlPr>
              <w:rPr>
                <w:rFonts w:ascii="Cambria Math" w:hAnsi="Cambria Math"/>
                <w:i/>
                <w:sz w:val="28"/>
                <w:szCs w:val="28"/>
              </w:rPr>
            </m:ctrlPr>
          </m:accPr>
          <m:e>
            <m:r>
              <w:rPr>
                <w:rFonts w:ascii="Cambria Math" w:hAnsi="Cambria Math"/>
                <w:sz w:val="28"/>
                <w:szCs w:val="28"/>
              </w:rPr>
              <m:t>ОМ</m:t>
            </m:r>
          </m:e>
        </m:acc>
      </m:oMath>
      <w:r w:rsidRPr="003276FE">
        <w:rPr>
          <w:rFonts w:ascii="Times New Roman" w:hAnsi="Times New Roman"/>
          <w:sz w:val="28"/>
          <w:szCs w:val="28"/>
        </w:rPr>
        <w:t xml:space="preserve">. Каждая точка </w:t>
      </w:r>
      <w:r w:rsidRPr="003276FE">
        <w:rPr>
          <w:rFonts w:ascii="Times New Roman" w:hAnsi="Times New Roman"/>
          <w:i/>
          <w:sz w:val="28"/>
          <w:szCs w:val="28"/>
        </w:rPr>
        <w:t>М</w:t>
      </w:r>
      <w:r w:rsidRPr="003276FE">
        <w:rPr>
          <w:rFonts w:ascii="Times New Roman" w:hAnsi="Times New Roman"/>
          <w:sz w:val="28"/>
          <w:szCs w:val="28"/>
        </w:rPr>
        <w:t xml:space="preserve">, лежащая на прямой, определяет радиус-вектор  </w:t>
      </w:r>
      <m:oMath>
        <m:acc>
          <m:accPr>
            <m:chr m:val="⃗"/>
            <m:ctrlPr>
              <w:rPr>
                <w:rFonts w:ascii="Cambria Math" w:hAnsi="Cambria Math"/>
                <w:i/>
                <w:sz w:val="28"/>
                <w:szCs w:val="28"/>
              </w:rPr>
            </m:ctrlPr>
          </m:accPr>
          <m:e>
            <m:r>
              <w:rPr>
                <w:rFonts w:ascii="Cambria Math" w:hAnsi="Cambria Math"/>
                <w:sz w:val="28"/>
                <w:szCs w:val="28"/>
              </w:rPr>
              <m:t>ОМ</m:t>
            </m:r>
          </m:e>
        </m:acc>
      </m:oMath>
      <w:r w:rsidRPr="003276FE">
        <w:rPr>
          <w:rFonts w:ascii="Times New Roman" w:hAnsi="Times New Roman"/>
          <w:sz w:val="28"/>
          <w:szCs w:val="28"/>
        </w:rPr>
        <w:t xml:space="preserve"> = </w:t>
      </w:r>
      <w:r w:rsidRPr="003276FE">
        <w:rPr>
          <w:rFonts w:ascii="Times New Roman" w:hAnsi="Times New Roman"/>
          <w:b/>
          <w:i/>
          <w:sz w:val="28"/>
          <w:szCs w:val="28"/>
        </w:rPr>
        <w:t>М</w:t>
      </w:r>
      <w:r w:rsidRPr="003276FE">
        <w:rPr>
          <w:rFonts w:ascii="Times New Roman" w:hAnsi="Times New Roman"/>
          <w:sz w:val="28"/>
          <w:szCs w:val="28"/>
        </w:rPr>
        <w:t xml:space="preserve">. </w:t>
      </w:r>
    </w:p>
    <w:p w:rsidR="003276FE" w:rsidRPr="003276FE" w:rsidRDefault="003276FE" w:rsidP="003276FE">
      <w:pPr>
        <w:spacing w:after="0" w:line="240" w:lineRule="auto"/>
        <w:ind w:firstLine="709"/>
        <w:contextualSpacing/>
        <w:jc w:val="both"/>
        <w:rPr>
          <w:rFonts w:ascii="Times New Roman" w:hAnsi="Times New Roman"/>
          <w:sz w:val="28"/>
          <w:szCs w:val="28"/>
        </w:rPr>
      </w:pPr>
      <w:r w:rsidRPr="003276FE">
        <w:rPr>
          <w:rFonts w:ascii="Times New Roman" w:hAnsi="Times New Roman"/>
          <w:sz w:val="28"/>
          <w:szCs w:val="28"/>
        </w:rPr>
        <w:t xml:space="preserve">Радиус-вектор </w:t>
      </w:r>
      <w:r w:rsidRPr="003276FE">
        <w:rPr>
          <w:rFonts w:ascii="Times New Roman" w:hAnsi="Times New Roman"/>
          <w:b/>
          <w:i/>
          <w:sz w:val="28"/>
          <w:szCs w:val="28"/>
        </w:rPr>
        <w:t>М</w:t>
      </w:r>
      <w:r w:rsidRPr="003276FE">
        <w:rPr>
          <w:rFonts w:ascii="Times New Roman" w:hAnsi="Times New Roman"/>
          <w:sz w:val="28"/>
          <w:szCs w:val="28"/>
        </w:rPr>
        <w:t xml:space="preserve">, как всякий вектор прямой, имеет при заданном координатном векторе </w:t>
      </w:r>
      <w:r w:rsidRPr="003276FE">
        <w:rPr>
          <w:rFonts w:ascii="Times New Roman" w:hAnsi="Times New Roman"/>
          <w:b/>
          <w:i/>
          <w:sz w:val="28"/>
          <w:szCs w:val="28"/>
        </w:rPr>
        <w:t>е</w:t>
      </w:r>
      <w:r w:rsidRPr="003276FE">
        <w:rPr>
          <w:rFonts w:ascii="Times New Roman" w:hAnsi="Times New Roman"/>
          <w:sz w:val="28"/>
          <w:szCs w:val="28"/>
        </w:rPr>
        <w:t xml:space="preserve"> определенную координату </w:t>
      </w:r>
      <w:r w:rsidRPr="003276FE">
        <w:rPr>
          <w:rFonts w:ascii="Times New Roman" w:hAnsi="Times New Roman"/>
          <w:i/>
          <w:sz w:val="28"/>
          <w:szCs w:val="28"/>
        </w:rPr>
        <w:t>х</w:t>
      </w:r>
      <w:r w:rsidRPr="003276FE">
        <w:rPr>
          <w:rFonts w:ascii="Times New Roman" w:hAnsi="Times New Roman"/>
          <w:sz w:val="28"/>
          <w:szCs w:val="28"/>
        </w:rPr>
        <w:t xml:space="preserve">: </w:t>
      </w:r>
      <w:r w:rsidRPr="003276FE">
        <w:rPr>
          <w:rFonts w:ascii="Times New Roman" w:hAnsi="Times New Roman"/>
          <w:b/>
          <w:i/>
          <w:sz w:val="28"/>
          <w:szCs w:val="28"/>
        </w:rPr>
        <w:t xml:space="preserve">М </w:t>
      </w:r>
      <w:r w:rsidRPr="003276FE">
        <w:rPr>
          <w:rFonts w:ascii="Times New Roman" w:hAnsi="Times New Roman"/>
          <w:sz w:val="28"/>
          <w:szCs w:val="28"/>
        </w:rPr>
        <w:t xml:space="preserve">= </w:t>
      </w:r>
      <w:r w:rsidRPr="003276FE">
        <w:rPr>
          <w:rFonts w:ascii="Times New Roman" w:hAnsi="Times New Roman"/>
          <w:i/>
          <w:sz w:val="28"/>
          <w:szCs w:val="28"/>
        </w:rPr>
        <w:t>х</w:t>
      </w:r>
      <w:r w:rsidRPr="003276FE">
        <w:rPr>
          <w:rFonts w:ascii="Times New Roman" w:hAnsi="Times New Roman"/>
          <w:b/>
          <w:i/>
          <w:sz w:val="28"/>
          <w:szCs w:val="28"/>
        </w:rPr>
        <w:t>е</w:t>
      </w:r>
      <w:r w:rsidRPr="003276FE">
        <w:rPr>
          <w:rFonts w:ascii="Times New Roman" w:hAnsi="Times New Roman"/>
          <w:sz w:val="28"/>
          <w:szCs w:val="28"/>
        </w:rPr>
        <w:t xml:space="preserve">. Эту координату называют координатой точки </w:t>
      </w:r>
      <w:r w:rsidRPr="003276FE">
        <w:rPr>
          <w:rFonts w:ascii="Times New Roman" w:hAnsi="Times New Roman"/>
          <w:i/>
          <w:sz w:val="28"/>
          <w:szCs w:val="28"/>
        </w:rPr>
        <w:t>М</w:t>
      </w:r>
      <w:r w:rsidRPr="003276FE">
        <w:rPr>
          <w:rFonts w:ascii="Times New Roman" w:hAnsi="Times New Roman"/>
          <w:sz w:val="28"/>
          <w:szCs w:val="28"/>
        </w:rPr>
        <w:t xml:space="preserve">. </w:t>
      </w:r>
    </w:p>
    <w:p w:rsidR="003276FE" w:rsidRPr="003276FE" w:rsidRDefault="003276FE" w:rsidP="003276FE">
      <w:pPr>
        <w:spacing w:after="0" w:line="240" w:lineRule="auto"/>
        <w:ind w:firstLine="709"/>
        <w:contextualSpacing/>
        <w:jc w:val="both"/>
        <w:rPr>
          <w:rFonts w:ascii="Times New Roman" w:hAnsi="Times New Roman"/>
          <w:sz w:val="28"/>
          <w:szCs w:val="28"/>
        </w:rPr>
      </w:pPr>
      <w:r w:rsidRPr="003276FE">
        <w:rPr>
          <w:rFonts w:ascii="Times New Roman" w:hAnsi="Times New Roman"/>
          <w:sz w:val="28"/>
          <w:szCs w:val="28"/>
        </w:rPr>
        <w:t xml:space="preserve">Для определения координат точки надо задать определенные условия, совокупность которых называют </w:t>
      </w:r>
      <w:r w:rsidRPr="003276FE">
        <w:rPr>
          <w:rFonts w:ascii="Times New Roman" w:hAnsi="Times New Roman"/>
          <w:b/>
          <w:i/>
          <w:sz w:val="28"/>
          <w:szCs w:val="28"/>
        </w:rPr>
        <w:t>системой координат</w:t>
      </w:r>
      <w:r w:rsidRPr="003276FE">
        <w:rPr>
          <w:rFonts w:ascii="Times New Roman" w:hAnsi="Times New Roman"/>
          <w:sz w:val="28"/>
          <w:szCs w:val="28"/>
        </w:rPr>
        <w:t xml:space="preserve">.  </w:t>
      </w:r>
    </w:p>
    <w:p w:rsidR="003E41FC" w:rsidRDefault="003276FE" w:rsidP="003276FE">
      <w:pPr>
        <w:spacing w:after="0" w:line="240" w:lineRule="auto"/>
        <w:ind w:firstLine="709"/>
        <w:contextualSpacing/>
        <w:jc w:val="both"/>
        <w:rPr>
          <w:rFonts w:ascii="Times New Roman" w:hAnsi="Times New Roman"/>
          <w:sz w:val="28"/>
          <w:szCs w:val="28"/>
        </w:rPr>
      </w:pPr>
      <w:r w:rsidRPr="003276FE">
        <w:rPr>
          <w:rFonts w:ascii="Times New Roman" w:hAnsi="Times New Roman"/>
          <w:sz w:val="28"/>
          <w:szCs w:val="28"/>
        </w:rPr>
        <w:t xml:space="preserve">Система координат на прямой задается началом координат (точкой </w:t>
      </w:r>
      <w:r w:rsidRPr="003276FE">
        <w:rPr>
          <w:rFonts w:ascii="Times New Roman" w:hAnsi="Times New Roman"/>
          <w:i/>
          <w:sz w:val="28"/>
          <w:szCs w:val="28"/>
        </w:rPr>
        <w:t>О</w:t>
      </w:r>
      <w:r w:rsidRPr="003276FE">
        <w:rPr>
          <w:rFonts w:ascii="Times New Roman" w:hAnsi="Times New Roman"/>
          <w:sz w:val="28"/>
          <w:szCs w:val="28"/>
        </w:rPr>
        <w:t xml:space="preserve">) и  координатным вектором </w:t>
      </w:r>
      <w:r w:rsidRPr="003276FE">
        <w:rPr>
          <w:rFonts w:ascii="Times New Roman" w:hAnsi="Times New Roman"/>
          <w:b/>
          <w:i/>
          <w:sz w:val="28"/>
          <w:szCs w:val="28"/>
        </w:rPr>
        <w:t>е</w:t>
      </w:r>
      <w:r w:rsidRPr="003276FE">
        <w:rPr>
          <w:rFonts w:ascii="Times New Roman" w:hAnsi="Times New Roman"/>
          <w:sz w:val="28"/>
          <w:szCs w:val="28"/>
        </w:rPr>
        <w:t>.</w:t>
      </w:r>
    </w:p>
    <w:p w:rsidR="003E41FC" w:rsidRDefault="003E41FC" w:rsidP="00764C3E">
      <w:pPr>
        <w:spacing w:after="0" w:line="240" w:lineRule="auto"/>
        <w:contextualSpacing/>
        <w:jc w:val="both"/>
        <w:rPr>
          <w:rFonts w:ascii="Times New Roman" w:hAnsi="Times New Roman"/>
          <w:sz w:val="28"/>
          <w:szCs w:val="28"/>
        </w:rPr>
      </w:pPr>
    </w:p>
    <w:p w:rsidR="00764C3E" w:rsidRPr="00D930F6" w:rsidRDefault="00D930F6" w:rsidP="00764C3E">
      <w:pPr>
        <w:spacing w:after="0" w:line="240" w:lineRule="auto"/>
        <w:contextualSpacing/>
        <w:jc w:val="both"/>
        <w:rPr>
          <w:rFonts w:ascii="Times New Roman" w:hAnsi="Times New Roman"/>
          <w:b/>
          <w:sz w:val="28"/>
          <w:szCs w:val="28"/>
        </w:rPr>
      </w:pPr>
      <w:r>
        <w:rPr>
          <w:rFonts w:ascii="Times New Roman" w:hAnsi="Times New Roman"/>
          <w:sz w:val="28"/>
          <w:szCs w:val="28"/>
        </w:rPr>
        <w:tab/>
      </w:r>
      <w:r w:rsidRPr="00D930F6">
        <w:rPr>
          <w:rFonts w:ascii="Times New Roman" w:hAnsi="Times New Roman"/>
          <w:b/>
          <w:sz w:val="28"/>
          <w:szCs w:val="28"/>
        </w:rPr>
        <w:t>1.2. Метод координат на плоскости</w:t>
      </w:r>
    </w:p>
    <w:p w:rsidR="00D930F6" w:rsidRDefault="00D930F6" w:rsidP="00764C3E">
      <w:pPr>
        <w:spacing w:after="0" w:line="240" w:lineRule="auto"/>
        <w:contextualSpacing/>
        <w:jc w:val="both"/>
        <w:rPr>
          <w:rFonts w:ascii="Times New Roman" w:hAnsi="Times New Roman"/>
          <w:sz w:val="28"/>
          <w:szCs w:val="28"/>
        </w:rPr>
      </w:pPr>
    </w:p>
    <w:p w:rsidR="00D930F6" w:rsidRPr="00D930F6" w:rsidRDefault="00D930F6" w:rsidP="00D930F6">
      <w:pPr>
        <w:spacing w:after="0" w:line="240" w:lineRule="auto"/>
        <w:contextualSpacing/>
        <w:jc w:val="both"/>
        <w:rPr>
          <w:rFonts w:ascii="Times New Roman" w:hAnsi="Times New Roman"/>
          <w:sz w:val="28"/>
          <w:szCs w:val="28"/>
        </w:rPr>
      </w:pPr>
      <w:r>
        <w:rPr>
          <w:rFonts w:ascii="Times New Roman" w:hAnsi="Times New Roman"/>
          <w:sz w:val="28"/>
          <w:szCs w:val="28"/>
        </w:rPr>
        <w:tab/>
      </w:r>
      <w:r w:rsidRPr="00D930F6">
        <w:rPr>
          <w:rFonts w:ascii="Times New Roman" w:hAnsi="Times New Roman"/>
          <w:sz w:val="28"/>
          <w:szCs w:val="28"/>
        </w:rPr>
        <w:t>Любая точка</w:t>
      </w:r>
      <w:r>
        <w:rPr>
          <w:rFonts w:ascii="Times New Roman" w:hAnsi="Times New Roman"/>
          <w:sz w:val="28"/>
          <w:szCs w:val="28"/>
        </w:rPr>
        <w:t xml:space="preserve"> </w:t>
      </w:r>
      <w:r w:rsidRPr="00D930F6">
        <w:rPr>
          <w:rFonts w:ascii="Times New Roman" w:hAnsi="Times New Roman"/>
          <w:i/>
          <w:sz w:val="28"/>
          <w:szCs w:val="28"/>
        </w:rPr>
        <w:t>М</w:t>
      </w:r>
      <w:r w:rsidRPr="00D930F6">
        <w:rPr>
          <w:rFonts w:ascii="Times New Roman" w:hAnsi="Times New Roman"/>
          <w:sz w:val="28"/>
          <w:szCs w:val="28"/>
        </w:rPr>
        <w:t xml:space="preserve"> на плоскости, так же ка</w:t>
      </w:r>
      <w:r>
        <w:rPr>
          <w:rFonts w:ascii="Times New Roman" w:hAnsi="Times New Roman"/>
          <w:sz w:val="28"/>
          <w:szCs w:val="28"/>
        </w:rPr>
        <w:t>к и на прямой, определяется сво</w:t>
      </w:r>
      <w:r w:rsidRPr="00D930F6">
        <w:rPr>
          <w:rFonts w:ascii="Times New Roman" w:hAnsi="Times New Roman"/>
          <w:sz w:val="28"/>
          <w:szCs w:val="28"/>
        </w:rPr>
        <w:t xml:space="preserve">им радиус-вектором  </w:t>
      </w:r>
      <w:r w:rsidRPr="00D930F6">
        <w:rPr>
          <w:rFonts w:ascii="Times New Roman" w:hAnsi="Times New Roman"/>
          <w:b/>
          <w:i/>
          <w:sz w:val="28"/>
          <w:szCs w:val="28"/>
        </w:rPr>
        <w:t>М</w:t>
      </w:r>
      <w:r w:rsidRPr="00D930F6">
        <w:rPr>
          <w:rFonts w:ascii="Times New Roman" w:hAnsi="Times New Roman"/>
          <w:i/>
          <w:sz w:val="28"/>
          <w:szCs w:val="28"/>
        </w:rPr>
        <w:t xml:space="preserve"> =</w:t>
      </w:r>
      <m:oMath>
        <m:acc>
          <m:accPr>
            <m:chr m:val="⃗"/>
            <m:ctrlPr>
              <w:rPr>
                <w:rFonts w:ascii="Cambria Math" w:hAnsi="Cambria Math"/>
                <w:i/>
                <w:sz w:val="28"/>
                <w:szCs w:val="28"/>
              </w:rPr>
            </m:ctrlPr>
          </m:accPr>
          <m:e>
            <m:r>
              <w:rPr>
                <w:rFonts w:ascii="Cambria Math" w:hAnsi="Cambria Math"/>
                <w:sz w:val="28"/>
                <w:szCs w:val="28"/>
              </w:rPr>
              <m:t>ОМ</m:t>
            </m:r>
          </m:e>
        </m:acc>
      </m:oMath>
      <w:r w:rsidRPr="00D930F6">
        <w:rPr>
          <w:rFonts w:ascii="Times New Roman" w:hAnsi="Times New Roman"/>
          <w:i/>
          <w:sz w:val="28"/>
          <w:szCs w:val="28"/>
        </w:rPr>
        <w:t xml:space="preserve"> </w:t>
      </w:r>
      <w:r w:rsidRPr="00D930F6">
        <w:rPr>
          <w:rFonts w:ascii="Times New Roman" w:hAnsi="Times New Roman"/>
          <w:sz w:val="28"/>
          <w:szCs w:val="28"/>
        </w:rPr>
        <w:t xml:space="preserve">, если задано начало координат </w:t>
      </w:r>
      <w:r w:rsidRPr="00D930F6">
        <w:rPr>
          <w:rFonts w:ascii="Times New Roman" w:hAnsi="Times New Roman"/>
          <w:i/>
          <w:sz w:val="28"/>
          <w:szCs w:val="28"/>
        </w:rPr>
        <w:t>О</w:t>
      </w:r>
      <w:r w:rsidRPr="00D930F6">
        <w:rPr>
          <w:rFonts w:ascii="Times New Roman" w:hAnsi="Times New Roman"/>
          <w:sz w:val="28"/>
          <w:szCs w:val="28"/>
        </w:rPr>
        <w:t xml:space="preserve">.  </w:t>
      </w:r>
    </w:p>
    <w:p w:rsidR="00D930F6" w:rsidRPr="00D930F6" w:rsidRDefault="00D930F6" w:rsidP="00D930F6">
      <w:pPr>
        <w:spacing w:after="0" w:line="240" w:lineRule="auto"/>
        <w:ind w:firstLine="708"/>
        <w:contextualSpacing/>
        <w:jc w:val="both"/>
        <w:rPr>
          <w:rFonts w:ascii="Times New Roman" w:hAnsi="Times New Roman"/>
          <w:sz w:val="28"/>
          <w:szCs w:val="28"/>
        </w:rPr>
      </w:pPr>
      <w:r w:rsidRPr="00D930F6">
        <w:rPr>
          <w:rFonts w:ascii="Times New Roman" w:hAnsi="Times New Roman"/>
          <w:sz w:val="28"/>
          <w:szCs w:val="28"/>
        </w:rPr>
        <w:t xml:space="preserve">Если на плоскости даны два не равных нулю, непараллельных вектора  </w:t>
      </w:r>
      <w:r w:rsidRPr="00D930F6">
        <w:rPr>
          <w:rFonts w:ascii="Times New Roman" w:hAnsi="Times New Roman"/>
          <w:b/>
          <w:i/>
          <w:sz w:val="28"/>
          <w:szCs w:val="28"/>
        </w:rPr>
        <w:t>е</w:t>
      </w:r>
      <w:r w:rsidRPr="00D930F6">
        <w:rPr>
          <w:rFonts w:ascii="Times New Roman" w:hAnsi="Times New Roman"/>
          <w:b/>
          <w:sz w:val="28"/>
          <w:szCs w:val="28"/>
          <w:vertAlign w:val="subscript"/>
        </w:rPr>
        <w:t>1</w:t>
      </w:r>
      <w:r w:rsidRPr="00D930F6">
        <w:rPr>
          <w:rFonts w:ascii="Times New Roman" w:hAnsi="Times New Roman"/>
          <w:b/>
          <w:sz w:val="28"/>
          <w:szCs w:val="28"/>
        </w:rPr>
        <w:t xml:space="preserve"> </w:t>
      </w:r>
      <w:r w:rsidRPr="00D930F6">
        <w:rPr>
          <w:rFonts w:ascii="Times New Roman" w:hAnsi="Times New Roman"/>
          <w:sz w:val="28"/>
          <w:szCs w:val="28"/>
        </w:rPr>
        <w:t xml:space="preserve">и </w:t>
      </w:r>
      <w:r w:rsidRPr="00D930F6">
        <w:rPr>
          <w:rFonts w:ascii="Times New Roman" w:hAnsi="Times New Roman"/>
          <w:b/>
          <w:i/>
          <w:sz w:val="28"/>
          <w:szCs w:val="28"/>
        </w:rPr>
        <w:t>е</w:t>
      </w:r>
      <w:r w:rsidRPr="00D930F6">
        <w:rPr>
          <w:rFonts w:ascii="Times New Roman" w:hAnsi="Times New Roman"/>
          <w:b/>
          <w:sz w:val="28"/>
          <w:szCs w:val="28"/>
          <w:vertAlign w:val="subscript"/>
        </w:rPr>
        <w:t>2</w:t>
      </w:r>
      <w:r w:rsidRPr="00D930F6">
        <w:rPr>
          <w:rFonts w:ascii="Times New Roman" w:hAnsi="Times New Roman"/>
          <w:b/>
          <w:sz w:val="28"/>
          <w:szCs w:val="28"/>
        </w:rPr>
        <w:t xml:space="preserve">, </w:t>
      </w:r>
      <w:r w:rsidRPr="00D930F6">
        <w:rPr>
          <w:rFonts w:ascii="Times New Roman" w:hAnsi="Times New Roman"/>
          <w:sz w:val="28"/>
          <w:szCs w:val="28"/>
        </w:rPr>
        <w:t xml:space="preserve">то всякий вектор, в том числе и радиус-вектор, определяется своими координатами: </w:t>
      </w:r>
    </w:p>
    <w:p w:rsidR="00D930F6" w:rsidRPr="00D930F6" w:rsidRDefault="00D930F6" w:rsidP="00D930F6">
      <w:pPr>
        <w:spacing w:after="0" w:line="240" w:lineRule="auto"/>
        <w:contextualSpacing/>
        <w:jc w:val="both"/>
        <w:rPr>
          <w:rFonts w:ascii="Times New Roman" w:hAnsi="Times New Roman"/>
          <w:sz w:val="28"/>
          <w:szCs w:val="28"/>
        </w:rPr>
      </w:pPr>
      <w:r w:rsidRPr="00D930F6">
        <w:rPr>
          <w:rFonts w:ascii="Times New Roman" w:hAnsi="Times New Roman"/>
          <w:b/>
          <w:i/>
          <w:sz w:val="28"/>
          <w:szCs w:val="28"/>
        </w:rPr>
        <w:t xml:space="preserve">                                                         М</w:t>
      </w:r>
      <w:r w:rsidRPr="00D930F6">
        <w:rPr>
          <w:rFonts w:ascii="Times New Roman" w:hAnsi="Times New Roman"/>
          <w:sz w:val="28"/>
          <w:szCs w:val="28"/>
        </w:rPr>
        <w:t xml:space="preserve"> = </w:t>
      </w:r>
      <w:r w:rsidRPr="00D930F6">
        <w:rPr>
          <w:rFonts w:ascii="Times New Roman" w:hAnsi="Times New Roman"/>
          <w:i/>
          <w:sz w:val="28"/>
          <w:szCs w:val="28"/>
        </w:rPr>
        <w:t>х</w:t>
      </w:r>
      <w:r w:rsidRPr="00D930F6">
        <w:rPr>
          <w:rFonts w:ascii="Times New Roman" w:hAnsi="Times New Roman"/>
          <w:sz w:val="28"/>
          <w:szCs w:val="28"/>
          <w:vertAlign w:val="subscript"/>
        </w:rPr>
        <w:t>1</w:t>
      </w:r>
      <w:r w:rsidRPr="00D930F6">
        <w:rPr>
          <w:rFonts w:ascii="Times New Roman" w:hAnsi="Times New Roman"/>
          <w:b/>
          <w:i/>
          <w:sz w:val="28"/>
          <w:szCs w:val="28"/>
        </w:rPr>
        <w:t>е</w:t>
      </w:r>
      <w:r w:rsidRPr="00D930F6">
        <w:rPr>
          <w:rFonts w:ascii="Times New Roman" w:hAnsi="Times New Roman"/>
          <w:b/>
          <w:sz w:val="28"/>
          <w:szCs w:val="28"/>
          <w:vertAlign w:val="subscript"/>
        </w:rPr>
        <w:t>1</w:t>
      </w:r>
      <w:r w:rsidRPr="00D930F6">
        <w:rPr>
          <w:rFonts w:ascii="Times New Roman" w:hAnsi="Times New Roman"/>
          <w:b/>
          <w:i/>
          <w:sz w:val="28"/>
          <w:szCs w:val="28"/>
        </w:rPr>
        <w:t xml:space="preserve"> </w:t>
      </w:r>
      <w:r w:rsidRPr="00D930F6">
        <w:rPr>
          <w:rFonts w:ascii="Times New Roman" w:hAnsi="Times New Roman"/>
          <w:sz w:val="28"/>
          <w:szCs w:val="28"/>
        </w:rPr>
        <w:t xml:space="preserve">+ </w:t>
      </w:r>
      <w:r w:rsidRPr="00D930F6">
        <w:rPr>
          <w:rFonts w:ascii="Times New Roman" w:hAnsi="Times New Roman"/>
          <w:i/>
          <w:sz w:val="28"/>
          <w:szCs w:val="28"/>
        </w:rPr>
        <w:t>х</w:t>
      </w:r>
      <w:r w:rsidRPr="00D930F6">
        <w:rPr>
          <w:rFonts w:ascii="Times New Roman" w:hAnsi="Times New Roman"/>
          <w:sz w:val="28"/>
          <w:szCs w:val="28"/>
          <w:vertAlign w:val="subscript"/>
        </w:rPr>
        <w:t>2</w:t>
      </w:r>
      <w:r w:rsidRPr="00D930F6">
        <w:rPr>
          <w:rFonts w:ascii="Times New Roman" w:hAnsi="Times New Roman"/>
          <w:b/>
          <w:i/>
          <w:sz w:val="28"/>
          <w:szCs w:val="28"/>
        </w:rPr>
        <w:t>е</w:t>
      </w:r>
      <w:r w:rsidRPr="00D930F6">
        <w:rPr>
          <w:rFonts w:ascii="Times New Roman" w:hAnsi="Times New Roman"/>
          <w:b/>
          <w:sz w:val="28"/>
          <w:szCs w:val="28"/>
          <w:vertAlign w:val="subscript"/>
        </w:rPr>
        <w:t>2</w:t>
      </w:r>
      <w:r w:rsidRPr="00D930F6">
        <w:rPr>
          <w:rFonts w:ascii="Times New Roman" w:hAnsi="Times New Roman"/>
          <w:sz w:val="28"/>
          <w:szCs w:val="28"/>
        </w:rPr>
        <w:t xml:space="preserve">                                             (1.1) </w:t>
      </w:r>
    </w:p>
    <w:p w:rsidR="00D930F6" w:rsidRPr="00D930F6" w:rsidRDefault="00D930F6" w:rsidP="00D930F6">
      <w:pPr>
        <w:spacing w:after="0" w:line="240" w:lineRule="auto"/>
        <w:ind w:firstLine="708"/>
        <w:contextualSpacing/>
        <w:jc w:val="both"/>
        <w:rPr>
          <w:rFonts w:ascii="Times New Roman" w:hAnsi="Times New Roman"/>
          <w:sz w:val="28"/>
          <w:szCs w:val="28"/>
        </w:rPr>
      </w:pPr>
      <w:r w:rsidRPr="00D930F6">
        <w:rPr>
          <w:rFonts w:ascii="Times New Roman" w:hAnsi="Times New Roman"/>
          <w:sz w:val="28"/>
          <w:szCs w:val="28"/>
        </w:rPr>
        <w:t xml:space="preserve">Очевидно, каждая точка </w:t>
      </w:r>
      <w:r w:rsidRPr="00D930F6">
        <w:rPr>
          <w:rFonts w:ascii="Times New Roman" w:hAnsi="Times New Roman"/>
          <w:i/>
          <w:sz w:val="28"/>
          <w:szCs w:val="28"/>
        </w:rPr>
        <w:t>М</w:t>
      </w:r>
      <w:r w:rsidRPr="00D930F6">
        <w:rPr>
          <w:rFonts w:ascii="Times New Roman" w:hAnsi="Times New Roman"/>
          <w:sz w:val="28"/>
          <w:szCs w:val="28"/>
        </w:rPr>
        <w:t xml:space="preserve"> при заданном начале координат и координатных векторах </w:t>
      </w:r>
      <w:r w:rsidRPr="00D930F6">
        <w:rPr>
          <w:rFonts w:ascii="Times New Roman" w:hAnsi="Times New Roman"/>
          <w:b/>
          <w:i/>
          <w:sz w:val="28"/>
          <w:szCs w:val="28"/>
        </w:rPr>
        <w:t>е</w:t>
      </w:r>
      <w:r w:rsidRPr="00D930F6">
        <w:rPr>
          <w:rFonts w:ascii="Times New Roman" w:hAnsi="Times New Roman"/>
          <w:b/>
          <w:sz w:val="28"/>
          <w:szCs w:val="28"/>
          <w:vertAlign w:val="subscript"/>
        </w:rPr>
        <w:t>1</w:t>
      </w:r>
      <w:r w:rsidRPr="00D930F6">
        <w:rPr>
          <w:rFonts w:ascii="Times New Roman" w:hAnsi="Times New Roman"/>
          <w:b/>
          <w:sz w:val="28"/>
          <w:szCs w:val="28"/>
        </w:rPr>
        <w:t xml:space="preserve"> </w:t>
      </w:r>
      <w:r w:rsidRPr="00D930F6">
        <w:rPr>
          <w:rFonts w:ascii="Times New Roman" w:hAnsi="Times New Roman"/>
          <w:sz w:val="28"/>
          <w:szCs w:val="28"/>
        </w:rPr>
        <w:t xml:space="preserve">и </w:t>
      </w:r>
      <w:r w:rsidRPr="00D930F6">
        <w:rPr>
          <w:rFonts w:ascii="Times New Roman" w:hAnsi="Times New Roman"/>
          <w:b/>
          <w:i/>
          <w:sz w:val="28"/>
          <w:szCs w:val="28"/>
        </w:rPr>
        <w:t>е</w:t>
      </w:r>
      <w:r w:rsidRPr="00D930F6">
        <w:rPr>
          <w:rFonts w:ascii="Times New Roman" w:hAnsi="Times New Roman"/>
          <w:b/>
          <w:sz w:val="28"/>
          <w:szCs w:val="28"/>
          <w:vertAlign w:val="subscript"/>
        </w:rPr>
        <w:t>2</w:t>
      </w:r>
      <w:r w:rsidRPr="00D930F6">
        <w:rPr>
          <w:rFonts w:ascii="Times New Roman" w:hAnsi="Times New Roman"/>
          <w:sz w:val="28"/>
          <w:szCs w:val="28"/>
        </w:rPr>
        <w:t xml:space="preserve"> имеет одну пару координат, или пара действительных чисел  </w:t>
      </w:r>
      <w:r w:rsidRPr="00D930F6">
        <w:rPr>
          <w:rFonts w:ascii="Times New Roman" w:hAnsi="Times New Roman"/>
          <w:i/>
          <w:sz w:val="28"/>
          <w:szCs w:val="28"/>
        </w:rPr>
        <w:t>х</w:t>
      </w:r>
      <w:r w:rsidRPr="00D930F6">
        <w:rPr>
          <w:rFonts w:ascii="Times New Roman" w:hAnsi="Times New Roman"/>
          <w:sz w:val="28"/>
          <w:szCs w:val="28"/>
          <w:vertAlign w:val="subscript"/>
        </w:rPr>
        <w:t>1</w:t>
      </w:r>
      <w:r w:rsidRPr="00D930F6">
        <w:rPr>
          <w:rFonts w:ascii="Times New Roman" w:hAnsi="Times New Roman"/>
          <w:sz w:val="28"/>
          <w:szCs w:val="28"/>
        </w:rPr>
        <w:t>,</w:t>
      </w:r>
      <w:r w:rsidRPr="00D930F6">
        <w:rPr>
          <w:rFonts w:ascii="Times New Roman" w:hAnsi="Times New Roman"/>
          <w:i/>
          <w:sz w:val="28"/>
          <w:szCs w:val="28"/>
        </w:rPr>
        <w:t xml:space="preserve"> х</w:t>
      </w:r>
      <w:r w:rsidRPr="00D930F6">
        <w:rPr>
          <w:rFonts w:ascii="Times New Roman" w:hAnsi="Times New Roman"/>
          <w:sz w:val="28"/>
          <w:szCs w:val="28"/>
          <w:vertAlign w:val="subscript"/>
        </w:rPr>
        <w:t xml:space="preserve">2  </w:t>
      </w:r>
      <w:r w:rsidRPr="00D930F6">
        <w:rPr>
          <w:rFonts w:ascii="Times New Roman" w:hAnsi="Times New Roman"/>
          <w:sz w:val="28"/>
          <w:szCs w:val="28"/>
        </w:rPr>
        <w:t xml:space="preserve">при тех же заданных условиях определяет один радиус-вектор </w:t>
      </w:r>
      <w:r w:rsidRPr="00D930F6">
        <w:rPr>
          <w:rFonts w:ascii="Times New Roman" w:hAnsi="Times New Roman"/>
          <w:b/>
          <w:i/>
          <w:sz w:val="28"/>
          <w:szCs w:val="28"/>
        </w:rPr>
        <w:t>М</w:t>
      </w:r>
      <w:r w:rsidRPr="00D930F6">
        <w:rPr>
          <w:rFonts w:ascii="Times New Roman" w:hAnsi="Times New Roman"/>
          <w:sz w:val="28"/>
          <w:szCs w:val="28"/>
        </w:rPr>
        <w:t xml:space="preserve"> и, следовательно, одну точку </w:t>
      </w:r>
      <w:r w:rsidRPr="00D930F6">
        <w:rPr>
          <w:rFonts w:ascii="Times New Roman" w:hAnsi="Times New Roman"/>
          <w:i/>
          <w:sz w:val="28"/>
          <w:szCs w:val="28"/>
        </w:rPr>
        <w:t>М</w:t>
      </w:r>
      <w:r w:rsidRPr="00D930F6">
        <w:rPr>
          <w:rFonts w:ascii="Times New Roman" w:hAnsi="Times New Roman"/>
          <w:sz w:val="28"/>
          <w:szCs w:val="28"/>
        </w:rPr>
        <w:t xml:space="preserve">. </w:t>
      </w:r>
    </w:p>
    <w:p w:rsidR="00D930F6" w:rsidRDefault="00D930F6" w:rsidP="00D930F6">
      <w:pPr>
        <w:spacing w:after="0" w:line="240" w:lineRule="auto"/>
        <w:ind w:firstLine="708"/>
        <w:contextualSpacing/>
        <w:jc w:val="both"/>
        <w:rPr>
          <w:rFonts w:ascii="Times New Roman" w:hAnsi="Times New Roman"/>
          <w:sz w:val="28"/>
          <w:szCs w:val="28"/>
        </w:rPr>
      </w:pPr>
      <w:r w:rsidRPr="00D930F6">
        <w:rPr>
          <w:rFonts w:ascii="Times New Roman" w:hAnsi="Times New Roman"/>
          <w:sz w:val="28"/>
          <w:szCs w:val="28"/>
        </w:rPr>
        <w:t xml:space="preserve">Если оба координатных вектора </w:t>
      </w:r>
      <w:r w:rsidRPr="00D930F6">
        <w:rPr>
          <w:rFonts w:ascii="Times New Roman" w:hAnsi="Times New Roman"/>
          <w:b/>
          <w:i/>
          <w:sz w:val="28"/>
          <w:szCs w:val="28"/>
        </w:rPr>
        <w:t>е</w:t>
      </w:r>
      <w:r w:rsidRPr="00D930F6">
        <w:rPr>
          <w:rFonts w:ascii="Times New Roman" w:hAnsi="Times New Roman"/>
          <w:b/>
          <w:sz w:val="28"/>
          <w:szCs w:val="28"/>
          <w:vertAlign w:val="subscript"/>
        </w:rPr>
        <w:t>1</w:t>
      </w:r>
      <w:r w:rsidRPr="00D930F6">
        <w:rPr>
          <w:rFonts w:ascii="Times New Roman" w:hAnsi="Times New Roman"/>
          <w:b/>
          <w:sz w:val="28"/>
          <w:szCs w:val="28"/>
        </w:rPr>
        <w:t xml:space="preserve"> </w:t>
      </w:r>
      <w:r w:rsidRPr="00D930F6">
        <w:rPr>
          <w:rFonts w:ascii="Times New Roman" w:hAnsi="Times New Roman"/>
          <w:sz w:val="28"/>
          <w:szCs w:val="28"/>
        </w:rPr>
        <w:t xml:space="preserve">и </w:t>
      </w:r>
      <w:r w:rsidRPr="00D930F6">
        <w:rPr>
          <w:rFonts w:ascii="Times New Roman" w:hAnsi="Times New Roman"/>
          <w:b/>
          <w:i/>
          <w:sz w:val="28"/>
          <w:szCs w:val="28"/>
        </w:rPr>
        <w:t>е</w:t>
      </w:r>
      <w:r w:rsidRPr="00D930F6">
        <w:rPr>
          <w:rFonts w:ascii="Times New Roman" w:hAnsi="Times New Roman"/>
          <w:b/>
          <w:sz w:val="28"/>
          <w:szCs w:val="28"/>
          <w:vertAlign w:val="subscript"/>
        </w:rPr>
        <w:t xml:space="preserve">2 </w:t>
      </w:r>
      <w:r w:rsidRPr="00D930F6">
        <w:rPr>
          <w:rFonts w:ascii="Times New Roman" w:hAnsi="Times New Roman"/>
          <w:sz w:val="28"/>
          <w:szCs w:val="28"/>
        </w:rPr>
        <w:t xml:space="preserve">имеют модуль (длину), равный единице, то систему координат называют декартовой. Декартову систему координат называют прямоугольной, если координатные векторы единичны и взаимно перпендикулярны. Выходящие из начала декартовой системы координат координатные векторы называют осями координат (рис. 1.2).  </w:t>
      </w:r>
    </w:p>
    <w:p w:rsidR="00D930F6" w:rsidRPr="00D930F6" w:rsidRDefault="00D930F6" w:rsidP="00D930F6">
      <w:pPr>
        <w:spacing w:after="0" w:line="240" w:lineRule="auto"/>
        <w:contextualSpacing/>
        <w:jc w:val="center"/>
        <w:rPr>
          <w:rFonts w:ascii="Times New Roman" w:hAnsi="Times New Roman"/>
          <w:sz w:val="28"/>
          <w:szCs w:val="28"/>
        </w:rPr>
      </w:pPr>
      <w:r>
        <w:rPr>
          <w:noProof/>
          <w:lang w:eastAsia="ru-RU"/>
        </w:rPr>
        <w:drawing>
          <wp:inline distT="0" distB="0" distL="0" distR="0" wp14:anchorId="3D4008CB" wp14:editId="2EC6DE0E">
            <wp:extent cx="3350424" cy="3025140"/>
            <wp:effectExtent l="0" t="0" r="254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2570" t="18928" r="61005" b="38654"/>
                    <a:stretch/>
                  </pic:blipFill>
                  <pic:spPr bwMode="auto">
                    <a:xfrm>
                      <a:off x="0" y="0"/>
                      <a:ext cx="3361684" cy="3035306"/>
                    </a:xfrm>
                    <a:prstGeom prst="rect">
                      <a:avLst/>
                    </a:prstGeom>
                    <a:ln>
                      <a:noFill/>
                    </a:ln>
                    <a:extLst>
                      <a:ext uri="{53640926-AAD7-44D8-BBD7-CCE9431645EC}">
                        <a14:shadowObscured xmlns:a14="http://schemas.microsoft.com/office/drawing/2010/main"/>
                      </a:ext>
                    </a:extLst>
                  </pic:spPr>
                </pic:pic>
              </a:graphicData>
            </a:graphic>
          </wp:inline>
        </w:drawing>
      </w:r>
    </w:p>
    <w:p w:rsidR="00D930F6" w:rsidRDefault="00D930F6" w:rsidP="00D930F6">
      <w:pPr>
        <w:spacing w:after="0" w:line="240" w:lineRule="auto"/>
        <w:contextualSpacing/>
        <w:jc w:val="both"/>
        <w:rPr>
          <w:rFonts w:ascii="Times New Roman" w:hAnsi="Times New Roman"/>
          <w:sz w:val="28"/>
          <w:szCs w:val="28"/>
        </w:rPr>
      </w:pPr>
    </w:p>
    <w:p w:rsidR="00D930F6" w:rsidRPr="00D930F6" w:rsidRDefault="00D930F6" w:rsidP="00D930F6">
      <w:pPr>
        <w:spacing w:after="0" w:line="240" w:lineRule="auto"/>
        <w:contextualSpacing/>
        <w:jc w:val="center"/>
        <w:rPr>
          <w:rFonts w:ascii="Times New Roman" w:hAnsi="Times New Roman"/>
          <w:sz w:val="28"/>
          <w:szCs w:val="28"/>
        </w:rPr>
      </w:pPr>
      <w:r w:rsidRPr="00D930F6">
        <w:rPr>
          <w:rFonts w:ascii="Times New Roman" w:hAnsi="Times New Roman"/>
          <w:sz w:val="28"/>
          <w:szCs w:val="28"/>
        </w:rPr>
        <w:t>Рис. 1.2. Декартова система прямоугольных координат на плоскости</w:t>
      </w:r>
    </w:p>
    <w:p w:rsidR="00D930F6" w:rsidRPr="00D930F6" w:rsidRDefault="00D930F6" w:rsidP="00D930F6">
      <w:pPr>
        <w:spacing w:after="0" w:line="240" w:lineRule="auto"/>
        <w:contextualSpacing/>
        <w:jc w:val="both"/>
        <w:rPr>
          <w:rFonts w:ascii="Times New Roman" w:hAnsi="Times New Roman"/>
          <w:sz w:val="28"/>
          <w:szCs w:val="28"/>
        </w:rPr>
      </w:pPr>
      <w:r w:rsidRPr="00D930F6">
        <w:rPr>
          <w:rFonts w:ascii="Times New Roman" w:hAnsi="Times New Roman"/>
          <w:sz w:val="28"/>
          <w:szCs w:val="28"/>
        </w:rPr>
        <w:t xml:space="preserve"> </w:t>
      </w:r>
    </w:p>
    <w:p w:rsidR="00D930F6" w:rsidRPr="00D930F6" w:rsidRDefault="00D930F6" w:rsidP="00D930F6">
      <w:pPr>
        <w:spacing w:after="0" w:line="240" w:lineRule="auto"/>
        <w:ind w:firstLine="708"/>
        <w:contextualSpacing/>
        <w:jc w:val="both"/>
        <w:rPr>
          <w:rFonts w:ascii="Times New Roman" w:hAnsi="Times New Roman"/>
          <w:sz w:val="28"/>
          <w:szCs w:val="28"/>
        </w:rPr>
      </w:pPr>
      <w:r w:rsidRPr="00D930F6">
        <w:rPr>
          <w:rFonts w:ascii="Times New Roman" w:hAnsi="Times New Roman"/>
          <w:sz w:val="28"/>
          <w:szCs w:val="28"/>
        </w:rPr>
        <w:t>Первую ось (</w:t>
      </w:r>
      <w:r w:rsidRPr="00D930F6">
        <w:rPr>
          <w:rFonts w:ascii="Times New Roman" w:hAnsi="Times New Roman"/>
          <w:i/>
          <w:sz w:val="28"/>
          <w:szCs w:val="28"/>
        </w:rPr>
        <w:t>Х</w:t>
      </w:r>
      <w:r w:rsidRPr="00D930F6">
        <w:rPr>
          <w:rFonts w:ascii="Times New Roman" w:hAnsi="Times New Roman"/>
          <w:sz w:val="28"/>
          <w:szCs w:val="28"/>
        </w:rPr>
        <w:t>) называют осью абсцисс, вторую (</w:t>
      </w:r>
      <w:r w:rsidRPr="00D930F6">
        <w:rPr>
          <w:rFonts w:ascii="Times New Roman" w:hAnsi="Times New Roman"/>
          <w:i/>
          <w:sz w:val="28"/>
          <w:szCs w:val="28"/>
        </w:rPr>
        <w:t>Y</w:t>
      </w:r>
      <w:r w:rsidRPr="00D930F6">
        <w:rPr>
          <w:rFonts w:ascii="Times New Roman" w:hAnsi="Times New Roman"/>
          <w:sz w:val="28"/>
          <w:szCs w:val="28"/>
        </w:rPr>
        <w:t xml:space="preserve">) – осью ординат. Соответственно этому первая координата - </w:t>
      </w:r>
      <w:r w:rsidRPr="00D930F6">
        <w:rPr>
          <w:rFonts w:ascii="Times New Roman" w:hAnsi="Times New Roman"/>
          <w:i/>
          <w:sz w:val="28"/>
          <w:szCs w:val="28"/>
        </w:rPr>
        <w:t>х</w:t>
      </w:r>
      <w:r w:rsidRPr="00D930F6">
        <w:rPr>
          <w:rFonts w:ascii="Times New Roman" w:hAnsi="Times New Roman"/>
          <w:sz w:val="28"/>
          <w:szCs w:val="28"/>
          <w:vertAlign w:val="subscript"/>
        </w:rPr>
        <w:t>1</w:t>
      </w:r>
      <w:r w:rsidR="0075090A">
        <w:rPr>
          <w:rFonts w:ascii="Times New Roman" w:hAnsi="Times New Roman"/>
          <w:sz w:val="28"/>
          <w:szCs w:val="28"/>
        </w:rPr>
        <w:t xml:space="preserve"> </w:t>
      </w:r>
      <w:r w:rsidRPr="00D930F6">
        <w:rPr>
          <w:rFonts w:ascii="Times New Roman" w:hAnsi="Times New Roman"/>
          <w:sz w:val="28"/>
          <w:szCs w:val="28"/>
        </w:rPr>
        <w:t xml:space="preserve">называется абсциссой и обозначается буквой  </w:t>
      </w:r>
      <w:r w:rsidRPr="00D930F6">
        <w:rPr>
          <w:rFonts w:ascii="Times New Roman" w:hAnsi="Times New Roman"/>
          <w:i/>
          <w:sz w:val="28"/>
          <w:szCs w:val="28"/>
        </w:rPr>
        <w:t>х</w:t>
      </w:r>
      <w:r w:rsidRPr="00D930F6">
        <w:rPr>
          <w:rFonts w:ascii="Times New Roman" w:hAnsi="Times New Roman"/>
          <w:sz w:val="28"/>
          <w:szCs w:val="28"/>
        </w:rPr>
        <w:t xml:space="preserve">, вторая -  </w:t>
      </w:r>
      <w:r w:rsidRPr="00D930F6">
        <w:rPr>
          <w:rFonts w:ascii="Times New Roman" w:hAnsi="Times New Roman"/>
          <w:i/>
          <w:sz w:val="28"/>
          <w:szCs w:val="28"/>
        </w:rPr>
        <w:t>х</w:t>
      </w:r>
      <w:r w:rsidRPr="0075090A">
        <w:rPr>
          <w:rFonts w:ascii="Times New Roman" w:hAnsi="Times New Roman"/>
          <w:sz w:val="28"/>
          <w:szCs w:val="28"/>
          <w:vertAlign w:val="subscript"/>
        </w:rPr>
        <w:t>2</w:t>
      </w:r>
      <w:r w:rsidRPr="00D930F6">
        <w:rPr>
          <w:rFonts w:ascii="Times New Roman" w:hAnsi="Times New Roman"/>
          <w:sz w:val="28"/>
          <w:szCs w:val="28"/>
        </w:rPr>
        <w:t xml:space="preserve"> - ординатой и обозначается буквой  </w:t>
      </w:r>
      <w:r w:rsidRPr="00D930F6">
        <w:rPr>
          <w:rFonts w:ascii="Times New Roman" w:hAnsi="Times New Roman"/>
          <w:i/>
          <w:sz w:val="28"/>
          <w:szCs w:val="28"/>
        </w:rPr>
        <w:t>у</w:t>
      </w:r>
      <w:r w:rsidRPr="00D930F6">
        <w:rPr>
          <w:rFonts w:ascii="Times New Roman" w:hAnsi="Times New Roman"/>
          <w:sz w:val="28"/>
          <w:szCs w:val="28"/>
        </w:rPr>
        <w:t xml:space="preserve">. </w:t>
      </w:r>
    </w:p>
    <w:p w:rsidR="00D930F6" w:rsidRPr="00D930F6" w:rsidRDefault="00D930F6" w:rsidP="0075090A">
      <w:pPr>
        <w:spacing w:after="0" w:line="240" w:lineRule="auto"/>
        <w:ind w:firstLine="708"/>
        <w:contextualSpacing/>
        <w:jc w:val="both"/>
        <w:rPr>
          <w:rFonts w:ascii="Times New Roman" w:hAnsi="Times New Roman"/>
          <w:sz w:val="28"/>
          <w:szCs w:val="28"/>
        </w:rPr>
      </w:pPr>
      <w:r w:rsidRPr="00D930F6">
        <w:rPr>
          <w:rFonts w:ascii="Times New Roman" w:hAnsi="Times New Roman"/>
          <w:sz w:val="28"/>
          <w:szCs w:val="28"/>
        </w:rPr>
        <w:t xml:space="preserve">Декартова система прямоугольных координат на плоскости считается установленной, если заданы следующие три условия: </w:t>
      </w:r>
    </w:p>
    <w:p w:rsidR="00D930F6" w:rsidRPr="00D930F6" w:rsidRDefault="00D930F6" w:rsidP="00D930F6">
      <w:pPr>
        <w:numPr>
          <w:ilvl w:val="0"/>
          <w:numId w:val="3"/>
        </w:numPr>
        <w:spacing w:after="0" w:line="240" w:lineRule="auto"/>
        <w:contextualSpacing/>
        <w:jc w:val="both"/>
        <w:rPr>
          <w:rFonts w:ascii="Times New Roman" w:hAnsi="Times New Roman"/>
          <w:sz w:val="28"/>
          <w:szCs w:val="28"/>
        </w:rPr>
      </w:pPr>
      <w:r w:rsidRPr="00D930F6">
        <w:rPr>
          <w:rFonts w:ascii="Times New Roman" w:hAnsi="Times New Roman"/>
          <w:sz w:val="28"/>
          <w:szCs w:val="28"/>
        </w:rPr>
        <w:t>определено начало координат (</w:t>
      </w:r>
      <w:r w:rsidRPr="00D930F6">
        <w:rPr>
          <w:rFonts w:ascii="Times New Roman" w:hAnsi="Times New Roman"/>
          <w:i/>
          <w:sz w:val="28"/>
          <w:szCs w:val="28"/>
        </w:rPr>
        <w:t>О</w:t>
      </w:r>
      <w:r w:rsidRPr="00D930F6">
        <w:rPr>
          <w:rFonts w:ascii="Times New Roman" w:hAnsi="Times New Roman"/>
          <w:sz w:val="28"/>
          <w:szCs w:val="28"/>
        </w:rPr>
        <w:t xml:space="preserve">); </w:t>
      </w:r>
    </w:p>
    <w:p w:rsidR="00D930F6" w:rsidRPr="00D930F6" w:rsidRDefault="00D930F6" w:rsidP="00D930F6">
      <w:pPr>
        <w:numPr>
          <w:ilvl w:val="0"/>
          <w:numId w:val="3"/>
        </w:numPr>
        <w:spacing w:after="0" w:line="240" w:lineRule="auto"/>
        <w:contextualSpacing/>
        <w:jc w:val="both"/>
        <w:rPr>
          <w:rFonts w:ascii="Times New Roman" w:hAnsi="Times New Roman"/>
          <w:sz w:val="28"/>
          <w:szCs w:val="28"/>
        </w:rPr>
      </w:pPr>
      <w:r w:rsidRPr="00D930F6">
        <w:rPr>
          <w:rFonts w:ascii="Times New Roman" w:hAnsi="Times New Roman"/>
          <w:sz w:val="28"/>
          <w:szCs w:val="28"/>
        </w:rPr>
        <w:t xml:space="preserve">указаны положительные направления двух координатных осей (оси абсцисс и оси ординат); </w:t>
      </w:r>
    </w:p>
    <w:p w:rsidR="00D930F6" w:rsidRPr="00D930F6" w:rsidRDefault="00D930F6" w:rsidP="00D930F6">
      <w:pPr>
        <w:numPr>
          <w:ilvl w:val="0"/>
          <w:numId w:val="3"/>
        </w:numPr>
        <w:spacing w:after="0" w:line="240" w:lineRule="auto"/>
        <w:contextualSpacing/>
        <w:jc w:val="both"/>
        <w:rPr>
          <w:rFonts w:ascii="Times New Roman" w:hAnsi="Times New Roman"/>
          <w:sz w:val="28"/>
          <w:szCs w:val="28"/>
        </w:rPr>
      </w:pPr>
      <w:r w:rsidRPr="00D930F6">
        <w:rPr>
          <w:rFonts w:ascii="Times New Roman" w:hAnsi="Times New Roman"/>
          <w:sz w:val="28"/>
          <w:szCs w:val="28"/>
        </w:rPr>
        <w:t xml:space="preserve">установлена величина масштаба, т. е. единица длины. </w:t>
      </w:r>
    </w:p>
    <w:p w:rsidR="0075090A" w:rsidRDefault="00D930F6" w:rsidP="0075090A">
      <w:pPr>
        <w:spacing w:after="0" w:line="240" w:lineRule="auto"/>
        <w:ind w:firstLine="708"/>
        <w:contextualSpacing/>
        <w:jc w:val="both"/>
        <w:rPr>
          <w:rFonts w:ascii="Times New Roman" w:hAnsi="Times New Roman"/>
          <w:sz w:val="28"/>
          <w:szCs w:val="28"/>
        </w:rPr>
      </w:pPr>
      <w:r w:rsidRPr="00D930F6">
        <w:rPr>
          <w:rFonts w:ascii="Times New Roman" w:hAnsi="Times New Roman"/>
          <w:sz w:val="28"/>
          <w:szCs w:val="28"/>
        </w:rPr>
        <w:t>Помимо декартовой системы прямоугольных координат на плоскости применяют полярную систему координат. Для установления полярной системы координат на плоскости берется числовая ось. Начало координат на этой оси называют полюсом (</w:t>
      </w:r>
      <w:r w:rsidRPr="00D930F6">
        <w:rPr>
          <w:rFonts w:ascii="Times New Roman" w:hAnsi="Times New Roman"/>
          <w:i/>
          <w:sz w:val="28"/>
          <w:szCs w:val="28"/>
        </w:rPr>
        <w:t>О</w:t>
      </w:r>
      <w:r w:rsidRPr="00D930F6">
        <w:rPr>
          <w:rFonts w:ascii="Times New Roman" w:hAnsi="Times New Roman"/>
          <w:sz w:val="28"/>
          <w:szCs w:val="28"/>
        </w:rPr>
        <w:t xml:space="preserve">), а саму ось - полярной осью  </w:t>
      </w:r>
      <w:r w:rsidRPr="00D930F6">
        <w:rPr>
          <w:rFonts w:ascii="Times New Roman" w:hAnsi="Times New Roman"/>
          <w:i/>
          <w:sz w:val="28"/>
          <w:szCs w:val="28"/>
        </w:rPr>
        <w:t xml:space="preserve">ОР </w:t>
      </w:r>
      <w:r w:rsidRPr="00D930F6">
        <w:rPr>
          <w:rFonts w:ascii="Times New Roman" w:hAnsi="Times New Roman"/>
          <w:sz w:val="28"/>
          <w:szCs w:val="28"/>
        </w:rPr>
        <w:t xml:space="preserve">(рис. 1.3). </w:t>
      </w:r>
    </w:p>
    <w:p w:rsidR="0075090A" w:rsidRDefault="0075090A" w:rsidP="0075090A">
      <w:pPr>
        <w:spacing w:after="0" w:line="240" w:lineRule="auto"/>
        <w:ind w:firstLine="708"/>
        <w:contextualSpacing/>
        <w:jc w:val="both"/>
        <w:rPr>
          <w:rFonts w:ascii="Times New Roman" w:hAnsi="Times New Roman"/>
          <w:sz w:val="28"/>
          <w:szCs w:val="28"/>
        </w:rPr>
      </w:pPr>
    </w:p>
    <w:p w:rsidR="00D930F6" w:rsidRPr="00D930F6" w:rsidRDefault="0075090A" w:rsidP="0075090A">
      <w:pPr>
        <w:spacing w:after="0" w:line="240" w:lineRule="auto"/>
        <w:contextualSpacing/>
        <w:jc w:val="center"/>
        <w:rPr>
          <w:rFonts w:ascii="Times New Roman" w:hAnsi="Times New Roman"/>
          <w:sz w:val="28"/>
          <w:szCs w:val="28"/>
        </w:rPr>
      </w:pPr>
      <w:r>
        <w:rPr>
          <w:noProof/>
          <w:lang w:eastAsia="ru-RU"/>
        </w:rPr>
        <w:drawing>
          <wp:inline distT="0" distB="0" distL="0" distR="0" wp14:anchorId="46BBCF70" wp14:editId="0616275F">
            <wp:extent cx="3101284" cy="2072640"/>
            <wp:effectExtent l="0" t="0" r="4445"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5777" t="41733" r="58311" b="27479"/>
                    <a:stretch/>
                  </pic:blipFill>
                  <pic:spPr bwMode="auto">
                    <a:xfrm>
                      <a:off x="0" y="0"/>
                      <a:ext cx="3112242" cy="2079963"/>
                    </a:xfrm>
                    <a:prstGeom prst="rect">
                      <a:avLst/>
                    </a:prstGeom>
                    <a:ln>
                      <a:noFill/>
                    </a:ln>
                    <a:extLst>
                      <a:ext uri="{53640926-AAD7-44D8-BBD7-CCE9431645EC}">
                        <a14:shadowObscured xmlns:a14="http://schemas.microsoft.com/office/drawing/2010/main"/>
                      </a:ext>
                    </a:extLst>
                  </pic:spPr>
                </pic:pic>
              </a:graphicData>
            </a:graphic>
          </wp:inline>
        </w:drawing>
      </w:r>
    </w:p>
    <w:p w:rsidR="00D930F6" w:rsidRPr="00D930F6" w:rsidRDefault="00D930F6" w:rsidP="0075090A">
      <w:pPr>
        <w:spacing w:after="0" w:line="240" w:lineRule="auto"/>
        <w:contextualSpacing/>
        <w:jc w:val="center"/>
        <w:rPr>
          <w:rFonts w:ascii="Times New Roman" w:hAnsi="Times New Roman"/>
          <w:sz w:val="28"/>
          <w:szCs w:val="28"/>
        </w:rPr>
      </w:pPr>
      <w:r w:rsidRPr="00D930F6">
        <w:rPr>
          <w:rFonts w:ascii="Times New Roman" w:hAnsi="Times New Roman"/>
          <w:sz w:val="28"/>
          <w:szCs w:val="28"/>
        </w:rPr>
        <w:t xml:space="preserve">Рис. 1.3.  Полярная система </w:t>
      </w:r>
      <w:r w:rsidR="0075090A" w:rsidRPr="00D930F6">
        <w:rPr>
          <w:rFonts w:ascii="Times New Roman" w:hAnsi="Times New Roman"/>
          <w:sz w:val="28"/>
          <w:szCs w:val="28"/>
        </w:rPr>
        <w:t>координат</w:t>
      </w:r>
    </w:p>
    <w:p w:rsidR="00D930F6" w:rsidRPr="00D930F6" w:rsidRDefault="00D930F6" w:rsidP="00D930F6">
      <w:pPr>
        <w:spacing w:after="0" w:line="240" w:lineRule="auto"/>
        <w:contextualSpacing/>
        <w:jc w:val="both"/>
        <w:rPr>
          <w:rFonts w:ascii="Times New Roman" w:hAnsi="Times New Roman"/>
          <w:sz w:val="28"/>
          <w:szCs w:val="28"/>
        </w:rPr>
      </w:pPr>
    </w:p>
    <w:p w:rsidR="00D930F6" w:rsidRPr="00D930F6" w:rsidRDefault="00D930F6" w:rsidP="00D66913">
      <w:pPr>
        <w:spacing w:after="0" w:line="240" w:lineRule="auto"/>
        <w:ind w:firstLine="708"/>
        <w:contextualSpacing/>
        <w:jc w:val="both"/>
        <w:rPr>
          <w:rFonts w:ascii="Times New Roman" w:hAnsi="Times New Roman"/>
          <w:sz w:val="28"/>
          <w:szCs w:val="28"/>
        </w:rPr>
      </w:pPr>
      <w:r w:rsidRPr="00D930F6">
        <w:rPr>
          <w:rFonts w:ascii="Times New Roman" w:hAnsi="Times New Roman"/>
          <w:sz w:val="28"/>
          <w:szCs w:val="28"/>
        </w:rPr>
        <w:t xml:space="preserve">Для определения положения точки </w:t>
      </w:r>
      <w:r w:rsidRPr="00D930F6">
        <w:rPr>
          <w:rFonts w:ascii="Times New Roman" w:hAnsi="Times New Roman"/>
          <w:i/>
          <w:sz w:val="28"/>
          <w:szCs w:val="28"/>
        </w:rPr>
        <w:t>М</w:t>
      </w:r>
      <w:r w:rsidRPr="00D930F6">
        <w:rPr>
          <w:rFonts w:ascii="Times New Roman" w:hAnsi="Times New Roman"/>
          <w:sz w:val="28"/>
          <w:szCs w:val="28"/>
        </w:rPr>
        <w:t xml:space="preserve"> достаточно указать два числа: ρ- расстояние точки </w:t>
      </w:r>
      <w:r w:rsidRPr="00D930F6">
        <w:rPr>
          <w:rFonts w:ascii="Times New Roman" w:hAnsi="Times New Roman"/>
          <w:i/>
          <w:sz w:val="28"/>
          <w:szCs w:val="28"/>
        </w:rPr>
        <w:t>М</w:t>
      </w:r>
      <w:r w:rsidRPr="00D930F6">
        <w:rPr>
          <w:rFonts w:ascii="Times New Roman" w:hAnsi="Times New Roman"/>
          <w:sz w:val="28"/>
          <w:szCs w:val="28"/>
        </w:rPr>
        <w:t xml:space="preserve"> от полюса </w:t>
      </w:r>
      <w:r w:rsidRPr="00D930F6">
        <w:rPr>
          <w:rFonts w:ascii="Times New Roman" w:hAnsi="Times New Roman"/>
          <w:i/>
          <w:sz w:val="28"/>
          <w:szCs w:val="28"/>
        </w:rPr>
        <w:t>О</w:t>
      </w:r>
      <w:r w:rsidRPr="00D930F6">
        <w:rPr>
          <w:rFonts w:ascii="Times New Roman" w:hAnsi="Times New Roman"/>
          <w:sz w:val="28"/>
          <w:szCs w:val="28"/>
        </w:rPr>
        <w:t xml:space="preserve"> (полярный радиус) и φ</w:t>
      </w:r>
      <w:r w:rsidRPr="00D930F6">
        <w:rPr>
          <w:rFonts w:ascii="Times New Roman" w:hAnsi="Times New Roman"/>
          <w:i/>
          <w:sz w:val="28"/>
          <w:szCs w:val="28"/>
        </w:rPr>
        <w:t xml:space="preserve"> </w:t>
      </w:r>
      <w:r w:rsidRPr="00D930F6">
        <w:rPr>
          <w:rFonts w:ascii="Times New Roman" w:hAnsi="Times New Roman"/>
          <w:sz w:val="28"/>
          <w:szCs w:val="28"/>
        </w:rPr>
        <w:t xml:space="preserve">- угол, отсчитываемый от полярной оси, между полярной осью и полярным радиусом (полярный угол). Точку </w:t>
      </w:r>
      <w:r w:rsidRPr="00D930F6">
        <w:rPr>
          <w:rFonts w:ascii="Times New Roman" w:hAnsi="Times New Roman"/>
          <w:i/>
          <w:sz w:val="28"/>
          <w:szCs w:val="28"/>
        </w:rPr>
        <w:t>М</w:t>
      </w:r>
      <w:r w:rsidRPr="00D930F6">
        <w:rPr>
          <w:rFonts w:ascii="Times New Roman" w:hAnsi="Times New Roman"/>
          <w:sz w:val="28"/>
          <w:szCs w:val="28"/>
        </w:rPr>
        <w:t xml:space="preserve"> с полярными координатами ρ и φ обозначают символом </w:t>
      </w:r>
      <w:r w:rsidRPr="00D930F6">
        <w:rPr>
          <w:rFonts w:ascii="Times New Roman" w:hAnsi="Times New Roman"/>
          <w:i/>
          <w:sz w:val="28"/>
          <w:szCs w:val="28"/>
        </w:rPr>
        <w:t>М</w:t>
      </w:r>
      <w:r w:rsidRPr="00D930F6">
        <w:rPr>
          <w:rFonts w:ascii="Times New Roman" w:hAnsi="Times New Roman"/>
          <w:sz w:val="28"/>
          <w:szCs w:val="28"/>
        </w:rPr>
        <w:t xml:space="preserve">(ρ,φ). Обычно считают, что ρ и φ изменяются в следующих пределах: </w:t>
      </w:r>
    </w:p>
    <w:p w:rsidR="00D930F6" w:rsidRPr="00D930F6" w:rsidRDefault="00D930F6" w:rsidP="00D66913">
      <w:pPr>
        <w:spacing w:after="0" w:line="240" w:lineRule="auto"/>
        <w:contextualSpacing/>
        <w:jc w:val="center"/>
        <w:rPr>
          <w:rFonts w:ascii="Times New Roman" w:hAnsi="Times New Roman"/>
          <w:sz w:val="28"/>
          <w:szCs w:val="28"/>
        </w:rPr>
      </w:pPr>
      <w:r w:rsidRPr="00D930F6">
        <w:rPr>
          <w:rFonts w:ascii="Times New Roman" w:hAnsi="Times New Roman"/>
          <w:sz w:val="28"/>
          <w:szCs w:val="28"/>
        </w:rPr>
        <w:t>0 &lt; ρ &lt; + ∞,  0 ≤ φ &lt; 2π.</w:t>
      </w:r>
    </w:p>
    <w:p w:rsidR="00D930F6" w:rsidRDefault="00D930F6" w:rsidP="00D66913">
      <w:pPr>
        <w:spacing w:after="0" w:line="240" w:lineRule="auto"/>
        <w:ind w:firstLine="708"/>
        <w:contextualSpacing/>
        <w:jc w:val="both"/>
        <w:rPr>
          <w:rFonts w:ascii="Times New Roman" w:hAnsi="Times New Roman"/>
          <w:sz w:val="28"/>
          <w:szCs w:val="28"/>
        </w:rPr>
      </w:pPr>
      <w:r w:rsidRPr="00D930F6">
        <w:rPr>
          <w:rFonts w:ascii="Times New Roman" w:hAnsi="Times New Roman"/>
          <w:sz w:val="28"/>
          <w:szCs w:val="28"/>
        </w:rPr>
        <w:t xml:space="preserve">Если предположить, что начало декартовой прямоугольной системы координат на плоскости находится в полюсе </w:t>
      </w:r>
      <w:r w:rsidRPr="00D930F6">
        <w:rPr>
          <w:rFonts w:ascii="Times New Roman" w:hAnsi="Times New Roman"/>
          <w:i/>
          <w:sz w:val="28"/>
          <w:szCs w:val="28"/>
        </w:rPr>
        <w:t>О</w:t>
      </w:r>
      <w:r w:rsidRPr="00D930F6">
        <w:rPr>
          <w:rFonts w:ascii="Times New Roman" w:hAnsi="Times New Roman"/>
          <w:sz w:val="28"/>
          <w:szCs w:val="28"/>
        </w:rPr>
        <w:t xml:space="preserve">, а положительная полуось абсцисс совпадает с полярной осью, можно установить связь между полярными координатами точки и ее декартовыми координатами (рис. 1.4). </w:t>
      </w:r>
    </w:p>
    <w:p w:rsidR="00D66913" w:rsidRPr="00D930F6" w:rsidRDefault="00D66913" w:rsidP="00D66913">
      <w:pPr>
        <w:spacing w:after="0" w:line="240" w:lineRule="auto"/>
        <w:contextualSpacing/>
        <w:rPr>
          <w:rFonts w:ascii="Times New Roman" w:hAnsi="Times New Roman"/>
          <w:sz w:val="28"/>
          <w:szCs w:val="28"/>
        </w:rPr>
      </w:pPr>
      <w:r>
        <w:rPr>
          <w:noProof/>
          <w:lang w:eastAsia="ru-RU"/>
        </w:rPr>
        <w:t xml:space="preserve">                                           </w:t>
      </w:r>
      <w:r>
        <w:rPr>
          <w:noProof/>
          <w:lang w:eastAsia="ru-RU"/>
        </w:rPr>
        <w:drawing>
          <wp:inline distT="0" distB="0" distL="0" distR="0" wp14:anchorId="4A6BD19E" wp14:editId="3C991CA5">
            <wp:extent cx="4576456" cy="24765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8862" t="31927" r="30604" b="29076"/>
                    <a:stretch/>
                  </pic:blipFill>
                  <pic:spPr bwMode="auto">
                    <a:xfrm>
                      <a:off x="0" y="0"/>
                      <a:ext cx="4592461" cy="2485161"/>
                    </a:xfrm>
                    <a:prstGeom prst="rect">
                      <a:avLst/>
                    </a:prstGeom>
                    <a:ln>
                      <a:noFill/>
                    </a:ln>
                    <a:extLst>
                      <a:ext uri="{53640926-AAD7-44D8-BBD7-CCE9431645EC}">
                        <a14:shadowObscured xmlns:a14="http://schemas.microsoft.com/office/drawing/2010/main"/>
                      </a:ext>
                    </a:extLst>
                  </pic:spPr>
                </pic:pic>
              </a:graphicData>
            </a:graphic>
          </wp:inline>
        </w:drawing>
      </w:r>
    </w:p>
    <w:p w:rsidR="00D930F6" w:rsidRDefault="00D930F6" w:rsidP="00764C3E">
      <w:pPr>
        <w:spacing w:after="0" w:line="240" w:lineRule="auto"/>
        <w:contextualSpacing/>
        <w:jc w:val="both"/>
        <w:rPr>
          <w:rFonts w:ascii="Times New Roman" w:hAnsi="Times New Roman"/>
          <w:sz w:val="28"/>
          <w:szCs w:val="28"/>
        </w:rPr>
      </w:pPr>
    </w:p>
    <w:p w:rsidR="00D66913" w:rsidRPr="00D66913" w:rsidRDefault="00D66913" w:rsidP="00D66913">
      <w:pPr>
        <w:spacing w:after="0" w:line="240" w:lineRule="auto"/>
        <w:contextualSpacing/>
        <w:jc w:val="center"/>
        <w:rPr>
          <w:rFonts w:ascii="Times New Roman" w:eastAsiaTheme="minorHAnsi" w:hAnsi="Times New Roman"/>
          <w:bCs/>
          <w:sz w:val="28"/>
          <w:szCs w:val="28"/>
        </w:rPr>
      </w:pPr>
      <w:r w:rsidRPr="00D66913">
        <w:rPr>
          <w:rFonts w:ascii="Times New Roman" w:eastAsiaTheme="minorHAnsi" w:hAnsi="Times New Roman"/>
          <w:bCs/>
          <w:sz w:val="28"/>
          <w:szCs w:val="28"/>
        </w:rPr>
        <w:t>Рис. 1.4. Связь между полярными и прямоугольными координатами на плоскости</w:t>
      </w:r>
    </w:p>
    <w:p w:rsidR="003E41FC" w:rsidRDefault="003E41FC" w:rsidP="008B0C48">
      <w:pPr>
        <w:spacing w:after="0" w:line="240" w:lineRule="auto"/>
        <w:ind w:firstLine="709"/>
        <w:contextualSpacing/>
        <w:jc w:val="both"/>
        <w:rPr>
          <w:rFonts w:ascii="Times New Roman" w:eastAsiaTheme="minorHAnsi" w:hAnsi="Times New Roman"/>
          <w:bCs/>
          <w:sz w:val="28"/>
          <w:szCs w:val="28"/>
        </w:rPr>
      </w:pPr>
    </w:p>
    <w:p w:rsidR="008B0C48" w:rsidRDefault="00D66913" w:rsidP="00063345">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AB24F0">
        <w:rPr>
          <w:rFonts w:ascii="Times New Roman" w:eastAsiaTheme="minorHAnsi" w:hAnsi="Times New Roman"/>
          <w:bCs/>
          <w:sz w:val="28"/>
          <w:szCs w:val="28"/>
        </w:rPr>
        <w:t xml:space="preserve">Для того чтобы найти величину φ, нужно, используя знаки </w:t>
      </w:r>
      <w:r w:rsidRPr="00AB24F0">
        <w:rPr>
          <w:rFonts w:ascii="Times New Roman" w:eastAsiaTheme="minorHAnsi" w:hAnsi="Times New Roman"/>
          <w:bCs/>
          <w:i/>
          <w:sz w:val="28"/>
          <w:szCs w:val="28"/>
        </w:rPr>
        <w:t>x</w:t>
      </w:r>
      <w:r w:rsidRPr="00AB24F0">
        <w:rPr>
          <w:rFonts w:ascii="Times New Roman" w:eastAsiaTheme="minorHAnsi" w:hAnsi="Times New Roman"/>
          <w:bCs/>
          <w:sz w:val="28"/>
          <w:szCs w:val="28"/>
        </w:rPr>
        <w:t xml:space="preserve"> и </w:t>
      </w:r>
      <w:r w:rsidRPr="00AB24F0">
        <w:rPr>
          <w:rFonts w:ascii="Times New Roman" w:eastAsiaTheme="minorHAnsi" w:hAnsi="Times New Roman"/>
          <w:bCs/>
          <w:i/>
          <w:sz w:val="28"/>
          <w:szCs w:val="28"/>
        </w:rPr>
        <w:t>y</w:t>
      </w:r>
      <w:r w:rsidRPr="00AB24F0">
        <w:rPr>
          <w:rFonts w:ascii="Times New Roman" w:eastAsiaTheme="minorHAnsi" w:hAnsi="Times New Roman"/>
          <w:bCs/>
          <w:sz w:val="28"/>
          <w:szCs w:val="28"/>
        </w:rPr>
        <w:t xml:space="preserve">, определить четверть, в которой находится точка </w:t>
      </w:r>
      <w:r w:rsidRPr="00AB24F0">
        <w:rPr>
          <w:rFonts w:ascii="Times New Roman" w:eastAsiaTheme="minorHAnsi" w:hAnsi="Times New Roman"/>
          <w:bCs/>
          <w:i/>
          <w:sz w:val="28"/>
          <w:szCs w:val="28"/>
        </w:rPr>
        <w:t>М</w:t>
      </w:r>
      <w:r w:rsidRPr="00AB24F0">
        <w:rPr>
          <w:rFonts w:ascii="Times New Roman" w:eastAsiaTheme="minorHAnsi" w:hAnsi="Times New Roman"/>
          <w:bCs/>
          <w:sz w:val="28"/>
          <w:szCs w:val="28"/>
        </w:rPr>
        <w:t>.</w:t>
      </w:r>
    </w:p>
    <w:p w:rsidR="00063345" w:rsidRDefault="00063345" w:rsidP="00063345">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063345" w:rsidRDefault="00063345" w:rsidP="00063345">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063345" w:rsidRPr="00AB24F0" w:rsidRDefault="00063345" w:rsidP="00063345">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063345" w:rsidRPr="00063345" w:rsidRDefault="00063345" w:rsidP="00944152">
      <w:pPr>
        <w:autoSpaceDE w:val="0"/>
        <w:autoSpaceDN w:val="0"/>
        <w:adjustRightInd w:val="0"/>
        <w:spacing w:after="0" w:line="240" w:lineRule="auto"/>
        <w:ind w:firstLine="708"/>
        <w:contextualSpacing/>
        <w:jc w:val="both"/>
        <w:rPr>
          <w:rFonts w:ascii="Times New Roman" w:eastAsiaTheme="minorHAnsi" w:hAnsi="Times New Roman"/>
          <w:b/>
          <w:bCs/>
          <w:sz w:val="28"/>
          <w:szCs w:val="28"/>
        </w:rPr>
      </w:pPr>
      <w:bookmarkStart w:id="2" w:name="_Toc131177"/>
      <w:r w:rsidRPr="00063345">
        <w:rPr>
          <w:rFonts w:ascii="Times New Roman" w:eastAsiaTheme="minorHAnsi" w:hAnsi="Times New Roman"/>
          <w:b/>
          <w:bCs/>
          <w:i/>
          <w:sz w:val="28"/>
          <w:szCs w:val="28"/>
        </w:rPr>
        <w:t xml:space="preserve">1.2.1. Преобразование координат на плоскости из одной системы     </w:t>
      </w:r>
      <w:bookmarkEnd w:id="2"/>
    </w:p>
    <w:p w:rsidR="00063345" w:rsidRDefault="00063345" w:rsidP="00063345">
      <w:pPr>
        <w:autoSpaceDE w:val="0"/>
        <w:autoSpaceDN w:val="0"/>
        <w:adjustRightInd w:val="0"/>
        <w:spacing w:after="0" w:line="240" w:lineRule="auto"/>
        <w:contextualSpacing/>
        <w:jc w:val="both"/>
        <w:rPr>
          <w:rFonts w:ascii="Times New Roman" w:eastAsiaTheme="minorHAnsi" w:hAnsi="Times New Roman"/>
          <w:b/>
          <w:bCs/>
          <w:i/>
          <w:sz w:val="28"/>
          <w:szCs w:val="28"/>
        </w:rPr>
      </w:pPr>
      <w:bookmarkStart w:id="3" w:name="_Toc131178"/>
      <w:r w:rsidRPr="00063345">
        <w:rPr>
          <w:rFonts w:ascii="Times New Roman" w:eastAsiaTheme="minorHAnsi" w:hAnsi="Times New Roman"/>
          <w:b/>
          <w:bCs/>
          <w:i/>
          <w:sz w:val="28"/>
          <w:szCs w:val="28"/>
        </w:rPr>
        <w:t xml:space="preserve">координат в другую </w:t>
      </w:r>
      <w:bookmarkEnd w:id="3"/>
    </w:p>
    <w:p w:rsidR="00063345" w:rsidRPr="00063345" w:rsidRDefault="00063345" w:rsidP="00063345">
      <w:pPr>
        <w:autoSpaceDE w:val="0"/>
        <w:autoSpaceDN w:val="0"/>
        <w:adjustRightInd w:val="0"/>
        <w:spacing w:after="0" w:line="240" w:lineRule="auto"/>
        <w:contextualSpacing/>
        <w:jc w:val="both"/>
        <w:rPr>
          <w:rFonts w:ascii="Times New Roman" w:eastAsiaTheme="minorHAnsi" w:hAnsi="Times New Roman"/>
          <w:b/>
          <w:bCs/>
          <w:sz w:val="28"/>
          <w:szCs w:val="28"/>
        </w:rPr>
      </w:pPr>
    </w:p>
    <w:p w:rsidR="00063345" w:rsidRPr="00063345" w:rsidRDefault="00063345" w:rsidP="00063345">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063345">
        <w:rPr>
          <w:rFonts w:ascii="Times New Roman" w:eastAsiaTheme="minorHAnsi" w:hAnsi="Times New Roman"/>
          <w:bCs/>
          <w:sz w:val="28"/>
          <w:szCs w:val="28"/>
        </w:rPr>
        <w:t xml:space="preserve">Координаты  </w:t>
      </w:r>
      <w:r w:rsidRPr="00063345">
        <w:rPr>
          <w:rFonts w:ascii="Times New Roman" w:eastAsiaTheme="minorHAnsi" w:hAnsi="Times New Roman"/>
          <w:bCs/>
          <w:i/>
          <w:sz w:val="28"/>
          <w:szCs w:val="28"/>
        </w:rPr>
        <w:t>x</w:t>
      </w:r>
      <w:r w:rsidRPr="00063345">
        <w:rPr>
          <w:rFonts w:ascii="Times New Roman" w:eastAsiaTheme="minorHAnsi" w:hAnsi="Times New Roman"/>
          <w:bCs/>
          <w:sz w:val="28"/>
          <w:szCs w:val="28"/>
        </w:rPr>
        <w:t xml:space="preserve">, </w:t>
      </w:r>
      <w:r w:rsidRPr="00063345">
        <w:rPr>
          <w:rFonts w:ascii="Times New Roman" w:eastAsiaTheme="minorHAnsi" w:hAnsi="Times New Roman"/>
          <w:bCs/>
          <w:i/>
          <w:sz w:val="28"/>
          <w:szCs w:val="28"/>
        </w:rPr>
        <w:t>y</w:t>
      </w:r>
      <w:r w:rsidRPr="00063345">
        <w:rPr>
          <w:rFonts w:ascii="Times New Roman" w:eastAsiaTheme="minorHAnsi" w:hAnsi="Times New Roman"/>
          <w:bCs/>
          <w:sz w:val="28"/>
          <w:szCs w:val="28"/>
        </w:rPr>
        <w:t xml:space="preserve">  определяют положение точки на плоскости только при условии, что дана система координат, т. е. для декартовой прямоугольной системы координат определены:  начало системы, направление осей и масштаб. </w:t>
      </w:r>
    </w:p>
    <w:p w:rsidR="00063345" w:rsidRPr="00063345" w:rsidRDefault="00063345" w:rsidP="00063345">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063345">
        <w:rPr>
          <w:rFonts w:ascii="Times New Roman" w:eastAsiaTheme="minorHAnsi" w:hAnsi="Times New Roman"/>
          <w:bCs/>
          <w:sz w:val="28"/>
          <w:szCs w:val="28"/>
        </w:rPr>
        <w:t xml:space="preserve">Часто возникает необходимость в замене координатной системы, к которой отнесены координаты данной точки,  другой системой координат. </w:t>
      </w:r>
    </w:p>
    <w:p w:rsidR="00063345" w:rsidRPr="00063345" w:rsidRDefault="00063345" w:rsidP="00063345">
      <w:pPr>
        <w:autoSpaceDE w:val="0"/>
        <w:autoSpaceDN w:val="0"/>
        <w:adjustRightInd w:val="0"/>
        <w:spacing w:after="0" w:line="240" w:lineRule="auto"/>
        <w:contextualSpacing/>
        <w:jc w:val="both"/>
        <w:rPr>
          <w:rFonts w:ascii="Times New Roman" w:eastAsiaTheme="minorHAnsi" w:hAnsi="Times New Roman"/>
          <w:bCs/>
          <w:sz w:val="28"/>
          <w:szCs w:val="28"/>
        </w:rPr>
      </w:pPr>
      <w:r w:rsidRPr="00063345">
        <w:rPr>
          <w:rFonts w:ascii="Times New Roman" w:eastAsiaTheme="minorHAnsi" w:hAnsi="Times New Roman"/>
          <w:bCs/>
          <w:sz w:val="28"/>
          <w:szCs w:val="28"/>
        </w:rPr>
        <w:t xml:space="preserve">Пусть на плоскости заданы две произвольные декартовы прямоугольные системы координат: первая, определяемая началом </w:t>
      </w:r>
      <w:r w:rsidRPr="00063345">
        <w:rPr>
          <w:rFonts w:ascii="Times New Roman" w:eastAsiaTheme="minorHAnsi" w:hAnsi="Times New Roman"/>
          <w:bCs/>
          <w:i/>
          <w:sz w:val="28"/>
          <w:szCs w:val="28"/>
        </w:rPr>
        <w:t>О</w:t>
      </w:r>
      <w:r w:rsidRPr="00063345">
        <w:rPr>
          <w:rFonts w:ascii="Times New Roman" w:eastAsiaTheme="minorHAnsi" w:hAnsi="Times New Roman"/>
          <w:bCs/>
          <w:sz w:val="28"/>
          <w:szCs w:val="28"/>
        </w:rPr>
        <w:t xml:space="preserve"> и базисными векторами </w:t>
      </w:r>
      <w:r w:rsidRPr="00063345">
        <w:rPr>
          <w:rFonts w:ascii="Times New Roman" w:eastAsiaTheme="minorHAnsi" w:hAnsi="Times New Roman"/>
          <w:b/>
          <w:bCs/>
          <w:i/>
          <w:sz w:val="28"/>
          <w:szCs w:val="28"/>
        </w:rPr>
        <w:t>i</w:t>
      </w:r>
      <w:r w:rsidRPr="00063345">
        <w:rPr>
          <w:rFonts w:ascii="Times New Roman" w:eastAsiaTheme="minorHAnsi" w:hAnsi="Times New Roman"/>
          <w:bCs/>
          <w:sz w:val="28"/>
          <w:szCs w:val="28"/>
        </w:rPr>
        <w:t xml:space="preserve"> и </w:t>
      </w:r>
      <w:r w:rsidRPr="00063345">
        <w:rPr>
          <w:rFonts w:ascii="Times New Roman" w:eastAsiaTheme="minorHAnsi" w:hAnsi="Times New Roman"/>
          <w:b/>
          <w:bCs/>
          <w:i/>
          <w:sz w:val="28"/>
          <w:szCs w:val="28"/>
        </w:rPr>
        <w:t>j</w:t>
      </w:r>
      <w:r w:rsidRPr="00063345">
        <w:rPr>
          <w:rFonts w:ascii="Times New Roman" w:eastAsiaTheme="minorHAnsi" w:hAnsi="Times New Roman"/>
          <w:bCs/>
          <w:sz w:val="28"/>
          <w:szCs w:val="28"/>
        </w:rPr>
        <w:t xml:space="preserve">, и вторая, определяемая началом </w:t>
      </w:r>
      <w:r w:rsidRPr="00063345">
        <w:rPr>
          <w:rFonts w:ascii="Times New Roman" w:eastAsiaTheme="minorHAnsi" w:hAnsi="Times New Roman"/>
          <w:bCs/>
          <w:i/>
          <w:sz w:val="28"/>
          <w:szCs w:val="28"/>
        </w:rPr>
        <w:t>О</w:t>
      </w:r>
      <w:r w:rsidRPr="00063345">
        <w:rPr>
          <w:rFonts w:ascii="Times New Roman" w:eastAsiaTheme="minorHAnsi" w:hAnsi="Times New Roman"/>
          <w:bCs/>
          <w:sz w:val="28"/>
          <w:szCs w:val="28"/>
        </w:rPr>
        <w:t xml:space="preserve">' и базисными векторами </w:t>
      </w:r>
      <w:r w:rsidRPr="00063345">
        <w:rPr>
          <w:rFonts w:ascii="Times New Roman" w:eastAsiaTheme="minorHAnsi" w:hAnsi="Times New Roman"/>
          <w:b/>
          <w:bCs/>
          <w:i/>
          <w:sz w:val="28"/>
          <w:szCs w:val="28"/>
        </w:rPr>
        <w:t>i'</w:t>
      </w:r>
      <w:r w:rsidRPr="00063345">
        <w:rPr>
          <w:rFonts w:ascii="Times New Roman" w:eastAsiaTheme="minorHAnsi" w:hAnsi="Times New Roman"/>
          <w:bCs/>
          <w:sz w:val="28"/>
          <w:szCs w:val="28"/>
        </w:rPr>
        <w:t xml:space="preserve"> и </w:t>
      </w:r>
      <w:r w:rsidRPr="00063345">
        <w:rPr>
          <w:rFonts w:ascii="Times New Roman" w:eastAsiaTheme="minorHAnsi" w:hAnsi="Times New Roman"/>
          <w:b/>
          <w:bCs/>
          <w:i/>
          <w:sz w:val="28"/>
          <w:szCs w:val="28"/>
        </w:rPr>
        <w:t>j'</w:t>
      </w:r>
      <w:r w:rsidRPr="00063345">
        <w:rPr>
          <w:rFonts w:ascii="Times New Roman" w:eastAsiaTheme="minorHAnsi" w:hAnsi="Times New Roman"/>
          <w:bCs/>
          <w:sz w:val="28"/>
          <w:szCs w:val="28"/>
        </w:rPr>
        <w:t xml:space="preserve"> (рис.1.5).  </w:t>
      </w:r>
    </w:p>
    <w:p w:rsidR="00063345" w:rsidRPr="00063345" w:rsidRDefault="00063345" w:rsidP="00063345">
      <w:pPr>
        <w:autoSpaceDE w:val="0"/>
        <w:autoSpaceDN w:val="0"/>
        <w:adjustRightInd w:val="0"/>
        <w:spacing w:after="0" w:line="240" w:lineRule="auto"/>
        <w:contextualSpacing/>
        <w:jc w:val="center"/>
        <w:rPr>
          <w:rFonts w:ascii="Times New Roman" w:eastAsiaTheme="minorHAnsi" w:hAnsi="Times New Roman"/>
          <w:bCs/>
          <w:sz w:val="28"/>
          <w:szCs w:val="28"/>
        </w:rPr>
      </w:pPr>
      <w:r>
        <w:rPr>
          <w:noProof/>
          <w:lang w:eastAsia="ru-RU"/>
        </w:rPr>
        <w:drawing>
          <wp:inline distT="0" distB="0" distL="0" distR="0" wp14:anchorId="4D800125" wp14:editId="342F29E2">
            <wp:extent cx="4267200" cy="3361332"/>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9501" t="23489" r="38322" b="17446"/>
                    <a:stretch/>
                  </pic:blipFill>
                  <pic:spPr bwMode="auto">
                    <a:xfrm>
                      <a:off x="0" y="0"/>
                      <a:ext cx="4272474" cy="3365486"/>
                    </a:xfrm>
                    <a:prstGeom prst="rect">
                      <a:avLst/>
                    </a:prstGeom>
                    <a:ln>
                      <a:noFill/>
                    </a:ln>
                    <a:extLst>
                      <a:ext uri="{53640926-AAD7-44D8-BBD7-CCE9431645EC}">
                        <a14:shadowObscured xmlns:a14="http://schemas.microsoft.com/office/drawing/2010/main"/>
                      </a:ext>
                    </a:extLst>
                  </pic:spPr>
                </pic:pic>
              </a:graphicData>
            </a:graphic>
          </wp:inline>
        </w:drawing>
      </w:r>
    </w:p>
    <w:p w:rsidR="00063345" w:rsidRPr="00063345" w:rsidRDefault="00063345" w:rsidP="00063345">
      <w:pPr>
        <w:autoSpaceDE w:val="0"/>
        <w:autoSpaceDN w:val="0"/>
        <w:adjustRightInd w:val="0"/>
        <w:spacing w:after="0" w:line="240" w:lineRule="auto"/>
        <w:contextualSpacing/>
        <w:jc w:val="both"/>
        <w:rPr>
          <w:rFonts w:ascii="Times New Roman" w:eastAsiaTheme="minorHAnsi" w:hAnsi="Times New Roman"/>
          <w:bCs/>
          <w:sz w:val="28"/>
          <w:szCs w:val="28"/>
        </w:rPr>
      </w:pPr>
      <w:r w:rsidRPr="00063345">
        <w:rPr>
          <w:rFonts w:ascii="Times New Roman" w:eastAsiaTheme="minorHAnsi" w:hAnsi="Times New Roman"/>
          <w:bCs/>
          <w:sz w:val="28"/>
          <w:szCs w:val="28"/>
        </w:rPr>
        <w:t xml:space="preserve">Рис. 1.5. Преобразование декартовых прямоугольных координат на плоскости </w:t>
      </w:r>
    </w:p>
    <w:p w:rsidR="00063345" w:rsidRPr="00063345" w:rsidRDefault="00063345" w:rsidP="00063345">
      <w:pPr>
        <w:autoSpaceDE w:val="0"/>
        <w:autoSpaceDN w:val="0"/>
        <w:adjustRightInd w:val="0"/>
        <w:spacing w:after="0" w:line="240" w:lineRule="auto"/>
        <w:contextualSpacing/>
        <w:jc w:val="both"/>
        <w:rPr>
          <w:rFonts w:ascii="Times New Roman" w:eastAsiaTheme="minorHAnsi" w:hAnsi="Times New Roman"/>
          <w:bCs/>
          <w:sz w:val="28"/>
          <w:szCs w:val="28"/>
        </w:rPr>
      </w:pPr>
      <w:r w:rsidRPr="00063345">
        <w:rPr>
          <w:rFonts w:ascii="Times New Roman" w:eastAsiaTheme="minorHAnsi" w:hAnsi="Times New Roman"/>
          <w:bCs/>
          <w:sz w:val="28"/>
          <w:szCs w:val="28"/>
        </w:rPr>
        <w:t xml:space="preserve"> </w:t>
      </w:r>
    </w:p>
    <w:p w:rsidR="00063345" w:rsidRPr="00063345" w:rsidRDefault="00063345" w:rsidP="00063345">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063345">
        <w:rPr>
          <w:rFonts w:ascii="Times New Roman" w:eastAsiaTheme="minorHAnsi" w:hAnsi="Times New Roman"/>
          <w:bCs/>
          <w:noProof/>
          <w:sz w:val="28"/>
          <w:szCs w:val="28"/>
          <w:lang w:eastAsia="ru-RU"/>
        </w:rPr>
        <mc:AlternateContent>
          <mc:Choice Requires="wpg">
            <w:drawing>
              <wp:anchor distT="0" distB="0" distL="114300" distR="114300" simplePos="0" relativeHeight="251659264" behindDoc="0" locked="0" layoutInCell="1" allowOverlap="1" wp14:anchorId="2E896887" wp14:editId="687BCC65">
                <wp:simplePos x="0" y="0"/>
                <wp:positionH relativeFrom="column">
                  <wp:posOffset>4615517</wp:posOffset>
                </wp:positionH>
                <wp:positionV relativeFrom="paragraph">
                  <wp:posOffset>-14801</wp:posOffset>
                </wp:positionV>
                <wp:extent cx="288925" cy="397"/>
                <wp:effectExtent l="0" t="0" r="0" b="0"/>
                <wp:wrapNone/>
                <wp:docPr id="104791" name="Group 104791"/>
                <wp:cNvGraphicFramePr/>
                <a:graphic xmlns:a="http://schemas.openxmlformats.org/drawingml/2006/main">
                  <a:graphicData uri="http://schemas.microsoft.com/office/word/2010/wordprocessingGroup">
                    <wpg:wgp>
                      <wpg:cNvGrpSpPr/>
                      <wpg:grpSpPr>
                        <a:xfrm>
                          <a:off x="0" y="0"/>
                          <a:ext cx="288925" cy="397"/>
                          <a:chOff x="0" y="0"/>
                          <a:chExt cx="288925" cy="397"/>
                        </a:xfrm>
                      </wpg:grpSpPr>
                      <wps:wsp>
                        <wps:cNvPr id="1187" name="Shape 1187"/>
                        <wps:cNvSpPr/>
                        <wps:spPr>
                          <a:xfrm>
                            <a:off x="0" y="0"/>
                            <a:ext cx="288925" cy="0"/>
                          </a:xfrm>
                          <a:custGeom>
                            <a:avLst/>
                            <a:gdLst/>
                            <a:ahLst/>
                            <a:cxnLst/>
                            <a:rect l="0" t="0" r="0" b="0"/>
                            <a:pathLst>
                              <a:path w="288925">
                                <a:moveTo>
                                  <a:pt x="0" y="0"/>
                                </a:moveTo>
                                <a:lnTo>
                                  <a:pt x="288925" y="0"/>
                                </a:lnTo>
                              </a:path>
                            </a:pathLst>
                          </a:custGeom>
                          <a:ln w="397" cap="sq">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6A743537" id="Group 104791" o:spid="_x0000_s1026" style="position:absolute;margin-left:363.45pt;margin-top:-1.15pt;width:22.75pt;height:.05pt;z-index:251659264" coordsize="28892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">
                <v:shape id="Shape 1187" o:spid="_x0000_s1027" style="position:absolute;width:288925;height:0;visibility:visible;mso-wrap-style:square;v-text-anchor:top" coordsize="288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" path="m,l288925,e" filled="f" strokeweight=".011mm">
                  <v:stroke miterlimit="83231f" joinstyle="miter" endcap="square"/>
                  <v:path arrowok="t" textboxrect="0,0,288925,0"/>
                </v:shape>
              </v:group>
            </w:pict>
          </mc:Fallback>
        </mc:AlternateContent>
      </w:r>
      <w:r w:rsidRPr="00063345">
        <w:rPr>
          <w:rFonts w:ascii="Times New Roman" w:eastAsiaTheme="minorHAnsi" w:hAnsi="Times New Roman"/>
          <w:bCs/>
          <w:sz w:val="28"/>
          <w:szCs w:val="28"/>
        </w:rPr>
        <w:t xml:space="preserve">Координаты </w:t>
      </w:r>
      <w:r w:rsidRPr="00063345">
        <w:rPr>
          <w:rFonts w:ascii="Times New Roman" w:eastAsiaTheme="minorHAnsi" w:hAnsi="Times New Roman"/>
          <w:bCs/>
          <w:i/>
          <w:sz w:val="28"/>
          <w:szCs w:val="28"/>
        </w:rPr>
        <w:t>x</w:t>
      </w:r>
      <w:r w:rsidRPr="00063345">
        <w:rPr>
          <w:rFonts w:ascii="Times New Roman" w:eastAsiaTheme="minorHAnsi" w:hAnsi="Times New Roman"/>
          <w:bCs/>
          <w:sz w:val="28"/>
          <w:szCs w:val="28"/>
        </w:rPr>
        <w:t xml:space="preserve"> и </w:t>
      </w:r>
      <w:r w:rsidRPr="00063345">
        <w:rPr>
          <w:rFonts w:ascii="Times New Roman" w:eastAsiaTheme="minorHAnsi" w:hAnsi="Times New Roman"/>
          <w:bCs/>
          <w:i/>
          <w:sz w:val="28"/>
          <w:szCs w:val="28"/>
        </w:rPr>
        <w:t>y</w:t>
      </w:r>
      <w:r w:rsidRPr="00063345">
        <w:rPr>
          <w:rFonts w:ascii="Times New Roman" w:eastAsiaTheme="minorHAnsi" w:hAnsi="Times New Roman"/>
          <w:bCs/>
          <w:sz w:val="28"/>
          <w:szCs w:val="28"/>
        </w:rPr>
        <w:t xml:space="preserve"> совпадают координатами вектора </w:t>
      </w:r>
      <w:r w:rsidRPr="00063345">
        <w:rPr>
          <w:rFonts w:ascii="Times New Roman" w:eastAsiaTheme="minorHAnsi" w:hAnsi="Times New Roman"/>
          <w:bCs/>
          <w:i/>
          <w:sz w:val="28"/>
          <w:szCs w:val="28"/>
        </w:rPr>
        <w:t>OM</w:t>
      </w:r>
      <w:r w:rsidRPr="00063345">
        <w:rPr>
          <w:rFonts w:ascii="Times New Roman" w:eastAsiaTheme="minorHAnsi" w:hAnsi="Times New Roman"/>
          <w:bCs/>
          <w:sz w:val="28"/>
          <w:szCs w:val="28"/>
        </w:rPr>
        <w:t xml:space="preserve">  в разложении </w:t>
      </w:r>
    </w:p>
    <w:p w:rsidR="001767A8" w:rsidRDefault="00063345" w:rsidP="00063345">
      <w:pPr>
        <w:autoSpaceDE w:val="0"/>
        <w:autoSpaceDN w:val="0"/>
        <w:adjustRightInd w:val="0"/>
        <w:spacing w:after="0" w:line="240" w:lineRule="auto"/>
        <w:contextualSpacing/>
        <w:jc w:val="both"/>
        <w:rPr>
          <w:rFonts w:ascii="Times New Roman" w:eastAsiaTheme="minorHAnsi" w:hAnsi="Times New Roman"/>
          <w:bCs/>
          <w:sz w:val="28"/>
          <w:szCs w:val="28"/>
        </w:rPr>
      </w:pPr>
      <w:r w:rsidRPr="00063345">
        <w:rPr>
          <w:rFonts w:ascii="Times New Roman" w:eastAsiaTheme="minorHAnsi" w:hAnsi="Times New Roman"/>
          <w:bCs/>
          <w:noProof/>
          <w:sz w:val="28"/>
          <w:szCs w:val="28"/>
          <w:lang w:eastAsia="ru-RU"/>
        </w:rPr>
        <mc:AlternateContent>
          <mc:Choice Requires="wpg">
            <w:drawing>
              <wp:anchor distT="0" distB="0" distL="114300" distR="114300" simplePos="0" relativeHeight="251660288" behindDoc="0" locked="0" layoutInCell="1" allowOverlap="1" wp14:anchorId="705D3839" wp14:editId="4342D460">
                <wp:simplePos x="0" y="0"/>
                <wp:positionH relativeFrom="column">
                  <wp:posOffset>5638488</wp:posOffset>
                </wp:positionH>
                <wp:positionV relativeFrom="paragraph">
                  <wp:posOffset>-13005</wp:posOffset>
                </wp:positionV>
                <wp:extent cx="330199" cy="397"/>
                <wp:effectExtent l="0" t="0" r="0" b="0"/>
                <wp:wrapNone/>
                <wp:docPr id="104792" name="Group 104792"/>
                <wp:cNvGraphicFramePr/>
                <a:graphic xmlns:a="http://schemas.openxmlformats.org/drawingml/2006/main">
                  <a:graphicData uri="http://schemas.microsoft.com/office/word/2010/wordprocessingGroup">
                    <wpg:wgp>
                      <wpg:cNvGrpSpPr/>
                      <wpg:grpSpPr>
                        <a:xfrm>
                          <a:off x="0" y="0"/>
                          <a:ext cx="330199" cy="397"/>
                          <a:chOff x="0" y="0"/>
                          <a:chExt cx="330199" cy="397"/>
                        </a:xfrm>
                      </wpg:grpSpPr>
                      <wps:wsp>
                        <wps:cNvPr id="1202" name="Shape 1202"/>
                        <wps:cNvSpPr/>
                        <wps:spPr>
                          <a:xfrm>
                            <a:off x="0" y="0"/>
                            <a:ext cx="330199" cy="0"/>
                          </a:xfrm>
                          <a:custGeom>
                            <a:avLst/>
                            <a:gdLst/>
                            <a:ahLst/>
                            <a:cxnLst/>
                            <a:rect l="0" t="0" r="0" b="0"/>
                            <a:pathLst>
                              <a:path w="330199">
                                <a:moveTo>
                                  <a:pt x="0" y="0"/>
                                </a:moveTo>
                                <a:lnTo>
                                  <a:pt x="330199" y="0"/>
                                </a:lnTo>
                              </a:path>
                            </a:pathLst>
                          </a:custGeom>
                          <a:ln w="397" cap="sq">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6C67522D" id="Group 104792" o:spid="_x0000_s1026" style="position:absolute;margin-left:444pt;margin-top:-1pt;width:26pt;height:.05pt;z-index:251660288" coordsize="330199,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">
                <v:shape id="Shape 1202" o:spid="_x0000_s1027" style="position:absolute;width:330199;height:0;visibility:visible;mso-wrap-style:square;v-text-anchor:top" coordsize="3301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" path="m,l330199,e" filled="f" strokeweight=".011mm">
                  <v:stroke miterlimit="83231f" joinstyle="miter" endcap="square"/>
                  <v:path arrowok="t" textboxrect="0,0,330199,0"/>
                </v:shape>
              </v:group>
            </w:pict>
          </mc:Fallback>
        </mc:AlternateContent>
      </w:r>
      <w:r w:rsidRPr="00063345">
        <w:rPr>
          <w:rFonts w:ascii="Times New Roman" w:eastAsiaTheme="minorHAnsi" w:hAnsi="Times New Roman"/>
          <w:bCs/>
          <w:sz w:val="28"/>
          <w:szCs w:val="28"/>
        </w:rPr>
        <w:t xml:space="preserve">его по базису </w:t>
      </w:r>
      <w:r w:rsidRPr="00063345">
        <w:rPr>
          <w:rFonts w:ascii="Times New Roman" w:eastAsiaTheme="minorHAnsi" w:hAnsi="Times New Roman"/>
          <w:b/>
          <w:bCs/>
          <w:i/>
          <w:sz w:val="28"/>
          <w:szCs w:val="28"/>
        </w:rPr>
        <w:t>ij</w:t>
      </w:r>
      <w:r w:rsidRPr="00063345">
        <w:rPr>
          <w:rFonts w:ascii="Times New Roman" w:eastAsiaTheme="minorHAnsi" w:hAnsi="Times New Roman"/>
          <w:bCs/>
          <w:sz w:val="28"/>
          <w:szCs w:val="28"/>
        </w:rPr>
        <w:t xml:space="preserve">, а координаты  </w:t>
      </w:r>
      <w:r w:rsidRPr="00063345">
        <w:rPr>
          <w:rFonts w:ascii="Times New Roman" w:eastAsiaTheme="minorHAnsi" w:hAnsi="Times New Roman"/>
          <w:bCs/>
          <w:i/>
          <w:sz w:val="28"/>
          <w:szCs w:val="28"/>
        </w:rPr>
        <w:t>x'</w:t>
      </w:r>
      <w:r w:rsidRPr="00063345">
        <w:rPr>
          <w:rFonts w:ascii="Times New Roman" w:eastAsiaTheme="minorHAnsi" w:hAnsi="Times New Roman"/>
          <w:bCs/>
          <w:sz w:val="28"/>
          <w:szCs w:val="28"/>
        </w:rPr>
        <w:t xml:space="preserve"> и  </w:t>
      </w:r>
      <w:r w:rsidRPr="00063345">
        <w:rPr>
          <w:rFonts w:ascii="Times New Roman" w:eastAsiaTheme="minorHAnsi" w:hAnsi="Times New Roman"/>
          <w:bCs/>
          <w:i/>
          <w:sz w:val="28"/>
          <w:szCs w:val="28"/>
        </w:rPr>
        <w:t>y</w:t>
      </w:r>
      <w:r w:rsidRPr="00063345">
        <w:rPr>
          <w:rFonts w:ascii="Times New Roman" w:eastAsiaTheme="minorHAnsi" w:hAnsi="Times New Roman"/>
          <w:bCs/>
          <w:sz w:val="28"/>
          <w:szCs w:val="28"/>
        </w:rPr>
        <w:t xml:space="preserve">' совпадают с координатами вектора </w:t>
      </w:r>
      <w:r w:rsidRPr="00063345">
        <w:rPr>
          <w:rFonts w:ascii="Times New Roman" w:eastAsiaTheme="minorHAnsi" w:hAnsi="Times New Roman"/>
          <w:bCs/>
          <w:i/>
          <w:sz w:val="28"/>
          <w:szCs w:val="28"/>
        </w:rPr>
        <w:t>O</w:t>
      </w:r>
      <w:r w:rsidRPr="00063345">
        <w:rPr>
          <w:rFonts w:ascii="Times New Roman" w:eastAsiaTheme="minorHAnsi" w:hAnsi="Times New Roman"/>
          <w:bCs/>
          <w:sz w:val="28"/>
          <w:szCs w:val="28"/>
          <w:vertAlign w:val="superscript"/>
        </w:rPr>
        <w:t>′</w:t>
      </w:r>
      <w:r w:rsidRPr="00063345">
        <w:rPr>
          <w:rFonts w:ascii="Times New Roman" w:eastAsiaTheme="minorHAnsi" w:hAnsi="Times New Roman"/>
          <w:bCs/>
          <w:i/>
          <w:sz w:val="28"/>
          <w:szCs w:val="28"/>
        </w:rPr>
        <w:t>M</w:t>
      </w:r>
      <w:r w:rsidRPr="00063345">
        <w:rPr>
          <w:rFonts w:ascii="Times New Roman" w:eastAsiaTheme="minorHAnsi" w:hAnsi="Times New Roman"/>
          <w:bCs/>
          <w:sz w:val="28"/>
          <w:szCs w:val="28"/>
        </w:rPr>
        <w:t xml:space="preserve"> в разложении его по базису </w:t>
      </w:r>
      <w:r w:rsidRPr="00063345">
        <w:rPr>
          <w:rFonts w:ascii="Times New Roman" w:eastAsiaTheme="minorHAnsi" w:hAnsi="Times New Roman"/>
          <w:b/>
          <w:bCs/>
          <w:i/>
          <w:sz w:val="28"/>
          <w:szCs w:val="28"/>
        </w:rPr>
        <w:t>i'j'</w:t>
      </w:r>
      <w:r w:rsidRPr="00063345">
        <w:rPr>
          <w:rFonts w:ascii="Times New Roman" w:eastAsiaTheme="minorHAnsi" w:hAnsi="Times New Roman"/>
          <w:bCs/>
          <w:sz w:val="28"/>
          <w:szCs w:val="28"/>
        </w:rPr>
        <w:t xml:space="preserve">, т. е.                                                  </w:t>
      </w:r>
    </w:p>
    <w:p w:rsidR="00063345" w:rsidRPr="00063345" w:rsidRDefault="00063345" w:rsidP="00063345">
      <w:pPr>
        <w:autoSpaceDE w:val="0"/>
        <w:autoSpaceDN w:val="0"/>
        <w:adjustRightInd w:val="0"/>
        <w:spacing w:after="0" w:line="240" w:lineRule="auto"/>
        <w:contextualSpacing/>
        <w:jc w:val="both"/>
        <w:rPr>
          <w:rFonts w:ascii="Times New Roman" w:eastAsiaTheme="minorHAnsi" w:hAnsi="Times New Roman"/>
          <w:bCs/>
          <w:sz w:val="28"/>
          <w:szCs w:val="28"/>
        </w:rPr>
      </w:pPr>
      <w:r w:rsidRPr="00063345">
        <w:rPr>
          <w:rFonts w:ascii="Times New Roman" w:eastAsiaTheme="minorHAnsi" w:hAnsi="Times New Roman"/>
          <w:bCs/>
          <w:sz w:val="28"/>
          <w:szCs w:val="28"/>
        </w:rPr>
        <w:t xml:space="preserve"> </w:t>
      </w:r>
      <w:r w:rsidR="001767A8">
        <w:rPr>
          <w:rFonts w:ascii="Times New Roman" w:eastAsiaTheme="minorHAnsi" w:hAnsi="Times New Roman"/>
          <w:bCs/>
          <w:sz w:val="28"/>
          <w:szCs w:val="28"/>
        </w:rPr>
        <w:t xml:space="preserve">                                                 </w:t>
      </w:r>
      <m:oMath>
        <m:acc>
          <m:accPr>
            <m:chr m:val="⃗"/>
            <m:ctrlPr>
              <w:rPr>
                <w:rFonts w:ascii="Cambria Math" w:eastAsiaTheme="minorHAnsi" w:hAnsi="Cambria Math"/>
                <w:bCs/>
                <w:i/>
                <w:sz w:val="28"/>
                <w:szCs w:val="28"/>
              </w:rPr>
            </m:ctrlPr>
          </m:accPr>
          <m:e>
            <m:r>
              <w:rPr>
                <w:rFonts w:ascii="Cambria Math" w:eastAsiaTheme="minorHAnsi" w:hAnsi="Cambria Math"/>
                <w:sz w:val="28"/>
                <w:szCs w:val="28"/>
              </w:rPr>
              <m:t>OM</m:t>
            </m:r>
          </m:e>
        </m:acc>
      </m:oMath>
      <w:r w:rsidRPr="00063345">
        <w:rPr>
          <w:rFonts w:ascii="Times New Roman" w:eastAsiaTheme="minorHAnsi" w:hAnsi="Times New Roman"/>
          <w:bCs/>
          <w:i/>
          <w:sz w:val="28"/>
          <w:szCs w:val="28"/>
        </w:rPr>
        <w:t xml:space="preserve"> </w:t>
      </w:r>
      <w:r w:rsidRPr="00063345">
        <w:rPr>
          <w:rFonts w:ascii="Times New Roman" w:eastAsiaTheme="minorHAnsi" w:hAnsi="Times New Roman"/>
          <w:bCs/>
          <w:sz w:val="28"/>
          <w:szCs w:val="28"/>
        </w:rPr>
        <w:t>=</w:t>
      </w:r>
      <w:r w:rsidRPr="00063345">
        <w:rPr>
          <w:rFonts w:ascii="Times New Roman" w:eastAsiaTheme="minorHAnsi" w:hAnsi="Times New Roman"/>
          <w:bCs/>
          <w:i/>
          <w:sz w:val="28"/>
          <w:szCs w:val="28"/>
        </w:rPr>
        <w:t>x</w:t>
      </w:r>
      <w:r w:rsidRPr="00063345">
        <w:rPr>
          <w:rFonts w:ascii="Times New Roman" w:eastAsiaTheme="minorHAnsi" w:hAnsi="Times New Roman"/>
          <w:b/>
          <w:bCs/>
          <w:i/>
          <w:sz w:val="28"/>
          <w:szCs w:val="28"/>
        </w:rPr>
        <w:t>i</w:t>
      </w:r>
      <w:r w:rsidRPr="00063345">
        <w:rPr>
          <w:rFonts w:ascii="Times New Roman" w:eastAsiaTheme="minorHAnsi" w:hAnsi="Times New Roman"/>
          <w:bCs/>
          <w:i/>
          <w:sz w:val="28"/>
          <w:szCs w:val="28"/>
        </w:rPr>
        <w:t xml:space="preserve"> + y</w:t>
      </w:r>
      <w:r w:rsidRPr="00063345">
        <w:rPr>
          <w:rFonts w:ascii="Times New Roman" w:eastAsiaTheme="minorHAnsi" w:hAnsi="Times New Roman"/>
          <w:b/>
          <w:bCs/>
          <w:i/>
          <w:sz w:val="28"/>
          <w:szCs w:val="28"/>
        </w:rPr>
        <w:t>j</w:t>
      </w:r>
      <w:r w:rsidRPr="00063345">
        <w:rPr>
          <w:rFonts w:ascii="Times New Roman" w:eastAsiaTheme="minorHAnsi" w:hAnsi="Times New Roman"/>
          <w:bCs/>
          <w:sz w:val="28"/>
          <w:szCs w:val="28"/>
        </w:rPr>
        <w:t xml:space="preserve">;                                                </w:t>
      </w:r>
      <w:r w:rsidR="00107193">
        <w:rPr>
          <w:rFonts w:ascii="Times New Roman" w:eastAsiaTheme="minorHAnsi" w:hAnsi="Times New Roman"/>
          <w:bCs/>
          <w:sz w:val="28"/>
          <w:szCs w:val="28"/>
        </w:rPr>
        <w:t xml:space="preserve">   </w:t>
      </w:r>
      <w:r w:rsidR="00C42E9F" w:rsidRPr="00C42E9F">
        <w:rPr>
          <w:rFonts w:ascii="Times New Roman" w:eastAsiaTheme="minorHAnsi" w:hAnsi="Times New Roman"/>
          <w:bCs/>
          <w:sz w:val="28"/>
          <w:szCs w:val="28"/>
        </w:rPr>
        <w:t xml:space="preserve">    </w:t>
      </w:r>
      <w:r w:rsidR="00107193">
        <w:rPr>
          <w:rFonts w:ascii="Times New Roman" w:eastAsiaTheme="minorHAnsi" w:hAnsi="Times New Roman"/>
          <w:bCs/>
          <w:sz w:val="28"/>
          <w:szCs w:val="28"/>
        </w:rPr>
        <w:t xml:space="preserve"> </w:t>
      </w:r>
      <w:r w:rsidRPr="00063345">
        <w:rPr>
          <w:rFonts w:ascii="Times New Roman" w:eastAsiaTheme="minorHAnsi" w:hAnsi="Times New Roman"/>
          <w:bCs/>
          <w:sz w:val="28"/>
          <w:szCs w:val="28"/>
        </w:rPr>
        <w:t xml:space="preserve">  (1.3) </w:t>
      </w:r>
    </w:p>
    <w:p w:rsidR="00063345" w:rsidRPr="00063345" w:rsidRDefault="00107193" w:rsidP="00063345">
      <w:pPr>
        <w:autoSpaceDE w:val="0"/>
        <w:autoSpaceDN w:val="0"/>
        <w:adjustRightInd w:val="0"/>
        <w:spacing w:after="0" w:line="240" w:lineRule="auto"/>
        <w:contextualSpacing/>
        <w:jc w:val="both"/>
        <w:rPr>
          <w:rFonts w:ascii="Times New Roman" w:eastAsiaTheme="minorHAnsi" w:hAnsi="Times New Roman"/>
          <w:bCs/>
          <w:sz w:val="28"/>
          <w:szCs w:val="28"/>
        </w:rPr>
      </w:pPr>
      <w:r>
        <w:rPr>
          <w:rFonts w:ascii="Times New Roman" w:eastAsiaTheme="minorHAnsi" w:hAnsi="Times New Roman"/>
          <w:bCs/>
          <w:i/>
          <w:sz w:val="28"/>
          <w:szCs w:val="28"/>
        </w:rPr>
        <w:t xml:space="preserve">                                                  </w:t>
      </w:r>
      <m:oMath>
        <m:acc>
          <m:accPr>
            <m:chr m:val="⃗"/>
            <m:ctrlPr>
              <w:rPr>
                <w:rFonts w:ascii="Cambria Math" w:eastAsiaTheme="minorHAnsi" w:hAnsi="Cambria Math"/>
                <w:bCs/>
                <w:i/>
                <w:sz w:val="28"/>
                <w:szCs w:val="28"/>
              </w:rPr>
            </m:ctrlPr>
          </m:accPr>
          <m:e>
            <m:r>
              <w:rPr>
                <w:rFonts w:ascii="Cambria Math" w:eastAsiaTheme="minorHAnsi" w:hAnsi="Cambria Math"/>
                <w:sz w:val="28"/>
                <w:szCs w:val="28"/>
              </w:rPr>
              <m:t>O'M</m:t>
            </m:r>
          </m:e>
        </m:acc>
      </m:oMath>
      <w:r w:rsidR="00063345" w:rsidRPr="00063345">
        <w:rPr>
          <w:rFonts w:ascii="Times New Roman" w:eastAsiaTheme="minorHAnsi" w:hAnsi="Times New Roman"/>
          <w:bCs/>
          <w:i/>
          <w:sz w:val="28"/>
          <w:szCs w:val="28"/>
        </w:rPr>
        <w:t xml:space="preserve"> </w:t>
      </w:r>
      <w:r w:rsidR="00063345" w:rsidRPr="00063345">
        <w:rPr>
          <w:rFonts w:ascii="Times New Roman" w:eastAsiaTheme="minorHAnsi" w:hAnsi="Times New Roman"/>
          <w:bCs/>
          <w:sz w:val="28"/>
          <w:szCs w:val="28"/>
        </w:rPr>
        <w:t xml:space="preserve">= </w:t>
      </w:r>
      <w:r w:rsidR="00063345" w:rsidRPr="00063345">
        <w:rPr>
          <w:rFonts w:ascii="Times New Roman" w:eastAsiaTheme="minorHAnsi" w:hAnsi="Times New Roman"/>
          <w:bCs/>
          <w:i/>
          <w:sz w:val="28"/>
          <w:szCs w:val="28"/>
        </w:rPr>
        <w:t>x'</w:t>
      </w:r>
      <w:r w:rsidR="00063345" w:rsidRPr="00063345">
        <w:rPr>
          <w:rFonts w:ascii="Times New Roman" w:eastAsiaTheme="minorHAnsi" w:hAnsi="Times New Roman"/>
          <w:b/>
          <w:bCs/>
          <w:i/>
          <w:sz w:val="28"/>
          <w:szCs w:val="28"/>
        </w:rPr>
        <w:t>i</w:t>
      </w:r>
      <w:r w:rsidR="00063345" w:rsidRPr="00063345">
        <w:rPr>
          <w:rFonts w:ascii="Times New Roman" w:eastAsiaTheme="minorHAnsi" w:hAnsi="Times New Roman"/>
          <w:bCs/>
          <w:i/>
          <w:sz w:val="28"/>
          <w:szCs w:val="28"/>
        </w:rPr>
        <w:t>' + y'</w:t>
      </w:r>
      <w:r w:rsidR="00063345" w:rsidRPr="00063345">
        <w:rPr>
          <w:rFonts w:ascii="Times New Roman" w:eastAsiaTheme="minorHAnsi" w:hAnsi="Times New Roman"/>
          <w:b/>
          <w:bCs/>
          <w:i/>
          <w:sz w:val="28"/>
          <w:szCs w:val="28"/>
        </w:rPr>
        <w:t>j</w:t>
      </w:r>
      <w:r w:rsidR="00063345" w:rsidRPr="00063345">
        <w:rPr>
          <w:rFonts w:ascii="Times New Roman" w:eastAsiaTheme="minorHAnsi" w:hAnsi="Times New Roman"/>
          <w:bCs/>
          <w:i/>
          <w:sz w:val="28"/>
          <w:szCs w:val="28"/>
        </w:rPr>
        <w:t>'</w:t>
      </w:r>
      <w:r w:rsidR="00063345" w:rsidRPr="00063345">
        <w:rPr>
          <w:rFonts w:ascii="Times New Roman" w:eastAsiaTheme="minorHAnsi" w:hAnsi="Times New Roman"/>
          <w:bCs/>
          <w:sz w:val="28"/>
          <w:szCs w:val="28"/>
        </w:rPr>
        <w:t xml:space="preserve">.                                              </w:t>
      </w:r>
      <w:r w:rsidR="00C42E9F" w:rsidRPr="00C42E9F">
        <w:rPr>
          <w:rFonts w:ascii="Times New Roman" w:eastAsiaTheme="minorHAnsi" w:hAnsi="Times New Roman"/>
          <w:bCs/>
          <w:sz w:val="28"/>
          <w:szCs w:val="28"/>
        </w:rPr>
        <w:t xml:space="preserve">  </w:t>
      </w:r>
      <w:r w:rsidR="00C42E9F" w:rsidRPr="00F111A0">
        <w:rPr>
          <w:rFonts w:ascii="Times New Roman" w:eastAsiaTheme="minorHAnsi" w:hAnsi="Times New Roman"/>
          <w:bCs/>
          <w:sz w:val="28"/>
          <w:szCs w:val="28"/>
        </w:rPr>
        <w:t xml:space="preserve"> </w:t>
      </w:r>
      <w:r w:rsidR="00063345" w:rsidRPr="00063345">
        <w:rPr>
          <w:rFonts w:ascii="Times New Roman" w:eastAsiaTheme="minorHAnsi" w:hAnsi="Times New Roman"/>
          <w:bCs/>
          <w:sz w:val="28"/>
          <w:szCs w:val="28"/>
        </w:rPr>
        <w:t xml:space="preserve">   (1.4) </w:t>
      </w:r>
    </w:p>
    <w:p w:rsidR="00063345" w:rsidRPr="00063345" w:rsidRDefault="00063345" w:rsidP="001767A8">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063345">
        <w:rPr>
          <w:rFonts w:ascii="Times New Roman" w:eastAsiaTheme="minorHAnsi" w:hAnsi="Times New Roman"/>
          <w:bCs/>
          <w:sz w:val="28"/>
          <w:szCs w:val="28"/>
        </w:rPr>
        <w:t xml:space="preserve">Если обозначить координаты начала </w:t>
      </w:r>
      <w:r w:rsidRPr="00063345">
        <w:rPr>
          <w:rFonts w:ascii="Times New Roman" w:eastAsiaTheme="minorHAnsi" w:hAnsi="Times New Roman"/>
          <w:bCs/>
          <w:i/>
          <w:sz w:val="28"/>
          <w:szCs w:val="28"/>
        </w:rPr>
        <w:t>О</w:t>
      </w:r>
      <w:r w:rsidRPr="00063345">
        <w:rPr>
          <w:rFonts w:ascii="Times New Roman" w:eastAsiaTheme="minorHAnsi" w:hAnsi="Times New Roman"/>
          <w:bCs/>
          <w:sz w:val="28"/>
          <w:szCs w:val="28"/>
        </w:rPr>
        <w:t xml:space="preserve">' второй системы относительно первой через </w:t>
      </w:r>
      <w:r w:rsidRPr="00063345">
        <w:rPr>
          <w:rFonts w:ascii="Times New Roman" w:eastAsiaTheme="minorHAnsi" w:hAnsi="Times New Roman"/>
          <w:bCs/>
          <w:i/>
          <w:sz w:val="28"/>
          <w:szCs w:val="28"/>
        </w:rPr>
        <w:t>a</w:t>
      </w:r>
      <w:r w:rsidRPr="00063345">
        <w:rPr>
          <w:rFonts w:ascii="Times New Roman" w:eastAsiaTheme="minorHAnsi" w:hAnsi="Times New Roman"/>
          <w:bCs/>
          <w:sz w:val="28"/>
          <w:szCs w:val="28"/>
        </w:rPr>
        <w:t xml:space="preserve"> и </w:t>
      </w:r>
      <w:r w:rsidRPr="00063345">
        <w:rPr>
          <w:rFonts w:ascii="Times New Roman" w:eastAsiaTheme="minorHAnsi" w:hAnsi="Times New Roman"/>
          <w:bCs/>
          <w:i/>
          <w:sz w:val="28"/>
          <w:szCs w:val="28"/>
        </w:rPr>
        <w:t>b</w:t>
      </w:r>
      <w:r w:rsidRPr="00063345">
        <w:rPr>
          <w:rFonts w:ascii="Times New Roman" w:eastAsiaTheme="minorHAnsi" w:hAnsi="Times New Roman"/>
          <w:bCs/>
          <w:sz w:val="28"/>
          <w:szCs w:val="28"/>
        </w:rPr>
        <w:t xml:space="preserve">, то </w:t>
      </w:r>
    </w:p>
    <w:p w:rsidR="00063345" w:rsidRPr="00063345" w:rsidRDefault="001767A8" w:rsidP="00063345">
      <w:pPr>
        <w:autoSpaceDE w:val="0"/>
        <w:autoSpaceDN w:val="0"/>
        <w:adjustRightInd w:val="0"/>
        <w:spacing w:after="0" w:line="240" w:lineRule="auto"/>
        <w:contextualSpacing/>
        <w:jc w:val="both"/>
        <w:rPr>
          <w:rFonts w:ascii="Times New Roman" w:eastAsiaTheme="minorHAnsi" w:hAnsi="Times New Roman"/>
          <w:bCs/>
          <w:sz w:val="28"/>
          <w:szCs w:val="28"/>
        </w:rPr>
      </w:pPr>
      <w:r>
        <w:rPr>
          <w:rFonts w:ascii="Times New Roman" w:eastAsiaTheme="minorHAnsi" w:hAnsi="Times New Roman"/>
          <w:bCs/>
          <w:i/>
          <w:sz w:val="28"/>
          <w:szCs w:val="28"/>
        </w:rPr>
        <w:t xml:space="preserve">                                                     </w:t>
      </w:r>
      <m:oMath>
        <m:acc>
          <m:accPr>
            <m:chr m:val="⃗"/>
            <m:ctrlPr>
              <w:rPr>
                <w:rFonts w:ascii="Cambria Math" w:eastAsiaTheme="minorHAnsi" w:hAnsi="Cambria Math"/>
                <w:bCs/>
                <w:i/>
                <w:sz w:val="28"/>
                <w:szCs w:val="28"/>
              </w:rPr>
            </m:ctrlPr>
          </m:accPr>
          <m:e>
            <m:r>
              <w:rPr>
                <w:rFonts w:ascii="Cambria Math" w:eastAsiaTheme="minorHAnsi" w:hAnsi="Cambria Math"/>
                <w:sz w:val="28"/>
                <w:szCs w:val="28"/>
              </w:rPr>
              <m:t>OO'</m:t>
            </m:r>
          </m:e>
        </m:acc>
      </m:oMath>
      <w:r w:rsidR="00063345" w:rsidRPr="00063345">
        <w:rPr>
          <w:rFonts w:ascii="Times New Roman" w:eastAsiaTheme="minorHAnsi" w:hAnsi="Times New Roman"/>
          <w:bCs/>
          <w:sz w:val="28"/>
          <w:szCs w:val="28"/>
        </w:rPr>
        <w:t xml:space="preserve">= </w:t>
      </w:r>
      <w:r w:rsidR="00063345" w:rsidRPr="00063345">
        <w:rPr>
          <w:rFonts w:ascii="Times New Roman" w:eastAsiaTheme="minorHAnsi" w:hAnsi="Times New Roman"/>
          <w:bCs/>
          <w:i/>
          <w:sz w:val="28"/>
          <w:szCs w:val="28"/>
        </w:rPr>
        <w:t>a</w:t>
      </w:r>
      <w:r w:rsidR="00063345" w:rsidRPr="00063345">
        <w:rPr>
          <w:rFonts w:ascii="Times New Roman" w:eastAsiaTheme="minorHAnsi" w:hAnsi="Times New Roman"/>
          <w:b/>
          <w:bCs/>
          <w:i/>
          <w:sz w:val="28"/>
          <w:szCs w:val="28"/>
        </w:rPr>
        <w:t>i</w:t>
      </w:r>
      <w:r w:rsidR="00063345" w:rsidRPr="00063345">
        <w:rPr>
          <w:rFonts w:ascii="Times New Roman" w:eastAsiaTheme="minorHAnsi" w:hAnsi="Times New Roman"/>
          <w:bCs/>
          <w:i/>
          <w:sz w:val="28"/>
          <w:szCs w:val="28"/>
        </w:rPr>
        <w:t xml:space="preserve"> +b</w:t>
      </w:r>
      <w:r w:rsidR="00063345" w:rsidRPr="00063345">
        <w:rPr>
          <w:rFonts w:ascii="Times New Roman" w:eastAsiaTheme="minorHAnsi" w:hAnsi="Times New Roman"/>
          <w:b/>
          <w:bCs/>
          <w:i/>
          <w:sz w:val="28"/>
          <w:szCs w:val="28"/>
        </w:rPr>
        <w:t>j</w:t>
      </w:r>
      <w:r w:rsidR="00063345" w:rsidRPr="00063345">
        <w:rPr>
          <w:rFonts w:ascii="Times New Roman" w:eastAsiaTheme="minorHAnsi" w:hAnsi="Times New Roman"/>
          <w:bCs/>
          <w:sz w:val="28"/>
          <w:szCs w:val="28"/>
        </w:rPr>
        <w:t xml:space="preserve">.                                                 </w:t>
      </w:r>
      <w:r w:rsidR="00C42E9F" w:rsidRPr="00F111A0">
        <w:rPr>
          <w:rFonts w:ascii="Times New Roman" w:eastAsiaTheme="minorHAnsi" w:hAnsi="Times New Roman"/>
          <w:bCs/>
          <w:sz w:val="28"/>
          <w:szCs w:val="28"/>
        </w:rPr>
        <w:t xml:space="preserve">    </w:t>
      </w:r>
      <w:r w:rsidR="00063345" w:rsidRPr="00063345">
        <w:rPr>
          <w:rFonts w:ascii="Times New Roman" w:eastAsiaTheme="minorHAnsi" w:hAnsi="Times New Roman"/>
          <w:bCs/>
          <w:sz w:val="28"/>
          <w:szCs w:val="28"/>
        </w:rPr>
        <w:t xml:space="preserve">   (1.5) </w:t>
      </w:r>
    </w:p>
    <w:p w:rsidR="00063345" w:rsidRPr="00063345" w:rsidRDefault="00063345" w:rsidP="001767A8">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063345">
        <w:rPr>
          <w:rFonts w:ascii="Times New Roman" w:eastAsiaTheme="minorHAnsi" w:hAnsi="Times New Roman"/>
          <w:bCs/>
          <w:sz w:val="28"/>
          <w:szCs w:val="28"/>
        </w:rPr>
        <w:t xml:space="preserve">Любой вектор на плоскости можно разложить по базису </w:t>
      </w:r>
      <w:r w:rsidRPr="00063345">
        <w:rPr>
          <w:rFonts w:ascii="Times New Roman" w:eastAsiaTheme="minorHAnsi" w:hAnsi="Times New Roman"/>
          <w:b/>
          <w:bCs/>
          <w:i/>
          <w:sz w:val="28"/>
          <w:szCs w:val="28"/>
        </w:rPr>
        <w:t>ij</w:t>
      </w:r>
      <w:r w:rsidRPr="00063345">
        <w:rPr>
          <w:rFonts w:ascii="Times New Roman" w:eastAsiaTheme="minorHAnsi" w:hAnsi="Times New Roman"/>
          <w:bCs/>
          <w:sz w:val="28"/>
          <w:szCs w:val="28"/>
        </w:rPr>
        <w:t xml:space="preserve">, при этом </w:t>
      </w:r>
    </w:p>
    <w:p w:rsidR="001767A8" w:rsidRDefault="00063345" w:rsidP="00063345">
      <w:pPr>
        <w:autoSpaceDE w:val="0"/>
        <w:autoSpaceDN w:val="0"/>
        <w:adjustRightInd w:val="0"/>
        <w:spacing w:after="0" w:line="240" w:lineRule="auto"/>
        <w:contextualSpacing/>
        <w:jc w:val="both"/>
        <w:rPr>
          <w:rFonts w:ascii="Times New Roman" w:eastAsiaTheme="minorHAnsi" w:hAnsi="Times New Roman"/>
          <w:bCs/>
          <w:sz w:val="28"/>
          <w:szCs w:val="28"/>
        </w:rPr>
      </w:pPr>
      <w:r w:rsidRPr="00063345">
        <w:rPr>
          <w:rFonts w:ascii="Times New Roman" w:eastAsiaTheme="minorHAnsi" w:hAnsi="Times New Roman"/>
          <w:bCs/>
          <w:sz w:val="28"/>
          <w:szCs w:val="28"/>
        </w:rPr>
        <w:t>найдутся такие числа α</w:t>
      </w:r>
      <w:r w:rsidRPr="00063345">
        <w:rPr>
          <w:rFonts w:ascii="Times New Roman" w:eastAsiaTheme="minorHAnsi" w:hAnsi="Times New Roman"/>
          <w:bCs/>
          <w:sz w:val="28"/>
          <w:szCs w:val="28"/>
          <w:vertAlign w:val="subscript"/>
        </w:rPr>
        <w:t>11</w:t>
      </w:r>
      <w:r w:rsidRPr="00063345">
        <w:rPr>
          <w:rFonts w:ascii="Times New Roman" w:eastAsiaTheme="minorHAnsi" w:hAnsi="Times New Roman"/>
          <w:bCs/>
          <w:sz w:val="28"/>
          <w:szCs w:val="28"/>
        </w:rPr>
        <w:t>, α</w:t>
      </w:r>
      <w:r w:rsidRPr="00063345">
        <w:rPr>
          <w:rFonts w:ascii="Times New Roman" w:eastAsiaTheme="minorHAnsi" w:hAnsi="Times New Roman"/>
          <w:bCs/>
          <w:sz w:val="28"/>
          <w:szCs w:val="28"/>
          <w:vertAlign w:val="subscript"/>
        </w:rPr>
        <w:t>12</w:t>
      </w:r>
      <w:r w:rsidRPr="00063345">
        <w:rPr>
          <w:rFonts w:ascii="Times New Roman" w:eastAsiaTheme="minorHAnsi" w:hAnsi="Times New Roman"/>
          <w:bCs/>
          <w:sz w:val="28"/>
          <w:szCs w:val="28"/>
        </w:rPr>
        <w:t>, α</w:t>
      </w:r>
      <w:r w:rsidRPr="00063345">
        <w:rPr>
          <w:rFonts w:ascii="Times New Roman" w:eastAsiaTheme="minorHAnsi" w:hAnsi="Times New Roman"/>
          <w:bCs/>
          <w:sz w:val="28"/>
          <w:szCs w:val="28"/>
          <w:vertAlign w:val="subscript"/>
        </w:rPr>
        <w:t>21</w:t>
      </w:r>
      <w:r w:rsidRPr="00063345">
        <w:rPr>
          <w:rFonts w:ascii="Times New Roman" w:eastAsiaTheme="minorHAnsi" w:hAnsi="Times New Roman"/>
          <w:bCs/>
          <w:sz w:val="28"/>
          <w:szCs w:val="28"/>
        </w:rPr>
        <w:t>, α</w:t>
      </w:r>
      <w:r w:rsidRPr="00063345">
        <w:rPr>
          <w:rFonts w:ascii="Times New Roman" w:eastAsiaTheme="minorHAnsi" w:hAnsi="Times New Roman"/>
          <w:bCs/>
          <w:sz w:val="28"/>
          <w:szCs w:val="28"/>
          <w:vertAlign w:val="subscript"/>
        </w:rPr>
        <w:t>22</w:t>
      </w:r>
      <w:r w:rsidRPr="00063345">
        <w:rPr>
          <w:rFonts w:ascii="Times New Roman" w:eastAsiaTheme="minorHAnsi" w:hAnsi="Times New Roman"/>
          <w:bCs/>
          <w:sz w:val="28"/>
          <w:szCs w:val="28"/>
        </w:rPr>
        <w:t xml:space="preserve"> что </w:t>
      </w:r>
    </w:p>
    <w:p w:rsidR="00063345" w:rsidRPr="00063345" w:rsidRDefault="001767A8" w:rsidP="00063345">
      <w:pPr>
        <w:autoSpaceDE w:val="0"/>
        <w:autoSpaceDN w:val="0"/>
        <w:adjustRightInd w:val="0"/>
        <w:spacing w:after="0" w:line="240" w:lineRule="auto"/>
        <w:contextualSpacing/>
        <w:jc w:val="both"/>
        <w:rPr>
          <w:rFonts w:ascii="Times New Roman" w:eastAsiaTheme="minorHAnsi" w:hAnsi="Times New Roman"/>
          <w:bCs/>
          <w:sz w:val="28"/>
          <w:szCs w:val="28"/>
        </w:rPr>
      </w:pPr>
      <w:r w:rsidRPr="000C1B9E">
        <w:rPr>
          <w:rFonts w:ascii="Times New Roman" w:eastAsiaTheme="minorHAnsi" w:hAnsi="Times New Roman"/>
          <w:bCs/>
          <w:sz w:val="28"/>
          <w:szCs w:val="28"/>
        </w:rPr>
        <w:t xml:space="preserve">                                             </w:t>
      </w:r>
      <w:r w:rsidR="00063345" w:rsidRPr="001767A8">
        <w:rPr>
          <w:rFonts w:ascii="Times New Roman" w:eastAsiaTheme="minorHAnsi" w:hAnsi="Times New Roman"/>
          <w:b/>
          <w:bCs/>
          <w:i/>
          <w:sz w:val="28"/>
          <w:szCs w:val="28"/>
          <w:lang w:val="en-US"/>
        </w:rPr>
        <w:t>i</w:t>
      </w:r>
      <w:r w:rsidR="00063345" w:rsidRPr="001767A8">
        <w:rPr>
          <w:rFonts w:ascii="Times New Roman" w:eastAsiaTheme="minorHAnsi" w:hAnsi="Times New Roman"/>
          <w:bCs/>
          <w:sz w:val="28"/>
          <w:szCs w:val="28"/>
          <w:lang w:val="en-US"/>
        </w:rPr>
        <w:t xml:space="preserve">' = </w:t>
      </w:r>
      <w:r w:rsidR="00063345" w:rsidRPr="00063345">
        <w:rPr>
          <w:rFonts w:ascii="Times New Roman" w:eastAsiaTheme="minorHAnsi" w:hAnsi="Times New Roman"/>
          <w:bCs/>
          <w:sz w:val="28"/>
          <w:szCs w:val="28"/>
        </w:rPr>
        <w:t>α</w:t>
      </w:r>
      <w:r w:rsidR="00063345" w:rsidRPr="001767A8">
        <w:rPr>
          <w:rFonts w:ascii="Times New Roman" w:eastAsiaTheme="minorHAnsi" w:hAnsi="Times New Roman"/>
          <w:bCs/>
          <w:sz w:val="28"/>
          <w:szCs w:val="28"/>
          <w:vertAlign w:val="subscript"/>
          <w:lang w:val="en-US"/>
        </w:rPr>
        <w:t>11</w:t>
      </w:r>
      <w:r w:rsidR="00063345" w:rsidRPr="001767A8">
        <w:rPr>
          <w:rFonts w:ascii="Times New Roman" w:eastAsiaTheme="minorHAnsi" w:hAnsi="Times New Roman"/>
          <w:b/>
          <w:bCs/>
          <w:i/>
          <w:sz w:val="28"/>
          <w:szCs w:val="28"/>
          <w:lang w:val="en-US"/>
        </w:rPr>
        <w:t>i</w:t>
      </w:r>
      <w:r w:rsidR="00063345" w:rsidRPr="001767A8">
        <w:rPr>
          <w:rFonts w:ascii="Times New Roman" w:eastAsiaTheme="minorHAnsi" w:hAnsi="Times New Roman"/>
          <w:bCs/>
          <w:sz w:val="28"/>
          <w:szCs w:val="28"/>
          <w:lang w:val="en-US"/>
        </w:rPr>
        <w:t xml:space="preserve"> +</w:t>
      </w:r>
      <w:r w:rsidR="00063345" w:rsidRPr="00063345">
        <w:rPr>
          <w:rFonts w:ascii="Times New Roman" w:eastAsiaTheme="minorHAnsi" w:hAnsi="Times New Roman"/>
          <w:bCs/>
          <w:sz w:val="28"/>
          <w:szCs w:val="28"/>
        </w:rPr>
        <w:t>α</w:t>
      </w:r>
      <w:r w:rsidR="00063345" w:rsidRPr="001767A8">
        <w:rPr>
          <w:rFonts w:ascii="Times New Roman" w:eastAsiaTheme="minorHAnsi" w:hAnsi="Times New Roman"/>
          <w:bCs/>
          <w:sz w:val="28"/>
          <w:szCs w:val="28"/>
          <w:vertAlign w:val="subscript"/>
          <w:lang w:val="en-US"/>
        </w:rPr>
        <w:t>12</w:t>
      </w:r>
      <w:r w:rsidR="00063345" w:rsidRPr="001767A8">
        <w:rPr>
          <w:rFonts w:ascii="Times New Roman" w:eastAsiaTheme="minorHAnsi" w:hAnsi="Times New Roman"/>
          <w:b/>
          <w:bCs/>
          <w:i/>
          <w:sz w:val="28"/>
          <w:szCs w:val="28"/>
          <w:lang w:val="en-US"/>
        </w:rPr>
        <w:t>j</w:t>
      </w:r>
      <w:r w:rsidR="00063345" w:rsidRPr="001767A8">
        <w:rPr>
          <w:rFonts w:ascii="Times New Roman" w:eastAsiaTheme="minorHAnsi" w:hAnsi="Times New Roman"/>
          <w:bCs/>
          <w:sz w:val="28"/>
          <w:szCs w:val="28"/>
          <w:lang w:val="en-US"/>
        </w:rPr>
        <w:t xml:space="preserve">,  </w:t>
      </w:r>
      <w:r w:rsidR="00063345" w:rsidRPr="001767A8">
        <w:rPr>
          <w:rFonts w:ascii="Times New Roman" w:eastAsiaTheme="minorHAnsi" w:hAnsi="Times New Roman"/>
          <w:b/>
          <w:bCs/>
          <w:i/>
          <w:sz w:val="28"/>
          <w:szCs w:val="28"/>
          <w:lang w:val="en-US"/>
        </w:rPr>
        <w:t>j</w:t>
      </w:r>
      <w:r w:rsidR="00063345" w:rsidRPr="001767A8">
        <w:rPr>
          <w:rFonts w:ascii="Times New Roman" w:eastAsiaTheme="minorHAnsi" w:hAnsi="Times New Roman"/>
          <w:bCs/>
          <w:sz w:val="28"/>
          <w:szCs w:val="28"/>
          <w:lang w:val="en-US"/>
        </w:rPr>
        <w:t xml:space="preserve">' = </w:t>
      </w:r>
      <w:r w:rsidR="00063345" w:rsidRPr="00063345">
        <w:rPr>
          <w:rFonts w:ascii="Times New Roman" w:eastAsiaTheme="minorHAnsi" w:hAnsi="Times New Roman"/>
          <w:bCs/>
          <w:sz w:val="28"/>
          <w:szCs w:val="28"/>
        </w:rPr>
        <w:t>α</w:t>
      </w:r>
      <w:r w:rsidR="00063345" w:rsidRPr="001767A8">
        <w:rPr>
          <w:rFonts w:ascii="Times New Roman" w:eastAsiaTheme="minorHAnsi" w:hAnsi="Times New Roman"/>
          <w:bCs/>
          <w:sz w:val="28"/>
          <w:szCs w:val="28"/>
          <w:vertAlign w:val="subscript"/>
          <w:lang w:val="en-US"/>
        </w:rPr>
        <w:t>21</w:t>
      </w:r>
      <w:r w:rsidR="00063345" w:rsidRPr="001767A8">
        <w:rPr>
          <w:rFonts w:ascii="Times New Roman" w:eastAsiaTheme="minorHAnsi" w:hAnsi="Times New Roman"/>
          <w:b/>
          <w:bCs/>
          <w:i/>
          <w:sz w:val="28"/>
          <w:szCs w:val="28"/>
          <w:lang w:val="en-US"/>
        </w:rPr>
        <w:t>i</w:t>
      </w:r>
      <w:r w:rsidR="00063345" w:rsidRPr="001767A8">
        <w:rPr>
          <w:rFonts w:ascii="Times New Roman" w:eastAsiaTheme="minorHAnsi" w:hAnsi="Times New Roman"/>
          <w:bCs/>
          <w:sz w:val="28"/>
          <w:szCs w:val="28"/>
          <w:lang w:val="en-US"/>
        </w:rPr>
        <w:t xml:space="preserve"> + </w:t>
      </w:r>
      <w:r w:rsidR="00063345" w:rsidRPr="00063345">
        <w:rPr>
          <w:rFonts w:ascii="Times New Roman" w:eastAsiaTheme="minorHAnsi" w:hAnsi="Times New Roman"/>
          <w:bCs/>
          <w:sz w:val="28"/>
          <w:szCs w:val="28"/>
        </w:rPr>
        <w:t>α</w:t>
      </w:r>
      <w:r w:rsidR="00063345" w:rsidRPr="001767A8">
        <w:rPr>
          <w:rFonts w:ascii="Times New Roman" w:eastAsiaTheme="minorHAnsi" w:hAnsi="Times New Roman"/>
          <w:bCs/>
          <w:sz w:val="28"/>
          <w:szCs w:val="28"/>
          <w:vertAlign w:val="subscript"/>
          <w:lang w:val="en-US"/>
        </w:rPr>
        <w:t>22</w:t>
      </w:r>
      <w:r w:rsidR="00063345" w:rsidRPr="001767A8">
        <w:rPr>
          <w:rFonts w:ascii="Times New Roman" w:eastAsiaTheme="minorHAnsi" w:hAnsi="Times New Roman"/>
          <w:b/>
          <w:bCs/>
          <w:i/>
          <w:sz w:val="28"/>
          <w:szCs w:val="28"/>
          <w:lang w:val="en-US"/>
        </w:rPr>
        <w:t>j</w:t>
      </w:r>
      <w:r w:rsidR="00063345" w:rsidRPr="001767A8">
        <w:rPr>
          <w:rFonts w:ascii="Times New Roman" w:eastAsiaTheme="minorHAnsi" w:hAnsi="Times New Roman"/>
          <w:bCs/>
          <w:sz w:val="28"/>
          <w:szCs w:val="28"/>
          <w:lang w:val="en-US"/>
        </w:rPr>
        <w:t xml:space="preserve">.                             </w:t>
      </w:r>
      <w:r w:rsidRPr="001767A8">
        <w:rPr>
          <w:rFonts w:ascii="Times New Roman" w:eastAsiaTheme="minorHAnsi" w:hAnsi="Times New Roman"/>
          <w:bCs/>
          <w:sz w:val="28"/>
          <w:szCs w:val="28"/>
          <w:lang w:val="en-US"/>
        </w:rPr>
        <w:t xml:space="preserve">    </w:t>
      </w:r>
      <w:r w:rsidR="00C42E9F">
        <w:rPr>
          <w:rFonts w:ascii="Times New Roman" w:eastAsiaTheme="minorHAnsi" w:hAnsi="Times New Roman"/>
          <w:bCs/>
          <w:sz w:val="28"/>
          <w:szCs w:val="28"/>
          <w:lang w:val="en-US"/>
        </w:rPr>
        <w:t xml:space="preserve">   </w:t>
      </w:r>
      <w:r w:rsidR="00063345" w:rsidRPr="001767A8">
        <w:rPr>
          <w:rFonts w:ascii="Times New Roman" w:eastAsiaTheme="minorHAnsi" w:hAnsi="Times New Roman"/>
          <w:bCs/>
          <w:sz w:val="28"/>
          <w:szCs w:val="28"/>
          <w:lang w:val="en-US"/>
        </w:rPr>
        <w:t xml:space="preserve"> </w:t>
      </w:r>
      <w:r w:rsidR="00063345" w:rsidRPr="00063345">
        <w:rPr>
          <w:rFonts w:ascii="Times New Roman" w:eastAsiaTheme="minorHAnsi" w:hAnsi="Times New Roman"/>
          <w:bCs/>
          <w:sz w:val="28"/>
          <w:szCs w:val="28"/>
        </w:rPr>
        <w:t xml:space="preserve">(1.6) </w:t>
      </w:r>
    </w:p>
    <w:p w:rsidR="00063345" w:rsidRPr="00063345" w:rsidRDefault="00063345" w:rsidP="001767A8">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063345">
        <w:rPr>
          <w:rFonts w:ascii="Times New Roman" w:eastAsiaTheme="minorHAnsi" w:hAnsi="Times New Roman"/>
          <w:bCs/>
          <w:sz w:val="28"/>
          <w:szCs w:val="28"/>
        </w:rPr>
        <w:t xml:space="preserve">По правилу сложения векторов </w:t>
      </w:r>
    </w:p>
    <w:p w:rsidR="00063345" w:rsidRPr="00063345" w:rsidRDefault="001767A8" w:rsidP="00063345">
      <w:pPr>
        <w:autoSpaceDE w:val="0"/>
        <w:autoSpaceDN w:val="0"/>
        <w:adjustRightInd w:val="0"/>
        <w:spacing w:after="0" w:line="240" w:lineRule="auto"/>
        <w:contextualSpacing/>
        <w:jc w:val="both"/>
        <w:rPr>
          <w:rFonts w:ascii="Times New Roman" w:eastAsiaTheme="minorHAnsi" w:hAnsi="Times New Roman"/>
          <w:bCs/>
          <w:sz w:val="28"/>
          <w:szCs w:val="28"/>
        </w:rPr>
      </w:pPr>
      <w:r>
        <w:rPr>
          <w:rFonts w:ascii="Times New Roman" w:eastAsiaTheme="minorHAnsi" w:hAnsi="Times New Roman"/>
          <w:bCs/>
          <w:i/>
          <w:sz w:val="28"/>
          <w:szCs w:val="28"/>
        </w:rPr>
        <w:t xml:space="preserve">                                                 </w:t>
      </w:r>
      <m:oMath>
        <m:acc>
          <m:accPr>
            <m:chr m:val="⃗"/>
            <m:ctrlPr>
              <w:rPr>
                <w:rFonts w:ascii="Cambria Math" w:eastAsiaTheme="minorHAnsi" w:hAnsi="Cambria Math"/>
                <w:bCs/>
                <w:i/>
                <w:sz w:val="28"/>
                <w:szCs w:val="28"/>
              </w:rPr>
            </m:ctrlPr>
          </m:accPr>
          <m:e>
            <m:r>
              <w:rPr>
                <w:rFonts w:ascii="Cambria Math" w:eastAsiaTheme="minorHAnsi" w:hAnsi="Cambria Math"/>
                <w:sz w:val="28"/>
                <w:szCs w:val="28"/>
              </w:rPr>
              <m:t>OM</m:t>
            </m:r>
          </m:e>
        </m:acc>
        <m:r>
          <w:rPr>
            <w:rFonts w:ascii="Cambria Math" w:eastAsiaTheme="minorHAnsi" w:hAnsi="Cambria Math"/>
            <w:sz w:val="28"/>
            <w:szCs w:val="28"/>
          </w:rPr>
          <m:t xml:space="preserve"> = </m:t>
        </m:r>
        <m:acc>
          <m:accPr>
            <m:chr m:val="⃗"/>
            <m:ctrlPr>
              <w:rPr>
                <w:rFonts w:ascii="Cambria Math" w:eastAsiaTheme="minorHAnsi" w:hAnsi="Cambria Math"/>
                <w:bCs/>
                <w:i/>
                <w:sz w:val="28"/>
                <w:szCs w:val="28"/>
              </w:rPr>
            </m:ctrlPr>
          </m:accPr>
          <m:e>
            <m:r>
              <w:rPr>
                <w:rFonts w:ascii="Cambria Math" w:eastAsiaTheme="minorHAnsi" w:hAnsi="Cambria Math"/>
                <w:sz w:val="28"/>
                <w:szCs w:val="28"/>
              </w:rPr>
              <m:t>OO'</m:t>
            </m:r>
          </m:e>
        </m:acc>
        <m:r>
          <w:rPr>
            <w:rFonts w:ascii="Cambria Math" w:eastAsiaTheme="minorHAnsi" w:hAnsi="Cambria Math"/>
            <w:sz w:val="28"/>
            <w:szCs w:val="28"/>
          </w:rPr>
          <m:t xml:space="preserve"> + </m:t>
        </m:r>
        <m:acc>
          <m:accPr>
            <m:chr m:val="⃗"/>
            <m:ctrlPr>
              <w:rPr>
                <w:rFonts w:ascii="Cambria Math" w:eastAsiaTheme="minorHAnsi" w:hAnsi="Cambria Math"/>
                <w:bCs/>
                <w:i/>
                <w:sz w:val="28"/>
                <w:szCs w:val="28"/>
              </w:rPr>
            </m:ctrlPr>
          </m:accPr>
          <m:e>
            <m:r>
              <w:rPr>
                <w:rFonts w:ascii="Cambria Math" w:eastAsiaTheme="minorHAnsi" w:hAnsi="Cambria Math"/>
                <w:sz w:val="28"/>
                <w:szCs w:val="28"/>
              </w:rPr>
              <m:t>O'M</m:t>
            </m:r>
          </m:e>
        </m:acc>
      </m:oMath>
      <w:r w:rsidR="00063345" w:rsidRPr="00063345">
        <w:rPr>
          <w:rFonts w:ascii="Times New Roman" w:eastAsiaTheme="minorHAnsi" w:hAnsi="Times New Roman"/>
          <w:bCs/>
          <w:sz w:val="28"/>
          <w:szCs w:val="28"/>
        </w:rPr>
        <w:t xml:space="preserve">.                                       </w:t>
      </w:r>
      <w:r>
        <w:rPr>
          <w:rFonts w:ascii="Times New Roman" w:eastAsiaTheme="minorHAnsi" w:hAnsi="Times New Roman"/>
          <w:bCs/>
          <w:sz w:val="28"/>
          <w:szCs w:val="28"/>
        </w:rPr>
        <w:t xml:space="preserve">        </w:t>
      </w:r>
      <w:r w:rsidR="00063345" w:rsidRPr="00063345">
        <w:rPr>
          <w:rFonts w:ascii="Times New Roman" w:eastAsiaTheme="minorHAnsi" w:hAnsi="Times New Roman"/>
          <w:bCs/>
          <w:sz w:val="28"/>
          <w:szCs w:val="28"/>
        </w:rPr>
        <w:t xml:space="preserve"> (1.7) </w:t>
      </w:r>
    </w:p>
    <w:p w:rsidR="00063345" w:rsidRPr="00063345" w:rsidRDefault="00063345" w:rsidP="001767A8">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063345">
        <w:rPr>
          <w:rFonts w:ascii="Times New Roman" w:eastAsiaTheme="minorHAnsi" w:hAnsi="Times New Roman"/>
          <w:bCs/>
          <w:sz w:val="28"/>
          <w:szCs w:val="28"/>
        </w:rPr>
        <w:t xml:space="preserve">В формулу (1.7) подставляем значения </w:t>
      </w:r>
      <m:oMath>
        <m:acc>
          <m:accPr>
            <m:chr m:val="⃗"/>
            <m:ctrlPr>
              <w:rPr>
                <w:rFonts w:ascii="Cambria Math" w:eastAsiaTheme="minorHAnsi" w:hAnsi="Cambria Math"/>
                <w:bCs/>
                <w:i/>
                <w:sz w:val="28"/>
                <w:szCs w:val="28"/>
              </w:rPr>
            </m:ctrlPr>
          </m:accPr>
          <m:e>
            <m:r>
              <w:rPr>
                <w:rFonts w:ascii="Cambria Math" w:eastAsiaTheme="minorHAnsi" w:hAnsi="Cambria Math"/>
                <w:sz w:val="28"/>
                <w:szCs w:val="28"/>
              </w:rPr>
              <m:t>OM</m:t>
            </m:r>
          </m:e>
        </m:acc>
        <m:r>
          <w:rPr>
            <w:rFonts w:ascii="Cambria Math" w:eastAsiaTheme="minorHAnsi" w:hAnsi="Cambria Math"/>
            <w:sz w:val="28"/>
            <w:szCs w:val="28"/>
          </w:rPr>
          <m:t xml:space="preserve">,  </m:t>
        </m:r>
        <m:acc>
          <m:accPr>
            <m:chr m:val="⃗"/>
            <m:ctrlPr>
              <w:rPr>
                <w:rFonts w:ascii="Cambria Math" w:eastAsiaTheme="minorHAnsi" w:hAnsi="Cambria Math"/>
                <w:bCs/>
                <w:i/>
                <w:sz w:val="28"/>
                <w:szCs w:val="28"/>
              </w:rPr>
            </m:ctrlPr>
          </m:accPr>
          <m:e>
            <m:r>
              <w:rPr>
                <w:rFonts w:ascii="Cambria Math" w:eastAsiaTheme="minorHAnsi" w:hAnsi="Cambria Math"/>
                <w:sz w:val="28"/>
                <w:szCs w:val="28"/>
              </w:rPr>
              <m:t>OO'</m:t>
            </m:r>
          </m:e>
        </m:acc>
        <m:r>
          <w:rPr>
            <w:rFonts w:ascii="Cambria Math" w:eastAsiaTheme="minorHAnsi" w:hAnsi="Cambria Math"/>
            <w:sz w:val="28"/>
            <w:szCs w:val="28"/>
          </w:rPr>
          <m:t xml:space="preserve"> , </m:t>
        </m:r>
        <m:acc>
          <m:accPr>
            <m:chr m:val="⃗"/>
            <m:ctrlPr>
              <w:rPr>
                <w:rFonts w:ascii="Cambria Math" w:eastAsiaTheme="minorHAnsi" w:hAnsi="Cambria Math"/>
                <w:bCs/>
                <w:i/>
                <w:sz w:val="28"/>
                <w:szCs w:val="28"/>
              </w:rPr>
            </m:ctrlPr>
          </m:accPr>
          <m:e>
            <m:r>
              <w:rPr>
                <w:rFonts w:ascii="Cambria Math" w:eastAsiaTheme="minorHAnsi" w:hAnsi="Cambria Math"/>
                <w:sz w:val="28"/>
                <w:szCs w:val="28"/>
              </w:rPr>
              <m:t>O'M</m:t>
            </m:r>
          </m:e>
        </m:acc>
      </m:oMath>
      <w:r w:rsidR="001767A8">
        <w:rPr>
          <w:rFonts w:ascii="Times New Roman" w:eastAsiaTheme="minorHAnsi" w:hAnsi="Times New Roman"/>
          <w:bCs/>
          <w:sz w:val="28"/>
          <w:szCs w:val="28"/>
        </w:rPr>
        <w:t xml:space="preserve"> </w:t>
      </w:r>
      <w:r w:rsidRPr="00063345">
        <w:rPr>
          <w:rFonts w:ascii="Times New Roman" w:eastAsiaTheme="minorHAnsi" w:hAnsi="Times New Roman"/>
          <w:bCs/>
          <w:sz w:val="28"/>
          <w:szCs w:val="28"/>
        </w:rPr>
        <w:t xml:space="preserve">предварительно вставив в формулу (1.4) значения  </w:t>
      </w:r>
      <w:r w:rsidRPr="00063345">
        <w:rPr>
          <w:rFonts w:ascii="Times New Roman" w:eastAsiaTheme="minorHAnsi" w:hAnsi="Times New Roman"/>
          <w:b/>
          <w:bCs/>
          <w:i/>
          <w:sz w:val="28"/>
          <w:szCs w:val="28"/>
        </w:rPr>
        <w:t xml:space="preserve">i' </w:t>
      </w:r>
      <w:r w:rsidRPr="00063345">
        <w:rPr>
          <w:rFonts w:ascii="Times New Roman" w:eastAsiaTheme="minorHAnsi" w:hAnsi="Times New Roman"/>
          <w:bCs/>
          <w:sz w:val="28"/>
          <w:szCs w:val="28"/>
        </w:rPr>
        <w:t xml:space="preserve">и </w:t>
      </w:r>
      <w:r w:rsidRPr="00063345">
        <w:rPr>
          <w:rFonts w:ascii="Times New Roman" w:eastAsiaTheme="minorHAnsi" w:hAnsi="Times New Roman"/>
          <w:b/>
          <w:bCs/>
          <w:i/>
          <w:sz w:val="28"/>
          <w:szCs w:val="28"/>
        </w:rPr>
        <w:t xml:space="preserve"> j'</w:t>
      </w:r>
      <w:r w:rsidRPr="00063345">
        <w:rPr>
          <w:rFonts w:ascii="Times New Roman" w:eastAsiaTheme="minorHAnsi" w:hAnsi="Times New Roman"/>
          <w:bCs/>
          <w:sz w:val="28"/>
          <w:szCs w:val="28"/>
        </w:rPr>
        <w:t xml:space="preserve"> из формулы (1.6), и, группируя слагаемые относительно </w:t>
      </w:r>
      <w:r w:rsidRPr="00063345">
        <w:rPr>
          <w:rFonts w:ascii="Times New Roman" w:eastAsiaTheme="minorHAnsi" w:hAnsi="Times New Roman"/>
          <w:b/>
          <w:bCs/>
          <w:i/>
          <w:sz w:val="28"/>
          <w:szCs w:val="28"/>
        </w:rPr>
        <w:t xml:space="preserve">i </w:t>
      </w:r>
      <w:r w:rsidRPr="00063345">
        <w:rPr>
          <w:rFonts w:ascii="Times New Roman" w:eastAsiaTheme="minorHAnsi" w:hAnsi="Times New Roman"/>
          <w:bCs/>
          <w:sz w:val="28"/>
          <w:szCs w:val="28"/>
        </w:rPr>
        <w:t xml:space="preserve">и </w:t>
      </w:r>
      <w:r w:rsidRPr="00063345">
        <w:rPr>
          <w:rFonts w:ascii="Times New Roman" w:eastAsiaTheme="minorHAnsi" w:hAnsi="Times New Roman"/>
          <w:b/>
          <w:bCs/>
          <w:i/>
          <w:sz w:val="28"/>
          <w:szCs w:val="28"/>
        </w:rPr>
        <w:t xml:space="preserve"> j</w:t>
      </w:r>
      <w:r w:rsidRPr="00063345">
        <w:rPr>
          <w:rFonts w:ascii="Times New Roman" w:eastAsiaTheme="minorHAnsi" w:hAnsi="Times New Roman"/>
          <w:bCs/>
          <w:sz w:val="28"/>
          <w:szCs w:val="28"/>
        </w:rPr>
        <w:t xml:space="preserve"> , получим: </w:t>
      </w:r>
    </w:p>
    <w:p w:rsidR="00063345" w:rsidRPr="00063345" w:rsidRDefault="001767A8" w:rsidP="00063345">
      <w:pPr>
        <w:autoSpaceDE w:val="0"/>
        <w:autoSpaceDN w:val="0"/>
        <w:adjustRightInd w:val="0"/>
        <w:spacing w:after="0" w:line="240" w:lineRule="auto"/>
        <w:contextualSpacing/>
        <w:jc w:val="both"/>
        <w:rPr>
          <w:rFonts w:ascii="Times New Roman" w:eastAsiaTheme="minorHAnsi" w:hAnsi="Times New Roman"/>
          <w:bCs/>
          <w:sz w:val="28"/>
          <w:szCs w:val="28"/>
        </w:rPr>
      </w:pPr>
      <w:r w:rsidRPr="000C1B9E">
        <w:rPr>
          <w:rFonts w:ascii="Times New Roman" w:eastAsiaTheme="minorHAnsi" w:hAnsi="Times New Roman"/>
          <w:bCs/>
          <w:i/>
          <w:sz w:val="28"/>
          <w:szCs w:val="28"/>
        </w:rPr>
        <w:t xml:space="preserve">                         </w:t>
      </w:r>
      <w:r w:rsidR="00063345" w:rsidRPr="00063345">
        <w:rPr>
          <w:rFonts w:ascii="Times New Roman" w:eastAsiaTheme="minorHAnsi" w:hAnsi="Times New Roman"/>
          <w:bCs/>
          <w:i/>
          <w:sz w:val="28"/>
          <w:szCs w:val="28"/>
          <w:lang w:val="en-US"/>
        </w:rPr>
        <w:t>x</w:t>
      </w:r>
      <w:r w:rsidR="00063345" w:rsidRPr="00063345">
        <w:rPr>
          <w:rFonts w:ascii="Times New Roman" w:eastAsiaTheme="minorHAnsi" w:hAnsi="Times New Roman"/>
          <w:b/>
          <w:bCs/>
          <w:i/>
          <w:sz w:val="28"/>
          <w:szCs w:val="28"/>
          <w:lang w:val="en-US"/>
        </w:rPr>
        <w:t>i</w:t>
      </w:r>
      <w:r w:rsidR="00063345" w:rsidRPr="00063345">
        <w:rPr>
          <w:rFonts w:ascii="Times New Roman" w:eastAsiaTheme="minorHAnsi" w:hAnsi="Times New Roman"/>
          <w:bCs/>
          <w:i/>
          <w:sz w:val="28"/>
          <w:szCs w:val="28"/>
          <w:lang w:val="en-US"/>
        </w:rPr>
        <w:t xml:space="preserve"> + y</w:t>
      </w:r>
      <w:r w:rsidR="00063345" w:rsidRPr="00063345">
        <w:rPr>
          <w:rFonts w:ascii="Times New Roman" w:eastAsiaTheme="minorHAnsi" w:hAnsi="Times New Roman"/>
          <w:b/>
          <w:bCs/>
          <w:i/>
          <w:sz w:val="28"/>
          <w:szCs w:val="28"/>
          <w:lang w:val="en-US"/>
        </w:rPr>
        <w:t>j</w:t>
      </w:r>
      <w:r w:rsidR="00063345" w:rsidRPr="00063345">
        <w:rPr>
          <w:rFonts w:ascii="Times New Roman" w:eastAsiaTheme="minorHAnsi" w:hAnsi="Times New Roman"/>
          <w:bCs/>
          <w:sz w:val="28"/>
          <w:szCs w:val="28"/>
          <w:lang w:val="en-US"/>
        </w:rPr>
        <w:t xml:space="preserve"> = (</w:t>
      </w:r>
      <w:r w:rsidR="00063345" w:rsidRPr="00063345">
        <w:rPr>
          <w:rFonts w:ascii="Times New Roman" w:eastAsiaTheme="minorHAnsi" w:hAnsi="Times New Roman"/>
          <w:bCs/>
          <w:i/>
          <w:sz w:val="28"/>
          <w:szCs w:val="28"/>
          <w:lang w:val="en-US"/>
        </w:rPr>
        <w:t xml:space="preserve">a </w:t>
      </w:r>
      <w:r w:rsidR="00063345" w:rsidRPr="00063345">
        <w:rPr>
          <w:rFonts w:ascii="Times New Roman" w:eastAsiaTheme="minorHAnsi" w:hAnsi="Times New Roman"/>
          <w:bCs/>
          <w:sz w:val="28"/>
          <w:szCs w:val="28"/>
          <w:lang w:val="en-US"/>
        </w:rPr>
        <w:t xml:space="preserve">+ </w:t>
      </w:r>
      <w:r w:rsidR="00063345" w:rsidRPr="00063345">
        <w:rPr>
          <w:rFonts w:ascii="Times New Roman" w:eastAsiaTheme="minorHAnsi" w:hAnsi="Times New Roman"/>
          <w:bCs/>
          <w:sz w:val="28"/>
          <w:szCs w:val="28"/>
        </w:rPr>
        <w:t>α</w:t>
      </w:r>
      <w:r w:rsidR="00063345" w:rsidRPr="00063345">
        <w:rPr>
          <w:rFonts w:ascii="Times New Roman" w:eastAsiaTheme="minorHAnsi" w:hAnsi="Times New Roman"/>
          <w:bCs/>
          <w:sz w:val="28"/>
          <w:szCs w:val="28"/>
          <w:vertAlign w:val="subscript"/>
          <w:lang w:val="en-US"/>
        </w:rPr>
        <w:t>11</w:t>
      </w:r>
      <w:r w:rsidR="00063345" w:rsidRPr="00063345">
        <w:rPr>
          <w:rFonts w:ascii="Times New Roman" w:eastAsiaTheme="minorHAnsi" w:hAnsi="Times New Roman"/>
          <w:bCs/>
          <w:i/>
          <w:sz w:val="28"/>
          <w:szCs w:val="28"/>
          <w:lang w:val="en-US"/>
        </w:rPr>
        <w:t>x</w:t>
      </w:r>
      <w:r w:rsidR="00063345" w:rsidRPr="00063345">
        <w:rPr>
          <w:rFonts w:ascii="Times New Roman" w:eastAsiaTheme="minorHAnsi" w:hAnsi="Times New Roman"/>
          <w:bCs/>
          <w:sz w:val="28"/>
          <w:szCs w:val="28"/>
          <w:lang w:val="en-US"/>
        </w:rPr>
        <w:t xml:space="preserve">' + </w:t>
      </w:r>
      <w:r w:rsidR="00063345" w:rsidRPr="00063345">
        <w:rPr>
          <w:rFonts w:ascii="Times New Roman" w:eastAsiaTheme="minorHAnsi" w:hAnsi="Times New Roman"/>
          <w:bCs/>
          <w:sz w:val="28"/>
          <w:szCs w:val="28"/>
        </w:rPr>
        <w:t>α</w:t>
      </w:r>
      <w:r w:rsidR="00063345" w:rsidRPr="00063345">
        <w:rPr>
          <w:rFonts w:ascii="Times New Roman" w:eastAsiaTheme="minorHAnsi" w:hAnsi="Times New Roman"/>
          <w:bCs/>
          <w:sz w:val="28"/>
          <w:szCs w:val="28"/>
          <w:vertAlign w:val="subscript"/>
          <w:lang w:val="en-US"/>
        </w:rPr>
        <w:t>21</w:t>
      </w:r>
      <w:r w:rsidR="00063345" w:rsidRPr="00063345">
        <w:rPr>
          <w:rFonts w:ascii="Times New Roman" w:eastAsiaTheme="minorHAnsi" w:hAnsi="Times New Roman"/>
          <w:bCs/>
          <w:i/>
          <w:sz w:val="28"/>
          <w:szCs w:val="28"/>
          <w:lang w:val="en-US"/>
        </w:rPr>
        <w:t>y</w:t>
      </w:r>
      <w:r w:rsidR="00063345" w:rsidRPr="00063345">
        <w:rPr>
          <w:rFonts w:ascii="Times New Roman" w:eastAsiaTheme="minorHAnsi" w:hAnsi="Times New Roman"/>
          <w:bCs/>
          <w:sz w:val="28"/>
          <w:szCs w:val="28"/>
          <w:lang w:val="en-US"/>
        </w:rPr>
        <w:t>')</w:t>
      </w:r>
      <w:r w:rsidR="00063345" w:rsidRPr="00063345">
        <w:rPr>
          <w:rFonts w:ascii="Times New Roman" w:eastAsiaTheme="minorHAnsi" w:hAnsi="Times New Roman"/>
          <w:b/>
          <w:bCs/>
          <w:i/>
          <w:sz w:val="28"/>
          <w:szCs w:val="28"/>
          <w:lang w:val="en-US"/>
        </w:rPr>
        <w:t>i</w:t>
      </w:r>
      <w:r w:rsidR="00063345" w:rsidRPr="00063345">
        <w:rPr>
          <w:rFonts w:ascii="Times New Roman" w:eastAsiaTheme="minorHAnsi" w:hAnsi="Times New Roman"/>
          <w:bCs/>
          <w:sz w:val="28"/>
          <w:szCs w:val="28"/>
          <w:lang w:val="en-US"/>
        </w:rPr>
        <w:t xml:space="preserve"> +(</w:t>
      </w:r>
      <w:r w:rsidR="00063345" w:rsidRPr="00063345">
        <w:rPr>
          <w:rFonts w:ascii="Times New Roman" w:eastAsiaTheme="minorHAnsi" w:hAnsi="Times New Roman"/>
          <w:bCs/>
          <w:i/>
          <w:sz w:val="28"/>
          <w:szCs w:val="28"/>
          <w:lang w:val="en-US"/>
        </w:rPr>
        <w:t xml:space="preserve">b </w:t>
      </w:r>
      <w:r w:rsidR="00063345" w:rsidRPr="00063345">
        <w:rPr>
          <w:rFonts w:ascii="Times New Roman" w:eastAsiaTheme="minorHAnsi" w:hAnsi="Times New Roman"/>
          <w:bCs/>
          <w:sz w:val="28"/>
          <w:szCs w:val="28"/>
          <w:lang w:val="en-US"/>
        </w:rPr>
        <w:t xml:space="preserve">+ </w:t>
      </w:r>
      <w:r w:rsidR="00063345" w:rsidRPr="00063345">
        <w:rPr>
          <w:rFonts w:ascii="Times New Roman" w:eastAsiaTheme="minorHAnsi" w:hAnsi="Times New Roman"/>
          <w:bCs/>
          <w:sz w:val="28"/>
          <w:szCs w:val="28"/>
        </w:rPr>
        <w:t>α</w:t>
      </w:r>
      <w:r w:rsidR="00063345" w:rsidRPr="00063345">
        <w:rPr>
          <w:rFonts w:ascii="Times New Roman" w:eastAsiaTheme="minorHAnsi" w:hAnsi="Times New Roman"/>
          <w:bCs/>
          <w:sz w:val="28"/>
          <w:szCs w:val="28"/>
          <w:vertAlign w:val="subscript"/>
          <w:lang w:val="en-US"/>
        </w:rPr>
        <w:t>12</w:t>
      </w:r>
      <w:r w:rsidR="00063345" w:rsidRPr="00063345">
        <w:rPr>
          <w:rFonts w:ascii="Times New Roman" w:eastAsiaTheme="minorHAnsi" w:hAnsi="Times New Roman"/>
          <w:bCs/>
          <w:i/>
          <w:sz w:val="28"/>
          <w:szCs w:val="28"/>
          <w:lang w:val="en-US"/>
        </w:rPr>
        <w:t>x</w:t>
      </w:r>
      <w:r w:rsidR="00063345" w:rsidRPr="00063345">
        <w:rPr>
          <w:rFonts w:ascii="Times New Roman" w:eastAsiaTheme="minorHAnsi" w:hAnsi="Times New Roman"/>
          <w:bCs/>
          <w:sz w:val="28"/>
          <w:szCs w:val="28"/>
          <w:lang w:val="en-US"/>
        </w:rPr>
        <w:t xml:space="preserve">' + </w:t>
      </w:r>
      <w:r w:rsidR="00063345" w:rsidRPr="00063345">
        <w:rPr>
          <w:rFonts w:ascii="Times New Roman" w:eastAsiaTheme="minorHAnsi" w:hAnsi="Times New Roman"/>
          <w:bCs/>
          <w:sz w:val="28"/>
          <w:szCs w:val="28"/>
        </w:rPr>
        <w:t>α</w:t>
      </w:r>
      <w:r w:rsidR="00063345" w:rsidRPr="00063345">
        <w:rPr>
          <w:rFonts w:ascii="Times New Roman" w:eastAsiaTheme="minorHAnsi" w:hAnsi="Times New Roman"/>
          <w:bCs/>
          <w:sz w:val="28"/>
          <w:szCs w:val="28"/>
          <w:vertAlign w:val="subscript"/>
          <w:lang w:val="en-US"/>
        </w:rPr>
        <w:t>22</w:t>
      </w:r>
      <w:r w:rsidR="00063345" w:rsidRPr="00063345">
        <w:rPr>
          <w:rFonts w:ascii="Times New Roman" w:eastAsiaTheme="minorHAnsi" w:hAnsi="Times New Roman"/>
          <w:bCs/>
          <w:i/>
          <w:sz w:val="28"/>
          <w:szCs w:val="28"/>
          <w:lang w:val="en-US"/>
        </w:rPr>
        <w:t>y</w:t>
      </w:r>
      <w:r w:rsidR="00063345" w:rsidRPr="00063345">
        <w:rPr>
          <w:rFonts w:ascii="Times New Roman" w:eastAsiaTheme="minorHAnsi" w:hAnsi="Times New Roman"/>
          <w:bCs/>
          <w:sz w:val="28"/>
          <w:szCs w:val="28"/>
          <w:lang w:val="en-US"/>
        </w:rPr>
        <w:t>')</w:t>
      </w:r>
      <w:r w:rsidR="00063345" w:rsidRPr="00063345">
        <w:rPr>
          <w:rFonts w:ascii="Times New Roman" w:eastAsiaTheme="minorHAnsi" w:hAnsi="Times New Roman"/>
          <w:b/>
          <w:bCs/>
          <w:i/>
          <w:sz w:val="28"/>
          <w:szCs w:val="28"/>
          <w:lang w:val="en-US"/>
        </w:rPr>
        <w:t>j</w:t>
      </w:r>
      <w:r w:rsidR="00063345" w:rsidRPr="00063345">
        <w:rPr>
          <w:rFonts w:ascii="Times New Roman" w:eastAsiaTheme="minorHAnsi" w:hAnsi="Times New Roman"/>
          <w:bCs/>
          <w:sz w:val="28"/>
          <w:szCs w:val="28"/>
          <w:lang w:val="en-US"/>
        </w:rPr>
        <w:t xml:space="preserve">.                       </w:t>
      </w:r>
      <w:r w:rsidR="00C42E9F">
        <w:rPr>
          <w:rFonts w:ascii="Times New Roman" w:eastAsiaTheme="minorHAnsi" w:hAnsi="Times New Roman"/>
          <w:bCs/>
          <w:sz w:val="28"/>
          <w:szCs w:val="28"/>
          <w:lang w:val="en-US"/>
        </w:rPr>
        <w:t xml:space="preserve">  </w:t>
      </w:r>
      <w:r w:rsidR="00063345" w:rsidRPr="00063345">
        <w:rPr>
          <w:rFonts w:ascii="Times New Roman" w:eastAsiaTheme="minorHAnsi" w:hAnsi="Times New Roman"/>
          <w:bCs/>
          <w:sz w:val="28"/>
          <w:szCs w:val="28"/>
          <w:lang w:val="en-US"/>
        </w:rPr>
        <w:t xml:space="preserve">  </w:t>
      </w:r>
      <w:r w:rsidR="00063345" w:rsidRPr="00063345">
        <w:rPr>
          <w:rFonts w:ascii="Times New Roman" w:eastAsiaTheme="minorHAnsi" w:hAnsi="Times New Roman"/>
          <w:bCs/>
          <w:sz w:val="28"/>
          <w:szCs w:val="28"/>
        </w:rPr>
        <w:t xml:space="preserve">(1.8) </w:t>
      </w:r>
    </w:p>
    <w:p w:rsidR="00394629" w:rsidRDefault="00063345" w:rsidP="000240B1">
      <w:pPr>
        <w:autoSpaceDE w:val="0"/>
        <w:autoSpaceDN w:val="0"/>
        <w:adjustRightInd w:val="0"/>
        <w:spacing w:after="0" w:line="240" w:lineRule="auto"/>
        <w:ind w:firstLine="708"/>
        <w:contextualSpacing/>
        <w:jc w:val="both"/>
        <w:rPr>
          <w:rFonts w:ascii="Times New Roman" w:eastAsiaTheme="minorHAnsi" w:hAnsi="Times New Roman"/>
          <w:bCs/>
          <w:i/>
          <w:sz w:val="28"/>
          <w:szCs w:val="28"/>
        </w:rPr>
      </w:pPr>
      <w:r w:rsidRPr="00063345">
        <w:rPr>
          <w:rFonts w:ascii="Times New Roman" w:eastAsiaTheme="minorHAnsi" w:hAnsi="Times New Roman"/>
          <w:bCs/>
          <w:sz w:val="28"/>
          <w:szCs w:val="28"/>
        </w:rPr>
        <w:t>В силу единственности разложения вектора по базису и равенства (1.8) получим форм</w:t>
      </w:r>
      <w:r w:rsidR="00EA3DA9">
        <w:rPr>
          <w:rFonts w:ascii="Times New Roman" w:eastAsiaTheme="minorHAnsi" w:hAnsi="Times New Roman"/>
          <w:bCs/>
          <w:sz w:val="28"/>
          <w:szCs w:val="28"/>
        </w:rPr>
        <w:t>улы преобразования координат</w:t>
      </w:r>
      <w:r w:rsidRPr="00063345">
        <w:rPr>
          <w:rFonts w:ascii="Times New Roman" w:eastAsiaTheme="minorHAnsi" w:hAnsi="Times New Roman"/>
          <w:bCs/>
          <w:sz w:val="28"/>
          <w:szCs w:val="28"/>
        </w:rPr>
        <w:t xml:space="preserve">: </w:t>
      </w:r>
      <w:r w:rsidRPr="00063345">
        <w:rPr>
          <w:rFonts w:ascii="Times New Roman" w:eastAsiaTheme="minorHAnsi" w:hAnsi="Times New Roman"/>
          <w:bCs/>
          <w:i/>
          <w:sz w:val="28"/>
          <w:szCs w:val="28"/>
        </w:rPr>
        <w:t xml:space="preserve">                                                   </w:t>
      </w:r>
    </w:p>
    <w:p w:rsidR="00394629" w:rsidRPr="000C1B9E" w:rsidRDefault="00063345" w:rsidP="000240B1">
      <w:pPr>
        <w:autoSpaceDE w:val="0"/>
        <w:autoSpaceDN w:val="0"/>
        <w:adjustRightInd w:val="0"/>
        <w:spacing w:after="0" w:line="240" w:lineRule="auto"/>
        <w:ind w:left="2832" w:firstLine="708"/>
        <w:contextualSpacing/>
        <w:jc w:val="both"/>
        <w:rPr>
          <w:rFonts w:ascii="Times New Roman" w:eastAsiaTheme="minorHAnsi" w:hAnsi="Times New Roman"/>
          <w:bCs/>
          <w:sz w:val="28"/>
          <w:szCs w:val="28"/>
          <w:lang w:val="en-US"/>
        </w:rPr>
      </w:pPr>
      <w:r w:rsidRPr="00394629">
        <w:rPr>
          <w:rFonts w:ascii="Times New Roman" w:eastAsiaTheme="minorHAnsi" w:hAnsi="Times New Roman"/>
          <w:bCs/>
          <w:i/>
          <w:sz w:val="28"/>
          <w:szCs w:val="28"/>
          <w:lang w:val="en-US"/>
        </w:rPr>
        <w:t>x</w:t>
      </w:r>
      <w:r w:rsidRPr="00394629">
        <w:rPr>
          <w:rFonts w:ascii="Times New Roman" w:eastAsiaTheme="minorHAnsi" w:hAnsi="Times New Roman"/>
          <w:bCs/>
          <w:sz w:val="28"/>
          <w:szCs w:val="28"/>
          <w:lang w:val="en-US"/>
        </w:rPr>
        <w:t xml:space="preserve"> = </w:t>
      </w:r>
      <w:r w:rsidRPr="00394629">
        <w:rPr>
          <w:rFonts w:ascii="Times New Roman" w:eastAsiaTheme="minorHAnsi" w:hAnsi="Times New Roman"/>
          <w:bCs/>
          <w:i/>
          <w:sz w:val="28"/>
          <w:szCs w:val="28"/>
          <w:lang w:val="en-US"/>
        </w:rPr>
        <w:t xml:space="preserve">a </w:t>
      </w:r>
      <w:r w:rsidRPr="00394629">
        <w:rPr>
          <w:rFonts w:ascii="Times New Roman" w:eastAsiaTheme="minorHAnsi" w:hAnsi="Times New Roman"/>
          <w:bCs/>
          <w:sz w:val="28"/>
          <w:szCs w:val="28"/>
          <w:lang w:val="en-US"/>
        </w:rPr>
        <w:t xml:space="preserve">+ </w:t>
      </w:r>
      <w:r w:rsidRPr="00063345">
        <w:rPr>
          <w:rFonts w:ascii="Times New Roman" w:eastAsiaTheme="minorHAnsi" w:hAnsi="Times New Roman"/>
          <w:bCs/>
          <w:sz w:val="28"/>
          <w:szCs w:val="28"/>
        </w:rPr>
        <w:t>α</w:t>
      </w:r>
      <w:r w:rsidRPr="00394629">
        <w:rPr>
          <w:rFonts w:ascii="Times New Roman" w:eastAsiaTheme="minorHAnsi" w:hAnsi="Times New Roman"/>
          <w:bCs/>
          <w:sz w:val="28"/>
          <w:szCs w:val="28"/>
          <w:vertAlign w:val="subscript"/>
          <w:lang w:val="en-US"/>
        </w:rPr>
        <w:t>11</w:t>
      </w:r>
      <w:r w:rsidRPr="00394629">
        <w:rPr>
          <w:rFonts w:ascii="Times New Roman" w:eastAsiaTheme="minorHAnsi" w:hAnsi="Times New Roman"/>
          <w:bCs/>
          <w:i/>
          <w:sz w:val="28"/>
          <w:szCs w:val="28"/>
          <w:lang w:val="en-US"/>
        </w:rPr>
        <w:t>x</w:t>
      </w:r>
      <w:r w:rsidRPr="00394629">
        <w:rPr>
          <w:rFonts w:ascii="Times New Roman" w:eastAsiaTheme="minorHAnsi" w:hAnsi="Times New Roman"/>
          <w:bCs/>
          <w:sz w:val="28"/>
          <w:szCs w:val="28"/>
          <w:lang w:val="en-US"/>
        </w:rPr>
        <w:t xml:space="preserve">' + </w:t>
      </w:r>
      <w:r w:rsidRPr="00063345">
        <w:rPr>
          <w:rFonts w:ascii="Times New Roman" w:eastAsiaTheme="minorHAnsi" w:hAnsi="Times New Roman"/>
          <w:bCs/>
          <w:sz w:val="28"/>
          <w:szCs w:val="28"/>
        </w:rPr>
        <w:t>α</w:t>
      </w:r>
      <w:r w:rsidRPr="00394629">
        <w:rPr>
          <w:rFonts w:ascii="Times New Roman" w:eastAsiaTheme="minorHAnsi" w:hAnsi="Times New Roman"/>
          <w:bCs/>
          <w:sz w:val="28"/>
          <w:szCs w:val="28"/>
          <w:vertAlign w:val="subscript"/>
          <w:lang w:val="en-US"/>
        </w:rPr>
        <w:t>21</w:t>
      </w:r>
      <w:r w:rsidRPr="00394629">
        <w:rPr>
          <w:rFonts w:ascii="Times New Roman" w:eastAsiaTheme="minorHAnsi" w:hAnsi="Times New Roman"/>
          <w:bCs/>
          <w:i/>
          <w:sz w:val="28"/>
          <w:szCs w:val="28"/>
          <w:lang w:val="en-US"/>
        </w:rPr>
        <w:t>y</w:t>
      </w:r>
      <w:r w:rsidRPr="00394629">
        <w:rPr>
          <w:rFonts w:ascii="Times New Roman" w:eastAsiaTheme="minorHAnsi" w:hAnsi="Times New Roman"/>
          <w:bCs/>
          <w:sz w:val="28"/>
          <w:szCs w:val="28"/>
          <w:lang w:val="en-US"/>
        </w:rPr>
        <w:t xml:space="preserve">'; </w:t>
      </w:r>
      <w:r w:rsidRPr="00394629">
        <w:rPr>
          <w:rFonts w:ascii="Times New Roman" w:eastAsiaTheme="minorHAnsi" w:hAnsi="Times New Roman"/>
          <w:bCs/>
          <w:i/>
          <w:sz w:val="28"/>
          <w:szCs w:val="28"/>
          <w:lang w:val="en-US"/>
        </w:rPr>
        <w:t xml:space="preserve">          </w:t>
      </w:r>
      <w:r w:rsidR="000240B1" w:rsidRPr="000C1B9E">
        <w:rPr>
          <w:rFonts w:ascii="Times New Roman" w:eastAsiaTheme="minorHAnsi" w:hAnsi="Times New Roman"/>
          <w:bCs/>
          <w:i/>
          <w:sz w:val="28"/>
          <w:szCs w:val="28"/>
          <w:lang w:val="en-US"/>
        </w:rPr>
        <w:t xml:space="preserve">                            </w:t>
      </w:r>
      <w:r w:rsidR="00C42E9F">
        <w:rPr>
          <w:rFonts w:ascii="Times New Roman" w:eastAsiaTheme="minorHAnsi" w:hAnsi="Times New Roman"/>
          <w:bCs/>
          <w:i/>
          <w:sz w:val="28"/>
          <w:szCs w:val="28"/>
          <w:lang w:val="en-US"/>
        </w:rPr>
        <w:t xml:space="preserve">   </w:t>
      </w:r>
      <w:r w:rsidR="000240B1" w:rsidRPr="000C1B9E">
        <w:rPr>
          <w:rFonts w:ascii="Times New Roman" w:eastAsiaTheme="minorHAnsi" w:hAnsi="Times New Roman"/>
          <w:bCs/>
          <w:i/>
          <w:sz w:val="28"/>
          <w:szCs w:val="28"/>
          <w:lang w:val="en-US"/>
        </w:rPr>
        <w:t xml:space="preserve">    </w:t>
      </w:r>
      <w:r w:rsidR="000240B1" w:rsidRPr="000C1B9E">
        <w:rPr>
          <w:rFonts w:ascii="Times New Roman" w:eastAsiaTheme="minorHAnsi" w:hAnsi="Times New Roman"/>
          <w:bCs/>
          <w:sz w:val="28"/>
          <w:szCs w:val="28"/>
          <w:lang w:val="en-US"/>
        </w:rPr>
        <w:t xml:space="preserve">(1.9) </w:t>
      </w:r>
      <w:r w:rsidRPr="00394629">
        <w:rPr>
          <w:rFonts w:ascii="Times New Roman" w:eastAsiaTheme="minorHAnsi" w:hAnsi="Times New Roman"/>
          <w:bCs/>
          <w:i/>
          <w:sz w:val="28"/>
          <w:szCs w:val="28"/>
          <w:lang w:val="en-US"/>
        </w:rPr>
        <w:t xml:space="preserve">                                      </w:t>
      </w:r>
    </w:p>
    <w:p w:rsidR="00063345" w:rsidRPr="00394629" w:rsidRDefault="00063345" w:rsidP="00394629">
      <w:pPr>
        <w:autoSpaceDE w:val="0"/>
        <w:autoSpaceDN w:val="0"/>
        <w:adjustRightInd w:val="0"/>
        <w:spacing w:after="0" w:line="240" w:lineRule="auto"/>
        <w:ind w:left="3540"/>
        <w:contextualSpacing/>
        <w:jc w:val="both"/>
        <w:rPr>
          <w:rFonts w:ascii="Times New Roman" w:eastAsiaTheme="minorHAnsi" w:hAnsi="Times New Roman"/>
          <w:bCs/>
          <w:sz w:val="28"/>
          <w:szCs w:val="28"/>
          <w:lang w:val="en-US"/>
        </w:rPr>
      </w:pPr>
      <w:r w:rsidRPr="00394629">
        <w:rPr>
          <w:rFonts w:ascii="Times New Roman" w:eastAsiaTheme="minorHAnsi" w:hAnsi="Times New Roman"/>
          <w:bCs/>
          <w:i/>
          <w:sz w:val="28"/>
          <w:szCs w:val="28"/>
          <w:lang w:val="en-US"/>
        </w:rPr>
        <w:t>y</w:t>
      </w:r>
      <w:r w:rsidRPr="00394629">
        <w:rPr>
          <w:rFonts w:ascii="Times New Roman" w:eastAsiaTheme="minorHAnsi" w:hAnsi="Times New Roman"/>
          <w:bCs/>
          <w:sz w:val="28"/>
          <w:szCs w:val="28"/>
          <w:lang w:val="en-US"/>
        </w:rPr>
        <w:t xml:space="preserve"> = </w:t>
      </w:r>
      <w:r w:rsidRPr="00394629">
        <w:rPr>
          <w:rFonts w:ascii="Times New Roman" w:eastAsiaTheme="minorHAnsi" w:hAnsi="Times New Roman"/>
          <w:bCs/>
          <w:i/>
          <w:sz w:val="28"/>
          <w:szCs w:val="28"/>
          <w:lang w:val="en-US"/>
        </w:rPr>
        <w:t xml:space="preserve">b </w:t>
      </w:r>
      <w:r w:rsidRPr="00394629">
        <w:rPr>
          <w:rFonts w:ascii="Times New Roman" w:eastAsiaTheme="minorHAnsi" w:hAnsi="Times New Roman"/>
          <w:bCs/>
          <w:sz w:val="28"/>
          <w:szCs w:val="28"/>
          <w:lang w:val="en-US"/>
        </w:rPr>
        <w:t xml:space="preserve">+ </w:t>
      </w:r>
      <w:r w:rsidRPr="00063345">
        <w:rPr>
          <w:rFonts w:ascii="Times New Roman" w:eastAsiaTheme="minorHAnsi" w:hAnsi="Times New Roman"/>
          <w:bCs/>
          <w:sz w:val="28"/>
          <w:szCs w:val="28"/>
        </w:rPr>
        <w:t>α</w:t>
      </w:r>
      <w:r w:rsidRPr="00394629">
        <w:rPr>
          <w:rFonts w:ascii="Times New Roman" w:eastAsiaTheme="minorHAnsi" w:hAnsi="Times New Roman"/>
          <w:bCs/>
          <w:sz w:val="28"/>
          <w:szCs w:val="28"/>
          <w:vertAlign w:val="subscript"/>
          <w:lang w:val="en-US"/>
        </w:rPr>
        <w:t>12</w:t>
      </w:r>
      <w:r w:rsidRPr="00394629">
        <w:rPr>
          <w:rFonts w:ascii="Times New Roman" w:eastAsiaTheme="minorHAnsi" w:hAnsi="Times New Roman"/>
          <w:bCs/>
          <w:i/>
          <w:sz w:val="28"/>
          <w:szCs w:val="28"/>
          <w:lang w:val="en-US"/>
        </w:rPr>
        <w:t>x</w:t>
      </w:r>
      <w:r w:rsidRPr="00394629">
        <w:rPr>
          <w:rFonts w:ascii="Times New Roman" w:eastAsiaTheme="minorHAnsi" w:hAnsi="Times New Roman"/>
          <w:bCs/>
          <w:sz w:val="28"/>
          <w:szCs w:val="28"/>
          <w:lang w:val="en-US"/>
        </w:rPr>
        <w:t xml:space="preserve">' + </w:t>
      </w:r>
      <w:r w:rsidRPr="00063345">
        <w:rPr>
          <w:rFonts w:ascii="Times New Roman" w:eastAsiaTheme="minorHAnsi" w:hAnsi="Times New Roman"/>
          <w:bCs/>
          <w:sz w:val="28"/>
          <w:szCs w:val="28"/>
        </w:rPr>
        <w:t>α</w:t>
      </w:r>
      <w:r w:rsidRPr="00394629">
        <w:rPr>
          <w:rFonts w:ascii="Times New Roman" w:eastAsiaTheme="minorHAnsi" w:hAnsi="Times New Roman"/>
          <w:bCs/>
          <w:sz w:val="28"/>
          <w:szCs w:val="28"/>
          <w:vertAlign w:val="subscript"/>
          <w:lang w:val="en-US"/>
        </w:rPr>
        <w:t>22</w:t>
      </w:r>
      <w:r w:rsidRPr="00394629">
        <w:rPr>
          <w:rFonts w:ascii="Times New Roman" w:eastAsiaTheme="minorHAnsi" w:hAnsi="Times New Roman"/>
          <w:bCs/>
          <w:i/>
          <w:sz w:val="28"/>
          <w:szCs w:val="28"/>
          <w:lang w:val="en-US"/>
        </w:rPr>
        <w:t>y</w:t>
      </w:r>
      <w:r w:rsidRPr="00394629">
        <w:rPr>
          <w:rFonts w:ascii="Times New Roman" w:eastAsiaTheme="minorHAnsi" w:hAnsi="Times New Roman"/>
          <w:bCs/>
          <w:sz w:val="28"/>
          <w:szCs w:val="28"/>
          <w:lang w:val="en-US"/>
        </w:rPr>
        <w:t xml:space="preserve">'.                                               </w:t>
      </w:r>
    </w:p>
    <w:p w:rsidR="00063345" w:rsidRPr="00063345" w:rsidRDefault="00063345" w:rsidP="000240B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063345">
        <w:rPr>
          <w:rFonts w:ascii="Times New Roman" w:eastAsiaTheme="minorHAnsi" w:hAnsi="Times New Roman"/>
          <w:bCs/>
          <w:sz w:val="28"/>
          <w:szCs w:val="28"/>
        </w:rPr>
        <w:t xml:space="preserve">Позволительно сделать следующий вывод: каковы бы ни были две произвольные декартовы прямоугольные системы координат на плоскости, координаты любой точки этой плоскости относительно первой системы являются линейными функциями координат этой же точки относительно второй системы. </w:t>
      </w:r>
    </w:p>
    <w:p w:rsidR="00063345" w:rsidRPr="00063345" w:rsidRDefault="00063345" w:rsidP="00673C1D">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063345">
        <w:rPr>
          <w:rFonts w:ascii="Times New Roman" w:eastAsiaTheme="minorHAnsi" w:hAnsi="Times New Roman"/>
          <w:bCs/>
          <w:sz w:val="28"/>
          <w:szCs w:val="28"/>
        </w:rPr>
        <w:t xml:space="preserve">Для геометрического истолкования полученного вывода умножим каждое равенство (1.6) скалярно сначала на </w:t>
      </w:r>
      <w:r w:rsidRPr="00063345">
        <w:rPr>
          <w:rFonts w:ascii="Times New Roman" w:eastAsiaTheme="minorHAnsi" w:hAnsi="Times New Roman"/>
          <w:b/>
          <w:bCs/>
          <w:i/>
          <w:sz w:val="28"/>
          <w:szCs w:val="28"/>
        </w:rPr>
        <w:t>i</w:t>
      </w:r>
      <w:r w:rsidRPr="00063345">
        <w:rPr>
          <w:rFonts w:ascii="Times New Roman" w:eastAsiaTheme="minorHAnsi" w:hAnsi="Times New Roman"/>
          <w:bCs/>
          <w:sz w:val="28"/>
          <w:szCs w:val="28"/>
        </w:rPr>
        <w:t xml:space="preserve">, а затем на </w:t>
      </w:r>
      <w:r w:rsidRPr="00063345">
        <w:rPr>
          <w:rFonts w:ascii="Times New Roman" w:eastAsiaTheme="minorHAnsi" w:hAnsi="Times New Roman"/>
          <w:b/>
          <w:bCs/>
          <w:i/>
          <w:sz w:val="28"/>
          <w:szCs w:val="28"/>
        </w:rPr>
        <w:t>j</w:t>
      </w:r>
      <w:r w:rsidRPr="00063345">
        <w:rPr>
          <w:rFonts w:ascii="Times New Roman" w:eastAsiaTheme="minorHAnsi" w:hAnsi="Times New Roman"/>
          <w:bCs/>
          <w:sz w:val="28"/>
          <w:szCs w:val="28"/>
        </w:rPr>
        <w:t xml:space="preserve">. При этом будем учитывать, что скалярное произведение двух единичных векторов равно косинусу угла между ними, а  также то, что </w:t>
      </w:r>
      <w:r w:rsidRPr="00063345">
        <w:rPr>
          <w:rFonts w:ascii="Times New Roman" w:eastAsiaTheme="minorHAnsi" w:hAnsi="Times New Roman"/>
          <w:b/>
          <w:bCs/>
          <w:i/>
          <w:sz w:val="28"/>
          <w:szCs w:val="28"/>
        </w:rPr>
        <w:t xml:space="preserve">ii </w:t>
      </w:r>
      <w:r w:rsidRPr="00063345">
        <w:rPr>
          <w:rFonts w:ascii="Times New Roman" w:eastAsiaTheme="minorHAnsi" w:hAnsi="Times New Roman"/>
          <w:bCs/>
          <w:sz w:val="28"/>
          <w:szCs w:val="28"/>
        </w:rPr>
        <w:t xml:space="preserve">= 1, </w:t>
      </w:r>
      <w:r w:rsidRPr="00063345">
        <w:rPr>
          <w:rFonts w:ascii="Times New Roman" w:eastAsiaTheme="minorHAnsi" w:hAnsi="Times New Roman"/>
          <w:b/>
          <w:bCs/>
          <w:i/>
          <w:sz w:val="28"/>
          <w:szCs w:val="28"/>
        </w:rPr>
        <w:t>jj</w:t>
      </w:r>
      <w:r w:rsidRPr="00063345">
        <w:rPr>
          <w:rFonts w:ascii="Times New Roman" w:eastAsiaTheme="minorHAnsi" w:hAnsi="Times New Roman"/>
          <w:bCs/>
          <w:sz w:val="28"/>
          <w:szCs w:val="28"/>
        </w:rPr>
        <w:t xml:space="preserve"> = 1, </w:t>
      </w:r>
      <w:r w:rsidRPr="00063345">
        <w:rPr>
          <w:rFonts w:ascii="Times New Roman" w:eastAsiaTheme="minorHAnsi" w:hAnsi="Times New Roman"/>
          <w:b/>
          <w:bCs/>
          <w:i/>
          <w:sz w:val="28"/>
          <w:szCs w:val="28"/>
        </w:rPr>
        <w:t>ij</w:t>
      </w:r>
      <w:r w:rsidRPr="00063345">
        <w:rPr>
          <w:rFonts w:ascii="Times New Roman" w:eastAsiaTheme="minorHAnsi" w:hAnsi="Times New Roman"/>
          <w:bCs/>
          <w:sz w:val="28"/>
          <w:szCs w:val="28"/>
        </w:rPr>
        <w:t xml:space="preserve"> = 0, получим: </w:t>
      </w:r>
    </w:p>
    <w:p w:rsidR="00063345" w:rsidRPr="000C1B9E" w:rsidRDefault="007A7223" w:rsidP="00063345">
      <w:pPr>
        <w:autoSpaceDE w:val="0"/>
        <w:autoSpaceDN w:val="0"/>
        <w:adjustRightInd w:val="0"/>
        <w:spacing w:after="0" w:line="240" w:lineRule="auto"/>
        <w:contextualSpacing/>
        <w:jc w:val="both"/>
        <w:rPr>
          <w:rFonts w:ascii="Times New Roman" w:eastAsiaTheme="minorHAnsi" w:hAnsi="Times New Roman"/>
          <w:bCs/>
          <w:sz w:val="28"/>
          <w:szCs w:val="28"/>
        </w:rPr>
      </w:pPr>
      <w:r w:rsidRPr="000C1B9E">
        <w:rPr>
          <w:rFonts w:ascii="Times New Roman" w:eastAsiaTheme="minorHAnsi" w:hAnsi="Times New Roman"/>
          <w:bCs/>
          <w:sz w:val="28"/>
          <w:szCs w:val="28"/>
        </w:rPr>
        <w:t xml:space="preserve">                 </w:t>
      </w:r>
      <w:r w:rsidR="00063345" w:rsidRPr="00063345">
        <w:rPr>
          <w:rFonts w:ascii="Times New Roman" w:eastAsiaTheme="minorHAnsi" w:hAnsi="Times New Roman"/>
          <w:bCs/>
          <w:sz w:val="28"/>
          <w:szCs w:val="28"/>
        </w:rPr>
        <w:t>α</w:t>
      </w:r>
      <w:r w:rsidR="00063345" w:rsidRPr="00063345">
        <w:rPr>
          <w:rFonts w:ascii="Times New Roman" w:eastAsiaTheme="minorHAnsi" w:hAnsi="Times New Roman"/>
          <w:bCs/>
          <w:sz w:val="28"/>
          <w:szCs w:val="28"/>
          <w:vertAlign w:val="subscript"/>
          <w:lang w:val="en-US"/>
        </w:rPr>
        <w:t xml:space="preserve">11 </w:t>
      </w:r>
      <w:r w:rsidR="00063345" w:rsidRPr="00063345">
        <w:rPr>
          <w:rFonts w:ascii="Times New Roman" w:eastAsiaTheme="minorHAnsi" w:hAnsi="Times New Roman"/>
          <w:bCs/>
          <w:sz w:val="28"/>
          <w:szCs w:val="28"/>
          <w:lang w:val="en-US"/>
        </w:rPr>
        <w:t>= cos (</w:t>
      </w:r>
      <w:r w:rsidR="00063345" w:rsidRPr="00063345">
        <w:rPr>
          <w:rFonts w:ascii="Times New Roman" w:eastAsiaTheme="minorHAnsi" w:hAnsi="Times New Roman"/>
          <w:b/>
          <w:bCs/>
          <w:i/>
          <w:sz w:val="28"/>
          <w:szCs w:val="28"/>
          <w:lang w:val="en-US"/>
        </w:rPr>
        <w:t>i'^i</w:t>
      </w:r>
      <w:r w:rsidR="00063345" w:rsidRPr="00063345">
        <w:rPr>
          <w:rFonts w:ascii="Times New Roman" w:eastAsiaTheme="minorHAnsi" w:hAnsi="Times New Roman"/>
          <w:bCs/>
          <w:sz w:val="28"/>
          <w:szCs w:val="28"/>
          <w:lang w:val="en-US"/>
        </w:rPr>
        <w:t xml:space="preserve">),  </w:t>
      </w:r>
      <w:r w:rsidR="00063345" w:rsidRPr="00063345">
        <w:rPr>
          <w:rFonts w:ascii="Times New Roman" w:eastAsiaTheme="minorHAnsi" w:hAnsi="Times New Roman"/>
          <w:bCs/>
          <w:sz w:val="28"/>
          <w:szCs w:val="28"/>
        </w:rPr>
        <w:t>α</w:t>
      </w:r>
      <w:r w:rsidR="00063345" w:rsidRPr="00063345">
        <w:rPr>
          <w:rFonts w:ascii="Times New Roman" w:eastAsiaTheme="minorHAnsi" w:hAnsi="Times New Roman"/>
          <w:bCs/>
          <w:sz w:val="28"/>
          <w:szCs w:val="28"/>
          <w:vertAlign w:val="subscript"/>
          <w:lang w:val="en-US"/>
        </w:rPr>
        <w:t xml:space="preserve">12 </w:t>
      </w:r>
      <w:r w:rsidR="00063345" w:rsidRPr="00063345">
        <w:rPr>
          <w:rFonts w:ascii="Times New Roman" w:eastAsiaTheme="minorHAnsi" w:hAnsi="Times New Roman"/>
          <w:bCs/>
          <w:sz w:val="28"/>
          <w:szCs w:val="28"/>
          <w:lang w:val="en-US"/>
        </w:rPr>
        <w:t>= cos (</w:t>
      </w:r>
      <w:r w:rsidR="00063345" w:rsidRPr="00063345">
        <w:rPr>
          <w:rFonts w:ascii="Times New Roman" w:eastAsiaTheme="minorHAnsi" w:hAnsi="Times New Roman"/>
          <w:b/>
          <w:bCs/>
          <w:i/>
          <w:sz w:val="28"/>
          <w:szCs w:val="28"/>
          <w:lang w:val="en-US"/>
        </w:rPr>
        <w:t>i'^j</w:t>
      </w:r>
      <w:r w:rsidR="00063345" w:rsidRPr="00063345">
        <w:rPr>
          <w:rFonts w:ascii="Times New Roman" w:eastAsiaTheme="minorHAnsi" w:hAnsi="Times New Roman"/>
          <w:bCs/>
          <w:sz w:val="28"/>
          <w:szCs w:val="28"/>
          <w:lang w:val="en-US"/>
        </w:rPr>
        <w:t xml:space="preserve">), </w:t>
      </w:r>
      <w:r w:rsidR="00063345" w:rsidRPr="00063345">
        <w:rPr>
          <w:rFonts w:ascii="Times New Roman" w:eastAsiaTheme="minorHAnsi" w:hAnsi="Times New Roman"/>
          <w:bCs/>
          <w:sz w:val="28"/>
          <w:szCs w:val="28"/>
        </w:rPr>
        <w:t>α</w:t>
      </w:r>
      <w:r w:rsidR="00063345" w:rsidRPr="00063345">
        <w:rPr>
          <w:rFonts w:ascii="Times New Roman" w:eastAsiaTheme="minorHAnsi" w:hAnsi="Times New Roman"/>
          <w:bCs/>
          <w:sz w:val="28"/>
          <w:szCs w:val="28"/>
          <w:vertAlign w:val="subscript"/>
          <w:lang w:val="en-US"/>
        </w:rPr>
        <w:t xml:space="preserve">21 </w:t>
      </w:r>
      <w:r w:rsidR="00063345" w:rsidRPr="00063345">
        <w:rPr>
          <w:rFonts w:ascii="Times New Roman" w:eastAsiaTheme="minorHAnsi" w:hAnsi="Times New Roman"/>
          <w:bCs/>
          <w:sz w:val="28"/>
          <w:szCs w:val="28"/>
          <w:lang w:val="en-US"/>
        </w:rPr>
        <w:t>= cos (</w:t>
      </w:r>
      <w:r w:rsidR="00063345" w:rsidRPr="00063345">
        <w:rPr>
          <w:rFonts w:ascii="Times New Roman" w:eastAsiaTheme="minorHAnsi" w:hAnsi="Times New Roman"/>
          <w:b/>
          <w:bCs/>
          <w:i/>
          <w:sz w:val="28"/>
          <w:szCs w:val="28"/>
          <w:lang w:val="en-US"/>
        </w:rPr>
        <w:t>j'^i</w:t>
      </w:r>
      <w:r w:rsidR="00063345" w:rsidRPr="00063345">
        <w:rPr>
          <w:rFonts w:ascii="Times New Roman" w:eastAsiaTheme="minorHAnsi" w:hAnsi="Times New Roman"/>
          <w:bCs/>
          <w:sz w:val="28"/>
          <w:szCs w:val="28"/>
          <w:lang w:val="en-US"/>
        </w:rPr>
        <w:t xml:space="preserve">),  </w:t>
      </w:r>
      <w:r w:rsidR="00063345" w:rsidRPr="00063345">
        <w:rPr>
          <w:rFonts w:ascii="Times New Roman" w:eastAsiaTheme="minorHAnsi" w:hAnsi="Times New Roman"/>
          <w:bCs/>
          <w:sz w:val="28"/>
          <w:szCs w:val="28"/>
        </w:rPr>
        <w:t>α</w:t>
      </w:r>
      <w:r w:rsidR="00063345" w:rsidRPr="00063345">
        <w:rPr>
          <w:rFonts w:ascii="Times New Roman" w:eastAsiaTheme="minorHAnsi" w:hAnsi="Times New Roman"/>
          <w:bCs/>
          <w:sz w:val="28"/>
          <w:szCs w:val="28"/>
          <w:vertAlign w:val="subscript"/>
          <w:lang w:val="en-US"/>
        </w:rPr>
        <w:t xml:space="preserve">22 </w:t>
      </w:r>
      <w:r w:rsidR="00063345" w:rsidRPr="00063345">
        <w:rPr>
          <w:rFonts w:ascii="Times New Roman" w:eastAsiaTheme="minorHAnsi" w:hAnsi="Times New Roman"/>
          <w:bCs/>
          <w:sz w:val="28"/>
          <w:szCs w:val="28"/>
          <w:lang w:val="en-US"/>
        </w:rPr>
        <w:t>= cos (</w:t>
      </w:r>
      <w:r w:rsidR="00063345" w:rsidRPr="00063345">
        <w:rPr>
          <w:rFonts w:ascii="Times New Roman" w:eastAsiaTheme="minorHAnsi" w:hAnsi="Times New Roman"/>
          <w:b/>
          <w:bCs/>
          <w:i/>
          <w:sz w:val="28"/>
          <w:szCs w:val="28"/>
          <w:lang w:val="en-US"/>
        </w:rPr>
        <w:t>j'^j</w:t>
      </w:r>
      <w:r w:rsidR="00063345" w:rsidRPr="00063345">
        <w:rPr>
          <w:rFonts w:ascii="Times New Roman" w:eastAsiaTheme="minorHAnsi" w:hAnsi="Times New Roman"/>
          <w:bCs/>
          <w:sz w:val="28"/>
          <w:szCs w:val="28"/>
          <w:lang w:val="en-US"/>
        </w:rPr>
        <w:t xml:space="preserve">). </w:t>
      </w:r>
      <w:r w:rsidRPr="007A7223">
        <w:rPr>
          <w:rFonts w:ascii="Times New Roman" w:eastAsiaTheme="minorHAnsi" w:hAnsi="Times New Roman"/>
          <w:bCs/>
          <w:sz w:val="28"/>
          <w:szCs w:val="28"/>
          <w:lang w:val="en-US"/>
        </w:rPr>
        <w:t xml:space="preserve">    </w:t>
      </w:r>
      <w:r w:rsidR="00063345" w:rsidRPr="000C1B9E">
        <w:rPr>
          <w:rFonts w:ascii="Times New Roman" w:eastAsiaTheme="minorHAnsi" w:hAnsi="Times New Roman"/>
          <w:bCs/>
          <w:sz w:val="28"/>
          <w:szCs w:val="28"/>
        </w:rPr>
        <w:t xml:space="preserve">(1.10) </w:t>
      </w:r>
    </w:p>
    <w:p w:rsidR="00063345" w:rsidRPr="00063345" w:rsidRDefault="00063345" w:rsidP="007A7223">
      <w:pPr>
        <w:autoSpaceDE w:val="0"/>
        <w:autoSpaceDN w:val="0"/>
        <w:adjustRightInd w:val="0"/>
        <w:spacing w:after="0" w:line="240" w:lineRule="auto"/>
        <w:contextualSpacing/>
        <w:jc w:val="both"/>
        <w:rPr>
          <w:rFonts w:ascii="Times New Roman" w:eastAsiaTheme="minorHAnsi" w:hAnsi="Times New Roman"/>
          <w:bCs/>
          <w:sz w:val="28"/>
          <w:szCs w:val="28"/>
        </w:rPr>
      </w:pPr>
      <w:r w:rsidRPr="007A7223">
        <w:rPr>
          <w:rFonts w:ascii="Times New Roman" w:eastAsiaTheme="minorHAnsi" w:hAnsi="Times New Roman"/>
          <w:bCs/>
          <w:sz w:val="28"/>
          <w:szCs w:val="28"/>
        </w:rPr>
        <w:t xml:space="preserve"> </w:t>
      </w:r>
      <w:r w:rsidR="007A7223" w:rsidRPr="007A7223">
        <w:rPr>
          <w:rFonts w:ascii="Times New Roman" w:eastAsiaTheme="minorHAnsi" w:hAnsi="Times New Roman"/>
          <w:bCs/>
          <w:sz w:val="28"/>
          <w:szCs w:val="28"/>
        </w:rPr>
        <w:tab/>
      </w:r>
      <w:r w:rsidRPr="00063345">
        <w:rPr>
          <w:rFonts w:ascii="Times New Roman" w:eastAsiaTheme="minorHAnsi" w:hAnsi="Times New Roman"/>
          <w:bCs/>
          <w:sz w:val="28"/>
          <w:szCs w:val="28"/>
        </w:rPr>
        <w:t>В формулах (1.10) символом, например, (</w:t>
      </w:r>
      <w:r w:rsidRPr="00063345">
        <w:rPr>
          <w:rFonts w:ascii="Times New Roman" w:eastAsiaTheme="minorHAnsi" w:hAnsi="Times New Roman"/>
          <w:b/>
          <w:bCs/>
          <w:i/>
          <w:sz w:val="28"/>
          <w:szCs w:val="28"/>
        </w:rPr>
        <w:t>i'^i</w:t>
      </w:r>
      <w:r w:rsidRPr="00063345">
        <w:rPr>
          <w:rFonts w:ascii="Times New Roman" w:eastAsiaTheme="minorHAnsi" w:hAnsi="Times New Roman"/>
          <w:bCs/>
          <w:sz w:val="28"/>
          <w:szCs w:val="28"/>
        </w:rPr>
        <w:t xml:space="preserve">) обозначен угол между единичными векторами </w:t>
      </w:r>
      <w:r w:rsidRPr="00063345">
        <w:rPr>
          <w:rFonts w:ascii="Times New Roman" w:eastAsiaTheme="minorHAnsi" w:hAnsi="Times New Roman"/>
          <w:b/>
          <w:bCs/>
          <w:i/>
          <w:sz w:val="28"/>
          <w:szCs w:val="28"/>
        </w:rPr>
        <w:t xml:space="preserve">i' </w:t>
      </w:r>
      <w:r w:rsidRPr="00063345">
        <w:rPr>
          <w:rFonts w:ascii="Times New Roman" w:eastAsiaTheme="minorHAnsi" w:hAnsi="Times New Roman"/>
          <w:bCs/>
          <w:sz w:val="28"/>
          <w:szCs w:val="28"/>
        </w:rPr>
        <w:t>и</w:t>
      </w:r>
      <w:r w:rsidRPr="00063345">
        <w:rPr>
          <w:rFonts w:ascii="Times New Roman" w:eastAsiaTheme="minorHAnsi" w:hAnsi="Times New Roman"/>
          <w:b/>
          <w:bCs/>
          <w:i/>
          <w:sz w:val="28"/>
          <w:szCs w:val="28"/>
        </w:rPr>
        <w:t xml:space="preserve"> i</w:t>
      </w:r>
      <w:r w:rsidRPr="00063345">
        <w:rPr>
          <w:rFonts w:ascii="Times New Roman" w:eastAsiaTheme="minorHAnsi" w:hAnsi="Times New Roman"/>
          <w:bCs/>
          <w:sz w:val="28"/>
          <w:szCs w:val="28"/>
        </w:rPr>
        <w:t xml:space="preserve">. </w:t>
      </w:r>
    </w:p>
    <w:p w:rsidR="00063345" w:rsidRPr="00063345" w:rsidRDefault="00063345" w:rsidP="007A7223">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063345">
        <w:rPr>
          <w:rFonts w:ascii="Times New Roman" w:eastAsiaTheme="minorHAnsi" w:hAnsi="Times New Roman"/>
          <w:bCs/>
          <w:sz w:val="28"/>
          <w:szCs w:val="28"/>
        </w:rPr>
        <w:t xml:space="preserve">На рис. 1.5 оба кратчайших поворота (от </w:t>
      </w:r>
      <w:r w:rsidRPr="00063345">
        <w:rPr>
          <w:rFonts w:ascii="Times New Roman" w:eastAsiaTheme="minorHAnsi" w:hAnsi="Times New Roman"/>
          <w:b/>
          <w:bCs/>
          <w:i/>
          <w:sz w:val="28"/>
          <w:szCs w:val="28"/>
        </w:rPr>
        <w:t>i</w:t>
      </w:r>
      <w:r w:rsidRPr="00063345">
        <w:rPr>
          <w:rFonts w:ascii="Times New Roman" w:eastAsiaTheme="minorHAnsi" w:hAnsi="Times New Roman"/>
          <w:bCs/>
          <w:sz w:val="28"/>
          <w:szCs w:val="28"/>
        </w:rPr>
        <w:t xml:space="preserve"> к </w:t>
      </w:r>
      <w:r w:rsidRPr="00063345">
        <w:rPr>
          <w:rFonts w:ascii="Times New Roman" w:eastAsiaTheme="minorHAnsi" w:hAnsi="Times New Roman"/>
          <w:b/>
          <w:bCs/>
          <w:i/>
          <w:sz w:val="28"/>
          <w:szCs w:val="28"/>
        </w:rPr>
        <w:t>j</w:t>
      </w:r>
      <w:r w:rsidRPr="00063345">
        <w:rPr>
          <w:rFonts w:ascii="Times New Roman" w:eastAsiaTheme="minorHAnsi" w:hAnsi="Times New Roman"/>
          <w:bCs/>
          <w:sz w:val="28"/>
          <w:szCs w:val="28"/>
        </w:rPr>
        <w:t xml:space="preserve"> и от </w:t>
      </w:r>
      <w:r w:rsidRPr="00063345">
        <w:rPr>
          <w:rFonts w:ascii="Times New Roman" w:eastAsiaTheme="minorHAnsi" w:hAnsi="Times New Roman"/>
          <w:b/>
          <w:bCs/>
          <w:i/>
          <w:sz w:val="28"/>
          <w:szCs w:val="28"/>
        </w:rPr>
        <w:t>i'</w:t>
      </w:r>
      <w:r w:rsidRPr="00063345">
        <w:rPr>
          <w:rFonts w:ascii="Times New Roman" w:eastAsiaTheme="minorHAnsi" w:hAnsi="Times New Roman"/>
          <w:bCs/>
          <w:sz w:val="28"/>
          <w:szCs w:val="28"/>
        </w:rPr>
        <w:t xml:space="preserve"> к </w:t>
      </w:r>
      <w:r w:rsidRPr="00063345">
        <w:rPr>
          <w:rFonts w:ascii="Times New Roman" w:eastAsiaTheme="minorHAnsi" w:hAnsi="Times New Roman"/>
          <w:b/>
          <w:bCs/>
          <w:i/>
          <w:sz w:val="28"/>
          <w:szCs w:val="28"/>
        </w:rPr>
        <w:t>j'</w:t>
      </w:r>
      <w:r w:rsidRPr="00063345">
        <w:rPr>
          <w:rFonts w:ascii="Times New Roman" w:eastAsiaTheme="minorHAnsi" w:hAnsi="Times New Roman"/>
          <w:bCs/>
          <w:sz w:val="28"/>
          <w:szCs w:val="28"/>
        </w:rPr>
        <w:t xml:space="preserve">) совершаются в одном направлении (против часовой стрелки). Обозначим угол между  базисными векторами </w:t>
      </w:r>
      <w:r w:rsidRPr="00063345">
        <w:rPr>
          <w:rFonts w:ascii="Times New Roman" w:eastAsiaTheme="minorHAnsi" w:hAnsi="Times New Roman"/>
          <w:b/>
          <w:bCs/>
          <w:i/>
          <w:sz w:val="28"/>
          <w:szCs w:val="28"/>
        </w:rPr>
        <w:t xml:space="preserve">i </w:t>
      </w:r>
      <w:r w:rsidRPr="00063345">
        <w:rPr>
          <w:rFonts w:ascii="Times New Roman" w:eastAsiaTheme="minorHAnsi" w:hAnsi="Times New Roman"/>
          <w:bCs/>
          <w:sz w:val="28"/>
          <w:szCs w:val="28"/>
        </w:rPr>
        <w:t>и</w:t>
      </w:r>
      <w:r w:rsidRPr="00063345">
        <w:rPr>
          <w:rFonts w:ascii="Times New Roman" w:eastAsiaTheme="minorHAnsi" w:hAnsi="Times New Roman"/>
          <w:b/>
          <w:bCs/>
          <w:i/>
          <w:sz w:val="28"/>
          <w:szCs w:val="28"/>
        </w:rPr>
        <w:t xml:space="preserve"> i'</w:t>
      </w:r>
      <w:r w:rsidRPr="00063345">
        <w:rPr>
          <w:rFonts w:ascii="Times New Roman" w:eastAsiaTheme="minorHAnsi" w:hAnsi="Times New Roman"/>
          <w:bCs/>
          <w:sz w:val="28"/>
          <w:szCs w:val="28"/>
        </w:rPr>
        <w:t xml:space="preserve"> через φ, который отсчитывается в направлении, отвечающем кратчайшему повороту от </w:t>
      </w:r>
      <w:r w:rsidRPr="00063345">
        <w:rPr>
          <w:rFonts w:ascii="Times New Roman" w:eastAsiaTheme="minorHAnsi" w:hAnsi="Times New Roman"/>
          <w:b/>
          <w:bCs/>
          <w:i/>
          <w:sz w:val="28"/>
          <w:szCs w:val="28"/>
        </w:rPr>
        <w:t>i</w:t>
      </w:r>
      <w:r w:rsidRPr="00063345">
        <w:rPr>
          <w:rFonts w:ascii="Times New Roman" w:eastAsiaTheme="minorHAnsi" w:hAnsi="Times New Roman"/>
          <w:bCs/>
          <w:sz w:val="28"/>
          <w:szCs w:val="28"/>
        </w:rPr>
        <w:t xml:space="preserve"> к </w:t>
      </w:r>
      <w:r w:rsidRPr="00063345">
        <w:rPr>
          <w:rFonts w:ascii="Times New Roman" w:eastAsiaTheme="minorHAnsi" w:hAnsi="Times New Roman"/>
          <w:b/>
          <w:bCs/>
          <w:i/>
          <w:sz w:val="28"/>
          <w:szCs w:val="28"/>
        </w:rPr>
        <w:t>j</w:t>
      </w:r>
      <w:r w:rsidRPr="00063345">
        <w:rPr>
          <w:rFonts w:ascii="Times New Roman" w:eastAsiaTheme="minorHAnsi" w:hAnsi="Times New Roman"/>
          <w:bCs/>
          <w:sz w:val="28"/>
          <w:szCs w:val="28"/>
        </w:rPr>
        <w:t xml:space="preserve"> . Тогда α</w:t>
      </w:r>
      <w:r w:rsidRPr="007A7223">
        <w:rPr>
          <w:rFonts w:ascii="Times New Roman" w:eastAsiaTheme="minorHAnsi" w:hAnsi="Times New Roman"/>
          <w:bCs/>
          <w:sz w:val="28"/>
          <w:szCs w:val="28"/>
          <w:vertAlign w:val="subscript"/>
        </w:rPr>
        <w:t>11</w:t>
      </w:r>
      <w:r w:rsidRPr="00063345">
        <w:rPr>
          <w:rFonts w:ascii="Times New Roman" w:eastAsiaTheme="minorHAnsi" w:hAnsi="Times New Roman"/>
          <w:bCs/>
          <w:sz w:val="28"/>
          <w:szCs w:val="28"/>
        </w:rPr>
        <w:t xml:space="preserve"> = cosφ. </w:t>
      </w:r>
    </w:p>
    <w:p w:rsidR="00063345" w:rsidRPr="00063345" w:rsidRDefault="00063345" w:rsidP="007A7223">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063345">
        <w:rPr>
          <w:rFonts w:ascii="Times New Roman" w:eastAsiaTheme="minorHAnsi" w:hAnsi="Times New Roman"/>
          <w:bCs/>
          <w:sz w:val="28"/>
          <w:szCs w:val="28"/>
        </w:rPr>
        <w:t>Пользуясь формулой (1.10), вычислим числа α</w:t>
      </w:r>
      <w:r w:rsidRPr="00063345">
        <w:rPr>
          <w:rFonts w:ascii="Times New Roman" w:eastAsiaTheme="minorHAnsi" w:hAnsi="Times New Roman"/>
          <w:bCs/>
          <w:sz w:val="28"/>
          <w:szCs w:val="28"/>
          <w:vertAlign w:val="subscript"/>
        </w:rPr>
        <w:t>11</w:t>
      </w:r>
      <w:r w:rsidRPr="00063345">
        <w:rPr>
          <w:rFonts w:ascii="Times New Roman" w:eastAsiaTheme="minorHAnsi" w:hAnsi="Times New Roman"/>
          <w:bCs/>
          <w:sz w:val="28"/>
          <w:szCs w:val="28"/>
        </w:rPr>
        <w:t>, α</w:t>
      </w:r>
      <w:r w:rsidRPr="00063345">
        <w:rPr>
          <w:rFonts w:ascii="Times New Roman" w:eastAsiaTheme="minorHAnsi" w:hAnsi="Times New Roman"/>
          <w:bCs/>
          <w:sz w:val="28"/>
          <w:szCs w:val="28"/>
          <w:vertAlign w:val="subscript"/>
        </w:rPr>
        <w:t>12</w:t>
      </w:r>
      <w:r w:rsidRPr="00063345">
        <w:rPr>
          <w:rFonts w:ascii="Times New Roman" w:eastAsiaTheme="minorHAnsi" w:hAnsi="Times New Roman"/>
          <w:bCs/>
          <w:sz w:val="28"/>
          <w:szCs w:val="28"/>
        </w:rPr>
        <w:t>, α</w:t>
      </w:r>
      <w:r w:rsidRPr="00063345">
        <w:rPr>
          <w:rFonts w:ascii="Times New Roman" w:eastAsiaTheme="minorHAnsi" w:hAnsi="Times New Roman"/>
          <w:bCs/>
          <w:sz w:val="28"/>
          <w:szCs w:val="28"/>
          <w:vertAlign w:val="subscript"/>
        </w:rPr>
        <w:t>21</w:t>
      </w:r>
      <w:r w:rsidRPr="00063345">
        <w:rPr>
          <w:rFonts w:ascii="Times New Roman" w:eastAsiaTheme="minorHAnsi" w:hAnsi="Times New Roman"/>
          <w:bCs/>
          <w:sz w:val="28"/>
          <w:szCs w:val="28"/>
        </w:rPr>
        <w:t>, α</w:t>
      </w:r>
      <w:r w:rsidRPr="007A7223">
        <w:rPr>
          <w:rFonts w:ascii="Times New Roman" w:eastAsiaTheme="minorHAnsi" w:hAnsi="Times New Roman"/>
          <w:bCs/>
          <w:sz w:val="28"/>
          <w:szCs w:val="28"/>
          <w:vertAlign w:val="subscript"/>
        </w:rPr>
        <w:t>22</w:t>
      </w:r>
      <w:r w:rsidRPr="00063345">
        <w:rPr>
          <w:rFonts w:ascii="Times New Roman" w:eastAsiaTheme="minorHAnsi" w:hAnsi="Times New Roman"/>
          <w:bCs/>
          <w:sz w:val="28"/>
          <w:szCs w:val="28"/>
        </w:rPr>
        <w:t xml:space="preserve">: </w:t>
      </w:r>
    </w:p>
    <w:p w:rsidR="007A7223" w:rsidRDefault="007A7223" w:rsidP="007A7223">
      <w:pPr>
        <w:autoSpaceDE w:val="0"/>
        <w:autoSpaceDN w:val="0"/>
        <w:adjustRightInd w:val="0"/>
        <w:spacing w:after="0" w:line="240" w:lineRule="auto"/>
        <w:contextualSpacing/>
        <w:jc w:val="center"/>
        <w:rPr>
          <w:rFonts w:ascii="Times New Roman" w:eastAsiaTheme="minorHAnsi" w:hAnsi="Times New Roman"/>
          <w:bCs/>
          <w:sz w:val="28"/>
          <w:szCs w:val="28"/>
        </w:rPr>
      </w:pPr>
      <w:r>
        <w:rPr>
          <w:noProof/>
          <w:lang w:eastAsia="ru-RU"/>
        </w:rPr>
        <w:drawing>
          <wp:inline distT="0" distB="0" distL="0" distR="0" wp14:anchorId="000CE61A" wp14:editId="7332DF0B">
            <wp:extent cx="5255394" cy="480060"/>
            <wp:effectExtent l="0" t="0" r="254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3340" t="60889" r="33298" b="30445"/>
                    <a:stretch/>
                  </pic:blipFill>
                  <pic:spPr bwMode="auto">
                    <a:xfrm>
                      <a:off x="0" y="0"/>
                      <a:ext cx="5259067" cy="480396"/>
                    </a:xfrm>
                    <a:prstGeom prst="rect">
                      <a:avLst/>
                    </a:prstGeom>
                    <a:ln>
                      <a:noFill/>
                    </a:ln>
                    <a:extLst>
                      <a:ext uri="{53640926-AAD7-44D8-BBD7-CCE9431645EC}">
                        <a14:shadowObscured xmlns:a14="http://schemas.microsoft.com/office/drawing/2010/main"/>
                      </a:ext>
                    </a:extLst>
                  </pic:spPr>
                </pic:pic>
              </a:graphicData>
            </a:graphic>
          </wp:inline>
        </w:drawing>
      </w:r>
    </w:p>
    <w:p w:rsidR="007A7223" w:rsidRDefault="00063345" w:rsidP="007A7223">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063345">
        <w:rPr>
          <w:rFonts w:ascii="Times New Roman" w:eastAsiaTheme="minorHAnsi" w:hAnsi="Times New Roman"/>
          <w:bCs/>
          <w:sz w:val="28"/>
          <w:szCs w:val="28"/>
        </w:rPr>
        <w:t>Тогда формулы</w:t>
      </w:r>
      <w:r w:rsidR="007A7223">
        <w:rPr>
          <w:rFonts w:ascii="Times New Roman" w:eastAsiaTheme="minorHAnsi" w:hAnsi="Times New Roman"/>
          <w:bCs/>
          <w:sz w:val="28"/>
          <w:szCs w:val="28"/>
        </w:rPr>
        <w:t xml:space="preserve"> </w:t>
      </w:r>
      <w:r w:rsidRPr="00063345">
        <w:rPr>
          <w:rFonts w:ascii="Times New Roman" w:eastAsiaTheme="minorHAnsi" w:hAnsi="Times New Roman"/>
          <w:bCs/>
          <w:sz w:val="28"/>
          <w:szCs w:val="28"/>
        </w:rPr>
        <w:t xml:space="preserve">преобразования координат (1.9) примут вид </w:t>
      </w:r>
    </w:p>
    <w:p w:rsidR="00063345" w:rsidRPr="00063345" w:rsidRDefault="00063345" w:rsidP="00291C5A">
      <w:pPr>
        <w:autoSpaceDE w:val="0"/>
        <w:autoSpaceDN w:val="0"/>
        <w:adjustRightInd w:val="0"/>
        <w:spacing w:after="0" w:line="240" w:lineRule="auto"/>
        <w:ind w:left="2124" w:firstLine="708"/>
        <w:contextualSpacing/>
        <w:jc w:val="both"/>
        <w:rPr>
          <w:rFonts w:ascii="Times New Roman" w:eastAsiaTheme="minorHAnsi" w:hAnsi="Times New Roman"/>
          <w:bCs/>
          <w:sz w:val="28"/>
          <w:szCs w:val="28"/>
          <w:lang w:val="en-US"/>
        </w:rPr>
      </w:pPr>
      <w:r w:rsidRPr="00291C5A">
        <w:rPr>
          <w:rFonts w:ascii="Times New Roman" w:eastAsiaTheme="minorHAnsi" w:hAnsi="Times New Roman"/>
          <w:bCs/>
          <w:i/>
          <w:sz w:val="28"/>
          <w:szCs w:val="28"/>
          <w:lang w:val="en-US"/>
        </w:rPr>
        <w:t xml:space="preserve">x </w:t>
      </w:r>
      <w:r w:rsidRPr="00291C5A">
        <w:rPr>
          <w:rFonts w:ascii="Times New Roman" w:eastAsiaTheme="minorHAnsi" w:hAnsi="Times New Roman"/>
          <w:bCs/>
          <w:sz w:val="28"/>
          <w:szCs w:val="28"/>
          <w:lang w:val="en-US"/>
        </w:rPr>
        <w:t xml:space="preserve">= </w:t>
      </w:r>
      <w:r w:rsidRPr="00291C5A">
        <w:rPr>
          <w:rFonts w:ascii="Times New Roman" w:eastAsiaTheme="minorHAnsi" w:hAnsi="Times New Roman"/>
          <w:bCs/>
          <w:i/>
          <w:sz w:val="28"/>
          <w:szCs w:val="28"/>
          <w:lang w:val="en-US"/>
        </w:rPr>
        <w:t xml:space="preserve">a </w:t>
      </w:r>
      <w:r w:rsidRPr="00291C5A">
        <w:rPr>
          <w:rFonts w:ascii="Times New Roman" w:eastAsiaTheme="minorHAnsi" w:hAnsi="Times New Roman"/>
          <w:bCs/>
          <w:sz w:val="28"/>
          <w:szCs w:val="28"/>
          <w:lang w:val="en-US"/>
        </w:rPr>
        <w:t xml:space="preserve">+ </w:t>
      </w:r>
      <w:r w:rsidRPr="00291C5A">
        <w:rPr>
          <w:rFonts w:ascii="Times New Roman" w:eastAsiaTheme="minorHAnsi" w:hAnsi="Times New Roman"/>
          <w:bCs/>
          <w:i/>
          <w:sz w:val="28"/>
          <w:szCs w:val="28"/>
          <w:lang w:val="en-US"/>
        </w:rPr>
        <w:t>x</w:t>
      </w:r>
      <w:r w:rsidRPr="00291C5A">
        <w:rPr>
          <w:rFonts w:ascii="Times New Roman" w:eastAsiaTheme="minorHAnsi" w:hAnsi="Times New Roman"/>
          <w:bCs/>
          <w:sz w:val="28"/>
          <w:szCs w:val="28"/>
          <w:lang w:val="en-US"/>
        </w:rPr>
        <w:t>′cos</w:t>
      </w:r>
      <w:r w:rsidR="00291C5A">
        <w:rPr>
          <w:rFonts w:ascii="Times New Roman" w:eastAsiaTheme="minorHAnsi" w:hAnsi="Times New Roman"/>
          <w:bCs/>
          <w:sz w:val="28"/>
          <w:szCs w:val="28"/>
        </w:rPr>
        <w:t>φ</w:t>
      </w:r>
      <w:r w:rsidRPr="00291C5A">
        <w:rPr>
          <w:rFonts w:ascii="Times New Roman" w:eastAsiaTheme="minorHAnsi" w:hAnsi="Times New Roman"/>
          <w:bCs/>
          <w:sz w:val="28"/>
          <w:szCs w:val="28"/>
          <w:lang w:val="en-US"/>
        </w:rPr>
        <w:t xml:space="preserve"> − </w:t>
      </w:r>
      <w:r w:rsidRPr="00291C5A">
        <w:rPr>
          <w:rFonts w:ascii="Times New Roman" w:eastAsiaTheme="minorHAnsi" w:hAnsi="Times New Roman"/>
          <w:bCs/>
          <w:i/>
          <w:sz w:val="28"/>
          <w:szCs w:val="28"/>
          <w:lang w:val="en-US"/>
        </w:rPr>
        <w:t>y</w:t>
      </w:r>
      <w:r w:rsidRPr="00291C5A">
        <w:rPr>
          <w:rFonts w:ascii="Times New Roman" w:eastAsiaTheme="minorHAnsi" w:hAnsi="Times New Roman"/>
          <w:bCs/>
          <w:sz w:val="28"/>
          <w:szCs w:val="28"/>
          <w:lang w:val="en-US"/>
        </w:rPr>
        <w:t>′sin</w:t>
      </w:r>
      <w:r w:rsidR="00291C5A">
        <w:rPr>
          <w:rFonts w:ascii="Times New Roman" w:eastAsiaTheme="minorHAnsi" w:hAnsi="Times New Roman"/>
          <w:bCs/>
          <w:sz w:val="28"/>
          <w:szCs w:val="28"/>
        </w:rPr>
        <w:t>φ</w:t>
      </w:r>
      <w:r w:rsidRPr="00291C5A">
        <w:rPr>
          <w:rFonts w:ascii="Times New Roman" w:eastAsiaTheme="minorHAnsi" w:hAnsi="Times New Roman"/>
          <w:bCs/>
          <w:sz w:val="28"/>
          <w:szCs w:val="28"/>
          <w:lang w:val="en-US"/>
        </w:rPr>
        <w:t xml:space="preserve">;                        </w:t>
      </w:r>
      <w:r w:rsidR="00291C5A" w:rsidRPr="00291C5A">
        <w:rPr>
          <w:rFonts w:ascii="Times New Roman" w:eastAsiaTheme="minorHAnsi" w:hAnsi="Times New Roman"/>
          <w:bCs/>
          <w:sz w:val="28"/>
          <w:szCs w:val="28"/>
          <w:lang w:val="en-US"/>
        </w:rPr>
        <w:t xml:space="preserve">                    </w:t>
      </w:r>
      <w:r w:rsidR="00C42E9F">
        <w:rPr>
          <w:rFonts w:ascii="Times New Roman" w:eastAsiaTheme="minorHAnsi" w:hAnsi="Times New Roman"/>
          <w:bCs/>
          <w:sz w:val="28"/>
          <w:szCs w:val="28"/>
          <w:lang w:val="en-US"/>
        </w:rPr>
        <w:t xml:space="preserve">   </w:t>
      </w:r>
      <w:r w:rsidR="00291C5A" w:rsidRPr="00291C5A">
        <w:rPr>
          <w:rFonts w:ascii="Times New Roman" w:eastAsiaTheme="minorHAnsi" w:hAnsi="Times New Roman"/>
          <w:bCs/>
          <w:sz w:val="28"/>
          <w:szCs w:val="28"/>
          <w:lang w:val="en-US"/>
        </w:rPr>
        <w:t xml:space="preserve"> </w:t>
      </w:r>
      <w:r w:rsidRPr="00063345">
        <w:rPr>
          <w:rFonts w:ascii="Times New Roman" w:eastAsiaTheme="minorHAnsi" w:hAnsi="Times New Roman"/>
          <w:bCs/>
          <w:sz w:val="28"/>
          <w:szCs w:val="28"/>
          <w:lang w:val="en-US"/>
        </w:rPr>
        <w:t xml:space="preserve">(1.11) </w:t>
      </w:r>
    </w:p>
    <w:p w:rsidR="00063345" w:rsidRPr="00063345" w:rsidRDefault="00063345" w:rsidP="00291C5A">
      <w:pPr>
        <w:autoSpaceDE w:val="0"/>
        <w:autoSpaceDN w:val="0"/>
        <w:adjustRightInd w:val="0"/>
        <w:spacing w:after="0" w:line="240" w:lineRule="auto"/>
        <w:ind w:left="2124" w:firstLine="708"/>
        <w:contextualSpacing/>
        <w:jc w:val="both"/>
        <w:rPr>
          <w:rFonts w:ascii="Times New Roman" w:eastAsiaTheme="minorHAnsi" w:hAnsi="Times New Roman"/>
          <w:bCs/>
          <w:sz w:val="28"/>
          <w:szCs w:val="28"/>
          <w:lang w:val="en-US"/>
        </w:rPr>
      </w:pPr>
      <w:r w:rsidRPr="00063345">
        <w:rPr>
          <w:rFonts w:ascii="Times New Roman" w:eastAsiaTheme="minorHAnsi" w:hAnsi="Times New Roman"/>
          <w:bCs/>
          <w:i/>
          <w:sz w:val="28"/>
          <w:szCs w:val="28"/>
          <w:lang w:val="en-US"/>
        </w:rPr>
        <w:t xml:space="preserve">y </w:t>
      </w:r>
      <w:r w:rsidRPr="00063345">
        <w:rPr>
          <w:rFonts w:ascii="Times New Roman" w:eastAsiaTheme="minorHAnsi" w:hAnsi="Times New Roman"/>
          <w:bCs/>
          <w:sz w:val="28"/>
          <w:szCs w:val="28"/>
          <w:lang w:val="en-US"/>
        </w:rPr>
        <w:t xml:space="preserve">= </w:t>
      </w:r>
      <w:r w:rsidRPr="00063345">
        <w:rPr>
          <w:rFonts w:ascii="Times New Roman" w:eastAsiaTheme="minorHAnsi" w:hAnsi="Times New Roman"/>
          <w:bCs/>
          <w:i/>
          <w:sz w:val="28"/>
          <w:szCs w:val="28"/>
          <w:lang w:val="en-US"/>
        </w:rPr>
        <w:t xml:space="preserve">b </w:t>
      </w:r>
      <w:r w:rsidRPr="00063345">
        <w:rPr>
          <w:rFonts w:ascii="Times New Roman" w:eastAsiaTheme="minorHAnsi" w:hAnsi="Times New Roman"/>
          <w:bCs/>
          <w:sz w:val="28"/>
          <w:szCs w:val="28"/>
          <w:lang w:val="en-US"/>
        </w:rPr>
        <w:t xml:space="preserve">+ </w:t>
      </w:r>
      <w:r w:rsidRPr="00063345">
        <w:rPr>
          <w:rFonts w:ascii="Times New Roman" w:eastAsiaTheme="minorHAnsi" w:hAnsi="Times New Roman"/>
          <w:bCs/>
          <w:i/>
          <w:sz w:val="28"/>
          <w:szCs w:val="28"/>
          <w:lang w:val="en-US"/>
        </w:rPr>
        <w:t>x</w:t>
      </w:r>
      <w:r w:rsidRPr="00063345">
        <w:rPr>
          <w:rFonts w:ascii="Times New Roman" w:eastAsiaTheme="minorHAnsi" w:hAnsi="Times New Roman"/>
          <w:bCs/>
          <w:sz w:val="28"/>
          <w:szCs w:val="28"/>
          <w:lang w:val="en-US"/>
        </w:rPr>
        <w:t>′sin</w:t>
      </w:r>
      <w:r w:rsidR="00291C5A">
        <w:rPr>
          <w:rFonts w:ascii="Times New Roman" w:eastAsiaTheme="minorHAnsi" w:hAnsi="Times New Roman"/>
          <w:bCs/>
          <w:sz w:val="28"/>
          <w:szCs w:val="28"/>
        </w:rPr>
        <w:t>φ</w:t>
      </w:r>
      <w:r w:rsidRPr="00063345">
        <w:rPr>
          <w:rFonts w:ascii="Times New Roman" w:eastAsiaTheme="minorHAnsi" w:hAnsi="Times New Roman"/>
          <w:bCs/>
          <w:sz w:val="28"/>
          <w:szCs w:val="28"/>
          <w:lang w:val="en-US"/>
        </w:rPr>
        <w:t xml:space="preserve"> + </w:t>
      </w:r>
      <w:r w:rsidRPr="00063345">
        <w:rPr>
          <w:rFonts w:ascii="Times New Roman" w:eastAsiaTheme="minorHAnsi" w:hAnsi="Times New Roman"/>
          <w:bCs/>
          <w:i/>
          <w:sz w:val="28"/>
          <w:szCs w:val="28"/>
          <w:lang w:val="en-US"/>
        </w:rPr>
        <w:t>y</w:t>
      </w:r>
      <w:r w:rsidRPr="00063345">
        <w:rPr>
          <w:rFonts w:ascii="Times New Roman" w:eastAsiaTheme="minorHAnsi" w:hAnsi="Times New Roman"/>
          <w:bCs/>
          <w:sz w:val="28"/>
          <w:szCs w:val="28"/>
          <w:lang w:val="en-US"/>
        </w:rPr>
        <w:t>′cos</w:t>
      </w:r>
      <w:r w:rsidR="00291C5A">
        <w:rPr>
          <w:rFonts w:ascii="Times New Roman" w:eastAsiaTheme="minorHAnsi" w:hAnsi="Times New Roman"/>
          <w:bCs/>
          <w:sz w:val="28"/>
          <w:szCs w:val="28"/>
        </w:rPr>
        <w:t>φ</w:t>
      </w:r>
      <w:r w:rsidRPr="00063345">
        <w:rPr>
          <w:rFonts w:ascii="Times New Roman" w:eastAsiaTheme="minorHAnsi" w:hAnsi="Times New Roman"/>
          <w:bCs/>
          <w:sz w:val="28"/>
          <w:szCs w:val="28"/>
          <w:lang w:val="en-US"/>
        </w:rPr>
        <w:t>.</w:t>
      </w:r>
    </w:p>
    <w:p w:rsidR="00291C5A" w:rsidRDefault="00063345" w:rsidP="00291C5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063345">
        <w:rPr>
          <w:rFonts w:ascii="Times New Roman" w:eastAsiaTheme="minorHAnsi" w:hAnsi="Times New Roman"/>
          <w:bCs/>
          <w:sz w:val="28"/>
          <w:szCs w:val="28"/>
        </w:rPr>
        <w:t xml:space="preserve">Решая уравнения (1.11) относительно </w:t>
      </w:r>
      <w:r w:rsidRPr="00063345">
        <w:rPr>
          <w:rFonts w:ascii="Times New Roman" w:eastAsiaTheme="minorHAnsi" w:hAnsi="Times New Roman"/>
          <w:bCs/>
          <w:i/>
          <w:sz w:val="28"/>
          <w:szCs w:val="28"/>
        </w:rPr>
        <w:t>x'</w:t>
      </w:r>
      <w:r w:rsidRPr="00063345">
        <w:rPr>
          <w:rFonts w:ascii="Times New Roman" w:eastAsiaTheme="minorHAnsi" w:hAnsi="Times New Roman"/>
          <w:bCs/>
          <w:sz w:val="28"/>
          <w:szCs w:val="28"/>
        </w:rPr>
        <w:t xml:space="preserve"> и </w:t>
      </w:r>
      <w:r w:rsidRPr="00063345">
        <w:rPr>
          <w:rFonts w:ascii="Times New Roman" w:eastAsiaTheme="minorHAnsi" w:hAnsi="Times New Roman"/>
          <w:bCs/>
          <w:i/>
          <w:sz w:val="28"/>
          <w:szCs w:val="28"/>
        </w:rPr>
        <w:t>y'</w:t>
      </w:r>
      <w:r w:rsidRPr="00063345">
        <w:rPr>
          <w:rFonts w:ascii="Times New Roman" w:eastAsiaTheme="minorHAnsi" w:hAnsi="Times New Roman"/>
          <w:bCs/>
          <w:sz w:val="28"/>
          <w:szCs w:val="28"/>
        </w:rPr>
        <w:t xml:space="preserve">, получим:  </w:t>
      </w:r>
    </w:p>
    <w:p w:rsidR="00063345" w:rsidRPr="00063345" w:rsidRDefault="00063345" w:rsidP="00291C5A">
      <w:pPr>
        <w:autoSpaceDE w:val="0"/>
        <w:autoSpaceDN w:val="0"/>
        <w:adjustRightInd w:val="0"/>
        <w:spacing w:after="0" w:line="240" w:lineRule="auto"/>
        <w:ind w:left="2124" w:firstLine="708"/>
        <w:contextualSpacing/>
        <w:jc w:val="both"/>
        <w:rPr>
          <w:rFonts w:ascii="Times New Roman" w:eastAsiaTheme="minorHAnsi" w:hAnsi="Times New Roman"/>
          <w:bCs/>
          <w:sz w:val="28"/>
          <w:szCs w:val="28"/>
          <w:lang w:val="en-US"/>
        </w:rPr>
      </w:pPr>
      <w:r w:rsidRPr="00291C5A">
        <w:rPr>
          <w:rFonts w:ascii="Times New Roman" w:eastAsiaTheme="minorHAnsi" w:hAnsi="Times New Roman"/>
          <w:bCs/>
          <w:i/>
          <w:sz w:val="28"/>
          <w:szCs w:val="28"/>
          <w:lang w:val="en-US"/>
        </w:rPr>
        <w:t>x</w:t>
      </w:r>
      <w:r w:rsidRPr="00291C5A">
        <w:rPr>
          <w:rFonts w:ascii="Times New Roman" w:eastAsiaTheme="minorHAnsi" w:hAnsi="Times New Roman"/>
          <w:bCs/>
          <w:sz w:val="28"/>
          <w:szCs w:val="28"/>
          <w:lang w:val="en-US"/>
        </w:rPr>
        <w:t>′ = (</w:t>
      </w:r>
      <w:r w:rsidRPr="00291C5A">
        <w:rPr>
          <w:rFonts w:ascii="Times New Roman" w:eastAsiaTheme="minorHAnsi" w:hAnsi="Times New Roman"/>
          <w:bCs/>
          <w:i/>
          <w:sz w:val="28"/>
          <w:szCs w:val="28"/>
          <w:lang w:val="en-US"/>
        </w:rPr>
        <w:t xml:space="preserve">x </w:t>
      </w:r>
      <w:r w:rsidRPr="00291C5A">
        <w:rPr>
          <w:rFonts w:ascii="Times New Roman" w:eastAsiaTheme="minorHAnsi" w:hAnsi="Times New Roman"/>
          <w:bCs/>
          <w:sz w:val="28"/>
          <w:szCs w:val="28"/>
          <w:lang w:val="en-US"/>
        </w:rPr>
        <w:t xml:space="preserve">− </w:t>
      </w:r>
      <w:r w:rsidRPr="00291C5A">
        <w:rPr>
          <w:rFonts w:ascii="Times New Roman" w:eastAsiaTheme="minorHAnsi" w:hAnsi="Times New Roman"/>
          <w:bCs/>
          <w:i/>
          <w:sz w:val="28"/>
          <w:szCs w:val="28"/>
          <w:lang w:val="en-US"/>
        </w:rPr>
        <w:t>a</w:t>
      </w:r>
      <w:r w:rsidRPr="00291C5A">
        <w:rPr>
          <w:rFonts w:ascii="Times New Roman" w:eastAsiaTheme="minorHAnsi" w:hAnsi="Times New Roman"/>
          <w:bCs/>
          <w:sz w:val="28"/>
          <w:szCs w:val="28"/>
          <w:lang w:val="en-US"/>
        </w:rPr>
        <w:t>)cos</w:t>
      </w:r>
      <w:r w:rsidR="00291C5A">
        <w:rPr>
          <w:rFonts w:ascii="Times New Roman" w:eastAsiaTheme="minorHAnsi" w:hAnsi="Times New Roman"/>
          <w:bCs/>
          <w:sz w:val="28"/>
          <w:szCs w:val="28"/>
        </w:rPr>
        <w:t>φ</w:t>
      </w:r>
      <w:r w:rsidRPr="00291C5A">
        <w:rPr>
          <w:rFonts w:ascii="Times New Roman" w:eastAsiaTheme="minorHAnsi" w:hAnsi="Times New Roman"/>
          <w:bCs/>
          <w:sz w:val="28"/>
          <w:szCs w:val="28"/>
          <w:lang w:val="en-US"/>
        </w:rPr>
        <w:t xml:space="preserve"> + (</w:t>
      </w:r>
      <w:r w:rsidRPr="00291C5A">
        <w:rPr>
          <w:rFonts w:ascii="Times New Roman" w:eastAsiaTheme="minorHAnsi" w:hAnsi="Times New Roman"/>
          <w:bCs/>
          <w:i/>
          <w:sz w:val="28"/>
          <w:szCs w:val="28"/>
          <w:lang w:val="en-US"/>
        </w:rPr>
        <w:t xml:space="preserve">y </w:t>
      </w:r>
      <w:r w:rsidRPr="00291C5A">
        <w:rPr>
          <w:rFonts w:ascii="Times New Roman" w:eastAsiaTheme="minorHAnsi" w:hAnsi="Times New Roman"/>
          <w:bCs/>
          <w:sz w:val="28"/>
          <w:szCs w:val="28"/>
          <w:lang w:val="en-US"/>
        </w:rPr>
        <w:t xml:space="preserve">− </w:t>
      </w:r>
      <w:r w:rsidRPr="00291C5A">
        <w:rPr>
          <w:rFonts w:ascii="Times New Roman" w:eastAsiaTheme="minorHAnsi" w:hAnsi="Times New Roman"/>
          <w:bCs/>
          <w:i/>
          <w:sz w:val="28"/>
          <w:szCs w:val="28"/>
          <w:lang w:val="en-US"/>
        </w:rPr>
        <w:t>b</w:t>
      </w:r>
      <w:r w:rsidRPr="00291C5A">
        <w:rPr>
          <w:rFonts w:ascii="Times New Roman" w:eastAsiaTheme="minorHAnsi" w:hAnsi="Times New Roman"/>
          <w:bCs/>
          <w:sz w:val="28"/>
          <w:szCs w:val="28"/>
          <w:lang w:val="en-US"/>
        </w:rPr>
        <w:t>)sin</w:t>
      </w:r>
      <w:r w:rsidR="00291C5A">
        <w:rPr>
          <w:rFonts w:ascii="Times New Roman" w:eastAsiaTheme="minorHAnsi" w:hAnsi="Times New Roman"/>
          <w:bCs/>
          <w:sz w:val="28"/>
          <w:szCs w:val="28"/>
        </w:rPr>
        <w:t>φ</w:t>
      </w:r>
      <w:r w:rsidRPr="00291C5A">
        <w:rPr>
          <w:rFonts w:ascii="Times New Roman" w:eastAsiaTheme="minorHAnsi" w:hAnsi="Times New Roman"/>
          <w:bCs/>
          <w:sz w:val="28"/>
          <w:szCs w:val="28"/>
          <w:lang w:val="en-US"/>
        </w:rPr>
        <w:t>;</w:t>
      </w:r>
      <w:r w:rsidR="00291C5A" w:rsidRPr="00291C5A">
        <w:rPr>
          <w:rFonts w:ascii="Times New Roman" w:eastAsiaTheme="minorHAnsi" w:hAnsi="Times New Roman"/>
          <w:bCs/>
          <w:sz w:val="28"/>
          <w:szCs w:val="28"/>
          <w:lang w:val="en-US"/>
        </w:rPr>
        <w:t xml:space="preserve">                                  </w:t>
      </w:r>
      <w:r w:rsidR="00C42E9F">
        <w:rPr>
          <w:rFonts w:ascii="Times New Roman" w:eastAsiaTheme="minorHAnsi" w:hAnsi="Times New Roman"/>
          <w:bCs/>
          <w:sz w:val="28"/>
          <w:szCs w:val="28"/>
          <w:lang w:val="en-US"/>
        </w:rPr>
        <w:t xml:space="preserve">   </w:t>
      </w:r>
      <w:r w:rsidRPr="00291C5A">
        <w:rPr>
          <w:rFonts w:ascii="Times New Roman" w:eastAsiaTheme="minorHAnsi" w:hAnsi="Times New Roman"/>
          <w:bCs/>
          <w:sz w:val="28"/>
          <w:szCs w:val="28"/>
          <w:lang w:val="en-US"/>
        </w:rPr>
        <w:t xml:space="preserve"> </w:t>
      </w:r>
      <w:r w:rsidRPr="00063345">
        <w:rPr>
          <w:rFonts w:ascii="Times New Roman" w:eastAsiaTheme="minorHAnsi" w:hAnsi="Times New Roman"/>
          <w:bCs/>
          <w:sz w:val="28"/>
          <w:szCs w:val="28"/>
          <w:lang w:val="en-US"/>
        </w:rPr>
        <w:t xml:space="preserve">(1.12) </w:t>
      </w:r>
    </w:p>
    <w:p w:rsidR="00063345" w:rsidRDefault="00063345" w:rsidP="00291C5A">
      <w:pPr>
        <w:autoSpaceDE w:val="0"/>
        <w:autoSpaceDN w:val="0"/>
        <w:adjustRightInd w:val="0"/>
        <w:spacing w:after="0" w:line="240" w:lineRule="auto"/>
        <w:ind w:left="2124" w:firstLine="708"/>
        <w:contextualSpacing/>
        <w:jc w:val="both"/>
        <w:rPr>
          <w:rFonts w:ascii="Times New Roman" w:eastAsiaTheme="minorHAnsi" w:hAnsi="Times New Roman"/>
          <w:bCs/>
          <w:sz w:val="28"/>
          <w:szCs w:val="28"/>
          <w:lang w:val="en-US"/>
        </w:rPr>
      </w:pPr>
      <w:r w:rsidRPr="00063345">
        <w:rPr>
          <w:rFonts w:ascii="Times New Roman" w:eastAsiaTheme="minorHAnsi" w:hAnsi="Times New Roman"/>
          <w:bCs/>
          <w:i/>
          <w:sz w:val="28"/>
          <w:szCs w:val="28"/>
          <w:lang w:val="en-US"/>
        </w:rPr>
        <w:t>y</w:t>
      </w:r>
      <w:r w:rsidRPr="00291C5A">
        <w:rPr>
          <w:rFonts w:ascii="Times New Roman" w:eastAsiaTheme="minorHAnsi" w:hAnsi="Times New Roman"/>
          <w:bCs/>
          <w:sz w:val="28"/>
          <w:szCs w:val="28"/>
          <w:lang w:val="en-US"/>
        </w:rPr>
        <w:t>′ = −(</w:t>
      </w:r>
      <w:r w:rsidRPr="00063345">
        <w:rPr>
          <w:rFonts w:ascii="Times New Roman" w:eastAsiaTheme="minorHAnsi" w:hAnsi="Times New Roman"/>
          <w:bCs/>
          <w:i/>
          <w:sz w:val="28"/>
          <w:szCs w:val="28"/>
          <w:lang w:val="en-US"/>
        </w:rPr>
        <w:t>x</w:t>
      </w:r>
      <w:r w:rsidRPr="00291C5A">
        <w:rPr>
          <w:rFonts w:ascii="Times New Roman" w:eastAsiaTheme="minorHAnsi" w:hAnsi="Times New Roman"/>
          <w:bCs/>
          <w:i/>
          <w:sz w:val="28"/>
          <w:szCs w:val="28"/>
          <w:lang w:val="en-US"/>
        </w:rPr>
        <w:t xml:space="preserve"> </w:t>
      </w:r>
      <w:r w:rsidRPr="00291C5A">
        <w:rPr>
          <w:rFonts w:ascii="Times New Roman" w:eastAsiaTheme="minorHAnsi" w:hAnsi="Times New Roman"/>
          <w:bCs/>
          <w:sz w:val="28"/>
          <w:szCs w:val="28"/>
          <w:lang w:val="en-US"/>
        </w:rPr>
        <w:t xml:space="preserve">− </w:t>
      </w:r>
      <w:r w:rsidRPr="00063345">
        <w:rPr>
          <w:rFonts w:ascii="Times New Roman" w:eastAsiaTheme="minorHAnsi" w:hAnsi="Times New Roman"/>
          <w:bCs/>
          <w:i/>
          <w:sz w:val="28"/>
          <w:szCs w:val="28"/>
          <w:lang w:val="en-US"/>
        </w:rPr>
        <w:t>a</w:t>
      </w:r>
      <w:r w:rsidRPr="00291C5A">
        <w:rPr>
          <w:rFonts w:ascii="Times New Roman" w:eastAsiaTheme="minorHAnsi" w:hAnsi="Times New Roman"/>
          <w:bCs/>
          <w:sz w:val="28"/>
          <w:szCs w:val="28"/>
          <w:lang w:val="en-US"/>
        </w:rPr>
        <w:t>)</w:t>
      </w:r>
      <w:r w:rsidRPr="00063345">
        <w:rPr>
          <w:rFonts w:ascii="Times New Roman" w:eastAsiaTheme="minorHAnsi" w:hAnsi="Times New Roman"/>
          <w:bCs/>
          <w:sz w:val="28"/>
          <w:szCs w:val="28"/>
          <w:lang w:val="en-US"/>
        </w:rPr>
        <w:t>sin</w:t>
      </w:r>
      <w:r w:rsidR="00291C5A">
        <w:rPr>
          <w:rFonts w:ascii="Times New Roman" w:eastAsiaTheme="minorHAnsi" w:hAnsi="Times New Roman"/>
          <w:bCs/>
          <w:sz w:val="28"/>
          <w:szCs w:val="28"/>
        </w:rPr>
        <w:t>φ</w:t>
      </w:r>
      <w:r w:rsidRPr="00291C5A">
        <w:rPr>
          <w:rFonts w:ascii="Times New Roman" w:eastAsiaTheme="minorHAnsi" w:hAnsi="Times New Roman"/>
          <w:bCs/>
          <w:sz w:val="28"/>
          <w:szCs w:val="28"/>
          <w:lang w:val="en-US"/>
        </w:rPr>
        <w:t xml:space="preserve"> + (</w:t>
      </w:r>
      <w:r w:rsidRPr="00063345">
        <w:rPr>
          <w:rFonts w:ascii="Times New Roman" w:eastAsiaTheme="minorHAnsi" w:hAnsi="Times New Roman"/>
          <w:bCs/>
          <w:i/>
          <w:sz w:val="28"/>
          <w:szCs w:val="28"/>
          <w:lang w:val="en-US"/>
        </w:rPr>
        <w:t>y</w:t>
      </w:r>
      <w:r w:rsidRPr="00291C5A">
        <w:rPr>
          <w:rFonts w:ascii="Times New Roman" w:eastAsiaTheme="minorHAnsi" w:hAnsi="Times New Roman"/>
          <w:bCs/>
          <w:i/>
          <w:sz w:val="28"/>
          <w:szCs w:val="28"/>
          <w:lang w:val="en-US"/>
        </w:rPr>
        <w:t xml:space="preserve"> </w:t>
      </w:r>
      <w:r w:rsidRPr="00291C5A">
        <w:rPr>
          <w:rFonts w:ascii="Times New Roman" w:eastAsiaTheme="minorHAnsi" w:hAnsi="Times New Roman"/>
          <w:bCs/>
          <w:sz w:val="28"/>
          <w:szCs w:val="28"/>
          <w:lang w:val="en-US"/>
        </w:rPr>
        <w:t xml:space="preserve">− </w:t>
      </w:r>
      <w:r w:rsidRPr="00063345">
        <w:rPr>
          <w:rFonts w:ascii="Times New Roman" w:eastAsiaTheme="minorHAnsi" w:hAnsi="Times New Roman"/>
          <w:bCs/>
          <w:i/>
          <w:sz w:val="28"/>
          <w:szCs w:val="28"/>
          <w:lang w:val="en-US"/>
        </w:rPr>
        <w:t>b</w:t>
      </w:r>
      <w:r w:rsidRPr="00291C5A">
        <w:rPr>
          <w:rFonts w:ascii="Times New Roman" w:eastAsiaTheme="minorHAnsi" w:hAnsi="Times New Roman"/>
          <w:bCs/>
          <w:sz w:val="28"/>
          <w:szCs w:val="28"/>
          <w:lang w:val="en-US"/>
        </w:rPr>
        <w:t>)</w:t>
      </w:r>
      <w:r w:rsidRPr="00063345">
        <w:rPr>
          <w:rFonts w:ascii="Times New Roman" w:eastAsiaTheme="minorHAnsi" w:hAnsi="Times New Roman"/>
          <w:bCs/>
          <w:sz w:val="28"/>
          <w:szCs w:val="28"/>
          <w:lang w:val="en-US"/>
        </w:rPr>
        <w:t>cos</w:t>
      </w:r>
      <w:r w:rsidR="00291C5A">
        <w:rPr>
          <w:rFonts w:ascii="Times New Roman" w:eastAsiaTheme="minorHAnsi" w:hAnsi="Times New Roman"/>
          <w:bCs/>
          <w:sz w:val="28"/>
          <w:szCs w:val="28"/>
        </w:rPr>
        <w:t>φ</w:t>
      </w:r>
      <w:r w:rsidRPr="00291C5A">
        <w:rPr>
          <w:rFonts w:ascii="Times New Roman" w:eastAsiaTheme="minorHAnsi" w:hAnsi="Times New Roman"/>
          <w:bCs/>
          <w:sz w:val="28"/>
          <w:szCs w:val="28"/>
          <w:lang w:val="en-US"/>
        </w:rPr>
        <w:t>.</w:t>
      </w:r>
    </w:p>
    <w:p w:rsidR="004C62C4" w:rsidRDefault="004C62C4" w:rsidP="00291C5A">
      <w:pPr>
        <w:autoSpaceDE w:val="0"/>
        <w:autoSpaceDN w:val="0"/>
        <w:adjustRightInd w:val="0"/>
        <w:spacing w:after="0" w:line="240" w:lineRule="auto"/>
        <w:ind w:left="2124" w:firstLine="708"/>
        <w:contextualSpacing/>
        <w:jc w:val="both"/>
        <w:rPr>
          <w:rFonts w:ascii="Times New Roman" w:eastAsiaTheme="minorHAnsi" w:hAnsi="Times New Roman"/>
          <w:bCs/>
          <w:sz w:val="28"/>
          <w:szCs w:val="28"/>
          <w:lang w:val="en-US"/>
        </w:rPr>
      </w:pPr>
    </w:p>
    <w:p w:rsidR="00944152" w:rsidRPr="000A39F5" w:rsidRDefault="00944152" w:rsidP="004C62C4">
      <w:pPr>
        <w:autoSpaceDE w:val="0"/>
        <w:autoSpaceDN w:val="0"/>
        <w:adjustRightInd w:val="0"/>
        <w:spacing w:after="0" w:line="240" w:lineRule="auto"/>
        <w:ind w:firstLine="708"/>
        <w:contextualSpacing/>
        <w:jc w:val="both"/>
        <w:rPr>
          <w:rFonts w:ascii="Times New Roman" w:eastAsiaTheme="minorHAnsi" w:hAnsi="Times New Roman"/>
          <w:b/>
          <w:bCs/>
          <w:sz w:val="28"/>
          <w:szCs w:val="28"/>
          <w:lang w:val="en-US"/>
        </w:rPr>
      </w:pPr>
      <w:bookmarkStart w:id="4" w:name="_Toc131179"/>
    </w:p>
    <w:p w:rsidR="004C62C4" w:rsidRPr="004C62C4" w:rsidRDefault="004C62C4" w:rsidP="004C62C4">
      <w:pPr>
        <w:autoSpaceDE w:val="0"/>
        <w:autoSpaceDN w:val="0"/>
        <w:adjustRightInd w:val="0"/>
        <w:spacing w:after="0" w:line="240" w:lineRule="auto"/>
        <w:ind w:firstLine="708"/>
        <w:contextualSpacing/>
        <w:jc w:val="both"/>
        <w:rPr>
          <w:rFonts w:ascii="Times New Roman" w:eastAsiaTheme="minorHAnsi" w:hAnsi="Times New Roman"/>
          <w:b/>
          <w:bCs/>
          <w:sz w:val="28"/>
          <w:szCs w:val="28"/>
        </w:rPr>
      </w:pPr>
      <w:r w:rsidRPr="004C62C4">
        <w:rPr>
          <w:rFonts w:ascii="Times New Roman" w:eastAsiaTheme="minorHAnsi" w:hAnsi="Times New Roman"/>
          <w:b/>
          <w:bCs/>
          <w:sz w:val="28"/>
          <w:szCs w:val="28"/>
        </w:rPr>
        <w:t xml:space="preserve">1.3.  Метод координат в пространстве </w:t>
      </w:r>
      <w:bookmarkEnd w:id="4"/>
    </w:p>
    <w:p w:rsidR="004C62C4" w:rsidRPr="004C62C4" w:rsidRDefault="004C62C4" w:rsidP="004C62C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4C62C4">
        <w:rPr>
          <w:rFonts w:ascii="Times New Roman" w:eastAsiaTheme="minorHAnsi" w:hAnsi="Times New Roman"/>
          <w:bCs/>
          <w:sz w:val="28"/>
          <w:szCs w:val="28"/>
        </w:rPr>
        <w:t xml:space="preserve"> </w:t>
      </w:r>
    </w:p>
    <w:p w:rsidR="004C62C4" w:rsidRDefault="004C62C4" w:rsidP="004C62C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4C62C4">
        <w:rPr>
          <w:rFonts w:ascii="Times New Roman" w:eastAsiaTheme="minorHAnsi" w:hAnsi="Times New Roman"/>
          <w:bCs/>
          <w:sz w:val="28"/>
          <w:szCs w:val="28"/>
        </w:rPr>
        <w:t xml:space="preserve">Координатами точки </w:t>
      </w:r>
      <w:r w:rsidRPr="004C62C4">
        <w:rPr>
          <w:rFonts w:ascii="Times New Roman" w:eastAsiaTheme="minorHAnsi" w:hAnsi="Times New Roman"/>
          <w:bCs/>
          <w:i/>
          <w:sz w:val="28"/>
          <w:szCs w:val="28"/>
        </w:rPr>
        <w:t>М</w:t>
      </w:r>
      <w:r w:rsidRPr="004C62C4">
        <w:rPr>
          <w:rFonts w:ascii="Times New Roman" w:eastAsiaTheme="minorHAnsi" w:hAnsi="Times New Roman"/>
          <w:bCs/>
          <w:sz w:val="28"/>
          <w:szCs w:val="28"/>
        </w:rPr>
        <w:t xml:space="preserve"> в пространстве называют координаты радиус</w:t>
      </w:r>
      <w:r>
        <w:rPr>
          <w:rFonts w:ascii="Times New Roman" w:eastAsiaTheme="minorHAnsi" w:hAnsi="Times New Roman"/>
          <w:bCs/>
          <w:sz w:val="28"/>
          <w:szCs w:val="28"/>
        </w:rPr>
        <w:t>-</w:t>
      </w:r>
      <w:r w:rsidRPr="004C62C4">
        <w:rPr>
          <w:rFonts w:ascii="Times New Roman" w:eastAsiaTheme="minorHAnsi" w:hAnsi="Times New Roman"/>
          <w:bCs/>
          <w:sz w:val="28"/>
          <w:szCs w:val="28"/>
        </w:rPr>
        <w:t xml:space="preserve">вектора этой точки </w:t>
      </w:r>
      <w:r w:rsidRPr="004C62C4">
        <w:rPr>
          <w:rFonts w:ascii="Times New Roman" w:eastAsiaTheme="minorHAnsi" w:hAnsi="Times New Roman"/>
          <w:b/>
          <w:bCs/>
          <w:i/>
          <w:sz w:val="28"/>
          <w:szCs w:val="28"/>
        </w:rPr>
        <w:t>М</w:t>
      </w:r>
      <w:r w:rsidRPr="004C62C4">
        <w:rPr>
          <w:rFonts w:ascii="Times New Roman" w:eastAsiaTheme="minorHAnsi" w:hAnsi="Times New Roman"/>
          <w:bCs/>
          <w:sz w:val="28"/>
          <w:szCs w:val="28"/>
        </w:rPr>
        <w:t>. Система коор</w:t>
      </w:r>
      <w:r>
        <w:rPr>
          <w:rFonts w:ascii="Times New Roman" w:eastAsiaTheme="minorHAnsi" w:hAnsi="Times New Roman"/>
          <w:bCs/>
          <w:sz w:val="28"/>
          <w:szCs w:val="28"/>
        </w:rPr>
        <w:t>динат в пространстве определена</w:t>
      </w:r>
      <w:r w:rsidRPr="004C62C4">
        <w:rPr>
          <w:rFonts w:ascii="Times New Roman" w:eastAsiaTheme="minorHAnsi" w:hAnsi="Times New Roman"/>
          <w:bCs/>
          <w:sz w:val="28"/>
          <w:szCs w:val="28"/>
        </w:rPr>
        <w:t>, если дано начало</w:t>
      </w:r>
      <w:r>
        <w:rPr>
          <w:rFonts w:ascii="Times New Roman" w:eastAsiaTheme="minorHAnsi" w:hAnsi="Times New Roman"/>
          <w:bCs/>
          <w:sz w:val="28"/>
          <w:szCs w:val="28"/>
        </w:rPr>
        <w:t xml:space="preserve"> </w:t>
      </w:r>
      <w:r w:rsidRPr="004C62C4">
        <w:rPr>
          <w:rFonts w:ascii="Times New Roman" w:eastAsiaTheme="minorHAnsi" w:hAnsi="Times New Roman"/>
          <w:bCs/>
          <w:i/>
          <w:sz w:val="28"/>
          <w:szCs w:val="28"/>
        </w:rPr>
        <w:t>О</w:t>
      </w:r>
      <w:r w:rsidRPr="004C62C4">
        <w:rPr>
          <w:rFonts w:ascii="Times New Roman" w:eastAsiaTheme="minorHAnsi" w:hAnsi="Times New Roman"/>
          <w:bCs/>
          <w:sz w:val="28"/>
          <w:szCs w:val="28"/>
        </w:rPr>
        <w:t xml:space="preserve">  и три некомпланарных вектора </w:t>
      </w:r>
      <w:r w:rsidRPr="004C62C4">
        <w:rPr>
          <w:rFonts w:ascii="Times New Roman" w:eastAsiaTheme="minorHAnsi" w:hAnsi="Times New Roman"/>
          <w:b/>
          <w:bCs/>
          <w:i/>
          <w:sz w:val="28"/>
          <w:szCs w:val="28"/>
        </w:rPr>
        <w:t>е</w:t>
      </w:r>
      <w:r w:rsidRPr="004C62C4">
        <w:rPr>
          <w:rFonts w:ascii="Times New Roman" w:eastAsiaTheme="minorHAnsi" w:hAnsi="Times New Roman"/>
          <w:bCs/>
          <w:sz w:val="28"/>
          <w:szCs w:val="28"/>
          <w:vertAlign w:val="subscript"/>
        </w:rPr>
        <w:t>1</w:t>
      </w:r>
      <w:r w:rsidRPr="004C62C4">
        <w:rPr>
          <w:rFonts w:ascii="Times New Roman" w:eastAsiaTheme="minorHAnsi" w:hAnsi="Times New Roman"/>
          <w:bCs/>
          <w:sz w:val="28"/>
          <w:szCs w:val="28"/>
        </w:rPr>
        <w:t>,</w:t>
      </w:r>
      <w:r w:rsidRPr="004C62C4">
        <w:rPr>
          <w:rFonts w:ascii="Times New Roman" w:eastAsiaTheme="minorHAnsi" w:hAnsi="Times New Roman"/>
          <w:b/>
          <w:bCs/>
          <w:i/>
          <w:sz w:val="28"/>
          <w:szCs w:val="28"/>
        </w:rPr>
        <w:t xml:space="preserve">  е</w:t>
      </w:r>
      <w:r w:rsidRPr="004C62C4">
        <w:rPr>
          <w:rFonts w:ascii="Times New Roman" w:eastAsiaTheme="minorHAnsi" w:hAnsi="Times New Roman"/>
          <w:bCs/>
          <w:sz w:val="28"/>
          <w:szCs w:val="28"/>
          <w:vertAlign w:val="subscript"/>
        </w:rPr>
        <w:t>2</w:t>
      </w:r>
      <w:r w:rsidRPr="004C62C4">
        <w:rPr>
          <w:rFonts w:ascii="Times New Roman" w:eastAsiaTheme="minorHAnsi" w:hAnsi="Times New Roman"/>
          <w:bCs/>
          <w:sz w:val="28"/>
          <w:szCs w:val="28"/>
        </w:rPr>
        <w:t>,</w:t>
      </w:r>
      <w:r w:rsidRPr="004C62C4">
        <w:rPr>
          <w:rFonts w:ascii="Times New Roman" w:eastAsiaTheme="minorHAnsi" w:hAnsi="Times New Roman"/>
          <w:b/>
          <w:bCs/>
          <w:i/>
          <w:sz w:val="28"/>
          <w:szCs w:val="28"/>
        </w:rPr>
        <w:t xml:space="preserve">  е</w:t>
      </w:r>
      <w:r w:rsidRPr="004C62C4">
        <w:rPr>
          <w:rFonts w:ascii="Times New Roman" w:eastAsiaTheme="minorHAnsi" w:hAnsi="Times New Roman"/>
          <w:bCs/>
          <w:sz w:val="28"/>
          <w:szCs w:val="28"/>
          <w:vertAlign w:val="subscript"/>
        </w:rPr>
        <w:t>3</w:t>
      </w:r>
      <w:r w:rsidRPr="004C62C4">
        <w:rPr>
          <w:rFonts w:ascii="Times New Roman" w:eastAsiaTheme="minorHAnsi" w:hAnsi="Times New Roman"/>
          <w:bCs/>
          <w:sz w:val="28"/>
          <w:szCs w:val="28"/>
        </w:rPr>
        <w:t xml:space="preserve">. </w:t>
      </w:r>
    </w:p>
    <w:p w:rsidR="007F3EFD" w:rsidRDefault="007F3EFD" w:rsidP="004C62C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7F3EFD" w:rsidRDefault="007F3EFD" w:rsidP="004C62C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7F3EFD" w:rsidRDefault="007F3EFD" w:rsidP="004C62C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6215FA" w:rsidRDefault="004C62C4" w:rsidP="004C62C4">
      <w:pPr>
        <w:autoSpaceDE w:val="0"/>
        <w:autoSpaceDN w:val="0"/>
        <w:adjustRightInd w:val="0"/>
        <w:spacing w:after="0" w:line="240" w:lineRule="auto"/>
        <w:ind w:firstLine="708"/>
        <w:contextualSpacing/>
        <w:jc w:val="both"/>
        <w:rPr>
          <w:rFonts w:ascii="Times New Roman" w:eastAsiaTheme="minorHAnsi" w:hAnsi="Times New Roman"/>
          <w:b/>
          <w:bCs/>
          <w:i/>
          <w:sz w:val="28"/>
          <w:szCs w:val="28"/>
        </w:rPr>
      </w:pPr>
      <w:bookmarkStart w:id="5" w:name="_Toc131180"/>
      <w:r w:rsidRPr="004C62C4">
        <w:rPr>
          <w:rFonts w:ascii="Times New Roman" w:eastAsiaTheme="minorHAnsi" w:hAnsi="Times New Roman"/>
          <w:b/>
          <w:bCs/>
          <w:i/>
          <w:sz w:val="28"/>
          <w:szCs w:val="28"/>
        </w:rPr>
        <w:t>1.3.1. Декартова прямоугольная система координат в пространстве</w:t>
      </w:r>
    </w:p>
    <w:p w:rsidR="004C62C4" w:rsidRPr="004C62C4" w:rsidRDefault="004C62C4" w:rsidP="004C62C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4C62C4">
        <w:rPr>
          <w:rFonts w:ascii="Times New Roman" w:eastAsiaTheme="minorHAnsi" w:hAnsi="Times New Roman"/>
          <w:b/>
          <w:bCs/>
          <w:i/>
          <w:sz w:val="28"/>
          <w:szCs w:val="28"/>
        </w:rPr>
        <w:t xml:space="preserve"> </w:t>
      </w:r>
      <w:bookmarkEnd w:id="5"/>
      <w:r w:rsidRPr="004C62C4">
        <w:rPr>
          <w:rFonts w:ascii="Times New Roman" w:eastAsiaTheme="minorHAnsi" w:hAnsi="Times New Roman"/>
          <w:bCs/>
          <w:sz w:val="28"/>
          <w:szCs w:val="28"/>
        </w:rPr>
        <w:t xml:space="preserve">Систему координат называют декартовой системой прямоугольных координат в пространстве, если дано начало координат </w:t>
      </w:r>
      <w:r w:rsidRPr="004C62C4">
        <w:rPr>
          <w:rFonts w:ascii="Times New Roman" w:eastAsiaTheme="minorHAnsi" w:hAnsi="Times New Roman"/>
          <w:bCs/>
          <w:i/>
          <w:sz w:val="28"/>
          <w:szCs w:val="28"/>
        </w:rPr>
        <w:t>О</w:t>
      </w:r>
      <w:r w:rsidRPr="004C62C4">
        <w:rPr>
          <w:rFonts w:ascii="Times New Roman" w:eastAsiaTheme="minorHAnsi" w:hAnsi="Times New Roman"/>
          <w:bCs/>
          <w:sz w:val="28"/>
          <w:szCs w:val="28"/>
        </w:rPr>
        <w:t xml:space="preserve"> и три</w:t>
      </w:r>
      <w:r w:rsidR="006215FA">
        <w:rPr>
          <w:rFonts w:ascii="Times New Roman" w:eastAsiaTheme="minorHAnsi" w:hAnsi="Times New Roman"/>
          <w:bCs/>
          <w:sz w:val="28"/>
          <w:szCs w:val="28"/>
        </w:rPr>
        <w:t xml:space="preserve"> </w:t>
      </w:r>
      <w:r w:rsidRPr="004C62C4">
        <w:rPr>
          <w:rFonts w:ascii="Times New Roman" w:eastAsiaTheme="minorHAnsi" w:hAnsi="Times New Roman"/>
          <w:bCs/>
          <w:sz w:val="28"/>
          <w:szCs w:val="28"/>
        </w:rPr>
        <w:t xml:space="preserve">единичных и ортогональных вектора </w:t>
      </w:r>
      <w:r w:rsidRPr="004C62C4">
        <w:rPr>
          <w:rFonts w:ascii="Times New Roman" w:eastAsiaTheme="minorHAnsi" w:hAnsi="Times New Roman"/>
          <w:b/>
          <w:bCs/>
          <w:i/>
          <w:sz w:val="28"/>
          <w:szCs w:val="28"/>
        </w:rPr>
        <w:t>i</w:t>
      </w:r>
      <w:r w:rsidRPr="004C62C4">
        <w:rPr>
          <w:rFonts w:ascii="Times New Roman" w:eastAsiaTheme="minorHAnsi" w:hAnsi="Times New Roman"/>
          <w:bCs/>
          <w:sz w:val="28"/>
          <w:szCs w:val="28"/>
        </w:rPr>
        <w:t xml:space="preserve">, </w:t>
      </w:r>
      <w:r w:rsidRPr="004C62C4">
        <w:rPr>
          <w:rFonts w:ascii="Times New Roman" w:eastAsiaTheme="minorHAnsi" w:hAnsi="Times New Roman"/>
          <w:b/>
          <w:bCs/>
          <w:i/>
          <w:sz w:val="28"/>
          <w:szCs w:val="28"/>
        </w:rPr>
        <w:t>j</w:t>
      </w:r>
      <w:r w:rsidRPr="004C62C4">
        <w:rPr>
          <w:rFonts w:ascii="Times New Roman" w:eastAsiaTheme="minorHAnsi" w:hAnsi="Times New Roman"/>
          <w:bCs/>
          <w:sz w:val="28"/>
          <w:szCs w:val="28"/>
        </w:rPr>
        <w:t xml:space="preserve">, </w:t>
      </w:r>
      <w:r w:rsidRPr="004C62C4">
        <w:rPr>
          <w:rFonts w:ascii="Times New Roman" w:eastAsiaTheme="minorHAnsi" w:hAnsi="Times New Roman"/>
          <w:b/>
          <w:bCs/>
          <w:i/>
          <w:sz w:val="28"/>
          <w:szCs w:val="28"/>
        </w:rPr>
        <w:t>k</w:t>
      </w:r>
      <w:r w:rsidRPr="004C62C4">
        <w:rPr>
          <w:rFonts w:ascii="Times New Roman" w:eastAsiaTheme="minorHAnsi" w:hAnsi="Times New Roman"/>
          <w:bCs/>
          <w:sz w:val="28"/>
          <w:szCs w:val="28"/>
        </w:rPr>
        <w:t xml:space="preserve">. </w:t>
      </w:r>
    </w:p>
    <w:p w:rsidR="004C62C4" w:rsidRPr="004C62C4" w:rsidRDefault="004C62C4" w:rsidP="004C62C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4C62C4">
        <w:rPr>
          <w:rFonts w:ascii="Times New Roman" w:eastAsiaTheme="minorHAnsi" w:hAnsi="Times New Roman"/>
          <w:bCs/>
          <w:sz w:val="28"/>
          <w:szCs w:val="28"/>
        </w:rPr>
        <w:t xml:space="preserve">В этой системе координат радиус-вектор </w:t>
      </w:r>
      <w:r w:rsidRPr="004C62C4">
        <w:rPr>
          <w:rFonts w:ascii="Times New Roman" w:eastAsiaTheme="minorHAnsi" w:hAnsi="Times New Roman"/>
          <w:b/>
          <w:bCs/>
          <w:i/>
          <w:sz w:val="28"/>
          <w:szCs w:val="28"/>
        </w:rPr>
        <w:t>М</w:t>
      </w:r>
      <w:r w:rsidRPr="004C62C4">
        <w:rPr>
          <w:rFonts w:ascii="Times New Roman" w:eastAsiaTheme="minorHAnsi" w:hAnsi="Times New Roman"/>
          <w:bCs/>
          <w:sz w:val="28"/>
          <w:szCs w:val="28"/>
        </w:rPr>
        <w:t xml:space="preserve"> (рис. 1.6) определяется своими координатами: </w:t>
      </w:r>
    </w:p>
    <w:p w:rsidR="004C62C4" w:rsidRPr="004C62C4" w:rsidRDefault="004C62C4" w:rsidP="006215F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4C62C4">
        <w:rPr>
          <w:rFonts w:ascii="Times New Roman" w:eastAsiaTheme="minorHAnsi" w:hAnsi="Times New Roman"/>
          <w:bCs/>
          <w:sz w:val="28"/>
          <w:szCs w:val="28"/>
        </w:rPr>
        <w:t xml:space="preserve">                                            </w:t>
      </w:r>
      <w:r w:rsidRPr="004C62C4">
        <w:rPr>
          <w:rFonts w:ascii="Times New Roman" w:eastAsiaTheme="minorHAnsi" w:hAnsi="Times New Roman"/>
          <w:b/>
          <w:bCs/>
          <w:i/>
          <w:sz w:val="28"/>
          <w:szCs w:val="28"/>
        </w:rPr>
        <w:t>М =</w:t>
      </w:r>
      <w:r w:rsidRPr="004C62C4">
        <w:rPr>
          <w:rFonts w:ascii="Times New Roman" w:eastAsiaTheme="minorHAnsi" w:hAnsi="Times New Roman"/>
          <w:bCs/>
          <w:i/>
          <w:sz w:val="28"/>
          <w:szCs w:val="28"/>
        </w:rPr>
        <w:t>х</w:t>
      </w:r>
      <w:r w:rsidRPr="004C62C4">
        <w:rPr>
          <w:rFonts w:ascii="Times New Roman" w:eastAsiaTheme="minorHAnsi" w:hAnsi="Times New Roman"/>
          <w:bCs/>
          <w:sz w:val="28"/>
          <w:szCs w:val="28"/>
          <w:vertAlign w:val="subscript"/>
        </w:rPr>
        <w:t>1</w:t>
      </w:r>
      <w:r w:rsidRPr="004C62C4">
        <w:rPr>
          <w:rFonts w:ascii="Times New Roman" w:eastAsiaTheme="minorHAnsi" w:hAnsi="Times New Roman"/>
          <w:b/>
          <w:bCs/>
          <w:i/>
          <w:sz w:val="28"/>
          <w:szCs w:val="28"/>
        </w:rPr>
        <w:t>i</w:t>
      </w:r>
      <w:r w:rsidRPr="004C62C4">
        <w:rPr>
          <w:rFonts w:ascii="Times New Roman" w:eastAsiaTheme="minorHAnsi" w:hAnsi="Times New Roman"/>
          <w:bCs/>
          <w:i/>
          <w:sz w:val="28"/>
          <w:szCs w:val="28"/>
        </w:rPr>
        <w:t xml:space="preserve"> + х</w:t>
      </w:r>
      <w:r w:rsidRPr="004C62C4">
        <w:rPr>
          <w:rFonts w:ascii="Times New Roman" w:eastAsiaTheme="minorHAnsi" w:hAnsi="Times New Roman"/>
          <w:bCs/>
          <w:sz w:val="28"/>
          <w:szCs w:val="28"/>
          <w:vertAlign w:val="subscript"/>
        </w:rPr>
        <w:t xml:space="preserve">2 </w:t>
      </w:r>
      <w:r w:rsidRPr="004C62C4">
        <w:rPr>
          <w:rFonts w:ascii="Times New Roman" w:eastAsiaTheme="minorHAnsi" w:hAnsi="Times New Roman"/>
          <w:b/>
          <w:bCs/>
          <w:i/>
          <w:sz w:val="28"/>
          <w:szCs w:val="28"/>
        </w:rPr>
        <w:t>j</w:t>
      </w:r>
      <w:r w:rsidRPr="004C62C4">
        <w:rPr>
          <w:rFonts w:ascii="Times New Roman" w:eastAsiaTheme="minorHAnsi" w:hAnsi="Times New Roman"/>
          <w:bCs/>
          <w:sz w:val="28"/>
          <w:szCs w:val="28"/>
        </w:rPr>
        <w:t xml:space="preserve"> </w:t>
      </w:r>
      <w:r w:rsidRPr="004C62C4">
        <w:rPr>
          <w:rFonts w:ascii="Times New Roman" w:eastAsiaTheme="minorHAnsi" w:hAnsi="Times New Roman"/>
          <w:bCs/>
          <w:i/>
          <w:sz w:val="28"/>
          <w:szCs w:val="28"/>
        </w:rPr>
        <w:t>+ х</w:t>
      </w:r>
      <w:r w:rsidRPr="004C62C4">
        <w:rPr>
          <w:rFonts w:ascii="Times New Roman" w:eastAsiaTheme="minorHAnsi" w:hAnsi="Times New Roman"/>
          <w:bCs/>
          <w:sz w:val="28"/>
          <w:szCs w:val="28"/>
          <w:vertAlign w:val="subscript"/>
        </w:rPr>
        <w:t xml:space="preserve">3 </w:t>
      </w:r>
      <w:r w:rsidRPr="004C62C4">
        <w:rPr>
          <w:rFonts w:ascii="Times New Roman" w:eastAsiaTheme="minorHAnsi" w:hAnsi="Times New Roman"/>
          <w:b/>
          <w:bCs/>
          <w:i/>
          <w:sz w:val="28"/>
          <w:szCs w:val="28"/>
        </w:rPr>
        <w:t>k</w:t>
      </w:r>
      <w:r w:rsidRPr="004C62C4">
        <w:rPr>
          <w:rFonts w:ascii="Times New Roman" w:eastAsiaTheme="minorHAnsi" w:hAnsi="Times New Roman"/>
          <w:bCs/>
          <w:sz w:val="28"/>
          <w:szCs w:val="28"/>
        </w:rPr>
        <w:t xml:space="preserve">.          </w:t>
      </w:r>
      <w:r w:rsidR="006215FA">
        <w:rPr>
          <w:rFonts w:ascii="Times New Roman" w:eastAsiaTheme="minorHAnsi" w:hAnsi="Times New Roman"/>
          <w:bCs/>
          <w:sz w:val="28"/>
          <w:szCs w:val="28"/>
        </w:rPr>
        <w:t xml:space="preserve">                               </w:t>
      </w:r>
      <w:r w:rsidRPr="004C62C4">
        <w:rPr>
          <w:rFonts w:ascii="Times New Roman" w:eastAsiaTheme="minorHAnsi" w:hAnsi="Times New Roman"/>
          <w:bCs/>
          <w:sz w:val="28"/>
          <w:szCs w:val="28"/>
        </w:rPr>
        <w:t xml:space="preserve">(1.13) </w:t>
      </w:r>
    </w:p>
    <w:p w:rsidR="004C62C4" w:rsidRPr="004C62C4" w:rsidRDefault="006215FA" w:rsidP="006215FA">
      <w:pPr>
        <w:autoSpaceDE w:val="0"/>
        <w:autoSpaceDN w:val="0"/>
        <w:adjustRightInd w:val="0"/>
        <w:spacing w:after="0" w:line="240" w:lineRule="auto"/>
        <w:contextualSpacing/>
        <w:jc w:val="center"/>
        <w:rPr>
          <w:rFonts w:ascii="Times New Roman" w:eastAsiaTheme="minorHAnsi" w:hAnsi="Times New Roman"/>
          <w:bCs/>
          <w:sz w:val="28"/>
          <w:szCs w:val="28"/>
        </w:rPr>
      </w:pPr>
      <w:r>
        <w:rPr>
          <w:noProof/>
          <w:lang w:eastAsia="ru-RU"/>
        </w:rPr>
        <w:drawing>
          <wp:inline distT="0" distB="0" distL="0" distR="0" wp14:anchorId="18B7B2C5" wp14:editId="197D909B">
            <wp:extent cx="2898307" cy="2087880"/>
            <wp:effectExtent l="0" t="0" r="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5403" t="26453" r="37531" b="38883"/>
                    <a:stretch/>
                  </pic:blipFill>
                  <pic:spPr bwMode="auto">
                    <a:xfrm>
                      <a:off x="0" y="0"/>
                      <a:ext cx="2908694" cy="2095362"/>
                    </a:xfrm>
                    <a:prstGeom prst="rect">
                      <a:avLst/>
                    </a:prstGeom>
                    <a:ln>
                      <a:noFill/>
                    </a:ln>
                    <a:extLst>
                      <a:ext uri="{53640926-AAD7-44D8-BBD7-CCE9431645EC}">
                        <a14:shadowObscured xmlns:a14="http://schemas.microsoft.com/office/drawing/2010/main"/>
                      </a:ext>
                    </a:extLst>
                  </pic:spPr>
                </pic:pic>
              </a:graphicData>
            </a:graphic>
          </wp:inline>
        </w:drawing>
      </w:r>
    </w:p>
    <w:p w:rsidR="004C62C4" w:rsidRDefault="004C62C4" w:rsidP="006215FA">
      <w:pPr>
        <w:autoSpaceDE w:val="0"/>
        <w:autoSpaceDN w:val="0"/>
        <w:adjustRightInd w:val="0"/>
        <w:spacing w:after="0" w:line="240" w:lineRule="auto"/>
        <w:contextualSpacing/>
        <w:jc w:val="center"/>
        <w:rPr>
          <w:rFonts w:ascii="Times New Roman" w:eastAsiaTheme="minorHAnsi" w:hAnsi="Times New Roman"/>
          <w:bCs/>
          <w:sz w:val="28"/>
          <w:szCs w:val="28"/>
        </w:rPr>
      </w:pPr>
      <w:r w:rsidRPr="004C62C4">
        <w:rPr>
          <w:rFonts w:ascii="Times New Roman" w:eastAsiaTheme="minorHAnsi" w:hAnsi="Times New Roman"/>
          <w:bCs/>
          <w:sz w:val="28"/>
          <w:szCs w:val="28"/>
        </w:rPr>
        <w:t>Рис. 1.6. Декартова система</w:t>
      </w:r>
      <w:r w:rsidR="006215FA">
        <w:rPr>
          <w:rFonts w:ascii="Times New Roman" w:eastAsiaTheme="minorHAnsi" w:hAnsi="Times New Roman"/>
          <w:bCs/>
          <w:i/>
          <w:sz w:val="28"/>
          <w:szCs w:val="28"/>
        </w:rPr>
        <w:t xml:space="preserve"> </w:t>
      </w:r>
      <w:r w:rsidR="006215FA">
        <w:rPr>
          <w:rFonts w:ascii="Times New Roman" w:eastAsiaTheme="minorHAnsi" w:hAnsi="Times New Roman"/>
          <w:bCs/>
          <w:sz w:val="28"/>
          <w:szCs w:val="28"/>
        </w:rPr>
        <w:t xml:space="preserve">прямоугольных координат в </w:t>
      </w:r>
      <w:r w:rsidRPr="004C62C4">
        <w:rPr>
          <w:rFonts w:ascii="Times New Roman" w:eastAsiaTheme="minorHAnsi" w:hAnsi="Times New Roman"/>
          <w:bCs/>
          <w:sz w:val="28"/>
          <w:szCs w:val="28"/>
        </w:rPr>
        <w:t>пространстве</w:t>
      </w:r>
    </w:p>
    <w:p w:rsidR="006215FA" w:rsidRPr="004C62C4" w:rsidRDefault="006215FA" w:rsidP="006215FA">
      <w:pPr>
        <w:autoSpaceDE w:val="0"/>
        <w:autoSpaceDN w:val="0"/>
        <w:adjustRightInd w:val="0"/>
        <w:spacing w:after="0" w:line="240" w:lineRule="auto"/>
        <w:contextualSpacing/>
        <w:jc w:val="center"/>
        <w:rPr>
          <w:rFonts w:ascii="Times New Roman" w:eastAsiaTheme="minorHAnsi" w:hAnsi="Times New Roman"/>
          <w:bCs/>
          <w:sz w:val="28"/>
          <w:szCs w:val="28"/>
        </w:rPr>
      </w:pPr>
    </w:p>
    <w:p w:rsidR="004C62C4" w:rsidRPr="004C62C4" w:rsidRDefault="004C62C4" w:rsidP="004C62C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4C62C4">
        <w:rPr>
          <w:rFonts w:ascii="Times New Roman" w:eastAsiaTheme="minorHAnsi" w:hAnsi="Times New Roman"/>
          <w:bCs/>
          <w:sz w:val="28"/>
          <w:szCs w:val="28"/>
        </w:rPr>
        <w:t xml:space="preserve">Координаты точки </w:t>
      </w:r>
      <w:r w:rsidRPr="004C62C4">
        <w:rPr>
          <w:rFonts w:ascii="Times New Roman" w:eastAsiaTheme="minorHAnsi" w:hAnsi="Times New Roman"/>
          <w:bCs/>
          <w:i/>
          <w:sz w:val="28"/>
          <w:szCs w:val="28"/>
        </w:rPr>
        <w:t>М</w:t>
      </w:r>
      <w:r w:rsidRPr="004C62C4">
        <w:rPr>
          <w:rFonts w:ascii="Times New Roman" w:eastAsiaTheme="minorHAnsi" w:hAnsi="Times New Roman"/>
          <w:bCs/>
          <w:sz w:val="28"/>
          <w:szCs w:val="28"/>
        </w:rPr>
        <w:t xml:space="preserve"> относительно декартовой системы прямоугольных координат в пространстве обозначаются буквами </w:t>
      </w:r>
      <w:r w:rsidRPr="004C62C4">
        <w:rPr>
          <w:rFonts w:ascii="Times New Roman" w:eastAsiaTheme="minorHAnsi" w:hAnsi="Times New Roman"/>
          <w:bCs/>
          <w:i/>
          <w:sz w:val="28"/>
          <w:szCs w:val="28"/>
        </w:rPr>
        <w:t>х</w:t>
      </w:r>
      <w:r w:rsidRPr="004C62C4">
        <w:rPr>
          <w:rFonts w:ascii="Times New Roman" w:eastAsiaTheme="minorHAnsi" w:hAnsi="Times New Roman"/>
          <w:bCs/>
          <w:sz w:val="28"/>
          <w:szCs w:val="28"/>
        </w:rPr>
        <w:t xml:space="preserve">, </w:t>
      </w:r>
      <w:r w:rsidRPr="004C62C4">
        <w:rPr>
          <w:rFonts w:ascii="Times New Roman" w:eastAsiaTheme="minorHAnsi" w:hAnsi="Times New Roman"/>
          <w:bCs/>
          <w:i/>
          <w:sz w:val="28"/>
          <w:szCs w:val="28"/>
        </w:rPr>
        <w:t>у</w:t>
      </w:r>
      <w:r w:rsidRPr="004C62C4">
        <w:rPr>
          <w:rFonts w:ascii="Times New Roman" w:eastAsiaTheme="minorHAnsi" w:hAnsi="Times New Roman"/>
          <w:bCs/>
          <w:sz w:val="28"/>
          <w:szCs w:val="28"/>
        </w:rPr>
        <w:t xml:space="preserve">, </w:t>
      </w:r>
      <w:r w:rsidRPr="004C62C4">
        <w:rPr>
          <w:rFonts w:ascii="Times New Roman" w:eastAsiaTheme="minorHAnsi" w:hAnsi="Times New Roman"/>
          <w:bCs/>
          <w:i/>
          <w:sz w:val="28"/>
          <w:szCs w:val="28"/>
        </w:rPr>
        <w:t>z</w:t>
      </w:r>
      <w:r w:rsidRPr="004C62C4">
        <w:rPr>
          <w:rFonts w:ascii="Times New Roman" w:eastAsiaTheme="minorHAnsi" w:hAnsi="Times New Roman"/>
          <w:bCs/>
          <w:sz w:val="28"/>
          <w:szCs w:val="28"/>
        </w:rPr>
        <w:t xml:space="preserve"> и соответственно носят название абсциссы, ординаты и аппликаты. </w:t>
      </w:r>
    </w:p>
    <w:p w:rsidR="004C62C4" w:rsidRDefault="004C62C4" w:rsidP="004C62C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4C62C4">
        <w:rPr>
          <w:rFonts w:ascii="Times New Roman" w:eastAsiaTheme="minorHAnsi" w:hAnsi="Times New Roman"/>
          <w:bCs/>
          <w:sz w:val="28"/>
          <w:szCs w:val="28"/>
        </w:rPr>
        <w:t xml:space="preserve">Кроме декартовой системы прямоугольных координат в пространстве наиболее употребительными являются сферическая система координат и цилиндрическая система координат.  </w:t>
      </w:r>
    </w:p>
    <w:p w:rsidR="00637428" w:rsidRDefault="00637428" w:rsidP="004C62C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7F4439" w:rsidRDefault="00637428" w:rsidP="00637428">
      <w:pPr>
        <w:autoSpaceDE w:val="0"/>
        <w:autoSpaceDN w:val="0"/>
        <w:adjustRightInd w:val="0"/>
        <w:spacing w:after="0" w:line="240" w:lineRule="auto"/>
        <w:ind w:firstLine="708"/>
        <w:contextualSpacing/>
        <w:jc w:val="both"/>
        <w:rPr>
          <w:rFonts w:ascii="Times New Roman" w:eastAsiaTheme="minorHAnsi" w:hAnsi="Times New Roman"/>
          <w:b/>
          <w:bCs/>
          <w:i/>
          <w:sz w:val="28"/>
          <w:szCs w:val="28"/>
        </w:rPr>
      </w:pPr>
      <w:r w:rsidRPr="00637428">
        <w:rPr>
          <w:rFonts w:ascii="Times New Roman" w:eastAsiaTheme="minorHAnsi" w:hAnsi="Times New Roman"/>
          <w:b/>
          <w:bCs/>
          <w:i/>
          <w:sz w:val="28"/>
          <w:szCs w:val="28"/>
        </w:rPr>
        <w:t xml:space="preserve">1.3.2. Сферическая система координат </w:t>
      </w:r>
    </w:p>
    <w:p w:rsidR="00637428" w:rsidRPr="00637428" w:rsidRDefault="00637428" w:rsidP="00637428">
      <w:pPr>
        <w:autoSpaceDE w:val="0"/>
        <w:autoSpaceDN w:val="0"/>
        <w:adjustRightInd w:val="0"/>
        <w:spacing w:after="0" w:line="240" w:lineRule="auto"/>
        <w:ind w:firstLine="708"/>
        <w:contextualSpacing/>
        <w:jc w:val="both"/>
        <w:rPr>
          <w:rFonts w:ascii="Times New Roman" w:eastAsiaTheme="minorHAnsi" w:hAnsi="Times New Roman"/>
          <w:b/>
          <w:bCs/>
          <w:sz w:val="28"/>
          <w:szCs w:val="28"/>
        </w:rPr>
      </w:pPr>
      <w:r w:rsidRPr="00637428">
        <w:rPr>
          <w:rFonts w:ascii="Times New Roman" w:eastAsiaTheme="minorHAnsi" w:hAnsi="Times New Roman"/>
          <w:b/>
          <w:bCs/>
          <w:i/>
          <w:sz w:val="28"/>
          <w:szCs w:val="28"/>
        </w:rPr>
        <w:tab/>
      </w:r>
      <w:r w:rsidRPr="00637428">
        <w:rPr>
          <w:rFonts w:ascii="Times New Roman" w:eastAsiaTheme="minorHAnsi" w:hAnsi="Times New Roman"/>
          <w:bCs/>
          <w:sz w:val="28"/>
          <w:szCs w:val="28"/>
          <w:vertAlign w:val="subscript"/>
        </w:rPr>
        <w:t xml:space="preserve"> </w:t>
      </w:r>
    </w:p>
    <w:p w:rsidR="00637428" w:rsidRPr="00637428" w:rsidRDefault="00637428" w:rsidP="00637428">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637428">
        <w:rPr>
          <w:rFonts w:ascii="Times New Roman" w:eastAsiaTheme="minorHAnsi" w:hAnsi="Times New Roman"/>
          <w:bCs/>
          <w:sz w:val="28"/>
          <w:szCs w:val="28"/>
        </w:rPr>
        <w:t xml:space="preserve">Сфера – замкнутая поверхность, все точки которой одинаково удалены от одной точки - центра сферы. Если центр сферы совместить с началом декартовой прямоугольной системы координат в пространстве (рис. 1.7), то уравнение сферы будет иметь следующий вид:                             </w:t>
      </w:r>
    </w:p>
    <w:p w:rsidR="00637428" w:rsidRDefault="00637428" w:rsidP="00637428">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637428">
        <w:rPr>
          <w:rFonts w:ascii="Times New Roman" w:eastAsiaTheme="minorHAnsi" w:hAnsi="Times New Roman"/>
          <w:bCs/>
          <w:sz w:val="28"/>
          <w:szCs w:val="28"/>
        </w:rPr>
        <w:t xml:space="preserve">                      </w:t>
      </w:r>
      <w:r>
        <w:rPr>
          <w:rFonts w:ascii="Times New Roman" w:eastAsiaTheme="minorHAnsi" w:hAnsi="Times New Roman"/>
          <w:bCs/>
          <w:sz w:val="28"/>
          <w:szCs w:val="28"/>
        </w:rPr>
        <w:t xml:space="preserve">                 </w:t>
      </w:r>
      <w:r w:rsidRPr="00637428">
        <w:rPr>
          <w:rFonts w:ascii="Times New Roman" w:eastAsiaTheme="minorHAnsi" w:hAnsi="Times New Roman"/>
          <w:bCs/>
          <w:i/>
          <w:sz w:val="28"/>
          <w:szCs w:val="28"/>
        </w:rPr>
        <w:t>х</w:t>
      </w:r>
      <w:r w:rsidRPr="00637428">
        <w:rPr>
          <w:rFonts w:ascii="Times New Roman" w:eastAsiaTheme="minorHAnsi" w:hAnsi="Times New Roman"/>
          <w:bCs/>
          <w:sz w:val="28"/>
          <w:szCs w:val="28"/>
          <w:vertAlign w:val="superscript"/>
        </w:rPr>
        <w:t>2</w:t>
      </w:r>
      <w:r w:rsidRPr="00637428">
        <w:rPr>
          <w:rFonts w:ascii="Times New Roman" w:eastAsiaTheme="minorHAnsi" w:hAnsi="Times New Roman"/>
          <w:bCs/>
          <w:sz w:val="28"/>
          <w:szCs w:val="28"/>
        </w:rPr>
        <w:t xml:space="preserve"> + </w:t>
      </w:r>
      <w:r w:rsidRPr="00637428">
        <w:rPr>
          <w:rFonts w:ascii="Times New Roman" w:eastAsiaTheme="minorHAnsi" w:hAnsi="Times New Roman"/>
          <w:bCs/>
          <w:i/>
          <w:sz w:val="28"/>
          <w:szCs w:val="28"/>
        </w:rPr>
        <w:t>у</w:t>
      </w:r>
      <w:r w:rsidRPr="00637428">
        <w:rPr>
          <w:rFonts w:ascii="Times New Roman" w:eastAsiaTheme="minorHAnsi" w:hAnsi="Times New Roman"/>
          <w:bCs/>
          <w:sz w:val="28"/>
          <w:szCs w:val="28"/>
          <w:vertAlign w:val="superscript"/>
        </w:rPr>
        <w:t>2</w:t>
      </w:r>
      <w:r w:rsidRPr="00637428">
        <w:rPr>
          <w:rFonts w:ascii="Times New Roman" w:eastAsiaTheme="minorHAnsi" w:hAnsi="Times New Roman"/>
          <w:bCs/>
          <w:sz w:val="28"/>
          <w:szCs w:val="28"/>
        </w:rPr>
        <w:t xml:space="preserve"> + </w:t>
      </w:r>
      <w:r w:rsidRPr="00637428">
        <w:rPr>
          <w:rFonts w:ascii="Times New Roman" w:eastAsiaTheme="minorHAnsi" w:hAnsi="Times New Roman"/>
          <w:bCs/>
          <w:i/>
          <w:sz w:val="28"/>
          <w:szCs w:val="28"/>
        </w:rPr>
        <w:t>z</w:t>
      </w:r>
      <w:r w:rsidRPr="00637428">
        <w:rPr>
          <w:rFonts w:ascii="Times New Roman" w:eastAsiaTheme="minorHAnsi" w:hAnsi="Times New Roman"/>
          <w:bCs/>
          <w:sz w:val="28"/>
          <w:szCs w:val="28"/>
          <w:vertAlign w:val="superscript"/>
        </w:rPr>
        <w:t>2</w:t>
      </w:r>
      <w:r w:rsidRPr="00637428">
        <w:rPr>
          <w:rFonts w:ascii="Times New Roman" w:eastAsiaTheme="minorHAnsi" w:hAnsi="Times New Roman"/>
          <w:bCs/>
          <w:sz w:val="28"/>
          <w:szCs w:val="28"/>
        </w:rPr>
        <w:t xml:space="preserve"> = ρ</w:t>
      </w:r>
      <w:r w:rsidRPr="00637428">
        <w:rPr>
          <w:rFonts w:ascii="Times New Roman" w:eastAsiaTheme="minorHAnsi" w:hAnsi="Times New Roman"/>
          <w:bCs/>
          <w:sz w:val="28"/>
          <w:szCs w:val="28"/>
          <w:vertAlign w:val="superscript"/>
        </w:rPr>
        <w:t>2</w:t>
      </w:r>
      <w:r w:rsidRPr="00637428">
        <w:rPr>
          <w:rFonts w:ascii="Times New Roman" w:eastAsiaTheme="minorHAnsi" w:hAnsi="Times New Roman"/>
          <w:bCs/>
          <w:sz w:val="28"/>
          <w:szCs w:val="28"/>
        </w:rPr>
        <w:t xml:space="preserve">,                                        </w:t>
      </w:r>
      <w:r>
        <w:rPr>
          <w:rFonts w:ascii="Times New Roman" w:eastAsiaTheme="minorHAnsi" w:hAnsi="Times New Roman"/>
          <w:bCs/>
          <w:sz w:val="28"/>
          <w:szCs w:val="28"/>
        </w:rPr>
        <w:t xml:space="preserve">    </w:t>
      </w:r>
      <w:r w:rsidR="00C42E9F" w:rsidRPr="00F111A0">
        <w:rPr>
          <w:rFonts w:ascii="Times New Roman" w:eastAsiaTheme="minorHAnsi" w:hAnsi="Times New Roman"/>
          <w:bCs/>
          <w:sz w:val="28"/>
          <w:szCs w:val="28"/>
        </w:rPr>
        <w:t xml:space="preserve">    </w:t>
      </w:r>
      <w:r>
        <w:rPr>
          <w:rFonts w:ascii="Times New Roman" w:eastAsiaTheme="minorHAnsi" w:hAnsi="Times New Roman"/>
          <w:bCs/>
          <w:sz w:val="28"/>
          <w:szCs w:val="28"/>
        </w:rPr>
        <w:t xml:space="preserve">   </w:t>
      </w:r>
      <w:r w:rsidRPr="00637428">
        <w:rPr>
          <w:rFonts w:ascii="Times New Roman" w:eastAsiaTheme="minorHAnsi" w:hAnsi="Times New Roman"/>
          <w:bCs/>
          <w:sz w:val="28"/>
          <w:szCs w:val="28"/>
        </w:rPr>
        <w:t xml:space="preserve"> (1.14) </w:t>
      </w:r>
    </w:p>
    <w:p w:rsidR="00637428" w:rsidRPr="00637428" w:rsidRDefault="00637428" w:rsidP="00485C7E">
      <w:pPr>
        <w:autoSpaceDE w:val="0"/>
        <w:autoSpaceDN w:val="0"/>
        <w:adjustRightInd w:val="0"/>
        <w:spacing w:after="0" w:line="240" w:lineRule="auto"/>
        <w:contextualSpacing/>
        <w:jc w:val="both"/>
        <w:rPr>
          <w:rFonts w:ascii="Times New Roman" w:eastAsiaTheme="minorHAnsi" w:hAnsi="Times New Roman"/>
          <w:bCs/>
          <w:sz w:val="28"/>
          <w:szCs w:val="28"/>
        </w:rPr>
      </w:pPr>
      <w:r w:rsidRPr="00637428">
        <w:rPr>
          <w:rFonts w:ascii="Times New Roman" w:eastAsiaTheme="minorHAnsi" w:hAnsi="Times New Roman"/>
          <w:bCs/>
          <w:sz w:val="28"/>
          <w:szCs w:val="28"/>
        </w:rPr>
        <w:t>где ρ– радиус сферы;</w:t>
      </w:r>
      <w:r w:rsidRPr="00637428">
        <w:rPr>
          <w:rFonts w:ascii="Times New Roman" w:eastAsiaTheme="minorHAnsi" w:hAnsi="Times New Roman"/>
          <w:bCs/>
          <w:i/>
          <w:sz w:val="28"/>
          <w:szCs w:val="28"/>
        </w:rPr>
        <w:t xml:space="preserve">  x</w:t>
      </w:r>
      <w:r w:rsidRPr="00637428">
        <w:rPr>
          <w:rFonts w:ascii="Times New Roman" w:eastAsiaTheme="minorHAnsi" w:hAnsi="Times New Roman"/>
          <w:bCs/>
          <w:sz w:val="28"/>
          <w:szCs w:val="28"/>
        </w:rPr>
        <w:t xml:space="preserve">, </w:t>
      </w:r>
      <w:r w:rsidRPr="00637428">
        <w:rPr>
          <w:rFonts w:ascii="Times New Roman" w:eastAsiaTheme="minorHAnsi" w:hAnsi="Times New Roman"/>
          <w:bCs/>
          <w:i/>
          <w:sz w:val="28"/>
          <w:szCs w:val="28"/>
        </w:rPr>
        <w:t>y</w:t>
      </w:r>
      <w:r w:rsidRPr="00637428">
        <w:rPr>
          <w:rFonts w:ascii="Times New Roman" w:eastAsiaTheme="minorHAnsi" w:hAnsi="Times New Roman"/>
          <w:bCs/>
          <w:sz w:val="28"/>
          <w:szCs w:val="28"/>
        </w:rPr>
        <w:t xml:space="preserve">, </w:t>
      </w:r>
      <w:r w:rsidRPr="00637428">
        <w:rPr>
          <w:rFonts w:ascii="Times New Roman" w:eastAsiaTheme="minorHAnsi" w:hAnsi="Times New Roman"/>
          <w:bCs/>
          <w:i/>
          <w:sz w:val="28"/>
          <w:szCs w:val="28"/>
        </w:rPr>
        <w:t>z</w:t>
      </w:r>
      <w:r w:rsidRPr="00637428">
        <w:rPr>
          <w:rFonts w:ascii="Times New Roman" w:eastAsiaTheme="minorHAnsi" w:hAnsi="Times New Roman"/>
          <w:bCs/>
          <w:sz w:val="28"/>
          <w:szCs w:val="28"/>
        </w:rPr>
        <w:t xml:space="preserve"> – координаты точки </w:t>
      </w:r>
      <w:r w:rsidRPr="00637428">
        <w:rPr>
          <w:rFonts w:ascii="Times New Roman" w:eastAsiaTheme="minorHAnsi" w:hAnsi="Times New Roman"/>
          <w:bCs/>
          <w:i/>
          <w:sz w:val="28"/>
          <w:szCs w:val="28"/>
        </w:rPr>
        <w:t>М</w:t>
      </w:r>
      <w:r w:rsidRPr="00637428">
        <w:rPr>
          <w:rFonts w:ascii="Times New Roman" w:eastAsiaTheme="minorHAnsi" w:hAnsi="Times New Roman"/>
          <w:bCs/>
          <w:sz w:val="28"/>
          <w:szCs w:val="28"/>
        </w:rPr>
        <w:t xml:space="preserve">. </w:t>
      </w:r>
    </w:p>
    <w:p w:rsidR="00637428" w:rsidRPr="00637428" w:rsidRDefault="00637428" w:rsidP="00637428">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637428">
        <w:rPr>
          <w:rFonts w:ascii="Times New Roman" w:eastAsiaTheme="minorHAnsi" w:hAnsi="Times New Roman"/>
          <w:bCs/>
          <w:sz w:val="28"/>
          <w:szCs w:val="28"/>
        </w:rPr>
        <w:t xml:space="preserve">Сферическая система координат задается началом координат </w:t>
      </w:r>
      <w:r w:rsidRPr="00637428">
        <w:rPr>
          <w:rFonts w:ascii="Times New Roman" w:eastAsiaTheme="minorHAnsi" w:hAnsi="Times New Roman"/>
          <w:bCs/>
          <w:i/>
          <w:sz w:val="28"/>
          <w:szCs w:val="28"/>
        </w:rPr>
        <w:t>О</w:t>
      </w:r>
      <w:r w:rsidRPr="00637428">
        <w:rPr>
          <w:rFonts w:ascii="Times New Roman" w:eastAsiaTheme="minorHAnsi" w:hAnsi="Times New Roman"/>
          <w:bCs/>
          <w:sz w:val="28"/>
          <w:szCs w:val="28"/>
        </w:rPr>
        <w:t xml:space="preserve">.  </w:t>
      </w:r>
    </w:p>
    <w:p w:rsidR="00637428" w:rsidRPr="00637428" w:rsidRDefault="00637428" w:rsidP="00637428">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637428">
        <w:rPr>
          <w:rFonts w:ascii="Times New Roman" w:eastAsiaTheme="minorHAnsi" w:hAnsi="Times New Roman"/>
          <w:bCs/>
          <w:sz w:val="28"/>
          <w:szCs w:val="28"/>
        </w:rPr>
        <w:t xml:space="preserve">Сферическими координатами точки </w:t>
      </w:r>
      <w:r w:rsidRPr="00637428">
        <w:rPr>
          <w:rFonts w:ascii="Times New Roman" w:eastAsiaTheme="minorHAnsi" w:hAnsi="Times New Roman"/>
          <w:bCs/>
          <w:i/>
          <w:sz w:val="28"/>
          <w:szCs w:val="28"/>
        </w:rPr>
        <w:t>М</w:t>
      </w:r>
      <w:r w:rsidRPr="00637428">
        <w:rPr>
          <w:rFonts w:ascii="Times New Roman" w:eastAsiaTheme="minorHAnsi" w:hAnsi="Times New Roman"/>
          <w:bCs/>
          <w:sz w:val="28"/>
          <w:szCs w:val="28"/>
        </w:rPr>
        <w:t xml:space="preserve"> называют три числа: </w:t>
      </w:r>
    </w:p>
    <w:p w:rsidR="00637428" w:rsidRPr="00637428" w:rsidRDefault="00637428" w:rsidP="00637428">
      <w:pPr>
        <w:autoSpaceDE w:val="0"/>
        <w:autoSpaceDN w:val="0"/>
        <w:adjustRightInd w:val="0"/>
        <w:spacing w:after="0" w:line="240" w:lineRule="auto"/>
        <w:contextualSpacing/>
        <w:jc w:val="both"/>
        <w:rPr>
          <w:rFonts w:ascii="Times New Roman" w:eastAsiaTheme="minorHAnsi" w:hAnsi="Times New Roman"/>
          <w:bCs/>
          <w:sz w:val="28"/>
          <w:szCs w:val="28"/>
        </w:rPr>
      </w:pPr>
      <w:r w:rsidRPr="00637428">
        <w:rPr>
          <w:rFonts w:ascii="Times New Roman" w:eastAsiaTheme="minorHAnsi" w:hAnsi="Times New Roman"/>
          <w:bCs/>
          <w:sz w:val="28"/>
          <w:szCs w:val="28"/>
        </w:rPr>
        <w:t xml:space="preserve">ρ – расстояние от начала координат до точки </w:t>
      </w:r>
      <w:r w:rsidRPr="00637428">
        <w:rPr>
          <w:rFonts w:ascii="Times New Roman" w:eastAsiaTheme="minorHAnsi" w:hAnsi="Times New Roman"/>
          <w:bCs/>
          <w:i/>
          <w:sz w:val="28"/>
          <w:szCs w:val="28"/>
        </w:rPr>
        <w:t>М</w:t>
      </w:r>
      <w:r w:rsidRPr="00637428">
        <w:rPr>
          <w:rFonts w:ascii="Times New Roman" w:eastAsiaTheme="minorHAnsi" w:hAnsi="Times New Roman"/>
          <w:bCs/>
          <w:sz w:val="28"/>
          <w:szCs w:val="28"/>
        </w:rPr>
        <w:t xml:space="preserve"> (0 ≤ ρ &lt; + ∞); </w:t>
      </w:r>
    </w:p>
    <w:p w:rsidR="00637428" w:rsidRPr="00637428" w:rsidRDefault="00637428" w:rsidP="00637428">
      <w:pPr>
        <w:autoSpaceDE w:val="0"/>
        <w:autoSpaceDN w:val="0"/>
        <w:adjustRightInd w:val="0"/>
        <w:spacing w:after="0" w:line="240" w:lineRule="auto"/>
        <w:contextualSpacing/>
        <w:jc w:val="both"/>
        <w:rPr>
          <w:rFonts w:ascii="Times New Roman" w:eastAsiaTheme="minorHAnsi" w:hAnsi="Times New Roman"/>
          <w:bCs/>
          <w:sz w:val="28"/>
          <w:szCs w:val="28"/>
        </w:rPr>
      </w:pPr>
      <w:r w:rsidRPr="00637428">
        <w:rPr>
          <w:rFonts w:ascii="Times New Roman" w:eastAsiaTheme="minorHAnsi" w:hAnsi="Times New Roman"/>
          <w:bCs/>
          <w:sz w:val="28"/>
          <w:szCs w:val="28"/>
        </w:rPr>
        <w:t xml:space="preserve">θ – угол между координатной осью </w:t>
      </w:r>
      <w:r w:rsidRPr="00637428">
        <w:rPr>
          <w:rFonts w:ascii="Times New Roman" w:eastAsiaTheme="minorHAnsi" w:hAnsi="Times New Roman"/>
          <w:bCs/>
          <w:i/>
          <w:sz w:val="28"/>
          <w:szCs w:val="28"/>
        </w:rPr>
        <w:t xml:space="preserve">Z </w:t>
      </w:r>
      <w:r w:rsidRPr="00637428">
        <w:rPr>
          <w:rFonts w:ascii="Times New Roman" w:eastAsiaTheme="minorHAnsi" w:hAnsi="Times New Roman"/>
          <w:bCs/>
          <w:sz w:val="28"/>
          <w:szCs w:val="28"/>
        </w:rPr>
        <w:t xml:space="preserve"> и отрезком, соединяющим начало координат </w:t>
      </w:r>
      <w:r w:rsidRPr="00637428">
        <w:rPr>
          <w:rFonts w:ascii="Times New Roman" w:eastAsiaTheme="minorHAnsi" w:hAnsi="Times New Roman"/>
          <w:bCs/>
          <w:i/>
          <w:sz w:val="28"/>
          <w:szCs w:val="28"/>
        </w:rPr>
        <w:t>О</w:t>
      </w:r>
      <w:r w:rsidRPr="00637428">
        <w:rPr>
          <w:rFonts w:ascii="Times New Roman" w:eastAsiaTheme="minorHAnsi" w:hAnsi="Times New Roman"/>
          <w:bCs/>
          <w:sz w:val="28"/>
          <w:szCs w:val="28"/>
        </w:rPr>
        <w:t xml:space="preserve"> с точкой </w:t>
      </w:r>
      <w:r w:rsidRPr="00637428">
        <w:rPr>
          <w:rFonts w:ascii="Times New Roman" w:eastAsiaTheme="minorHAnsi" w:hAnsi="Times New Roman"/>
          <w:bCs/>
          <w:i/>
          <w:sz w:val="28"/>
          <w:szCs w:val="28"/>
        </w:rPr>
        <w:t>М</w:t>
      </w:r>
      <w:r w:rsidRPr="00637428">
        <w:rPr>
          <w:rFonts w:ascii="Times New Roman" w:eastAsiaTheme="minorHAnsi" w:hAnsi="Times New Roman"/>
          <w:bCs/>
          <w:sz w:val="28"/>
          <w:szCs w:val="28"/>
        </w:rPr>
        <w:t xml:space="preserve"> (0 ≤ θ ≤ 180º); </w:t>
      </w:r>
    </w:p>
    <w:p w:rsidR="00637428" w:rsidRPr="00637428" w:rsidRDefault="00637428" w:rsidP="00637428">
      <w:pPr>
        <w:autoSpaceDE w:val="0"/>
        <w:autoSpaceDN w:val="0"/>
        <w:adjustRightInd w:val="0"/>
        <w:spacing w:after="0" w:line="240" w:lineRule="auto"/>
        <w:contextualSpacing/>
        <w:jc w:val="both"/>
        <w:rPr>
          <w:rFonts w:ascii="Times New Roman" w:eastAsiaTheme="minorHAnsi" w:hAnsi="Times New Roman"/>
          <w:bCs/>
          <w:sz w:val="28"/>
          <w:szCs w:val="28"/>
        </w:rPr>
      </w:pPr>
      <w:r w:rsidRPr="00637428">
        <w:rPr>
          <w:rFonts w:ascii="Times New Roman" w:eastAsiaTheme="minorHAnsi" w:hAnsi="Times New Roman"/>
          <w:bCs/>
          <w:sz w:val="28"/>
          <w:szCs w:val="28"/>
        </w:rPr>
        <w:t>φ</w:t>
      </w:r>
      <w:r>
        <w:rPr>
          <w:rFonts w:ascii="Times New Roman" w:eastAsiaTheme="minorHAnsi" w:hAnsi="Times New Roman"/>
          <w:bCs/>
          <w:sz w:val="28"/>
          <w:szCs w:val="28"/>
        </w:rPr>
        <w:t xml:space="preserve"> </w:t>
      </w:r>
      <w:r w:rsidRPr="00637428">
        <w:rPr>
          <w:rFonts w:ascii="Times New Roman" w:eastAsiaTheme="minorHAnsi" w:hAnsi="Times New Roman"/>
          <w:bCs/>
          <w:sz w:val="28"/>
          <w:szCs w:val="28"/>
        </w:rPr>
        <w:t>–</w:t>
      </w:r>
      <w:r>
        <w:rPr>
          <w:rFonts w:ascii="Times New Roman" w:eastAsiaTheme="minorHAnsi" w:hAnsi="Times New Roman"/>
          <w:bCs/>
          <w:sz w:val="28"/>
          <w:szCs w:val="28"/>
        </w:rPr>
        <w:t xml:space="preserve"> </w:t>
      </w:r>
      <w:r w:rsidRPr="00637428">
        <w:rPr>
          <w:rFonts w:ascii="Times New Roman" w:eastAsiaTheme="minorHAnsi" w:hAnsi="Times New Roman"/>
          <w:bCs/>
          <w:sz w:val="28"/>
          <w:szCs w:val="28"/>
        </w:rPr>
        <w:t xml:space="preserve">угол между координатной осью </w:t>
      </w:r>
      <w:r w:rsidRPr="00637428">
        <w:rPr>
          <w:rFonts w:ascii="Times New Roman" w:eastAsiaTheme="minorHAnsi" w:hAnsi="Times New Roman"/>
          <w:bCs/>
          <w:i/>
          <w:sz w:val="28"/>
          <w:szCs w:val="28"/>
        </w:rPr>
        <w:t>Х</w:t>
      </w:r>
      <w:r w:rsidRPr="00637428">
        <w:rPr>
          <w:rFonts w:ascii="Times New Roman" w:eastAsiaTheme="minorHAnsi" w:hAnsi="Times New Roman"/>
          <w:bCs/>
          <w:sz w:val="28"/>
          <w:szCs w:val="28"/>
        </w:rPr>
        <w:t xml:space="preserve"> и проекцией отрезка </w:t>
      </w:r>
      <w:r w:rsidRPr="00637428">
        <w:rPr>
          <w:rFonts w:ascii="Times New Roman" w:eastAsiaTheme="minorHAnsi" w:hAnsi="Times New Roman"/>
          <w:bCs/>
          <w:i/>
          <w:sz w:val="28"/>
          <w:szCs w:val="28"/>
        </w:rPr>
        <w:t>ОМ</w:t>
      </w:r>
      <w:r w:rsidRPr="00637428">
        <w:rPr>
          <w:rFonts w:ascii="Times New Roman" w:eastAsiaTheme="minorHAnsi" w:hAnsi="Times New Roman"/>
          <w:bCs/>
          <w:sz w:val="28"/>
          <w:szCs w:val="28"/>
        </w:rPr>
        <w:t xml:space="preserve"> на плоскость </w:t>
      </w:r>
      <w:r w:rsidRPr="00637428">
        <w:rPr>
          <w:rFonts w:ascii="Times New Roman" w:eastAsiaTheme="minorHAnsi" w:hAnsi="Times New Roman"/>
          <w:bCs/>
          <w:i/>
          <w:sz w:val="28"/>
          <w:szCs w:val="28"/>
        </w:rPr>
        <w:t>ХУ</w:t>
      </w:r>
      <w:r w:rsidRPr="00637428">
        <w:rPr>
          <w:rFonts w:ascii="Times New Roman" w:eastAsiaTheme="minorHAnsi" w:hAnsi="Times New Roman"/>
          <w:bCs/>
          <w:sz w:val="28"/>
          <w:szCs w:val="28"/>
        </w:rPr>
        <w:t xml:space="preserve"> (0 ≤</w:t>
      </w:r>
      <w:r w:rsidRPr="00637428">
        <w:rPr>
          <w:rFonts w:ascii="Times New Roman" w:eastAsiaTheme="minorHAnsi" w:hAnsi="Times New Roman"/>
          <w:bCs/>
          <w:i/>
          <w:sz w:val="28"/>
          <w:szCs w:val="28"/>
        </w:rPr>
        <w:t xml:space="preserve"> </w:t>
      </w:r>
      <w:r w:rsidRPr="00637428">
        <w:rPr>
          <w:rFonts w:ascii="Times New Roman" w:eastAsiaTheme="minorHAnsi" w:hAnsi="Times New Roman"/>
          <w:bCs/>
          <w:sz w:val="28"/>
          <w:szCs w:val="28"/>
        </w:rPr>
        <w:t xml:space="preserve">φ &lt; 360º). </w:t>
      </w:r>
    </w:p>
    <w:p w:rsidR="00637428" w:rsidRPr="00637428" w:rsidRDefault="0080158F" w:rsidP="0080158F">
      <w:pPr>
        <w:autoSpaceDE w:val="0"/>
        <w:autoSpaceDN w:val="0"/>
        <w:adjustRightInd w:val="0"/>
        <w:spacing w:after="0" w:line="240" w:lineRule="auto"/>
        <w:contextualSpacing/>
        <w:jc w:val="center"/>
        <w:rPr>
          <w:rFonts w:ascii="Times New Roman" w:eastAsiaTheme="minorHAnsi" w:hAnsi="Times New Roman"/>
          <w:bCs/>
          <w:sz w:val="28"/>
          <w:szCs w:val="28"/>
        </w:rPr>
      </w:pPr>
      <w:r>
        <w:rPr>
          <w:noProof/>
          <w:lang w:eastAsia="ru-RU"/>
        </w:rPr>
        <w:drawing>
          <wp:inline distT="0" distB="0" distL="0" distR="0" wp14:anchorId="2AC77D22" wp14:editId="19AA6F78">
            <wp:extent cx="3744593" cy="3307080"/>
            <wp:effectExtent l="0" t="0" r="889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2576" t="28506" r="40096" b="12885"/>
                    <a:stretch/>
                  </pic:blipFill>
                  <pic:spPr bwMode="auto">
                    <a:xfrm>
                      <a:off x="0" y="0"/>
                      <a:ext cx="3755133" cy="3316388"/>
                    </a:xfrm>
                    <a:prstGeom prst="rect">
                      <a:avLst/>
                    </a:prstGeom>
                    <a:ln>
                      <a:noFill/>
                    </a:ln>
                    <a:extLst>
                      <a:ext uri="{53640926-AAD7-44D8-BBD7-CCE9431645EC}">
                        <a14:shadowObscured xmlns:a14="http://schemas.microsoft.com/office/drawing/2010/main"/>
                      </a:ext>
                    </a:extLst>
                  </pic:spPr>
                </pic:pic>
              </a:graphicData>
            </a:graphic>
          </wp:inline>
        </w:drawing>
      </w:r>
    </w:p>
    <w:p w:rsidR="00637428" w:rsidRPr="00637428" w:rsidRDefault="00637428" w:rsidP="00637428">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637428">
        <w:rPr>
          <w:rFonts w:ascii="Times New Roman" w:eastAsiaTheme="minorHAnsi" w:hAnsi="Times New Roman"/>
          <w:bCs/>
          <w:sz w:val="28"/>
          <w:szCs w:val="28"/>
        </w:rPr>
        <w:t xml:space="preserve"> </w:t>
      </w:r>
    </w:p>
    <w:p w:rsidR="00637428" w:rsidRDefault="00637428" w:rsidP="0080158F">
      <w:pPr>
        <w:autoSpaceDE w:val="0"/>
        <w:autoSpaceDN w:val="0"/>
        <w:adjustRightInd w:val="0"/>
        <w:spacing w:after="0" w:line="240" w:lineRule="auto"/>
        <w:contextualSpacing/>
        <w:jc w:val="center"/>
        <w:rPr>
          <w:rFonts w:ascii="Times New Roman" w:eastAsiaTheme="minorHAnsi" w:hAnsi="Times New Roman"/>
          <w:bCs/>
          <w:sz w:val="28"/>
          <w:szCs w:val="28"/>
        </w:rPr>
      </w:pPr>
      <w:r w:rsidRPr="00637428">
        <w:rPr>
          <w:rFonts w:ascii="Times New Roman" w:eastAsiaTheme="minorHAnsi" w:hAnsi="Times New Roman"/>
          <w:bCs/>
          <w:sz w:val="28"/>
          <w:szCs w:val="28"/>
        </w:rPr>
        <w:t>Рис. 1.7. Сферическая система координат</w:t>
      </w:r>
    </w:p>
    <w:p w:rsidR="0080158F" w:rsidRPr="00637428" w:rsidRDefault="0080158F" w:rsidP="0080158F">
      <w:pPr>
        <w:autoSpaceDE w:val="0"/>
        <w:autoSpaceDN w:val="0"/>
        <w:adjustRightInd w:val="0"/>
        <w:spacing w:after="0" w:line="240" w:lineRule="auto"/>
        <w:contextualSpacing/>
        <w:jc w:val="center"/>
        <w:rPr>
          <w:rFonts w:ascii="Times New Roman" w:eastAsiaTheme="minorHAnsi" w:hAnsi="Times New Roman"/>
          <w:bCs/>
          <w:sz w:val="28"/>
          <w:szCs w:val="28"/>
        </w:rPr>
      </w:pPr>
    </w:p>
    <w:p w:rsidR="005A1E63" w:rsidRDefault="00637428" w:rsidP="00637428">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637428">
        <w:rPr>
          <w:rFonts w:ascii="Times New Roman" w:eastAsiaTheme="minorHAnsi" w:hAnsi="Times New Roman"/>
          <w:bCs/>
          <w:sz w:val="28"/>
          <w:szCs w:val="28"/>
        </w:rPr>
        <w:t xml:space="preserve"> Декартовы прямоугольные координаты </w:t>
      </w:r>
      <w:r w:rsidRPr="00637428">
        <w:rPr>
          <w:rFonts w:ascii="Times New Roman" w:eastAsiaTheme="minorHAnsi" w:hAnsi="Times New Roman"/>
          <w:bCs/>
          <w:i/>
          <w:sz w:val="28"/>
          <w:szCs w:val="28"/>
        </w:rPr>
        <w:t>x</w:t>
      </w:r>
      <w:r w:rsidRPr="00637428">
        <w:rPr>
          <w:rFonts w:ascii="Times New Roman" w:eastAsiaTheme="minorHAnsi" w:hAnsi="Times New Roman"/>
          <w:bCs/>
          <w:sz w:val="28"/>
          <w:szCs w:val="28"/>
        </w:rPr>
        <w:t xml:space="preserve">, </w:t>
      </w:r>
      <w:r w:rsidRPr="00637428">
        <w:rPr>
          <w:rFonts w:ascii="Times New Roman" w:eastAsiaTheme="minorHAnsi" w:hAnsi="Times New Roman"/>
          <w:bCs/>
          <w:i/>
          <w:sz w:val="28"/>
          <w:szCs w:val="28"/>
        </w:rPr>
        <w:t>y</w:t>
      </w:r>
      <w:r w:rsidRPr="00637428">
        <w:rPr>
          <w:rFonts w:ascii="Times New Roman" w:eastAsiaTheme="minorHAnsi" w:hAnsi="Times New Roman"/>
          <w:bCs/>
          <w:sz w:val="28"/>
          <w:szCs w:val="28"/>
        </w:rPr>
        <w:t xml:space="preserve">, </w:t>
      </w:r>
      <w:r w:rsidRPr="00637428">
        <w:rPr>
          <w:rFonts w:ascii="Times New Roman" w:eastAsiaTheme="minorHAnsi" w:hAnsi="Times New Roman"/>
          <w:bCs/>
          <w:i/>
          <w:sz w:val="28"/>
          <w:szCs w:val="28"/>
        </w:rPr>
        <w:t>z</w:t>
      </w:r>
      <w:r w:rsidRPr="00637428">
        <w:rPr>
          <w:rFonts w:ascii="Times New Roman" w:eastAsiaTheme="minorHAnsi" w:hAnsi="Times New Roman"/>
          <w:bCs/>
          <w:sz w:val="28"/>
          <w:szCs w:val="28"/>
        </w:rPr>
        <w:t xml:space="preserve"> точки </w:t>
      </w:r>
      <w:r w:rsidRPr="00637428">
        <w:rPr>
          <w:rFonts w:ascii="Times New Roman" w:eastAsiaTheme="minorHAnsi" w:hAnsi="Times New Roman"/>
          <w:bCs/>
          <w:i/>
          <w:sz w:val="28"/>
          <w:szCs w:val="28"/>
        </w:rPr>
        <w:t>М</w:t>
      </w:r>
      <w:r w:rsidRPr="00637428">
        <w:rPr>
          <w:rFonts w:ascii="Times New Roman" w:eastAsiaTheme="minorHAnsi" w:hAnsi="Times New Roman"/>
          <w:bCs/>
          <w:sz w:val="28"/>
          <w:szCs w:val="28"/>
        </w:rPr>
        <w:t xml:space="preserve"> связаны с ее сферическими координатами ρ, φ, θ следующими соотношениями: </w:t>
      </w:r>
    </w:p>
    <w:p w:rsidR="00637428" w:rsidRPr="00637428" w:rsidRDefault="00637428" w:rsidP="00637428">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637428">
        <w:rPr>
          <w:rFonts w:ascii="Times New Roman" w:eastAsiaTheme="minorHAnsi" w:hAnsi="Times New Roman"/>
          <w:bCs/>
          <w:sz w:val="28"/>
          <w:szCs w:val="28"/>
        </w:rPr>
        <w:t xml:space="preserve">                      </w:t>
      </w:r>
      <w:r w:rsidRPr="00637428">
        <w:rPr>
          <w:rFonts w:ascii="Times New Roman" w:eastAsiaTheme="minorHAnsi" w:hAnsi="Times New Roman"/>
          <w:bCs/>
          <w:i/>
          <w:sz w:val="28"/>
          <w:szCs w:val="28"/>
        </w:rPr>
        <w:t xml:space="preserve">x </w:t>
      </w:r>
      <w:r w:rsidRPr="00637428">
        <w:rPr>
          <w:rFonts w:ascii="Times New Roman" w:eastAsiaTheme="minorHAnsi" w:hAnsi="Times New Roman"/>
          <w:bCs/>
          <w:sz w:val="28"/>
          <w:szCs w:val="28"/>
        </w:rPr>
        <w:t>= ρsin θcosϕ</w:t>
      </w:r>
      <w:r w:rsidRPr="00637428">
        <w:rPr>
          <w:rFonts w:ascii="Times New Roman" w:eastAsiaTheme="minorHAnsi" w:hAnsi="Times New Roman"/>
          <w:bCs/>
          <w:i/>
          <w:sz w:val="28"/>
          <w:szCs w:val="28"/>
        </w:rPr>
        <w:t xml:space="preserve">, </w:t>
      </w:r>
      <w:r w:rsidR="005A1E63">
        <w:rPr>
          <w:rFonts w:ascii="Times New Roman" w:eastAsiaTheme="minorHAnsi" w:hAnsi="Times New Roman"/>
          <w:bCs/>
          <w:i/>
          <w:sz w:val="28"/>
          <w:szCs w:val="28"/>
        </w:rPr>
        <w:t xml:space="preserve">  </w:t>
      </w:r>
      <w:r w:rsidRPr="00637428">
        <w:rPr>
          <w:rFonts w:ascii="Times New Roman" w:eastAsiaTheme="minorHAnsi" w:hAnsi="Times New Roman"/>
          <w:bCs/>
          <w:i/>
          <w:sz w:val="28"/>
          <w:szCs w:val="28"/>
        </w:rPr>
        <w:t xml:space="preserve">y </w:t>
      </w:r>
      <w:r w:rsidRPr="00637428">
        <w:rPr>
          <w:rFonts w:ascii="Times New Roman" w:eastAsiaTheme="minorHAnsi" w:hAnsi="Times New Roman"/>
          <w:bCs/>
          <w:sz w:val="28"/>
          <w:szCs w:val="28"/>
        </w:rPr>
        <w:t>= ρcosθsinϕ</w:t>
      </w:r>
      <w:r w:rsidRPr="00637428">
        <w:rPr>
          <w:rFonts w:ascii="Times New Roman" w:eastAsiaTheme="minorHAnsi" w:hAnsi="Times New Roman"/>
          <w:bCs/>
          <w:i/>
          <w:sz w:val="28"/>
          <w:szCs w:val="28"/>
        </w:rPr>
        <w:t>,</w:t>
      </w:r>
      <w:r w:rsidR="005A1E63">
        <w:rPr>
          <w:rFonts w:ascii="Times New Roman" w:eastAsiaTheme="minorHAnsi" w:hAnsi="Times New Roman"/>
          <w:bCs/>
          <w:i/>
          <w:sz w:val="28"/>
          <w:szCs w:val="28"/>
        </w:rPr>
        <w:t xml:space="preserve">  </w:t>
      </w:r>
      <w:r w:rsidRPr="00637428">
        <w:rPr>
          <w:rFonts w:ascii="Times New Roman" w:eastAsiaTheme="minorHAnsi" w:hAnsi="Times New Roman"/>
          <w:bCs/>
          <w:i/>
          <w:sz w:val="28"/>
          <w:szCs w:val="28"/>
        </w:rPr>
        <w:t xml:space="preserve"> z </w:t>
      </w:r>
      <w:r w:rsidRPr="00637428">
        <w:rPr>
          <w:rFonts w:ascii="Times New Roman" w:eastAsiaTheme="minorHAnsi" w:hAnsi="Times New Roman"/>
          <w:bCs/>
          <w:sz w:val="28"/>
          <w:szCs w:val="28"/>
        </w:rPr>
        <w:t>=</w:t>
      </w:r>
      <w:r w:rsidRPr="00637428">
        <w:rPr>
          <w:rFonts w:ascii="Times New Roman" w:eastAsiaTheme="minorHAnsi" w:hAnsi="Times New Roman"/>
          <w:bCs/>
          <w:i/>
          <w:sz w:val="28"/>
          <w:szCs w:val="28"/>
        </w:rPr>
        <w:t xml:space="preserve"> </w:t>
      </w:r>
      <w:r w:rsidRPr="00637428">
        <w:rPr>
          <w:rFonts w:ascii="Times New Roman" w:eastAsiaTheme="minorHAnsi" w:hAnsi="Times New Roman"/>
          <w:bCs/>
          <w:sz w:val="28"/>
          <w:szCs w:val="28"/>
        </w:rPr>
        <w:t xml:space="preserve">ρcosθ.                 </w:t>
      </w:r>
      <w:r w:rsidR="005A1E63">
        <w:rPr>
          <w:rFonts w:ascii="Times New Roman" w:eastAsiaTheme="minorHAnsi" w:hAnsi="Times New Roman"/>
          <w:bCs/>
          <w:sz w:val="28"/>
          <w:szCs w:val="28"/>
        </w:rPr>
        <w:t xml:space="preserve">      </w:t>
      </w:r>
      <w:r w:rsidR="00C42E9F" w:rsidRPr="00C42E9F">
        <w:rPr>
          <w:rFonts w:ascii="Times New Roman" w:eastAsiaTheme="minorHAnsi" w:hAnsi="Times New Roman"/>
          <w:bCs/>
          <w:sz w:val="28"/>
          <w:szCs w:val="28"/>
        </w:rPr>
        <w:t xml:space="preserve">   </w:t>
      </w:r>
      <w:r w:rsidRPr="00637428">
        <w:rPr>
          <w:rFonts w:ascii="Times New Roman" w:eastAsiaTheme="minorHAnsi" w:hAnsi="Times New Roman"/>
          <w:bCs/>
          <w:sz w:val="28"/>
          <w:szCs w:val="28"/>
        </w:rPr>
        <w:t xml:space="preserve">(1.15)                 </w:t>
      </w:r>
    </w:p>
    <w:p w:rsidR="00637428" w:rsidRPr="00637428" w:rsidRDefault="00637428" w:rsidP="00637428">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637428">
        <w:rPr>
          <w:rFonts w:ascii="Times New Roman" w:eastAsiaTheme="minorHAnsi" w:hAnsi="Times New Roman"/>
          <w:bCs/>
          <w:sz w:val="28"/>
          <w:szCs w:val="28"/>
        </w:rPr>
        <w:t xml:space="preserve">От декартовых прямоугольных координат в пространстве переходят к сферическим координатам с помощью формул:  </w:t>
      </w:r>
    </w:p>
    <w:p w:rsidR="00637428" w:rsidRPr="004C62C4" w:rsidRDefault="005065A2" w:rsidP="004C62C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Pr>
          <w:noProof/>
          <w:lang w:eastAsia="ru-RU"/>
        </w:rPr>
        <w:t xml:space="preserve">                             </w:t>
      </w:r>
      <w:r w:rsidR="00123E13">
        <w:rPr>
          <w:noProof/>
          <w:lang w:eastAsia="ru-RU"/>
        </w:rPr>
        <w:t xml:space="preserve"> </w:t>
      </w:r>
      <w:r>
        <w:rPr>
          <w:noProof/>
          <w:lang w:eastAsia="ru-RU"/>
        </w:rPr>
        <w:drawing>
          <wp:inline distT="0" distB="0" distL="0" distR="0" wp14:anchorId="2A487F65" wp14:editId="0E0E0D1D">
            <wp:extent cx="4540885" cy="1393764"/>
            <wp:effectExtent l="0" t="0" r="0" b="0"/>
            <wp:docPr id="1376" name="Рисунок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4115" t="42189" r="31245" b="33865"/>
                    <a:stretch/>
                  </pic:blipFill>
                  <pic:spPr bwMode="auto">
                    <a:xfrm>
                      <a:off x="0" y="0"/>
                      <a:ext cx="4556204" cy="1398466"/>
                    </a:xfrm>
                    <a:prstGeom prst="rect">
                      <a:avLst/>
                    </a:prstGeom>
                    <a:ln>
                      <a:noFill/>
                    </a:ln>
                    <a:extLst>
                      <a:ext uri="{53640926-AAD7-44D8-BBD7-CCE9431645EC}">
                        <a14:shadowObscured xmlns:a14="http://schemas.microsoft.com/office/drawing/2010/main"/>
                      </a:ext>
                    </a:extLst>
                  </pic:spPr>
                </pic:pic>
              </a:graphicData>
            </a:graphic>
          </wp:inline>
        </w:drawing>
      </w:r>
    </w:p>
    <w:p w:rsidR="004C62C4" w:rsidRPr="004C62C4" w:rsidRDefault="00224BA0" w:rsidP="004C62C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Pr>
          <w:rFonts w:ascii="Times New Roman" w:eastAsiaTheme="minorHAnsi" w:hAnsi="Times New Roman"/>
          <w:bCs/>
          <w:sz w:val="28"/>
          <w:szCs w:val="28"/>
        </w:rPr>
        <w:tab/>
      </w:r>
    </w:p>
    <w:p w:rsidR="00123E13" w:rsidRPr="00123E13" w:rsidRDefault="00123E13" w:rsidP="00224BA0">
      <w:pPr>
        <w:autoSpaceDE w:val="0"/>
        <w:autoSpaceDN w:val="0"/>
        <w:adjustRightInd w:val="0"/>
        <w:spacing w:after="0" w:line="240" w:lineRule="auto"/>
        <w:ind w:firstLine="708"/>
        <w:contextualSpacing/>
        <w:jc w:val="both"/>
        <w:rPr>
          <w:rFonts w:ascii="Times New Roman" w:eastAsiaTheme="minorHAnsi" w:hAnsi="Times New Roman"/>
          <w:b/>
          <w:bCs/>
          <w:sz w:val="28"/>
          <w:szCs w:val="28"/>
        </w:rPr>
      </w:pPr>
      <w:bookmarkStart w:id="6" w:name="_Toc131182"/>
      <w:r w:rsidRPr="00123E13">
        <w:rPr>
          <w:rFonts w:ascii="Times New Roman" w:eastAsiaTheme="minorHAnsi" w:hAnsi="Times New Roman"/>
          <w:b/>
          <w:bCs/>
          <w:i/>
          <w:sz w:val="28"/>
          <w:szCs w:val="28"/>
        </w:rPr>
        <w:t xml:space="preserve">1.3.3. Цилиндрическая система координат  </w:t>
      </w:r>
      <w:bookmarkEnd w:id="6"/>
    </w:p>
    <w:p w:rsidR="00123E13" w:rsidRPr="00123E13" w:rsidRDefault="00123E13" w:rsidP="00123E13">
      <w:pPr>
        <w:autoSpaceDE w:val="0"/>
        <w:autoSpaceDN w:val="0"/>
        <w:adjustRightInd w:val="0"/>
        <w:spacing w:after="0" w:line="240" w:lineRule="auto"/>
        <w:contextualSpacing/>
        <w:jc w:val="both"/>
        <w:rPr>
          <w:rFonts w:ascii="Times New Roman" w:eastAsiaTheme="minorHAnsi" w:hAnsi="Times New Roman"/>
          <w:bCs/>
          <w:sz w:val="28"/>
          <w:szCs w:val="28"/>
        </w:rPr>
      </w:pPr>
      <w:r w:rsidRPr="00123E13">
        <w:rPr>
          <w:rFonts w:ascii="Times New Roman" w:eastAsiaTheme="minorHAnsi" w:hAnsi="Times New Roman"/>
          <w:bCs/>
          <w:sz w:val="28"/>
          <w:szCs w:val="28"/>
        </w:rPr>
        <w:t xml:space="preserve"> </w:t>
      </w:r>
    </w:p>
    <w:p w:rsidR="00123E13" w:rsidRPr="00123E13" w:rsidRDefault="00123E13" w:rsidP="00123E13">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123E13">
        <w:rPr>
          <w:rFonts w:ascii="Times New Roman" w:eastAsiaTheme="minorHAnsi" w:hAnsi="Times New Roman"/>
          <w:bCs/>
          <w:sz w:val="28"/>
          <w:szCs w:val="28"/>
        </w:rPr>
        <w:t>Установим декартову прямоугольную систему координат</w:t>
      </w:r>
      <w:r w:rsidR="00224BA0" w:rsidRPr="00224BA0">
        <w:rPr>
          <w:rFonts w:ascii="Times New Roman" w:eastAsiaTheme="minorHAnsi" w:hAnsi="Times New Roman"/>
          <w:bCs/>
          <w:sz w:val="28"/>
          <w:szCs w:val="28"/>
        </w:rPr>
        <w:t xml:space="preserve"> </w:t>
      </w:r>
      <w:r w:rsidRPr="00123E13">
        <w:rPr>
          <w:rFonts w:ascii="Times New Roman" w:eastAsiaTheme="minorHAnsi" w:hAnsi="Times New Roman"/>
          <w:bCs/>
          <w:sz w:val="28"/>
          <w:szCs w:val="28"/>
        </w:rPr>
        <w:t xml:space="preserve">в пространстве с началом в точке </w:t>
      </w:r>
      <w:r w:rsidRPr="00123E13">
        <w:rPr>
          <w:rFonts w:ascii="Times New Roman" w:eastAsiaTheme="minorHAnsi" w:hAnsi="Times New Roman"/>
          <w:bCs/>
          <w:i/>
          <w:sz w:val="28"/>
          <w:szCs w:val="28"/>
        </w:rPr>
        <w:t>О</w:t>
      </w:r>
      <w:r w:rsidRPr="00123E13">
        <w:rPr>
          <w:rFonts w:ascii="Times New Roman" w:eastAsiaTheme="minorHAnsi" w:hAnsi="Times New Roman"/>
          <w:bCs/>
          <w:sz w:val="28"/>
          <w:szCs w:val="28"/>
        </w:rPr>
        <w:t xml:space="preserve">. Точка </w:t>
      </w:r>
      <w:r w:rsidRPr="00123E13">
        <w:rPr>
          <w:rFonts w:ascii="Times New Roman" w:eastAsiaTheme="minorHAnsi" w:hAnsi="Times New Roman"/>
          <w:bCs/>
          <w:i/>
          <w:sz w:val="28"/>
          <w:szCs w:val="28"/>
        </w:rPr>
        <w:t>М</w:t>
      </w:r>
      <w:r w:rsidRPr="00123E13">
        <w:rPr>
          <w:rFonts w:ascii="Times New Roman" w:eastAsiaTheme="minorHAnsi" w:hAnsi="Times New Roman"/>
          <w:bCs/>
          <w:sz w:val="28"/>
          <w:szCs w:val="28"/>
        </w:rPr>
        <w:t xml:space="preserve"> – любая точка пространства; </w:t>
      </w:r>
      <w:r w:rsidRPr="00123E13">
        <w:rPr>
          <w:rFonts w:ascii="Times New Roman" w:eastAsiaTheme="minorHAnsi" w:hAnsi="Times New Roman"/>
          <w:bCs/>
          <w:i/>
          <w:sz w:val="28"/>
          <w:szCs w:val="28"/>
        </w:rPr>
        <w:t>N</w:t>
      </w:r>
      <w:r w:rsidRPr="00123E13">
        <w:rPr>
          <w:rFonts w:ascii="Times New Roman" w:eastAsiaTheme="minorHAnsi" w:hAnsi="Times New Roman"/>
          <w:bCs/>
          <w:sz w:val="28"/>
          <w:szCs w:val="28"/>
        </w:rPr>
        <w:t xml:space="preserve"> – ее проекция на плоскость </w:t>
      </w:r>
      <w:r w:rsidRPr="00123E13">
        <w:rPr>
          <w:rFonts w:ascii="Times New Roman" w:eastAsiaTheme="minorHAnsi" w:hAnsi="Times New Roman"/>
          <w:bCs/>
          <w:i/>
          <w:sz w:val="28"/>
          <w:szCs w:val="28"/>
        </w:rPr>
        <w:t>XOY</w:t>
      </w:r>
      <w:r w:rsidRPr="00123E13">
        <w:rPr>
          <w:rFonts w:ascii="Times New Roman" w:eastAsiaTheme="minorHAnsi" w:hAnsi="Times New Roman"/>
          <w:bCs/>
          <w:sz w:val="28"/>
          <w:szCs w:val="28"/>
        </w:rPr>
        <w:t xml:space="preserve">; </w:t>
      </w:r>
      <w:r w:rsidRPr="00123E13">
        <w:rPr>
          <w:rFonts w:ascii="Times New Roman" w:eastAsiaTheme="minorHAnsi" w:hAnsi="Times New Roman"/>
          <w:bCs/>
          <w:i/>
          <w:sz w:val="28"/>
          <w:szCs w:val="28"/>
        </w:rPr>
        <w:t>М</w:t>
      </w:r>
      <w:r w:rsidRPr="00123E13">
        <w:rPr>
          <w:rFonts w:ascii="Times New Roman" w:eastAsiaTheme="minorHAnsi" w:hAnsi="Times New Roman"/>
          <w:bCs/>
          <w:i/>
          <w:sz w:val="28"/>
          <w:szCs w:val="28"/>
          <w:vertAlign w:val="subscript"/>
        </w:rPr>
        <w:t>z</w:t>
      </w:r>
      <w:r w:rsidRPr="00123E13">
        <w:rPr>
          <w:rFonts w:ascii="Times New Roman" w:eastAsiaTheme="minorHAnsi" w:hAnsi="Times New Roman"/>
          <w:bCs/>
          <w:sz w:val="28"/>
          <w:szCs w:val="28"/>
        </w:rPr>
        <w:t xml:space="preserve"> – проекция точки </w:t>
      </w:r>
      <w:r w:rsidRPr="00123E13">
        <w:rPr>
          <w:rFonts w:ascii="Times New Roman" w:eastAsiaTheme="minorHAnsi" w:hAnsi="Times New Roman"/>
          <w:bCs/>
          <w:i/>
          <w:sz w:val="28"/>
          <w:szCs w:val="28"/>
        </w:rPr>
        <w:t>М</w:t>
      </w:r>
      <w:r w:rsidRPr="00123E13">
        <w:rPr>
          <w:rFonts w:ascii="Times New Roman" w:eastAsiaTheme="minorHAnsi" w:hAnsi="Times New Roman"/>
          <w:bCs/>
          <w:sz w:val="28"/>
          <w:szCs w:val="28"/>
        </w:rPr>
        <w:t xml:space="preserve"> на ось </w:t>
      </w:r>
      <w:r w:rsidRPr="00123E13">
        <w:rPr>
          <w:rFonts w:ascii="Times New Roman" w:eastAsiaTheme="minorHAnsi" w:hAnsi="Times New Roman"/>
          <w:bCs/>
          <w:i/>
          <w:sz w:val="28"/>
          <w:szCs w:val="28"/>
        </w:rPr>
        <w:t>Z</w:t>
      </w:r>
      <w:r w:rsidRPr="00123E13">
        <w:rPr>
          <w:rFonts w:ascii="Times New Roman" w:eastAsiaTheme="minorHAnsi" w:hAnsi="Times New Roman"/>
          <w:bCs/>
          <w:sz w:val="28"/>
          <w:szCs w:val="28"/>
        </w:rPr>
        <w:t xml:space="preserve"> (рис.1.8). </w:t>
      </w:r>
    </w:p>
    <w:p w:rsidR="00AB24F0" w:rsidRDefault="00123E13" w:rsidP="00123E13">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123E13">
        <w:rPr>
          <w:rFonts w:ascii="Times New Roman" w:eastAsiaTheme="minorHAnsi" w:hAnsi="Times New Roman"/>
          <w:bCs/>
          <w:sz w:val="28"/>
          <w:szCs w:val="28"/>
        </w:rPr>
        <w:t xml:space="preserve">Цилиндрическими координатами точки </w:t>
      </w:r>
      <w:r w:rsidRPr="00123E13">
        <w:rPr>
          <w:rFonts w:ascii="Times New Roman" w:eastAsiaTheme="minorHAnsi" w:hAnsi="Times New Roman"/>
          <w:bCs/>
          <w:i/>
          <w:sz w:val="28"/>
          <w:szCs w:val="28"/>
        </w:rPr>
        <w:t>М</w:t>
      </w:r>
      <w:r w:rsidR="00224BA0" w:rsidRPr="00224BA0">
        <w:rPr>
          <w:rFonts w:ascii="Times New Roman" w:eastAsiaTheme="minorHAnsi" w:hAnsi="Times New Roman"/>
          <w:bCs/>
          <w:sz w:val="28"/>
          <w:szCs w:val="28"/>
        </w:rPr>
        <w:t xml:space="preserve"> </w:t>
      </w:r>
      <w:r w:rsidRPr="00123E13">
        <w:rPr>
          <w:rFonts w:ascii="Times New Roman" w:eastAsiaTheme="minorHAnsi" w:hAnsi="Times New Roman"/>
          <w:bCs/>
          <w:sz w:val="28"/>
          <w:szCs w:val="28"/>
        </w:rPr>
        <w:t xml:space="preserve">называют три числа </w:t>
      </w:r>
      <w:r>
        <w:rPr>
          <w:rFonts w:ascii="Times New Roman" w:eastAsiaTheme="minorHAnsi" w:hAnsi="Times New Roman"/>
          <w:bCs/>
          <w:sz w:val="28"/>
          <w:szCs w:val="28"/>
        </w:rPr>
        <w:t>–</w:t>
      </w:r>
      <w:r w:rsidRPr="00123E13">
        <w:rPr>
          <w:rFonts w:ascii="Times New Roman" w:eastAsiaTheme="minorHAnsi" w:hAnsi="Times New Roman"/>
          <w:bCs/>
          <w:sz w:val="28"/>
          <w:szCs w:val="28"/>
        </w:rPr>
        <w:t xml:space="preserve"> ρ, φ и </w:t>
      </w:r>
      <w:r w:rsidRPr="00123E13">
        <w:rPr>
          <w:rFonts w:ascii="Times New Roman" w:eastAsiaTheme="minorHAnsi" w:hAnsi="Times New Roman"/>
          <w:bCs/>
          <w:i/>
          <w:sz w:val="28"/>
          <w:szCs w:val="28"/>
        </w:rPr>
        <w:t>z</w:t>
      </w:r>
      <w:r w:rsidRPr="00123E13">
        <w:rPr>
          <w:rFonts w:ascii="Times New Roman" w:eastAsiaTheme="minorHAnsi" w:hAnsi="Times New Roman"/>
          <w:bCs/>
          <w:sz w:val="28"/>
          <w:szCs w:val="28"/>
        </w:rPr>
        <w:t xml:space="preserve">, два из которых (ρ и φ) являются полярными координатами точки </w:t>
      </w:r>
      <w:r w:rsidRPr="00123E13">
        <w:rPr>
          <w:rFonts w:ascii="Times New Roman" w:eastAsiaTheme="minorHAnsi" w:hAnsi="Times New Roman"/>
          <w:bCs/>
          <w:i/>
          <w:sz w:val="28"/>
          <w:szCs w:val="28"/>
        </w:rPr>
        <w:t>N</w:t>
      </w:r>
      <w:r w:rsidRPr="00123E13">
        <w:rPr>
          <w:rFonts w:ascii="Times New Roman" w:eastAsiaTheme="minorHAnsi" w:hAnsi="Times New Roman"/>
          <w:bCs/>
          <w:sz w:val="28"/>
          <w:szCs w:val="28"/>
        </w:rPr>
        <w:t xml:space="preserve"> относительно полюса </w:t>
      </w:r>
      <w:r w:rsidRPr="00123E13">
        <w:rPr>
          <w:rFonts w:ascii="Times New Roman" w:eastAsiaTheme="minorHAnsi" w:hAnsi="Times New Roman"/>
          <w:bCs/>
          <w:i/>
          <w:sz w:val="28"/>
          <w:szCs w:val="28"/>
        </w:rPr>
        <w:t>О</w:t>
      </w:r>
      <w:r w:rsidRPr="00123E13">
        <w:rPr>
          <w:rFonts w:ascii="Times New Roman" w:eastAsiaTheme="minorHAnsi" w:hAnsi="Times New Roman"/>
          <w:bCs/>
          <w:sz w:val="28"/>
          <w:szCs w:val="28"/>
        </w:rPr>
        <w:t xml:space="preserve"> и полярной оси </w:t>
      </w:r>
      <w:r w:rsidRPr="00123E13">
        <w:rPr>
          <w:rFonts w:ascii="Times New Roman" w:eastAsiaTheme="minorHAnsi" w:hAnsi="Times New Roman"/>
          <w:bCs/>
          <w:i/>
          <w:sz w:val="28"/>
          <w:szCs w:val="28"/>
        </w:rPr>
        <w:t>ОХ</w:t>
      </w:r>
      <w:r w:rsidRPr="00123E13">
        <w:rPr>
          <w:rFonts w:ascii="Times New Roman" w:eastAsiaTheme="minorHAnsi" w:hAnsi="Times New Roman"/>
          <w:bCs/>
          <w:sz w:val="28"/>
          <w:szCs w:val="28"/>
        </w:rPr>
        <w:t xml:space="preserve">, а число </w:t>
      </w:r>
      <w:r w:rsidRPr="00123E13">
        <w:rPr>
          <w:rFonts w:ascii="Times New Roman" w:eastAsiaTheme="minorHAnsi" w:hAnsi="Times New Roman"/>
          <w:bCs/>
          <w:i/>
          <w:sz w:val="28"/>
          <w:szCs w:val="28"/>
        </w:rPr>
        <w:t xml:space="preserve">z </w:t>
      </w:r>
      <w:r w:rsidRPr="00123E13">
        <w:rPr>
          <w:rFonts w:ascii="Times New Roman" w:eastAsiaTheme="minorHAnsi" w:hAnsi="Times New Roman"/>
          <w:bCs/>
          <w:sz w:val="28"/>
          <w:szCs w:val="28"/>
        </w:rPr>
        <w:t xml:space="preserve"> есть величина отрезка </w:t>
      </w:r>
      <w:r w:rsidRPr="00123E13">
        <w:rPr>
          <w:rFonts w:ascii="Times New Roman" w:eastAsiaTheme="minorHAnsi" w:hAnsi="Times New Roman"/>
          <w:bCs/>
          <w:i/>
          <w:sz w:val="28"/>
          <w:szCs w:val="28"/>
        </w:rPr>
        <w:t>ОМ</w:t>
      </w:r>
      <w:r w:rsidRPr="00123E13">
        <w:rPr>
          <w:rFonts w:ascii="Times New Roman" w:eastAsiaTheme="minorHAnsi" w:hAnsi="Times New Roman"/>
          <w:bCs/>
          <w:i/>
          <w:sz w:val="28"/>
          <w:szCs w:val="28"/>
          <w:vertAlign w:val="subscript"/>
        </w:rPr>
        <w:t>z</w:t>
      </w:r>
      <w:r w:rsidRPr="00123E13">
        <w:rPr>
          <w:rFonts w:ascii="Times New Roman" w:eastAsiaTheme="minorHAnsi" w:hAnsi="Times New Roman"/>
          <w:bCs/>
          <w:sz w:val="28"/>
          <w:szCs w:val="28"/>
        </w:rPr>
        <w:t xml:space="preserve">. Название «цилиндрические координаты» связано с тем, что координатная поверхность ρ = const, т. е. поверхность, все точки которой имеют одну и ту же координату ρ, является цилиндром, прямолинейные образующие которого параллельны оси </w:t>
      </w:r>
      <w:r w:rsidRPr="00123E13">
        <w:rPr>
          <w:rFonts w:ascii="Times New Roman" w:eastAsiaTheme="minorHAnsi" w:hAnsi="Times New Roman"/>
          <w:bCs/>
          <w:i/>
          <w:sz w:val="28"/>
          <w:szCs w:val="28"/>
        </w:rPr>
        <w:t>ОZ</w:t>
      </w:r>
      <w:r w:rsidRPr="00123E13">
        <w:rPr>
          <w:rFonts w:ascii="Times New Roman" w:eastAsiaTheme="minorHAnsi" w:hAnsi="Times New Roman"/>
          <w:bCs/>
          <w:sz w:val="28"/>
          <w:szCs w:val="28"/>
        </w:rPr>
        <w:t>.</w:t>
      </w:r>
    </w:p>
    <w:p w:rsidR="00123E13" w:rsidRDefault="00123E13" w:rsidP="00123E13">
      <w:pPr>
        <w:autoSpaceDE w:val="0"/>
        <w:autoSpaceDN w:val="0"/>
        <w:adjustRightInd w:val="0"/>
        <w:spacing w:after="0" w:line="240" w:lineRule="auto"/>
        <w:contextualSpacing/>
        <w:jc w:val="center"/>
        <w:rPr>
          <w:rFonts w:ascii="Times New Roman" w:eastAsiaTheme="minorHAnsi" w:hAnsi="Times New Roman"/>
          <w:bCs/>
          <w:sz w:val="28"/>
          <w:szCs w:val="28"/>
        </w:rPr>
      </w:pPr>
      <w:r>
        <w:rPr>
          <w:noProof/>
          <w:lang w:eastAsia="ru-RU"/>
        </w:rPr>
        <w:drawing>
          <wp:inline distT="0" distB="0" distL="0" distR="0" wp14:anchorId="2C921A67" wp14:editId="70866CE2">
            <wp:extent cx="3337560" cy="3419249"/>
            <wp:effectExtent l="0" t="0" r="0" b="0"/>
            <wp:docPr id="1377" name="Рисунок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2710" t="19156" r="30604" b="14025"/>
                    <a:stretch/>
                  </pic:blipFill>
                  <pic:spPr bwMode="auto">
                    <a:xfrm>
                      <a:off x="0" y="0"/>
                      <a:ext cx="3343482" cy="3425316"/>
                    </a:xfrm>
                    <a:prstGeom prst="rect">
                      <a:avLst/>
                    </a:prstGeom>
                    <a:ln>
                      <a:noFill/>
                    </a:ln>
                    <a:extLst>
                      <a:ext uri="{53640926-AAD7-44D8-BBD7-CCE9431645EC}">
                        <a14:shadowObscured xmlns:a14="http://schemas.microsoft.com/office/drawing/2010/main"/>
                      </a:ext>
                    </a:extLst>
                  </pic:spPr>
                </pic:pic>
              </a:graphicData>
            </a:graphic>
          </wp:inline>
        </w:drawing>
      </w:r>
    </w:p>
    <w:p w:rsidR="00123E13" w:rsidRDefault="00123E13" w:rsidP="00123E13">
      <w:pPr>
        <w:autoSpaceDE w:val="0"/>
        <w:autoSpaceDN w:val="0"/>
        <w:adjustRightInd w:val="0"/>
        <w:spacing w:after="0" w:line="240" w:lineRule="auto"/>
        <w:contextualSpacing/>
        <w:jc w:val="center"/>
        <w:rPr>
          <w:rFonts w:ascii="Times New Roman" w:eastAsiaTheme="minorHAnsi" w:hAnsi="Times New Roman"/>
          <w:bCs/>
          <w:sz w:val="28"/>
          <w:szCs w:val="28"/>
        </w:rPr>
      </w:pPr>
      <w:r>
        <w:rPr>
          <w:rFonts w:ascii="Times New Roman" w:eastAsiaTheme="minorHAnsi" w:hAnsi="Times New Roman"/>
          <w:bCs/>
          <w:sz w:val="28"/>
          <w:szCs w:val="28"/>
        </w:rPr>
        <w:t>Рис. 1.8. Цилиндрическая с</w:t>
      </w:r>
      <w:r w:rsidRPr="00123E13">
        <w:rPr>
          <w:rFonts w:ascii="Times New Roman" w:eastAsiaTheme="minorHAnsi" w:hAnsi="Times New Roman"/>
          <w:bCs/>
          <w:sz w:val="28"/>
          <w:szCs w:val="28"/>
        </w:rPr>
        <w:t>истема координат</w:t>
      </w:r>
    </w:p>
    <w:p w:rsidR="00123E13" w:rsidRDefault="00123E13" w:rsidP="00123E13">
      <w:pPr>
        <w:autoSpaceDE w:val="0"/>
        <w:autoSpaceDN w:val="0"/>
        <w:adjustRightInd w:val="0"/>
        <w:spacing w:after="0" w:line="240" w:lineRule="auto"/>
        <w:contextualSpacing/>
        <w:jc w:val="center"/>
        <w:rPr>
          <w:rFonts w:ascii="Times New Roman" w:eastAsiaTheme="minorHAnsi" w:hAnsi="Times New Roman"/>
          <w:bCs/>
          <w:sz w:val="28"/>
          <w:szCs w:val="28"/>
        </w:rPr>
      </w:pPr>
    </w:p>
    <w:p w:rsidR="000B186B" w:rsidRPr="000B186B" w:rsidRDefault="00123E13" w:rsidP="000B186B">
      <w:pPr>
        <w:autoSpaceDE w:val="0"/>
        <w:autoSpaceDN w:val="0"/>
        <w:adjustRightInd w:val="0"/>
        <w:spacing w:after="0" w:line="240" w:lineRule="auto"/>
        <w:contextualSpacing/>
        <w:jc w:val="both"/>
        <w:rPr>
          <w:rFonts w:ascii="Times New Roman" w:eastAsiaTheme="minorHAnsi" w:hAnsi="Times New Roman"/>
          <w:bCs/>
          <w:sz w:val="28"/>
          <w:szCs w:val="28"/>
        </w:rPr>
      </w:pPr>
      <w:r>
        <w:rPr>
          <w:rFonts w:ascii="Times New Roman" w:eastAsiaTheme="minorHAnsi" w:hAnsi="Times New Roman"/>
          <w:bCs/>
          <w:sz w:val="28"/>
          <w:szCs w:val="28"/>
        </w:rPr>
        <w:tab/>
      </w:r>
      <w:r w:rsidR="000B186B" w:rsidRPr="000B186B">
        <w:rPr>
          <w:rFonts w:ascii="Times New Roman" w:eastAsiaTheme="minorHAnsi" w:hAnsi="Times New Roman"/>
          <w:bCs/>
          <w:sz w:val="28"/>
          <w:szCs w:val="28"/>
        </w:rPr>
        <w:t xml:space="preserve">Формулы перехода от цилиндрических координат к декартовым прямоугольным координатам в пространстве:  </w:t>
      </w:r>
    </w:p>
    <w:p w:rsidR="000B186B" w:rsidRPr="000B186B" w:rsidRDefault="000B186B" w:rsidP="00224BA0">
      <w:pPr>
        <w:autoSpaceDE w:val="0"/>
        <w:autoSpaceDN w:val="0"/>
        <w:adjustRightInd w:val="0"/>
        <w:spacing w:after="0" w:line="240" w:lineRule="auto"/>
        <w:ind w:left="3540"/>
        <w:contextualSpacing/>
        <w:jc w:val="both"/>
        <w:rPr>
          <w:rFonts w:ascii="Times New Roman" w:eastAsiaTheme="minorHAnsi" w:hAnsi="Times New Roman"/>
          <w:bCs/>
          <w:sz w:val="28"/>
          <w:szCs w:val="28"/>
        </w:rPr>
      </w:pPr>
      <w:r w:rsidRPr="000B186B">
        <w:rPr>
          <w:rFonts w:ascii="Times New Roman" w:eastAsiaTheme="minorHAnsi" w:hAnsi="Times New Roman"/>
          <w:bCs/>
          <w:i/>
          <w:sz w:val="28"/>
          <w:szCs w:val="28"/>
          <w:lang w:val="en-US"/>
        </w:rPr>
        <w:t>x</w:t>
      </w:r>
      <w:r w:rsidRPr="00224BA0">
        <w:rPr>
          <w:rFonts w:ascii="Times New Roman" w:eastAsiaTheme="minorHAnsi" w:hAnsi="Times New Roman"/>
          <w:bCs/>
          <w:i/>
          <w:sz w:val="28"/>
          <w:szCs w:val="28"/>
        </w:rPr>
        <w:t xml:space="preserve"> </w:t>
      </w:r>
      <w:r w:rsidRPr="000B186B">
        <w:rPr>
          <w:rFonts w:ascii="Times New Roman" w:eastAsiaTheme="minorHAnsi" w:hAnsi="Times New Roman"/>
          <w:bCs/>
          <w:sz w:val="28"/>
          <w:szCs w:val="28"/>
        </w:rPr>
        <w:t>= ρcos</w:t>
      </w:r>
      <w:r>
        <w:rPr>
          <w:rFonts w:ascii="Times New Roman" w:eastAsiaTheme="minorHAnsi" w:hAnsi="Times New Roman"/>
          <w:bCs/>
          <w:sz w:val="28"/>
          <w:szCs w:val="28"/>
        </w:rPr>
        <w:t>φ</w:t>
      </w:r>
      <w:r w:rsidRPr="000B186B">
        <w:rPr>
          <w:rFonts w:ascii="Times New Roman" w:eastAsiaTheme="minorHAnsi" w:hAnsi="Times New Roman"/>
          <w:bCs/>
          <w:sz w:val="28"/>
          <w:szCs w:val="28"/>
        </w:rPr>
        <w:t>;</w:t>
      </w:r>
    </w:p>
    <w:p w:rsidR="00224BA0" w:rsidRDefault="00224BA0" w:rsidP="00224BA0">
      <w:pPr>
        <w:autoSpaceDE w:val="0"/>
        <w:autoSpaceDN w:val="0"/>
        <w:adjustRightInd w:val="0"/>
        <w:spacing w:after="0" w:line="240" w:lineRule="auto"/>
        <w:ind w:left="3540"/>
        <w:contextualSpacing/>
        <w:jc w:val="both"/>
        <w:rPr>
          <w:rFonts w:ascii="Times New Roman" w:eastAsiaTheme="minorHAnsi" w:hAnsi="Times New Roman"/>
          <w:b/>
          <w:bCs/>
          <w:sz w:val="28"/>
          <w:szCs w:val="28"/>
        </w:rPr>
      </w:pPr>
      <w:r w:rsidRPr="00224BA0">
        <w:rPr>
          <w:rFonts w:ascii="Times New Roman" w:eastAsiaTheme="minorHAnsi" w:hAnsi="Times New Roman"/>
          <w:bCs/>
          <w:i/>
          <w:sz w:val="28"/>
          <w:szCs w:val="28"/>
          <w:lang w:val="en-US"/>
        </w:rPr>
        <w:t>y</w:t>
      </w:r>
      <w:r w:rsidRPr="00224BA0">
        <w:rPr>
          <w:rFonts w:ascii="Times New Roman" w:eastAsiaTheme="minorHAnsi" w:hAnsi="Times New Roman"/>
          <w:bCs/>
          <w:sz w:val="28"/>
          <w:szCs w:val="28"/>
        </w:rPr>
        <w:t xml:space="preserve"> </w:t>
      </w:r>
      <w:r w:rsidR="000B186B" w:rsidRPr="000B186B">
        <w:rPr>
          <w:rFonts w:ascii="Times New Roman" w:eastAsiaTheme="minorHAnsi" w:hAnsi="Times New Roman"/>
          <w:bCs/>
          <w:sz w:val="28"/>
          <w:szCs w:val="28"/>
        </w:rPr>
        <w:t>= ρsin</w:t>
      </w:r>
      <w:r w:rsidR="000B186B">
        <w:rPr>
          <w:rFonts w:ascii="Times New Roman" w:eastAsiaTheme="minorHAnsi" w:hAnsi="Times New Roman"/>
          <w:bCs/>
          <w:sz w:val="28"/>
          <w:szCs w:val="28"/>
        </w:rPr>
        <w:t>φ</w:t>
      </w:r>
      <w:r w:rsidR="000B186B" w:rsidRPr="00224BA0">
        <w:rPr>
          <w:rFonts w:ascii="Times New Roman" w:eastAsiaTheme="minorHAnsi" w:hAnsi="Times New Roman"/>
          <w:bCs/>
          <w:sz w:val="28"/>
          <w:szCs w:val="28"/>
        </w:rPr>
        <w:t xml:space="preserve">;                                            </w:t>
      </w:r>
      <w:r w:rsidR="00773B26" w:rsidRPr="000C1B9E">
        <w:rPr>
          <w:rFonts w:ascii="Times New Roman" w:eastAsiaTheme="minorHAnsi" w:hAnsi="Times New Roman"/>
          <w:bCs/>
          <w:sz w:val="28"/>
          <w:szCs w:val="28"/>
        </w:rPr>
        <w:t xml:space="preserve">  </w:t>
      </w:r>
      <w:r w:rsidR="000B186B" w:rsidRPr="00224BA0">
        <w:rPr>
          <w:rFonts w:ascii="Times New Roman" w:eastAsiaTheme="minorHAnsi" w:hAnsi="Times New Roman"/>
          <w:bCs/>
          <w:sz w:val="28"/>
          <w:szCs w:val="28"/>
        </w:rPr>
        <w:t xml:space="preserve">        </w:t>
      </w:r>
      <w:r w:rsidR="00C42E9F" w:rsidRPr="00F111A0">
        <w:rPr>
          <w:rFonts w:ascii="Times New Roman" w:eastAsiaTheme="minorHAnsi" w:hAnsi="Times New Roman"/>
          <w:bCs/>
          <w:sz w:val="28"/>
          <w:szCs w:val="28"/>
        </w:rPr>
        <w:t xml:space="preserve">   </w:t>
      </w:r>
      <w:r w:rsidR="000B186B" w:rsidRPr="00224BA0">
        <w:rPr>
          <w:rFonts w:ascii="Times New Roman" w:eastAsiaTheme="minorHAnsi" w:hAnsi="Times New Roman"/>
          <w:bCs/>
          <w:sz w:val="28"/>
          <w:szCs w:val="28"/>
        </w:rPr>
        <w:t xml:space="preserve">  (</w:t>
      </w:r>
      <w:r w:rsidR="000B186B" w:rsidRPr="000B186B">
        <w:rPr>
          <w:rFonts w:ascii="Times New Roman" w:eastAsiaTheme="minorHAnsi" w:hAnsi="Times New Roman"/>
          <w:bCs/>
          <w:sz w:val="28"/>
          <w:szCs w:val="28"/>
        </w:rPr>
        <w:t>1.17</w:t>
      </w:r>
      <w:r w:rsidR="000B186B" w:rsidRPr="00224BA0">
        <w:rPr>
          <w:rFonts w:ascii="Times New Roman" w:eastAsiaTheme="minorHAnsi" w:hAnsi="Times New Roman"/>
          <w:bCs/>
          <w:sz w:val="28"/>
          <w:szCs w:val="28"/>
        </w:rPr>
        <w:t>)</w:t>
      </w:r>
      <w:r w:rsidR="000B186B" w:rsidRPr="000B186B">
        <w:rPr>
          <w:rFonts w:ascii="Times New Roman" w:eastAsiaTheme="minorHAnsi" w:hAnsi="Times New Roman"/>
          <w:b/>
          <w:bCs/>
          <w:sz w:val="28"/>
          <w:szCs w:val="28"/>
        </w:rPr>
        <w:t xml:space="preserve"> </w:t>
      </w:r>
    </w:p>
    <w:p w:rsidR="000B186B" w:rsidRDefault="000B186B" w:rsidP="00224BA0">
      <w:pPr>
        <w:autoSpaceDE w:val="0"/>
        <w:autoSpaceDN w:val="0"/>
        <w:adjustRightInd w:val="0"/>
        <w:spacing w:after="0" w:line="240" w:lineRule="auto"/>
        <w:ind w:left="3540"/>
        <w:contextualSpacing/>
        <w:jc w:val="both"/>
        <w:rPr>
          <w:rFonts w:ascii="Times New Roman" w:eastAsiaTheme="minorHAnsi" w:hAnsi="Times New Roman"/>
          <w:bCs/>
          <w:sz w:val="28"/>
          <w:szCs w:val="28"/>
        </w:rPr>
      </w:pPr>
      <w:r w:rsidRPr="000B186B">
        <w:rPr>
          <w:rFonts w:ascii="Times New Roman" w:eastAsiaTheme="minorHAnsi" w:hAnsi="Times New Roman"/>
          <w:bCs/>
          <w:i/>
          <w:sz w:val="28"/>
          <w:szCs w:val="28"/>
        </w:rPr>
        <w:t xml:space="preserve">z </w:t>
      </w:r>
      <w:r w:rsidRPr="000B186B">
        <w:rPr>
          <w:rFonts w:ascii="Times New Roman" w:eastAsiaTheme="minorHAnsi" w:hAnsi="Times New Roman"/>
          <w:bCs/>
          <w:sz w:val="28"/>
          <w:szCs w:val="28"/>
        </w:rPr>
        <w:t xml:space="preserve">= </w:t>
      </w:r>
      <w:r w:rsidRPr="000B186B">
        <w:rPr>
          <w:rFonts w:ascii="Times New Roman" w:eastAsiaTheme="minorHAnsi" w:hAnsi="Times New Roman"/>
          <w:bCs/>
          <w:i/>
          <w:sz w:val="28"/>
          <w:szCs w:val="28"/>
        </w:rPr>
        <w:t>z</w:t>
      </w:r>
      <w:r w:rsidRPr="000B186B">
        <w:rPr>
          <w:rFonts w:ascii="Times New Roman" w:eastAsiaTheme="minorHAnsi" w:hAnsi="Times New Roman"/>
          <w:bCs/>
          <w:sz w:val="28"/>
          <w:szCs w:val="28"/>
        </w:rPr>
        <w:t>.</w:t>
      </w:r>
    </w:p>
    <w:p w:rsidR="00582FA7" w:rsidRPr="000B186B" w:rsidRDefault="00582FA7" w:rsidP="00582FA7">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582FA7">
        <w:rPr>
          <w:rFonts w:ascii="Times New Roman" w:eastAsiaTheme="minorHAnsi" w:hAnsi="Times New Roman"/>
          <w:bCs/>
          <w:sz w:val="28"/>
          <w:szCs w:val="28"/>
        </w:rPr>
        <w:t>Формулы перехода от декартовых прямоугольных координат к цилиндрическим координатам:</w:t>
      </w:r>
    </w:p>
    <w:p w:rsidR="00123E13" w:rsidRPr="00123E13" w:rsidRDefault="00582FA7" w:rsidP="00582FA7">
      <w:pPr>
        <w:autoSpaceDE w:val="0"/>
        <w:autoSpaceDN w:val="0"/>
        <w:adjustRightInd w:val="0"/>
        <w:spacing w:after="0" w:line="240" w:lineRule="auto"/>
        <w:ind w:left="3540"/>
        <w:contextualSpacing/>
        <w:jc w:val="both"/>
        <w:rPr>
          <w:rFonts w:ascii="Times New Roman" w:eastAsiaTheme="minorHAnsi" w:hAnsi="Times New Roman"/>
          <w:bCs/>
          <w:sz w:val="28"/>
          <w:szCs w:val="28"/>
        </w:rPr>
      </w:pPr>
      <w:r w:rsidRPr="00A100F4">
        <w:rPr>
          <w:noProof/>
          <w:lang w:eastAsia="ru-RU"/>
        </w:rPr>
        <w:t xml:space="preserve">                                                                                                                                       </w:t>
      </w:r>
      <w:r>
        <w:rPr>
          <w:noProof/>
          <w:lang w:eastAsia="ru-RU"/>
        </w:rPr>
        <w:drawing>
          <wp:inline distT="0" distB="0" distL="0" distR="0" wp14:anchorId="64B96685" wp14:editId="4CCC60AB">
            <wp:extent cx="3794277" cy="1059180"/>
            <wp:effectExtent l="0" t="0" r="0" b="7620"/>
            <wp:docPr id="1378" name="Рисунок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2710" t="46522" r="30989" b="35462"/>
                    <a:stretch/>
                  </pic:blipFill>
                  <pic:spPr bwMode="auto">
                    <a:xfrm>
                      <a:off x="0" y="0"/>
                      <a:ext cx="3802439" cy="1061459"/>
                    </a:xfrm>
                    <a:prstGeom prst="rect">
                      <a:avLst/>
                    </a:prstGeom>
                    <a:ln>
                      <a:noFill/>
                    </a:ln>
                    <a:extLst>
                      <a:ext uri="{53640926-AAD7-44D8-BBD7-CCE9431645EC}">
                        <a14:shadowObscured xmlns:a14="http://schemas.microsoft.com/office/drawing/2010/main"/>
                      </a:ext>
                    </a:extLst>
                  </pic:spPr>
                </pic:pic>
              </a:graphicData>
            </a:graphic>
          </wp:inline>
        </w:drawing>
      </w:r>
    </w:p>
    <w:p w:rsidR="00123E13" w:rsidRDefault="00123E13" w:rsidP="00123E13">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A100F4" w:rsidRDefault="00A100F4" w:rsidP="00A100F4">
      <w:pPr>
        <w:autoSpaceDE w:val="0"/>
        <w:autoSpaceDN w:val="0"/>
        <w:adjustRightInd w:val="0"/>
        <w:spacing w:after="0" w:line="240" w:lineRule="auto"/>
        <w:ind w:firstLine="708"/>
        <w:contextualSpacing/>
        <w:jc w:val="both"/>
        <w:rPr>
          <w:rFonts w:ascii="Times New Roman" w:eastAsiaTheme="minorHAnsi" w:hAnsi="Times New Roman"/>
          <w:b/>
          <w:bCs/>
          <w:i/>
          <w:sz w:val="28"/>
          <w:szCs w:val="28"/>
        </w:rPr>
      </w:pPr>
      <w:r w:rsidRPr="00A100F4">
        <w:rPr>
          <w:rFonts w:ascii="Times New Roman" w:eastAsiaTheme="minorHAnsi" w:hAnsi="Times New Roman"/>
          <w:b/>
          <w:bCs/>
          <w:i/>
          <w:sz w:val="28"/>
          <w:szCs w:val="28"/>
        </w:rPr>
        <w:t xml:space="preserve">1.3.4. </w:t>
      </w:r>
      <w:r w:rsidRPr="00A100F4">
        <w:rPr>
          <w:rFonts w:ascii="Times New Roman" w:eastAsiaTheme="minorHAnsi" w:hAnsi="Times New Roman"/>
          <w:b/>
          <w:bCs/>
          <w:i/>
          <w:sz w:val="28"/>
          <w:szCs w:val="28"/>
        </w:rPr>
        <w:tab/>
        <w:t xml:space="preserve">Преобразование </w:t>
      </w:r>
      <w:r w:rsidRPr="00A100F4">
        <w:rPr>
          <w:rFonts w:ascii="Times New Roman" w:eastAsiaTheme="minorHAnsi" w:hAnsi="Times New Roman"/>
          <w:b/>
          <w:bCs/>
          <w:i/>
          <w:sz w:val="28"/>
          <w:szCs w:val="28"/>
        </w:rPr>
        <w:tab/>
        <w:t xml:space="preserve">декартовых </w:t>
      </w:r>
      <w:r w:rsidRPr="00A100F4">
        <w:rPr>
          <w:rFonts w:ascii="Times New Roman" w:eastAsiaTheme="minorHAnsi" w:hAnsi="Times New Roman"/>
          <w:b/>
          <w:bCs/>
          <w:i/>
          <w:sz w:val="28"/>
          <w:szCs w:val="28"/>
        </w:rPr>
        <w:tab/>
        <w:t>прямоуг</w:t>
      </w:r>
      <w:bookmarkStart w:id="7" w:name="_Toc131184"/>
      <w:r>
        <w:rPr>
          <w:rFonts w:ascii="Times New Roman" w:eastAsiaTheme="minorHAnsi" w:hAnsi="Times New Roman"/>
          <w:b/>
          <w:bCs/>
          <w:i/>
          <w:sz w:val="28"/>
          <w:szCs w:val="28"/>
        </w:rPr>
        <w:t xml:space="preserve">ольных </w:t>
      </w:r>
      <w:r>
        <w:rPr>
          <w:rFonts w:ascii="Times New Roman" w:eastAsiaTheme="minorHAnsi" w:hAnsi="Times New Roman"/>
          <w:b/>
          <w:bCs/>
          <w:i/>
          <w:sz w:val="28"/>
          <w:szCs w:val="28"/>
        </w:rPr>
        <w:tab/>
        <w:t xml:space="preserve">координат    </w:t>
      </w:r>
      <w:r w:rsidRPr="00A100F4">
        <w:rPr>
          <w:rFonts w:ascii="Times New Roman" w:eastAsiaTheme="minorHAnsi" w:hAnsi="Times New Roman"/>
          <w:b/>
          <w:bCs/>
          <w:i/>
          <w:sz w:val="28"/>
          <w:szCs w:val="28"/>
        </w:rPr>
        <w:t xml:space="preserve">в пространстве </w:t>
      </w:r>
      <w:bookmarkEnd w:id="7"/>
    </w:p>
    <w:p w:rsidR="00A100F4" w:rsidRPr="00A100F4" w:rsidRDefault="00A100F4" w:rsidP="00A100F4">
      <w:pPr>
        <w:autoSpaceDE w:val="0"/>
        <w:autoSpaceDN w:val="0"/>
        <w:adjustRightInd w:val="0"/>
        <w:spacing w:after="0" w:line="240" w:lineRule="auto"/>
        <w:ind w:firstLine="708"/>
        <w:contextualSpacing/>
        <w:jc w:val="both"/>
        <w:rPr>
          <w:rFonts w:ascii="Times New Roman" w:eastAsiaTheme="minorHAnsi" w:hAnsi="Times New Roman"/>
          <w:b/>
          <w:bCs/>
          <w:sz w:val="28"/>
          <w:szCs w:val="28"/>
        </w:rPr>
      </w:pPr>
    </w:p>
    <w:p w:rsidR="00A100F4" w:rsidRPr="00C42E9F" w:rsidRDefault="00A100F4" w:rsidP="00A100F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A100F4">
        <w:rPr>
          <w:rFonts w:ascii="Times New Roman" w:eastAsiaTheme="minorHAnsi" w:hAnsi="Times New Roman"/>
          <w:bCs/>
          <w:sz w:val="28"/>
          <w:szCs w:val="28"/>
        </w:rPr>
        <w:t xml:space="preserve">Если в пространстве заданы две произвольные декартовы прямоугольные системы координат, то первая система определяется началом </w:t>
      </w:r>
      <w:r w:rsidRPr="00A100F4">
        <w:rPr>
          <w:rFonts w:ascii="Times New Roman" w:eastAsiaTheme="minorHAnsi" w:hAnsi="Times New Roman"/>
          <w:bCs/>
          <w:i/>
          <w:sz w:val="28"/>
          <w:szCs w:val="28"/>
        </w:rPr>
        <w:t>О</w:t>
      </w:r>
      <w:r w:rsidRPr="00A100F4">
        <w:rPr>
          <w:rFonts w:ascii="Times New Roman" w:eastAsiaTheme="minorHAnsi" w:hAnsi="Times New Roman"/>
          <w:bCs/>
          <w:sz w:val="28"/>
          <w:szCs w:val="28"/>
        </w:rPr>
        <w:t xml:space="preserve"> и базисными  векторами  </w:t>
      </w:r>
      <w:r w:rsidRPr="00A100F4">
        <w:rPr>
          <w:rFonts w:ascii="Times New Roman" w:eastAsiaTheme="minorHAnsi" w:hAnsi="Times New Roman"/>
          <w:b/>
          <w:bCs/>
          <w:i/>
          <w:sz w:val="28"/>
          <w:szCs w:val="28"/>
        </w:rPr>
        <w:t>i</w:t>
      </w:r>
      <w:r w:rsidRPr="00A100F4">
        <w:rPr>
          <w:rFonts w:ascii="Times New Roman" w:eastAsiaTheme="minorHAnsi" w:hAnsi="Times New Roman"/>
          <w:bCs/>
          <w:sz w:val="28"/>
          <w:szCs w:val="28"/>
        </w:rPr>
        <w:t xml:space="preserve">, </w:t>
      </w:r>
      <w:r w:rsidRPr="00A100F4">
        <w:rPr>
          <w:rFonts w:ascii="Times New Roman" w:eastAsiaTheme="minorHAnsi" w:hAnsi="Times New Roman"/>
          <w:b/>
          <w:bCs/>
          <w:i/>
          <w:sz w:val="28"/>
          <w:szCs w:val="28"/>
        </w:rPr>
        <w:t>j</w:t>
      </w:r>
      <w:r w:rsidRPr="00A100F4">
        <w:rPr>
          <w:rFonts w:ascii="Times New Roman" w:eastAsiaTheme="minorHAnsi" w:hAnsi="Times New Roman"/>
          <w:bCs/>
          <w:sz w:val="28"/>
          <w:szCs w:val="28"/>
        </w:rPr>
        <w:t xml:space="preserve">, </w:t>
      </w:r>
      <w:r w:rsidRPr="00A100F4">
        <w:rPr>
          <w:rFonts w:ascii="Times New Roman" w:eastAsiaTheme="minorHAnsi" w:hAnsi="Times New Roman"/>
          <w:b/>
          <w:bCs/>
          <w:i/>
          <w:sz w:val="28"/>
          <w:szCs w:val="28"/>
        </w:rPr>
        <w:t>k</w:t>
      </w:r>
      <w:r w:rsidRPr="00A100F4">
        <w:rPr>
          <w:rFonts w:ascii="Times New Roman" w:eastAsiaTheme="minorHAnsi" w:hAnsi="Times New Roman"/>
          <w:bCs/>
          <w:sz w:val="28"/>
          <w:szCs w:val="28"/>
        </w:rPr>
        <w:t xml:space="preserve">,  а вторая - началом </w:t>
      </w:r>
      <w:r w:rsidRPr="00A100F4">
        <w:rPr>
          <w:rFonts w:ascii="Times New Roman" w:eastAsiaTheme="minorHAnsi" w:hAnsi="Times New Roman"/>
          <w:bCs/>
          <w:i/>
          <w:sz w:val="28"/>
          <w:szCs w:val="28"/>
        </w:rPr>
        <w:t>О</w:t>
      </w:r>
      <w:r w:rsidRPr="00A100F4">
        <w:rPr>
          <w:rFonts w:ascii="Times New Roman" w:eastAsiaTheme="minorHAnsi" w:hAnsi="Times New Roman"/>
          <w:bCs/>
          <w:sz w:val="28"/>
          <w:szCs w:val="28"/>
        </w:rPr>
        <w:t xml:space="preserve">' и базисными векторами  </w:t>
      </w:r>
      <w:r w:rsidRPr="00A100F4">
        <w:rPr>
          <w:rFonts w:ascii="Times New Roman" w:eastAsiaTheme="minorHAnsi" w:hAnsi="Times New Roman"/>
          <w:b/>
          <w:bCs/>
          <w:i/>
          <w:sz w:val="28"/>
          <w:szCs w:val="28"/>
        </w:rPr>
        <w:t>i</w:t>
      </w:r>
      <w:r w:rsidRPr="00A100F4">
        <w:rPr>
          <w:rFonts w:ascii="Times New Roman" w:eastAsiaTheme="minorHAnsi" w:hAnsi="Times New Roman"/>
          <w:b/>
          <w:bCs/>
          <w:sz w:val="28"/>
          <w:szCs w:val="28"/>
        </w:rPr>
        <w:t>'</w:t>
      </w:r>
      <w:r w:rsidRPr="00A100F4">
        <w:rPr>
          <w:rFonts w:ascii="Times New Roman" w:eastAsiaTheme="minorHAnsi" w:hAnsi="Times New Roman"/>
          <w:bCs/>
          <w:sz w:val="28"/>
          <w:szCs w:val="28"/>
        </w:rPr>
        <w:t xml:space="preserve">, </w:t>
      </w:r>
      <w:r w:rsidRPr="00A100F4">
        <w:rPr>
          <w:rFonts w:ascii="Times New Roman" w:eastAsiaTheme="minorHAnsi" w:hAnsi="Times New Roman"/>
          <w:b/>
          <w:bCs/>
          <w:i/>
          <w:sz w:val="28"/>
          <w:szCs w:val="28"/>
        </w:rPr>
        <w:t>j</w:t>
      </w:r>
      <w:r w:rsidRPr="00A100F4">
        <w:rPr>
          <w:rFonts w:ascii="Times New Roman" w:eastAsiaTheme="minorHAnsi" w:hAnsi="Times New Roman"/>
          <w:b/>
          <w:bCs/>
          <w:sz w:val="28"/>
          <w:szCs w:val="28"/>
        </w:rPr>
        <w:t>'</w:t>
      </w:r>
      <w:r w:rsidRPr="00A100F4">
        <w:rPr>
          <w:rFonts w:ascii="Times New Roman" w:eastAsiaTheme="minorHAnsi" w:hAnsi="Times New Roman"/>
          <w:bCs/>
          <w:sz w:val="28"/>
          <w:szCs w:val="28"/>
        </w:rPr>
        <w:t xml:space="preserve">, </w:t>
      </w:r>
      <w:r w:rsidRPr="00A100F4">
        <w:rPr>
          <w:rFonts w:ascii="Times New Roman" w:eastAsiaTheme="minorHAnsi" w:hAnsi="Times New Roman"/>
          <w:b/>
          <w:bCs/>
          <w:i/>
          <w:sz w:val="28"/>
          <w:szCs w:val="28"/>
        </w:rPr>
        <w:t>k</w:t>
      </w:r>
      <w:r w:rsidRPr="00A100F4">
        <w:rPr>
          <w:rFonts w:ascii="Times New Roman" w:eastAsiaTheme="minorHAnsi" w:hAnsi="Times New Roman"/>
          <w:b/>
          <w:bCs/>
          <w:sz w:val="28"/>
          <w:szCs w:val="28"/>
        </w:rPr>
        <w:t xml:space="preserve">' </w:t>
      </w:r>
      <w:r w:rsidRPr="00C42E9F">
        <w:rPr>
          <w:rFonts w:ascii="Times New Roman" w:eastAsiaTheme="minorHAnsi" w:hAnsi="Times New Roman"/>
          <w:bCs/>
          <w:sz w:val="28"/>
          <w:szCs w:val="28"/>
        </w:rPr>
        <w:t xml:space="preserve">(рис. 1.9). </w:t>
      </w:r>
    </w:p>
    <w:p w:rsidR="00A100F4" w:rsidRDefault="00A100F4" w:rsidP="00A100F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A100F4">
        <w:rPr>
          <w:rFonts w:ascii="Times New Roman" w:eastAsiaTheme="minorHAnsi" w:hAnsi="Times New Roman"/>
          <w:bCs/>
          <w:sz w:val="28"/>
          <w:szCs w:val="28"/>
        </w:rPr>
        <w:t xml:space="preserve">Координаты точки </w:t>
      </w:r>
      <w:r w:rsidRPr="00A100F4">
        <w:rPr>
          <w:rFonts w:ascii="Times New Roman" w:eastAsiaTheme="minorHAnsi" w:hAnsi="Times New Roman"/>
          <w:bCs/>
          <w:i/>
          <w:sz w:val="28"/>
          <w:szCs w:val="28"/>
        </w:rPr>
        <w:t>М</w:t>
      </w:r>
      <w:r w:rsidRPr="00A100F4">
        <w:rPr>
          <w:rFonts w:ascii="Times New Roman" w:eastAsiaTheme="minorHAnsi" w:hAnsi="Times New Roman"/>
          <w:bCs/>
          <w:sz w:val="28"/>
          <w:szCs w:val="28"/>
        </w:rPr>
        <w:t xml:space="preserve"> относительно первой системы координат имеют значения  </w:t>
      </w:r>
      <w:r w:rsidRPr="00A100F4">
        <w:rPr>
          <w:rFonts w:ascii="Times New Roman" w:eastAsiaTheme="minorHAnsi" w:hAnsi="Times New Roman"/>
          <w:bCs/>
          <w:i/>
          <w:sz w:val="28"/>
          <w:szCs w:val="28"/>
        </w:rPr>
        <w:t>x</w:t>
      </w:r>
      <w:r w:rsidRPr="00A100F4">
        <w:rPr>
          <w:rFonts w:ascii="Times New Roman" w:eastAsiaTheme="minorHAnsi" w:hAnsi="Times New Roman"/>
          <w:bCs/>
          <w:sz w:val="28"/>
          <w:szCs w:val="28"/>
        </w:rPr>
        <w:t xml:space="preserve">, </w:t>
      </w:r>
      <w:r w:rsidRPr="00A100F4">
        <w:rPr>
          <w:rFonts w:ascii="Times New Roman" w:eastAsiaTheme="minorHAnsi" w:hAnsi="Times New Roman"/>
          <w:bCs/>
          <w:i/>
          <w:sz w:val="28"/>
          <w:szCs w:val="28"/>
        </w:rPr>
        <w:t>y</w:t>
      </w:r>
      <w:r w:rsidRPr="00A100F4">
        <w:rPr>
          <w:rFonts w:ascii="Times New Roman" w:eastAsiaTheme="minorHAnsi" w:hAnsi="Times New Roman"/>
          <w:bCs/>
          <w:sz w:val="28"/>
          <w:szCs w:val="28"/>
        </w:rPr>
        <w:t xml:space="preserve">, </w:t>
      </w:r>
      <w:r w:rsidRPr="00A100F4">
        <w:rPr>
          <w:rFonts w:ascii="Times New Roman" w:eastAsiaTheme="minorHAnsi" w:hAnsi="Times New Roman"/>
          <w:bCs/>
          <w:i/>
          <w:sz w:val="28"/>
          <w:szCs w:val="28"/>
        </w:rPr>
        <w:t>z</w:t>
      </w:r>
      <w:r w:rsidRPr="00A100F4">
        <w:rPr>
          <w:rFonts w:ascii="Times New Roman" w:eastAsiaTheme="minorHAnsi" w:hAnsi="Times New Roman"/>
          <w:bCs/>
          <w:sz w:val="28"/>
          <w:szCs w:val="28"/>
        </w:rPr>
        <w:t xml:space="preserve">, а относительно второй системы  –  </w:t>
      </w:r>
      <w:r w:rsidRPr="00A100F4">
        <w:rPr>
          <w:rFonts w:ascii="Times New Roman" w:eastAsiaTheme="minorHAnsi" w:hAnsi="Times New Roman"/>
          <w:bCs/>
          <w:i/>
          <w:sz w:val="28"/>
          <w:szCs w:val="28"/>
        </w:rPr>
        <w:t>x</w:t>
      </w:r>
      <w:r w:rsidRPr="00A100F4">
        <w:rPr>
          <w:rFonts w:ascii="Times New Roman" w:eastAsiaTheme="minorHAnsi" w:hAnsi="Times New Roman"/>
          <w:bCs/>
          <w:sz w:val="28"/>
          <w:szCs w:val="28"/>
        </w:rPr>
        <w:t xml:space="preserve">', </w:t>
      </w:r>
      <w:r w:rsidRPr="00A100F4">
        <w:rPr>
          <w:rFonts w:ascii="Times New Roman" w:eastAsiaTheme="minorHAnsi" w:hAnsi="Times New Roman"/>
          <w:bCs/>
          <w:i/>
          <w:sz w:val="28"/>
          <w:szCs w:val="28"/>
        </w:rPr>
        <w:t>y'</w:t>
      </w:r>
      <w:r w:rsidRPr="00A100F4">
        <w:rPr>
          <w:rFonts w:ascii="Times New Roman" w:eastAsiaTheme="minorHAnsi" w:hAnsi="Times New Roman"/>
          <w:bCs/>
          <w:sz w:val="28"/>
          <w:szCs w:val="28"/>
        </w:rPr>
        <w:t xml:space="preserve">, </w:t>
      </w:r>
      <w:r w:rsidRPr="00A100F4">
        <w:rPr>
          <w:rFonts w:ascii="Times New Roman" w:eastAsiaTheme="minorHAnsi" w:hAnsi="Times New Roman"/>
          <w:bCs/>
          <w:i/>
          <w:sz w:val="28"/>
          <w:szCs w:val="28"/>
        </w:rPr>
        <w:t>z</w:t>
      </w:r>
      <w:r w:rsidRPr="00A100F4">
        <w:rPr>
          <w:rFonts w:ascii="Times New Roman" w:eastAsiaTheme="minorHAnsi" w:hAnsi="Times New Roman"/>
          <w:bCs/>
          <w:sz w:val="28"/>
          <w:szCs w:val="28"/>
        </w:rPr>
        <w:t xml:space="preserve">'. </w:t>
      </w:r>
    </w:p>
    <w:p w:rsidR="00A100F4" w:rsidRDefault="00A100F4" w:rsidP="00A100F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A100F4" w:rsidRDefault="00A100F4" w:rsidP="00A100F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A100F4" w:rsidRDefault="00A100F4" w:rsidP="00A100F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A100F4" w:rsidRDefault="00A100F4" w:rsidP="00A100F4">
      <w:pPr>
        <w:autoSpaceDE w:val="0"/>
        <w:autoSpaceDN w:val="0"/>
        <w:adjustRightInd w:val="0"/>
        <w:spacing w:after="0" w:line="240" w:lineRule="auto"/>
        <w:contextualSpacing/>
        <w:jc w:val="center"/>
        <w:rPr>
          <w:rFonts w:ascii="Times New Roman" w:eastAsiaTheme="minorHAnsi" w:hAnsi="Times New Roman"/>
          <w:bCs/>
          <w:sz w:val="28"/>
          <w:szCs w:val="28"/>
        </w:rPr>
      </w:pPr>
      <w:r>
        <w:rPr>
          <w:noProof/>
          <w:lang w:eastAsia="ru-RU"/>
        </w:rPr>
        <w:drawing>
          <wp:inline distT="0" distB="0" distL="0" distR="0" wp14:anchorId="3302537A" wp14:editId="357079BC">
            <wp:extent cx="4099211" cy="2918460"/>
            <wp:effectExtent l="0" t="0" r="0" b="0"/>
            <wp:docPr id="1379" name="Рисунок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4879" t="15964" r="37915" b="24288"/>
                    <a:stretch/>
                  </pic:blipFill>
                  <pic:spPr bwMode="auto">
                    <a:xfrm>
                      <a:off x="0" y="0"/>
                      <a:ext cx="4109849" cy="2926034"/>
                    </a:xfrm>
                    <a:prstGeom prst="rect">
                      <a:avLst/>
                    </a:prstGeom>
                    <a:ln>
                      <a:noFill/>
                    </a:ln>
                    <a:extLst>
                      <a:ext uri="{53640926-AAD7-44D8-BBD7-CCE9431645EC}">
                        <a14:shadowObscured xmlns:a14="http://schemas.microsoft.com/office/drawing/2010/main"/>
                      </a:ext>
                    </a:extLst>
                  </pic:spPr>
                </pic:pic>
              </a:graphicData>
            </a:graphic>
          </wp:inline>
        </w:drawing>
      </w:r>
    </w:p>
    <w:p w:rsidR="00A100F4" w:rsidRDefault="00A100F4" w:rsidP="00A100F4">
      <w:pPr>
        <w:autoSpaceDE w:val="0"/>
        <w:autoSpaceDN w:val="0"/>
        <w:adjustRightInd w:val="0"/>
        <w:spacing w:after="0" w:line="240" w:lineRule="auto"/>
        <w:contextualSpacing/>
        <w:jc w:val="center"/>
        <w:rPr>
          <w:rFonts w:ascii="Times New Roman" w:eastAsiaTheme="minorHAnsi" w:hAnsi="Times New Roman"/>
          <w:bCs/>
          <w:sz w:val="28"/>
          <w:szCs w:val="28"/>
        </w:rPr>
      </w:pPr>
    </w:p>
    <w:p w:rsidR="00A100F4" w:rsidRDefault="00A100F4" w:rsidP="00A100F4">
      <w:pPr>
        <w:autoSpaceDE w:val="0"/>
        <w:autoSpaceDN w:val="0"/>
        <w:adjustRightInd w:val="0"/>
        <w:spacing w:after="0" w:line="240" w:lineRule="auto"/>
        <w:contextualSpacing/>
        <w:jc w:val="center"/>
        <w:rPr>
          <w:rFonts w:ascii="Times New Roman" w:eastAsiaTheme="minorHAnsi" w:hAnsi="Times New Roman"/>
          <w:bCs/>
          <w:sz w:val="28"/>
          <w:szCs w:val="28"/>
        </w:rPr>
      </w:pPr>
      <w:r w:rsidRPr="00A100F4">
        <w:rPr>
          <w:rFonts w:ascii="Times New Roman" w:eastAsiaTheme="minorHAnsi" w:hAnsi="Times New Roman"/>
          <w:bCs/>
          <w:sz w:val="28"/>
          <w:szCs w:val="28"/>
        </w:rPr>
        <w:t>Рис. 1.9. Преобразование декартовых прямоугольных координат в пространстве</w:t>
      </w:r>
    </w:p>
    <w:p w:rsidR="00A100F4" w:rsidRDefault="00A100F4" w:rsidP="00A100F4">
      <w:pPr>
        <w:autoSpaceDE w:val="0"/>
        <w:autoSpaceDN w:val="0"/>
        <w:adjustRightInd w:val="0"/>
        <w:spacing w:after="0" w:line="240" w:lineRule="auto"/>
        <w:contextualSpacing/>
        <w:jc w:val="center"/>
        <w:rPr>
          <w:rFonts w:ascii="Times New Roman" w:eastAsiaTheme="minorHAnsi" w:hAnsi="Times New Roman"/>
          <w:bCs/>
          <w:sz w:val="28"/>
          <w:szCs w:val="28"/>
        </w:rPr>
      </w:pPr>
    </w:p>
    <w:p w:rsidR="00A100F4" w:rsidRPr="00A100F4" w:rsidRDefault="00A100F4" w:rsidP="00A100F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A100F4">
        <w:rPr>
          <w:rFonts w:ascii="Times New Roman" w:eastAsiaTheme="minorHAnsi" w:hAnsi="Times New Roman"/>
          <w:bCs/>
          <w:noProof/>
          <w:sz w:val="28"/>
          <w:szCs w:val="28"/>
          <w:lang w:eastAsia="ru-RU"/>
        </w:rPr>
        <mc:AlternateContent>
          <mc:Choice Requires="wpg">
            <w:drawing>
              <wp:anchor distT="0" distB="0" distL="114300" distR="114300" simplePos="0" relativeHeight="251662336" behindDoc="1" locked="0" layoutInCell="1" allowOverlap="1" wp14:anchorId="113180E6" wp14:editId="332AB5BF">
                <wp:simplePos x="0" y="0"/>
                <wp:positionH relativeFrom="column">
                  <wp:posOffset>4710529</wp:posOffset>
                </wp:positionH>
                <wp:positionV relativeFrom="paragraph">
                  <wp:posOffset>-25683</wp:posOffset>
                </wp:positionV>
                <wp:extent cx="576422" cy="331232"/>
                <wp:effectExtent l="0" t="0" r="0" b="0"/>
                <wp:wrapNone/>
                <wp:docPr id="105715" name="Group 105715"/>
                <wp:cNvGraphicFramePr/>
                <a:graphic xmlns:a="http://schemas.openxmlformats.org/drawingml/2006/main">
                  <a:graphicData uri="http://schemas.microsoft.com/office/word/2010/wordprocessingGroup">
                    <wpg:wgp>
                      <wpg:cNvGrpSpPr/>
                      <wpg:grpSpPr>
                        <a:xfrm>
                          <a:off x="0" y="0"/>
                          <a:ext cx="576422" cy="331232"/>
                          <a:chOff x="0" y="0"/>
                          <a:chExt cx="576422" cy="331232"/>
                        </a:xfrm>
                      </wpg:grpSpPr>
                      <wps:wsp>
                        <wps:cNvPr id="2584" name="Shape 2584"/>
                        <wps:cNvSpPr/>
                        <wps:spPr>
                          <a:xfrm>
                            <a:off x="0" y="0"/>
                            <a:ext cx="287338" cy="1588"/>
                          </a:xfrm>
                          <a:custGeom>
                            <a:avLst/>
                            <a:gdLst/>
                            <a:ahLst/>
                            <a:cxnLst/>
                            <a:rect l="0" t="0" r="0" b="0"/>
                            <a:pathLst>
                              <a:path w="287338" h="1588">
                                <a:moveTo>
                                  <a:pt x="285750" y="0"/>
                                </a:moveTo>
                                <a:lnTo>
                                  <a:pt x="287338" y="794"/>
                                </a:lnTo>
                                <a:lnTo>
                                  <a:pt x="285750" y="1588"/>
                                </a:lnTo>
                                <a:lnTo>
                                  <a:pt x="286148" y="1191"/>
                                </a:lnTo>
                                <a:lnTo>
                                  <a:pt x="0" y="1191"/>
                                </a:lnTo>
                                <a:lnTo>
                                  <a:pt x="0" y="794"/>
                                </a:lnTo>
                                <a:lnTo>
                                  <a:pt x="286148" y="794"/>
                                </a:lnTo>
                                <a:lnTo>
                                  <a:pt x="28575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98" name="Shape 2598"/>
                        <wps:cNvSpPr/>
                        <wps:spPr>
                          <a:xfrm>
                            <a:off x="247015" y="329644"/>
                            <a:ext cx="329407" cy="1588"/>
                          </a:xfrm>
                          <a:custGeom>
                            <a:avLst/>
                            <a:gdLst/>
                            <a:ahLst/>
                            <a:cxnLst/>
                            <a:rect l="0" t="0" r="0" b="0"/>
                            <a:pathLst>
                              <a:path w="329407" h="1588">
                                <a:moveTo>
                                  <a:pt x="327819" y="0"/>
                                </a:moveTo>
                                <a:lnTo>
                                  <a:pt x="329407" y="795"/>
                                </a:lnTo>
                                <a:lnTo>
                                  <a:pt x="327819" y="1588"/>
                                </a:lnTo>
                                <a:lnTo>
                                  <a:pt x="328216" y="1191"/>
                                </a:lnTo>
                                <a:lnTo>
                                  <a:pt x="0" y="1191"/>
                                </a:lnTo>
                                <a:lnTo>
                                  <a:pt x="0" y="795"/>
                                </a:lnTo>
                                <a:lnTo>
                                  <a:pt x="328216" y="795"/>
                                </a:lnTo>
                                <a:lnTo>
                                  <a:pt x="3278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66FE25A" id="Group 105715" o:spid="_x0000_s1026" style="position:absolute;margin-left:370.9pt;margin-top:-2pt;width:45.4pt;height:26.1pt;z-index:-251654144" coordsize="5764,3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">
                <v:shape id="Shape 2584" o:spid="_x0000_s1027" style="position:absolute;width:2873;height:15;visibility:visible;mso-wrap-style:square;v-text-anchor:top" coordsize="287338,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" path="m285750,r1588,794l285750,1588r398,-397l,1191,,794r286148,l285750,xe" fillcolor="black" stroked="f" strokeweight="0">
                  <v:stroke miterlimit="83231f" joinstyle="miter"/>
                  <v:path arrowok="t" textboxrect="0,0,287338,1588"/>
                </v:shape>
                <v:shape id="Shape 2598" o:spid="_x0000_s1028" style="position:absolute;left:2470;top:3296;width:3294;height:16;visibility:visible;mso-wrap-style:square;v-text-anchor:top" coordsize="329407,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" path="m327819,r1588,795l327819,1588r397,-397l,1191,,795r328216,l327819,xe" fillcolor="black" stroked="f" strokeweight="0">
                  <v:stroke miterlimit="83231f" joinstyle="miter"/>
                  <v:path arrowok="t" textboxrect="0,0,329407,1588"/>
                </v:shape>
              </v:group>
            </w:pict>
          </mc:Fallback>
        </mc:AlternateContent>
      </w:r>
      <w:r w:rsidRPr="00A100F4">
        <w:rPr>
          <w:rFonts w:ascii="Times New Roman" w:eastAsiaTheme="minorHAnsi" w:hAnsi="Times New Roman"/>
          <w:bCs/>
          <w:sz w:val="28"/>
          <w:szCs w:val="28"/>
        </w:rPr>
        <w:t xml:space="preserve">Координаты </w:t>
      </w:r>
      <w:r w:rsidRPr="00A100F4">
        <w:rPr>
          <w:rFonts w:ascii="Times New Roman" w:eastAsiaTheme="minorHAnsi" w:hAnsi="Times New Roman"/>
          <w:bCs/>
          <w:i/>
          <w:sz w:val="28"/>
          <w:szCs w:val="28"/>
        </w:rPr>
        <w:t>x</w:t>
      </w:r>
      <w:r w:rsidRPr="00A100F4">
        <w:rPr>
          <w:rFonts w:ascii="Times New Roman" w:eastAsiaTheme="minorHAnsi" w:hAnsi="Times New Roman"/>
          <w:bCs/>
          <w:sz w:val="28"/>
          <w:szCs w:val="28"/>
        </w:rPr>
        <w:t xml:space="preserve">, </w:t>
      </w:r>
      <w:r w:rsidRPr="00A100F4">
        <w:rPr>
          <w:rFonts w:ascii="Times New Roman" w:eastAsiaTheme="minorHAnsi" w:hAnsi="Times New Roman"/>
          <w:bCs/>
          <w:i/>
          <w:sz w:val="28"/>
          <w:szCs w:val="28"/>
        </w:rPr>
        <w:t>y</w:t>
      </w:r>
      <w:r w:rsidRPr="00A100F4">
        <w:rPr>
          <w:rFonts w:ascii="Times New Roman" w:eastAsiaTheme="minorHAnsi" w:hAnsi="Times New Roman"/>
          <w:bCs/>
          <w:sz w:val="28"/>
          <w:szCs w:val="28"/>
        </w:rPr>
        <w:t xml:space="preserve">, </w:t>
      </w:r>
      <w:r w:rsidRPr="00A100F4">
        <w:rPr>
          <w:rFonts w:ascii="Times New Roman" w:eastAsiaTheme="minorHAnsi" w:hAnsi="Times New Roman"/>
          <w:bCs/>
          <w:i/>
          <w:sz w:val="28"/>
          <w:szCs w:val="28"/>
        </w:rPr>
        <w:t>z</w:t>
      </w:r>
      <w:r w:rsidRPr="00A100F4">
        <w:rPr>
          <w:rFonts w:ascii="Times New Roman" w:eastAsiaTheme="minorHAnsi" w:hAnsi="Times New Roman"/>
          <w:bCs/>
          <w:sz w:val="28"/>
          <w:szCs w:val="28"/>
        </w:rPr>
        <w:t xml:space="preserve"> совпадают с координатами вектора </w:t>
      </w:r>
      <w:r w:rsidRPr="00A100F4">
        <w:rPr>
          <w:rFonts w:ascii="Times New Roman" w:eastAsiaTheme="minorHAnsi" w:hAnsi="Times New Roman"/>
          <w:bCs/>
          <w:i/>
          <w:sz w:val="28"/>
          <w:szCs w:val="28"/>
        </w:rPr>
        <w:t>OM</w:t>
      </w:r>
      <w:r w:rsidRPr="00A100F4">
        <w:rPr>
          <w:rFonts w:ascii="Times New Roman" w:eastAsiaTheme="minorHAnsi" w:hAnsi="Times New Roman"/>
          <w:bCs/>
          <w:sz w:val="28"/>
          <w:szCs w:val="28"/>
        </w:rPr>
        <w:t xml:space="preserve"> в разложении его по базису </w:t>
      </w:r>
      <w:r w:rsidRPr="00A100F4">
        <w:rPr>
          <w:rFonts w:ascii="Times New Roman" w:eastAsiaTheme="minorHAnsi" w:hAnsi="Times New Roman"/>
          <w:b/>
          <w:bCs/>
          <w:i/>
          <w:sz w:val="28"/>
          <w:szCs w:val="28"/>
        </w:rPr>
        <w:t>i j k</w:t>
      </w:r>
      <w:r w:rsidRPr="00A100F4">
        <w:rPr>
          <w:rFonts w:ascii="Times New Roman" w:eastAsiaTheme="minorHAnsi" w:hAnsi="Times New Roman"/>
          <w:bCs/>
          <w:sz w:val="28"/>
          <w:szCs w:val="28"/>
        </w:rPr>
        <w:t xml:space="preserve">, координаты </w:t>
      </w:r>
      <w:r w:rsidRPr="00A100F4">
        <w:rPr>
          <w:rFonts w:ascii="Times New Roman" w:eastAsiaTheme="minorHAnsi" w:hAnsi="Times New Roman"/>
          <w:bCs/>
          <w:i/>
          <w:sz w:val="28"/>
          <w:szCs w:val="28"/>
        </w:rPr>
        <w:t>x</w:t>
      </w:r>
      <w:r w:rsidRPr="00A100F4">
        <w:rPr>
          <w:rFonts w:ascii="Times New Roman" w:eastAsiaTheme="minorHAnsi" w:hAnsi="Times New Roman"/>
          <w:bCs/>
          <w:sz w:val="28"/>
          <w:szCs w:val="28"/>
        </w:rPr>
        <w:t xml:space="preserve">', </w:t>
      </w:r>
      <w:r w:rsidRPr="00A100F4">
        <w:rPr>
          <w:rFonts w:ascii="Times New Roman" w:eastAsiaTheme="minorHAnsi" w:hAnsi="Times New Roman"/>
          <w:bCs/>
          <w:i/>
          <w:sz w:val="28"/>
          <w:szCs w:val="28"/>
        </w:rPr>
        <w:t>y'</w:t>
      </w:r>
      <w:r w:rsidRPr="00A100F4">
        <w:rPr>
          <w:rFonts w:ascii="Times New Roman" w:eastAsiaTheme="minorHAnsi" w:hAnsi="Times New Roman"/>
          <w:bCs/>
          <w:sz w:val="28"/>
          <w:szCs w:val="28"/>
        </w:rPr>
        <w:t xml:space="preserve">, </w:t>
      </w:r>
      <w:r w:rsidRPr="00A100F4">
        <w:rPr>
          <w:rFonts w:ascii="Times New Roman" w:eastAsiaTheme="minorHAnsi" w:hAnsi="Times New Roman"/>
          <w:bCs/>
          <w:i/>
          <w:sz w:val="28"/>
          <w:szCs w:val="28"/>
        </w:rPr>
        <w:t>z</w:t>
      </w:r>
      <w:r w:rsidRPr="00A100F4">
        <w:rPr>
          <w:rFonts w:ascii="Times New Roman" w:eastAsiaTheme="minorHAnsi" w:hAnsi="Times New Roman"/>
          <w:bCs/>
          <w:sz w:val="28"/>
          <w:szCs w:val="28"/>
        </w:rPr>
        <w:t xml:space="preserve"> - с координатами вектора </w:t>
      </w:r>
      <w:r w:rsidRPr="00A100F4">
        <w:rPr>
          <w:rFonts w:ascii="Times New Roman" w:eastAsiaTheme="minorHAnsi" w:hAnsi="Times New Roman"/>
          <w:bCs/>
          <w:i/>
          <w:sz w:val="28"/>
          <w:szCs w:val="28"/>
        </w:rPr>
        <w:t>O</w:t>
      </w:r>
      <w:r w:rsidRPr="00A100F4">
        <w:rPr>
          <w:rFonts w:ascii="Times New Roman" w:eastAsiaTheme="minorHAnsi" w:hAnsi="Times New Roman"/>
          <w:bCs/>
          <w:sz w:val="28"/>
          <w:szCs w:val="28"/>
        </w:rPr>
        <w:t>′</w:t>
      </w:r>
      <w:r w:rsidRPr="00A100F4">
        <w:rPr>
          <w:rFonts w:ascii="Times New Roman" w:eastAsiaTheme="minorHAnsi" w:hAnsi="Times New Roman"/>
          <w:bCs/>
          <w:i/>
          <w:sz w:val="28"/>
          <w:szCs w:val="28"/>
        </w:rPr>
        <w:t xml:space="preserve">M </w:t>
      </w:r>
      <w:r w:rsidRPr="00A100F4">
        <w:rPr>
          <w:rFonts w:ascii="Times New Roman" w:eastAsiaTheme="minorHAnsi" w:hAnsi="Times New Roman"/>
          <w:bCs/>
          <w:sz w:val="28"/>
          <w:szCs w:val="28"/>
        </w:rPr>
        <w:t xml:space="preserve">в разложении его по базису </w:t>
      </w:r>
      <w:r w:rsidRPr="00A100F4">
        <w:rPr>
          <w:rFonts w:ascii="Times New Roman" w:eastAsiaTheme="minorHAnsi" w:hAnsi="Times New Roman"/>
          <w:b/>
          <w:bCs/>
          <w:i/>
          <w:sz w:val="28"/>
          <w:szCs w:val="28"/>
        </w:rPr>
        <w:t>i'</w:t>
      </w:r>
      <w:r w:rsidRPr="00A100F4">
        <w:rPr>
          <w:rFonts w:ascii="Times New Roman" w:eastAsiaTheme="minorHAnsi" w:hAnsi="Times New Roman"/>
          <w:bCs/>
          <w:sz w:val="28"/>
          <w:szCs w:val="28"/>
        </w:rPr>
        <w:t xml:space="preserve"> </w:t>
      </w:r>
      <w:r w:rsidRPr="00A100F4">
        <w:rPr>
          <w:rFonts w:ascii="Times New Roman" w:eastAsiaTheme="minorHAnsi" w:hAnsi="Times New Roman"/>
          <w:b/>
          <w:bCs/>
          <w:i/>
          <w:sz w:val="28"/>
          <w:szCs w:val="28"/>
        </w:rPr>
        <w:t>j' k'</w:t>
      </w:r>
      <w:r w:rsidRPr="00A100F4">
        <w:rPr>
          <w:rFonts w:ascii="Times New Roman" w:eastAsiaTheme="minorHAnsi" w:hAnsi="Times New Roman"/>
          <w:bCs/>
          <w:sz w:val="28"/>
          <w:szCs w:val="28"/>
        </w:rPr>
        <w:t xml:space="preserve">:  </w:t>
      </w:r>
    </w:p>
    <w:p w:rsidR="00A100F4" w:rsidRPr="00F111A0" w:rsidRDefault="004B621B" w:rsidP="00A100F4">
      <w:pPr>
        <w:spacing w:after="0" w:line="240" w:lineRule="auto"/>
        <w:ind w:left="2124" w:firstLine="708"/>
        <w:jc w:val="both"/>
        <w:rPr>
          <w:b/>
          <w:i/>
          <w:sz w:val="40"/>
          <w:szCs w:val="40"/>
          <w:lang w:val="en-US"/>
        </w:rPr>
      </w:pPr>
      <m:oMath>
        <m:acc>
          <m:accPr>
            <m:chr m:val="⃗"/>
            <m:ctrlPr>
              <w:rPr>
                <w:rFonts w:ascii="Cambria Math" w:eastAsiaTheme="minorHAnsi" w:hAnsi="Cambria Math"/>
                <w:bCs/>
                <w:i/>
                <w:sz w:val="28"/>
                <w:szCs w:val="28"/>
                <w:lang w:val="en-US"/>
              </w:rPr>
            </m:ctrlPr>
          </m:accPr>
          <m:e>
            <m:r>
              <w:rPr>
                <w:rFonts w:ascii="Cambria Math" w:eastAsiaTheme="minorHAnsi" w:hAnsi="Cambria Math"/>
                <w:sz w:val="28"/>
                <w:szCs w:val="28"/>
                <w:lang w:val="en-US"/>
              </w:rPr>
              <m:t xml:space="preserve">OM </m:t>
            </m:r>
          </m:e>
        </m:acc>
      </m:oMath>
      <w:r w:rsidR="00A100F4" w:rsidRPr="00F111A0">
        <w:rPr>
          <w:rFonts w:ascii="Times New Roman" w:eastAsiaTheme="minorHAnsi" w:hAnsi="Times New Roman"/>
          <w:bCs/>
          <w:sz w:val="28"/>
          <w:szCs w:val="28"/>
          <w:lang w:val="en-US"/>
        </w:rPr>
        <w:t xml:space="preserve">= </w:t>
      </w:r>
      <w:r w:rsidR="00A100F4" w:rsidRPr="00A100F4">
        <w:rPr>
          <w:rFonts w:ascii="Times New Roman" w:eastAsiaTheme="minorHAnsi" w:hAnsi="Times New Roman"/>
          <w:bCs/>
          <w:i/>
          <w:sz w:val="28"/>
          <w:szCs w:val="28"/>
          <w:lang w:val="en-US"/>
        </w:rPr>
        <w:t>x</w:t>
      </w:r>
      <w:r w:rsidR="00A100F4" w:rsidRPr="00A100F4">
        <w:rPr>
          <w:rFonts w:ascii="Times New Roman" w:eastAsiaTheme="minorHAnsi" w:hAnsi="Times New Roman"/>
          <w:b/>
          <w:bCs/>
          <w:i/>
          <w:sz w:val="28"/>
          <w:szCs w:val="28"/>
          <w:lang w:val="en-US"/>
        </w:rPr>
        <w:t>i</w:t>
      </w:r>
      <w:r w:rsidR="00A100F4" w:rsidRPr="00F111A0">
        <w:rPr>
          <w:rFonts w:ascii="Times New Roman" w:eastAsiaTheme="minorHAnsi" w:hAnsi="Times New Roman"/>
          <w:b/>
          <w:bCs/>
          <w:i/>
          <w:sz w:val="28"/>
          <w:szCs w:val="28"/>
          <w:lang w:val="en-US"/>
        </w:rPr>
        <w:t xml:space="preserve"> </w:t>
      </w:r>
      <w:r w:rsidR="00A100F4" w:rsidRPr="00F111A0">
        <w:rPr>
          <w:rFonts w:ascii="Times New Roman" w:eastAsiaTheme="minorHAnsi" w:hAnsi="Times New Roman"/>
          <w:bCs/>
          <w:sz w:val="28"/>
          <w:szCs w:val="28"/>
          <w:lang w:val="en-US"/>
        </w:rPr>
        <w:t xml:space="preserve">+ </w:t>
      </w:r>
      <w:r w:rsidR="00A100F4" w:rsidRPr="00A100F4">
        <w:rPr>
          <w:rFonts w:ascii="Times New Roman" w:eastAsiaTheme="minorHAnsi" w:hAnsi="Times New Roman"/>
          <w:bCs/>
          <w:i/>
          <w:sz w:val="28"/>
          <w:szCs w:val="28"/>
          <w:lang w:val="en-US"/>
        </w:rPr>
        <w:t>y</w:t>
      </w:r>
      <w:r w:rsidR="00A100F4" w:rsidRPr="00A100F4">
        <w:rPr>
          <w:rFonts w:ascii="Times New Roman" w:eastAsiaTheme="minorHAnsi" w:hAnsi="Times New Roman"/>
          <w:b/>
          <w:bCs/>
          <w:i/>
          <w:sz w:val="28"/>
          <w:szCs w:val="28"/>
          <w:lang w:val="en-US"/>
        </w:rPr>
        <w:t>j</w:t>
      </w:r>
      <w:r w:rsidR="00A100F4" w:rsidRPr="00F111A0">
        <w:rPr>
          <w:rFonts w:ascii="Times New Roman" w:eastAsiaTheme="minorHAnsi" w:hAnsi="Times New Roman"/>
          <w:bCs/>
          <w:sz w:val="28"/>
          <w:szCs w:val="28"/>
          <w:lang w:val="en-US"/>
        </w:rPr>
        <w:t xml:space="preserve">  + </w:t>
      </w:r>
      <w:r w:rsidR="00A100F4" w:rsidRPr="00A100F4">
        <w:rPr>
          <w:rFonts w:ascii="Times New Roman" w:eastAsiaTheme="minorHAnsi" w:hAnsi="Times New Roman"/>
          <w:bCs/>
          <w:i/>
          <w:sz w:val="28"/>
          <w:szCs w:val="28"/>
          <w:lang w:val="en-US"/>
        </w:rPr>
        <w:t>z</w:t>
      </w:r>
      <w:r w:rsidR="00A100F4" w:rsidRPr="00A100F4">
        <w:rPr>
          <w:rFonts w:ascii="Times New Roman" w:eastAsiaTheme="minorHAnsi" w:hAnsi="Times New Roman"/>
          <w:b/>
          <w:bCs/>
          <w:i/>
          <w:sz w:val="28"/>
          <w:szCs w:val="28"/>
          <w:lang w:val="en-US"/>
        </w:rPr>
        <w:t>k</w:t>
      </w:r>
      <w:r w:rsidR="00A100F4" w:rsidRPr="00F111A0">
        <w:rPr>
          <w:rFonts w:ascii="Times New Roman" w:eastAsiaTheme="minorHAnsi" w:hAnsi="Times New Roman"/>
          <w:bCs/>
          <w:sz w:val="28"/>
          <w:szCs w:val="28"/>
          <w:lang w:val="en-US"/>
        </w:rPr>
        <w:t xml:space="preserve">;                                               </w:t>
      </w:r>
      <w:r w:rsidR="00C42E9F" w:rsidRPr="00F111A0">
        <w:rPr>
          <w:rFonts w:ascii="Times New Roman" w:eastAsiaTheme="minorHAnsi" w:hAnsi="Times New Roman"/>
          <w:bCs/>
          <w:sz w:val="28"/>
          <w:szCs w:val="28"/>
          <w:lang w:val="en-US"/>
        </w:rPr>
        <w:t xml:space="preserve">   </w:t>
      </w:r>
      <w:r w:rsidR="00A100F4" w:rsidRPr="00F111A0">
        <w:rPr>
          <w:rFonts w:ascii="Times New Roman" w:eastAsiaTheme="minorHAnsi" w:hAnsi="Times New Roman"/>
          <w:bCs/>
          <w:sz w:val="28"/>
          <w:szCs w:val="28"/>
          <w:lang w:val="en-US"/>
        </w:rPr>
        <w:t xml:space="preserve">       (1.19)</w:t>
      </w:r>
    </w:p>
    <w:p w:rsidR="00A100F4" w:rsidRPr="000C1B9E" w:rsidRDefault="004B621B" w:rsidP="00A100F4">
      <w:pPr>
        <w:spacing w:after="0" w:line="240" w:lineRule="auto"/>
        <w:ind w:left="2124" w:firstLine="708"/>
        <w:jc w:val="both"/>
      </w:pPr>
      <m:oMath>
        <m:acc>
          <m:accPr>
            <m:chr m:val="⃗"/>
            <m:ctrlPr>
              <w:rPr>
                <w:rFonts w:ascii="Cambria Math" w:eastAsiaTheme="minorHAnsi" w:hAnsi="Cambria Math"/>
                <w:bCs/>
                <w:i/>
                <w:sz w:val="28"/>
                <w:szCs w:val="28"/>
                <w:lang w:val="en-US"/>
              </w:rPr>
            </m:ctrlPr>
          </m:accPr>
          <m:e>
            <m:r>
              <w:rPr>
                <w:rFonts w:ascii="Cambria Math" w:eastAsiaTheme="minorHAnsi" w:hAnsi="Cambria Math"/>
                <w:sz w:val="28"/>
                <w:szCs w:val="28"/>
                <w:lang w:val="en-US"/>
              </w:rPr>
              <m:t>O'M</m:t>
            </m:r>
          </m:e>
        </m:acc>
      </m:oMath>
      <w:r w:rsidR="00A100F4" w:rsidRPr="00F111A0">
        <w:rPr>
          <w:rFonts w:ascii="Times New Roman" w:eastAsiaTheme="minorHAnsi" w:hAnsi="Times New Roman"/>
          <w:bCs/>
          <w:i/>
          <w:sz w:val="28"/>
          <w:szCs w:val="28"/>
          <w:lang w:val="en-US"/>
        </w:rPr>
        <w:t xml:space="preserve"> </w:t>
      </w:r>
      <w:r w:rsidR="00A100F4" w:rsidRPr="00F111A0">
        <w:rPr>
          <w:rFonts w:ascii="Times New Roman" w:eastAsiaTheme="minorHAnsi" w:hAnsi="Times New Roman"/>
          <w:bCs/>
          <w:sz w:val="28"/>
          <w:szCs w:val="28"/>
          <w:lang w:val="en-US"/>
        </w:rPr>
        <w:t xml:space="preserve">= </w:t>
      </w:r>
      <w:r w:rsidR="00A100F4" w:rsidRPr="00A100F4">
        <w:rPr>
          <w:rFonts w:ascii="Times New Roman" w:eastAsiaTheme="minorHAnsi" w:hAnsi="Times New Roman"/>
          <w:bCs/>
          <w:i/>
          <w:sz w:val="28"/>
          <w:szCs w:val="28"/>
          <w:lang w:val="en-US"/>
        </w:rPr>
        <w:t>x</w:t>
      </w:r>
      <w:r w:rsidR="00A100F4" w:rsidRPr="00F111A0">
        <w:rPr>
          <w:rFonts w:ascii="Times New Roman" w:eastAsiaTheme="minorHAnsi" w:hAnsi="Times New Roman"/>
          <w:bCs/>
          <w:i/>
          <w:sz w:val="28"/>
          <w:szCs w:val="28"/>
          <w:lang w:val="en-US"/>
        </w:rPr>
        <w:t xml:space="preserve">' </w:t>
      </w:r>
      <w:r w:rsidR="00A100F4" w:rsidRPr="00A100F4">
        <w:rPr>
          <w:rFonts w:ascii="Times New Roman" w:eastAsiaTheme="minorHAnsi" w:hAnsi="Times New Roman"/>
          <w:b/>
          <w:bCs/>
          <w:i/>
          <w:sz w:val="28"/>
          <w:szCs w:val="28"/>
          <w:lang w:val="en-US"/>
        </w:rPr>
        <w:t>i</w:t>
      </w:r>
      <w:r w:rsidR="00A100F4" w:rsidRPr="00F111A0">
        <w:rPr>
          <w:rFonts w:ascii="Times New Roman" w:eastAsiaTheme="minorHAnsi" w:hAnsi="Times New Roman"/>
          <w:b/>
          <w:bCs/>
          <w:i/>
          <w:sz w:val="28"/>
          <w:szCs w:val="28"/>
          <w:lang w:val="en-US"/>
        </w:rPr>
        <w:t>'</w:t>
      </w:r>
      <w:r w:rsidR="00A100F4" w:rsidRPr="00F111A0">
        <w:rPr>
          <w:rFonts w:ascii="Times New Roman" w:eastAsiaTheme="minorHAnsi" w:hAnsi="Times New Roman"/>
          <w:bCs/>
          <w:i/>
          <w:sz w:val="28"/>
          <w:szCs w:val="28"/>
          <w:lang w:val="en-US"/>
        </w:rPr>
        <w:t xml:space="preserve"> +  </w:t>
      </w:r>
      <w:r w:rsidR="00A100F4" w:rsidRPr="00A100F4">
        <w:rPr>
          <w:rFonts w:ascii="Times New Roman" w:eastAsiaTheme="minorHAnsi" w:hAnsi="Times New Roman"/>
          <w:bCs/>
          <w:i/>
          <w:sz w:val="28"/>
          <w:szCs w:val="28"/>
          <w:lang w:val="en-US"/>
        </w:rPr>
        <w:t>y</w:t>
      </w:r>
      <w:r w:rsidR="00A100F4" w:rsidRPr="00F111A0">
        <w:rPr>
          <w:rFonts w:ascii="Times New Roman" w:eastAsiaTheme="minorHAnsi" w:hAnsi="Times New Roman"/>
          <w:bCs/>
          <w:i/>
          <w:sz w:val="28"/>
          <w:szCs w:val="28"/>
          <w:lang w:val="en-US"/>
        </w:rPr>
        <w:t xml:space="preserve">' </w:t>
      </w:r>
      <w:r w:rsidR="00A100F4" w:rsidRPr="00A100F4">
        <w:rPr>
          <w:rFonts w:ascii="Times New Roman" w:eastAsiaTheme="minorHAnsi" w:hAnsi="Times New Roman"/>
          <w:b/>
          <w:bCs/>
          <w:i/>
          <w:sz w:val="28"/>
          <w:szCs w:val="28"/>
          <w:lang w:val="en-US"/>
        </w:rPr>
        <w:t>j</w:t>
      </w:r>
      <w:r w:rsidR="00A100F4" w:rsidRPr="00F111A0">
        <w:rPr>
          <w:rFonts w:ascii="Times New Roman" w:eastAsiaTheme="minorHAnsi" w:hAnsi="Times New Roman"/>
          <w:b/>
          <w:bCs/>
          <w:i/>
          <w:sz w:val="28"/>
          <w:szCs w:val="28"/>
          <w:lang w:val="en-US"/>
        </w:rPr>
        <w:t>'</w:t>
      </w:r>
      <w:r w:rsidR="00A100F4" w:rsidRPr="00F111A0">
        <w:rPr>
          <w:rFonts w:ascii="Times New Roman" w:eastAsiaTheme="minorHAnsi" w:hAnsi="Times New Roman"/>
          <w:bCs/>
          <w:i/>
          <w:sz w:val="28"/>
          <w:szCs w:val="28"/>
          <w:lang w:val="en-US"/>
        </w:rPr>
        <w:t xml:space="preserve"> + </w:t>
      </w:r>
      <w:r w:rsidR="00A100F4" w:rsidRPr="00A100F4">
        <w:rPr>
          <w:rFonts w:ascii="Times New Roman" w:eastAsiaTheme="minorHAnsi" w:hAnsi="Times New Roman"/>
          <w:bCs/>
          <w:i/>
          <w:sz w:val="28"/>
          <w:szCs w:val="28"/>
          <w:lang w:val="en-US"/>
        </w:rPr>
        <w:t>z</w:t>
      </w:r>
      <w:r w:rsidR="00A100F4" w:rsidRPr="00F111A0">
        <w:rPr>
          <w:rFonts w:ascii="Times New Roman" w:eastAsiaTheme="minorHAnsi" w:hAnsi="Times New Roman"/>
          <w:bCs/>
          <w:i/>
          <w:sz w:val="28"/>
          <w:szCs w:val="28"/>
          <w:lang w:val="en-US"/>
        </w:rPr>
        <w:t xml:space="preserve">' </w:t>
      </w:r>
      <w:r w:rsidR="00A100F4" w:rsidRPr="00A100F4">
        <w:rPr>
          <w:rFonts w:ascii="Times New Roman" w:eastAsiaTheme="minorHAnsi" w:hAnsi="Times New Roman"/>
          <w:b/>
          <w:bCs/>
          <w:i/>
          <w:sz w:val="28"/>
          <w:szCs w:val="28"/>
          <w:lang w:val="en-US"/>
        </w:rPr>
        <w:t>k</w:t>
      </w:r>
      <w:r w:rsidR="00A100F4" w:rsidRPr="00F111A0">
        <w:rPr>
          <w:rFonts w:ascii="Times New Roman" w:eastAsiaTheme="minorHAnsi" w:hAnsi="Times New Roman"/>
          <w:b/>
          <w:bCs/>
          <w:i/>
          <w:sz w:val="28"/>
          <w:szCs w:val="28"/>
          <w:lang w:val="en-US"/>
        </w:rPr>
        <w:t>'</w:t>
      </w:r>
      <w:r w:rsidR="00A100F4" w:rsidRPr="00F111A0">
        <w:rPr>
          <w:rFonts w:ascii="Times New Roman" w:eastAsiaTheme="minorHAnsi" w:hAnsi="Times New Roman"/>
          <w:bCs/>
          <w:sz w:val="28"/>
          <w:szCs w:val="28"/>
          <w:lang w:val="en-US"/>
        </w:rPr>
        <w:t xml:space="preserve">.                                         </w:t>
      </w:r>
      <w:r w:rsidR="00C42E9F" w:rsidRPr="00F111A0">
        <w:rPr>
          <w:rFonts w:ascii="Times New Roman" w:eastAsiaTheme="minorHAnsi" w:hAnsi="Times New Roman"/>
          <w:bCs/>
          <w:sz w:val="28"/>
          <w:szCs w:val="28"/>
          <w:lang w:val="en-US"/>
        </w:rPr>
        <w:t xml:space="preserve">  </w:t>
      </w:r>
      <w:r w:rsidR="00A100F4" w:rsidRPr="00F111A0">
        <w:rPr>
          <w:rFonts w:ascii="Times New Roman" w:eastAsiaTheme="minorHAnsi" w:hAnsi="Times New Roman"/>
          <w:bCs/>
          <w:sz w:val="28"/>
          <w:szCs w:val="28"/>
          <w:lang w:val="en-US"/>
        </w:rPr>
        <w:t xml:space="preserve">  </w:t>
      </w:r>
      <w:r w:rsidR="00A100F4" w:rsidRPr="000C1B9E">
        <w:rPr>
          <w:rFonts w:ascii="Times New Roman" w:eastAsiaTheme="minorHAnsi" w:hAnsi="Times New Roman"/>
          <w:bCs/>
          <w:sz w:val="28"/>
          <w:szCs w:val="28"/>
        </w:rPr>
        <w:t>(1.20)</w:t>
      </w:r>
    </w:p>
    <w:p w:rsidR="00A100F4" w:rsidRPr="00A100F4" w:rsidRDefault="00A100F4" w:rsidP="00A100F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A100F4">
        <w:rPr>
          <w:rFonts w:ascii="Times New Roman" w:eastAsiaTheme="minorHAnsi" w:hAnsi="Times New Roman"/>
          <w:bCs/>
          <w:sz w:val="28"/>
          <w:szCs w:val="28"/>
        </w:rPr>
        <w:t xml:space="preserve">Координаты начала  </w:t>
      </w:r>
      <w:r w:rsidRPr="00A100F4">
        <w:rPr>
          <w:rFonts w:ascii="Times New Roman" w:eastAsiaTheme="minorHAnsi" w:hAnsi="Times New Roman"/>
          <w:bCs/>
          <w:i/>
          <w:sz w:val="28"/>
          <w:szCs w:val="28"/>
        </w:rPr>
        <w:t xml:space="preserve">О </w:t>
      </w:r>
      <w:r w:rsidRPr="00A100F4">
        <w:rPr>
          <w:rFonts w:ascii="Times New Roman" w:eastAsiaTheme="minorHAnsi" w:hAnsi="Times New Roman"/>
          <w:bCs/>
          <w:sz w:val="28"/>
          <w:szCs w:val="28"/>
        </w:rPr>
        <w:t>'</w:t>
      </w:r>
      <w:r w:rsidRPr="00A100F4">
        <w:rPr>
          <w:rFonts w:ascii="Times New Roman" w:eastAsiaTheme="minorHAnsi" w:hAnsi="Times New Roman"/>
          <w:bCs/>
          <w:i/>
          <w:sz w:val="28"/>
          <w:szCs w:val="28"/>
        </w:rPr>
        <w:t xml:space="preserve">  </w:t>
      </w:r>
      <w:r w:rsidRPr="00A100F4">
        <w:rPr>
          <w:rFonts w:ascii="Times New Roman" w:eastAsiaTheme="minorHAnsi" w:hAnsi="Times New Roman"/>
          <w:bCs/>
          <w:sz w:val="28"/>
          <w:szCs w:val="28"/>
        </w:rPr>
        <w:t xml:space="preserve">второй системы координат относительно первой обозначим через </w:t>
      </w:r>
      <w:r w:rsidRPr="00A100F4">
        <w:rPr>
          <w:rFonts w:ascii="Times New Roman" w:eastAsiaTheme="minorHAnsi" w:hAnsi="Times New Roman"/>
          <w:bCs/>
          <w:i/>
          <w:sz w:val="28"/>
          <w:szCs w:val="28"/>
        </w:rPr>
        <w:t>a</w:t>
      </w:r>
      <w:r w:rsidRPr="00A100F4">
        <w:rPr>
          <w:rFonts w:ascii="Times New Roman" w:eastAsiaTheme="minorHAnsi" w:hAnsi="Times New Roman"/>
          <w:bCs/>
          <w:sz w:val="28"/>
          <w:szCs w:val="28"/>
        </w:rPr>
        <w:t xml:space="preserve">, </w:t>
      </w:r>
      <w:r w:rsidRPr="00A100F4">
        <w:rPr>
          <w:rFonts w:ascii="Times New Roman" w:eastAsiaTheme="minorHAnsi" w:hAnsi="Times New Roman"/>
          <w:bCs/>
          <w:i/>
          <w:sz w:val="28"/>
          <w:szCs w:val="28"/>
        </w:rPr>
        <w:t>b</w:t>
      </w:r>
      <w:r w:rsidRPr="00A100F4">
        <w:rPr>
          <w:rFonts w:ascii="Times New Roman" w:eastAsiaTheme="minorHAnsi" w:hAnsi="Times New Roman"/>
          <w:bCs/>
          <w:sz w:val="28"/>
          <w:szCs w:val="28"/>
        </w:rPr>
        <w:t xml:space="preserve">, </w:t>
      </w:r>
      <w:r w:rsidRPr="00A100F4">
        <w:rPr>
          <w:rFonts w:ascii="Times New Roman" w:eastAsiaTheme="minorHAnsi" w:hAnsi="Times New Roman"/>
          <w:bCs/>
          <w:i/>
          <w:sz w:val="28"/>
          <w:szCs w:val="28"/>
        </w:rPr>
        <w:t>c</w:t>
      </w:r>
      <w:r w:rsidRPr="00A100F4">
        <w:rPr>
          <w:rFonts w:ascii="Times New Roman" w:eastAsiaTheme="minorHAnsi" w:hAnsi="Times New Roman"/>
          <w:bCs/>
          <w:sz w:val="28"/>
          <w:szCs w:val="28"/>
        </w:rPr>
        <w:t xml:space="preserve">, тогда </w:t>
      </w:r>
    </w:p>
    <w:p w:rsidR="00A100F4" w:rsidRPr="00A100F4" w:rsidRDefault="004B621B" w:rsidP="00A100F4">
      <w:pPr>
        <w:autoSpaceDE w:val="0"/>
        <w:autoSpaceDN w:val="0"/>
        <w:adjustRightInd w:val="0"/>
        <w:spacing w:after="0" w:line="240" w:lineRule="auto"/>
        <w:ind w:left="2124" w:firstLine="708"/>
        <w:contextualSpacing/>
        <w:jc w:val="both"/>
        <w:rPr>
          <w:rFonts w:ascii="Times New Roman" w:eastAsiaTheme="minorHAnsi" w:hAnsi="Times New Roman"/>
          <w:bCs/>
          <w:sz w:val="28"/>
          <w:szCs w:val="28"/>
        </w:rPr>
      </w:pPr>
      <m:oMath>
        <m:acc>
          <m:accPr>
            <m:chr m:val="⃗"/>
            <m:ctrlPr>
              <w:rPr>
                <w:rFonts w:ascii="Cambria Math" w:eastAsiaTheme="minorHAnsi" w:hAnsi="Cambria Math"/>
                <w:bCs/>
                <w:i/>
                <w:sz w:val="28"/>
                <w:szCs w:val="28"/>
                <w:lang w:val="en-US"/>
              </w:rPr>
            </m:ctrlPr>
          </m:accPr>
          <m:e>
            <m:r>
              <w:rPr>
                <w:rFonts w:ascii="Cambria Math" w:eastAsiaTheme="minorHAnsi" w:hAnsi="Cambria Math"/>
                <w:sz w:val="28"/>
                <w:szCs w:val="28"/>
                <w:lang w:val="en-US"/>
              </w:rPr>
              <m:t>O</m:t>
            </m:r>
            <m:r>
              <w:rPr>
                <w:rFonts w:ascii="Cambria Math" w:eastAsiaTheme="minorHAnsi" w:hAnsi="Cambria Math"/>
                <w:sz w:val="28"/>
                <w:szCs w:val="28"/>
              </w:rPr>
              <m:t>O'</m:t>
            </m:r>
          </m:e>
        </m:acc>
      </m:oMath>
      <w:r w:rsidR="00A100F4" w:rsidRPr="00A100F4">
        <w:rPr>
          <w:rFonts w:ascii="Times New Roman" w:eastAsiaTheme="minorHAnsi" w:hAnsi="Times New Roman"/>
          <w:bCs/>
          <w:sz w:val="28"/>
          <w:szCs w:val="28"/>
        </w:rPr>
        <w:t>=</w:t>
      </w:r>
      <w:r w:rsidR="00A100F4" w:rsidRPr="00A100F4">
        <w:rPr>
          <w:rFonts w:ascii="Times New Roman" w:eastAsiaTheme="minorHAnsi" w:hAnsi="Times New Roman"/>
          <w:bCs/>
          <w:i/>
          <w:sz w:val="28"/>
          <w:szCs w:val="28"/>
        </w:rPr>
        <w:t>a</w:t>
      </w:r>
      <w:r w:rsidR="00A100F4" w:rsidRPr="00A100F4">
        <w:rPr>
          <w:rFonts w:ascii="Times New Roman" w:eastAsiaTheme="minorHAnsi" w:hAnsi="Times New Roman"/>
          <w:b/>
          <w:bCs/>
          <w:i/>
          <w:sz w:val="28"/>
          <w:szCs w:val="28"/>
        </w:rPr>
        <w:t>i</w:t>
      </w:r>
      <w:r w:rsidR="00A100F4" w:rsidRPr="00A100F4">
        <w:rPr>
          <w:rFonts w:ascii="Times New Roman" w:eastAsiaTheme="minorHAnsi" w:hAnsi="Times New Roman"/>
          <w:bCs/>
          <w:sz w:val="28"/>
          <w:szCs w:val="28"/>
        </w:rPr>
        <w:t xml:space="preserve"> + </w:t>
      </w:r>
      <w:r w:rsidR="00A100F4" w:rsidRPr="00A100F4">
        <w:rPr>
          <w:rFonts w:ascii="Times New Roman" w:eastAsiaTheme="minorHAnsi" w:hAnsi="Times New Roman"/>
          <w:bCs/>
          <w:i/>
          <w:sz w:val="28"/>
          <w:szCs w:val="28"/>
        </w:rPr>
        <w:t>b</w:t>
      </w:r>
      <w:r w:rsidR="00A100F4" w:rsidRPr="00A100F4">
        <w:rPr>
          <w:rFonts w:ascii="Times New Roman" w:eastAsiaTheme="minorHAnsi" w:hAnsi="Times New Roman"/>
          <w:b/>
          <w:bCs/>
          <w:i/>
          <w:sz w:val="28"/>
          <w:szCs w:val="28"/>
        </w:rPr>
        <w:t>j +</w:t>
      </w:r>
      <w:r w:rsidR="00A100F4" w:rsidRPr="00A100F4">
        <w:rPr>
          <w:rFonts w:ascii="Times New Roman" w:eastAsiaTheme="minorHAnsi" w:hAnsi="Times New Roman"/>
          <w:bCs/>
          <w:i/>
          <w:sz w:val="28"/>
          <w:szCs w:val="28"/>
        </w:rPr>
        <w:t>c</w:t>
      </w:r>
      <w:r w:rsidR="00A100F4" w:rsidRPr="00A100F4">
        <w:rPr>
          <w:rFonts w:ascii="Times New Roman" w:eastAsiaTheme="minorHAnsi" w:hAnsi="Times New Roman"/>
          <w:b/>
          <w:bCs/>
          <w:i/>
          <w:sz w:val="28"/>
          <w:szCs w:val="28"/>
        </w:rPr>
        <w:t>k</w:t>
      </w:r>
      <w:r w:rsidR="00A100F4" w:rsidRPr="00A100F4">
        <w:rPr>
          <w:rFonts w:ascii="Times New Roman" w:eastAsiaTheme="minorHAnsi" w:hAnsi="Times New Roman"/>
          <w:bCs/>
          <w:sz w:val="28"/>
          <w:szCs w:val="28"/>
        </w:rPr>
        <w:t xml:space="preserve">.                                         </w:t>
      </w:r>
      <w:r w:rsidR="00A100F4" w:rsidRPr="000C1B9E">
        <w:rPr>
          <w:rFonts w:ascii="Times New Roman" w:eastAsiaTheme="minorHAnsi" w:hAnsi="Times New Roman"/>
          <w:bCs/>
          <w:sz w:val="28"/>
          <w:szCs w:val="28"/>
        </w:rPr>
        <w:t xml:space="preserve">               </w:t>
      </w:r>
      <w:r w:rsidR="00C42E9F" w:rsidRPr="00F111A0">
        <w:rPr>
          <w:rFonts w:ascii="Times New Roman" w:eastAsiaTheme="minorHAnsi" w:hAnsi="Times New Roman"/>
          <w:bCs/>
          <w:sz w:val="28"/>
          <w:szCs w:val="28"/>
        </w:rPr>
        <w:t xml:space="preserve">  </w:t>
      </w:r>
      <w:r w:rsidR="00A100F4" w:rsidRPr="00A100F4">
        <w:rPr>
          <w:rFonts w:ascii="Times New Roman" w:eastAsiaTheme="minorHAnsi" w:hAnsi="Times New Roman"/>
          <w:bCs/>
          <w:sz w:val="28"/>
          <w:szCs w:val="28"/>
        </w:rPr>
        <w:t xml:space="preserve"> (1.21) </w:t>
      </w:r>
    </w:p>
    <w:p w:rsidR="00A100F4" w:rsidRDefault="00A100F4" w:rsidP="00A100F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A100F4">
        <w:rPr>
          <w:rFonts w:ascii="Times New Roman" w:eastAsiaTheme="minorHAnsi" w:hAnsi="Times New Roman"/>
          <w:bCs/>
          <w:sz w:val="28"/>
          <w:szCs w:val="28"/>
        </w:rPr>
        <w:t xml:space="preserve">Так как любой вектор можно разложить по базису </w:t>
      </w:r>
      <w:r w:rsidRPr="00A100F4">
        <w:rPr>
          <w:rFonts w:ascii="Times New Roman" w:eastAsiaTheme="minorHAnsi" w:hAnsi="Times New Roman"/>
          <w:b/>
          <w:bCs/>
          <w:i/>
          <w:sz w:val="28"/>
          <w:szCs w:val="28"/>
        </w:rPr>
        <w:t>i j k</w:t>
      </w:r>
      <w:r w:rsidRPr="00A100F4">
        <w:rPr>
          <w:rFonts w:ascii="Times New Roman" w:eastAsiaTheme="minorHAnsi" w:hAnsi="Times New Roman"/>
          <w:bCs/>
          <w:sz w:val="28"/>
          <w:szCs w:val="28"/>
        </w:rPr>
        <w:t>, то найдутся девять чисел α</w:t>
      </w:r>
      <w:r w:rsidRPr="00B278FA">
        <w:rPr>
          <w:rFonts w:ascii="Times New Roman" w:eastAsiaTheme="minorHAnsi" w:hAnsi="Times New Roman"/>
          <w:bCs/>
          <w:i/>
          <w:sz w:val="28"/>
          <w:szCs w:val="28"/>
          <w:vertAlign w:val="subscript"/>
        </w:rPr>
        <w:t>lm</w:t>
      </w:r>
      <w:r w:rsidRPr="00A100F4">
        <w:rPr>
          <w:rFonts w:ascii="Times New Roman" w:eastAsiaTheme="minorHAnsi" w:hAnsi="Times New Roman"/>
          <w:bCs/>
          <w:sz w:val="28"/>
          <w:szCs w:val="28"/>
        </w:rPr>
        <w:t xml:space="preserve"> (</w:t>
      </w:r>
      <w:r w:rsidRPr="00A100F4">
        <w:rPr>
          <w:rFonts w:ascii="Times New Roman" w:eastAsiaTheme="minorHAnsi" w:hAnsi="Times New Roman"/>
          <w:bCs/>
          <w:i/>
          <w:sz w:val="28"/>
          <w:szCs w:val="28"/>
        </w:rPr>
        <w:t xml:space="preserve">l </w:t>
      </w:r>
      <w:r w:rsidRPr="00A100F4">
        <w:rPr>
          <w:rFonts w:ascii="Times New Roman" w:eastAsiaTheme="minorHAnsi" w:hAnsi="Times New Roman"/>
          <w:bCs/>
          <w:sz w:val="28"/>
          <w:szCs w:val="28"/>
        </w:rPr>
        <w:t xml:space="preserve">= 1,2,3; </w:t>
      </w:r>
      <w:r w:rsidRPr="00A100F4">
        <w:rPr>
          <w:rFonts w:ascii="Times New Roman" w:eastAsiaTheme="minorHAnsi" w:hAnsi="Times New Roman"/>
          <w:bCs/>
          <w:i/>
          <w:sz w:val="28"/>
          <w:szCs w:val="28"/>
        </w:rPr>
        <w:t>m</w:t>
      </w:r>
      <w:r w:rsidRPr="00A100F4">
        <w:rPr>
          <w:rFonts w:ascii="Times New Roman" w:eastAsiaTheme="minorHAnsi" w:hAnsi="Times New Roman"/>
          <w:bCs/>
          <w:sz w:val="28"/>
          <w:szCs w:val="28"/>
        </w:rPr>
        <w:t xml:space="preserve"> = 1, 2, 3):</w:t>
      </w:r>
    </w:p>
    <w:p w:rsidR="00480EBC" w:rsidRPr="00480EBC" w:rsidRDefault="00480EBC" w:rsidP="00480EB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480EBC">
        <w:rPr>
          <w:rFonts w:ascii="Times New Roman" w:eastAsiaTheme="minorHAnsi" w:hAnsi="Times New Roman"/>
          <w:b/>
          <w:bCs/>
          <w:i/>
          <w:sz w:val="28"/>
          <w:szCs w:val="28"/>
          <w:lang w:val="en-US"/>
        </w:rPr>
        <w:t>i'</w:t>
      </w:r>
      <w:r w:rsidRPr="00480EBC">
        <w:rPr>
          <w:rFonts w:ascii="Times New Roman" w:eastAsiaTheme="minorHAnsi" w:hAnsi="Times New Roman"/>
          <w:bCs/>
          <w:sz w:val="28"/>
          <w:szCs w:val="28"/>
          <w:lang w:val="en-US"/>
        </w:rPr>
        <w:t xml:space="preserve"> = </w:t>
      </w:r>
      <w:r w:rsidRPr="00480EBC">
        <w:rPr>
          <w:rFonts w:ascii="Times New Roman" w:eastAsiaTheme="minorHAnsi" w:hAnsi="Times New Roman"/>
          <w:bCs/>
          <w:sz w:val="28"/>
          <w:szCs w:val="28"/>
        </w:rPr>
        <w:t>α</w:t>
      </w:r>
      <w:r w:rsidRPr="00480EBC">
        <w:rPr>
          <w:rFonts w:ascii="Times New Roman" w:eastAsiaTheme="minorHAnsi" w:hAnsi="Times New Roman"/>
          <w:bCs/>
          <w:sz w:val="28"/>
          <w:szCs w:val="28"/>
          <w:vertAlign w:val="subscript"/>
          <w:lang w:val="en-US"/>
        </w:rPr>
        <w:t>11</w:t>
      </w:r>
      <w:r w:rsidRPr="00480EBC">
        <w:rPr>
          <w:rFonts w:ascii="Times New Roman" w:eastAsiaTheme="minorHAnsi" w:hAnsi="Times New Roman"/>
          <w:b/>
          <w:bCs/>
          <w:i/>
          <w:sz w:val="28"/>
          <w:szCs w:val="28"/>
          <w:lang w:val="en-US"/>
        </w:rPr>
        <w:t>i</w:t>
      </w:r>
      <w:r w:rsidRPr="00480EBC">
        <w:rPr>
          <w:rFonts w:ascii="Times New Roman" w:eastAsiaTheme="minorHAnsi" w:hAnsi="Times New Roman"/>
          <w:bCs/>
          <w:sz w:val="28"/>
          <w:szCs w:val="28"/>
          <w:lang w:val="en-US"/>
        </w:rPr>
        <w:t xml:space="preserve"> + </w:t>
      </w:r>
      <w:r w:rsidRPr="00480EBC">
        <w:rPr>
          <w:rFonts w:ascii="Times New Roman" w:eastAsiaTheme="minorHAnsi" w:hAnsi="Times New Roman"/>
          <w:bCs/>
          <w:sz w:val="28"/>
          <w:szCs w:val="28"/>
        </w:rPr>
        <w:t>α</w:t>
      </w:r>
      <w:r w:rsidRPr="00480EBC">
        <w:rPr>
          <w:rFonts w:ascii="Times New Roman" w:eastAsiaTheme="minorHAnsi" w:hAnsi="Times New Roman"/>
          <w:bCs/>
          <w:sz w:val="28"/>
          <w:szCs w:val="28"/>
          <w:vertAlign w:val="subscript"/>
          <w:lang w:val="en-US"/>
        </w:rPr>
        <w:t>12</w:t>
      </w:r>
      <w:r w:rsidRPr="00480EBC">
        <w:rPr>
          <w:rFonts w:ascii="Times New Roman" w:eastAsiaTheme="minorHAnsi" w:hAnsi="Times New Roman"/>
          <w:b/>
          <w:bCs/>
          <w:i/>
          <w:sz w:val="28"/>
          <w:szCs w:val="28"/>
          <w:lang w:val="en-US"/>
        </w:rPr>
        <w:t>j</w:t>
      </w:r>
      <w:r w:rsidRPr="00480EBC">
        <w:rPr>
          <w:rFonts w:ascii="Times New Roman" w:eastAsiaTheme="minorHAnsi" w:hAnsi="Times New Roman"/>
          <w:bCs/>
          <w:sz w:val="28"/>
          <w:szCs w:val="28"/>
          <w:lang w:val="en-US"/>
        </w:rPr>
        <w:t xml:space="preserve"> + </w:t>
      </w:r>
      <w:r w:rsidRPr="00480EBC">
        <w:rPr>
          <w:rFonts w:ascii="Times New Roman" w:eastAsiaTheme="minorHAnsi" w:hAnsi="Times New Roman"/>
          <w:bCs/>
          <w:sz w:val="28"/>
          <w:szCs w:val="28"/>
        </w:rPr>
        <w:t>α</w:t>
      </w:r>
      <w:r w:rsidRPr="00480EBC">
        <w:rPr>
          <w:rFonts w:ascii="Times New Roman" w:eastAsiaTheme="minorHAnsi" w:hAnsi="Times New Roman"/>
          <w:bCs/>
          <w:sz w:val="28"/>
          <w:szCs w:val="28"/>
          <w:vertAlign w:val="subscript"/>
          <w:lang w:val="en-US"/>
        </w:rPr>
        <w:t>13</w:t>
      </w:r>
      <w:r w:rsidRPr="00480EBC">
        <w:rPr>
          <w:rFonts w:ascii="Times New Roman" w:eastAsiaTheme="minorHAnsi" w:hAnsi="Times New Roman"/>
          <w:b/>
          <w:bCs/>
          <w:i/>
          <w:sz w:val="28"/>
          <w:szCs w:val="28"/>
          <w:lang w:val="en-US"/>
        </w:rPr>
        <w:t>k</w:t>
      </w:r>
      <w:r w:rsidRPr="00480EBC">
        <w:rPr>
          <w:rFonts w:ascii="Times New Roman" w:eastAsiaTheme="minorHAnsi" w:hAnsi="Times New Roman"/>
          <w:bCs/>
          <w:sz w:val="28"/>
          <w:szCs w:val="28"/>
          <w:lang w:val="en-US"/>
        </w:rPr>
        <w:t xml:space="preserve">;  </w:t>
      </w:r>
      <w:r w:rsidRPr="00480EBC">
        <w:rPr>
          <w:rFonts w:ascii="Times New Roman" w:eastAsiaTheme="minorHAnsi" w:hAnsi="Times New Roman"/>
          <w:b/>
          <w:bCs/>
          <w:i/>
          <w:sz w:val="28"/>
          <w:szCs w:val="28"/>
          <w:lang w:val="en-US"/>
        </w:rPr>
        <w:t>j</w:t>
      </w:r>
      <w:r w:rsidRPr="00480EBC">
        <w:rPr>
          <w:rFonts w:ascii="Times New Roman" w:eastAsiaTheme="minorHAnsi" w:hAnsi="Times New Roman"/>
          <w:b/>
          <w:bCs/>
          <w:sz w:val="28"/>
          <w:szCs w:val="28"/>
          <w:lang w:val="en-US"/>
        </w:rPr>
        <w:t>'</w:t>
      </w:r>
      <w:r w:rsidRPr="00480EBC">
        <w:rPr>
          <w:rFonts w:ascii="Times New Roman" w:eastAsiaTheme="minorHAnsi" w:hAnsi="Times New Roman"/>
          <w:bCs/>
          <w:sz w:val="28"/>
          <w:szCs w:val="28"/>
          <w:lang w:val="en-US"/>
        </w:rPr>
        <w:t xml:space="preserve"> = </w:t>
      </w:r>
      <w:r w:rsidRPr="00480EBC">
        <w:rPr>
          <w:rFonts w:ascii="Times New Roman" w:eastAsiaTheme="minorHAnsi" w:hAnsi="Times New Roman"/>
          <w:bCs/>
          <w:sz w:val="28"/>
          <w:szCs w:val="28"/>
        </w:rPr>
        <w:t>α</w:t>
      </w:r>
      <w:r w:rsidRPr="00480EBC">
        <w:rPr>
          <w:rFonts w:ascii="Times New Roman" w:eastAsiaTheme="minorHAnsi" w:hAnsi="Times New Roman"/>
          <w:bCs/>
          <w:sz w:val="28"/>
          <w:szCs w:val="28"/>
          <w:vertAlign w:val="subscript"/>
          <w:lang w:val="en-US"/>
        </w:rPr>
        <w:t>21</w:t>
      </w:r>
      <w:r w:rsidRPr="00480EBC">
        <w:rPr>
          <w:rFonts w:ascii="Times New Roman" w:eastAsiaTheme="minorHAnsi" w:hAnsi="Times New Roman"/>
          <w:b/>
          <w:bCs/>
          <w:i/>
          <w:sz w:val="28"/>
          <w:szCs w:val="28"/>
          <w:lang w:val="en-US"/>
        </w:rPr>
        <w:t>i</w:t>
      </w:r>
      <w:r w:rsidRPr="00480EBC">
        <w:rPr>
          <w:rFonts w:ascii="Times New Roman" w:eastAsiaTheme="minorHAnsi" w:hAnsi="Times New Roman"/>
          <w:bCs/>
          <w:sz w:val="28"/>
          <w:szCs w:val="28"/>
          <w:lang w:val="en-US"/>
        </w:rPr>
        <w:t xml:space="preserve"> + </w:t>
      </w:r>
      <w:r w:rsidRPr="00480EBC">
        <w:rPr>
          <w:rFonts w:ascii="Times New Roman" w:eastAsiaTheme="minorHAnsi" w:hAnsi="Times New Roman"/>
          <w:bCs/>
          <w:sz w:val="28"/>
          <w:szCs w:val="28"/>
        </w:rPr>
        <w:t>α</w:t>
      </w:r>
      <w:r w:rsidRPr="00480EBC">
        <w:rPr>
          <w:rFonts w:ascii="Times New Roman" w:eastAsiaTheme="minorHAnsi" w:hAnsi="Times New Roman"/>
          <w:bCs/>
          <w:sz w:val="28"/>
          <w:szCs w:val="28"/>
          <w:vertAlign w:val="subscript"/>
          <w:lang w:val="en-US"/>
        </w:rPr>
        <w:t>22</w:t>
      </w:r>
      <w:r w:rsidRPr="00480EBC">
        <w:rPr>
          <w:rFonts w:ascii="Times New Roman" w:eastAsiaTheme="minorHAnsi" w:hAnsi="Times New Roman"/>
          <w:b/>
          <w:bCs/>
          <w:i/>
          <w:sz w:val="28"/>
          <w:szCs w:val="28"/>
          <w:lang w:val="en-US"/>
        </w:rPr>
        <w:t>j</w:t>
      </w:r>
      <w:r w:rsidRPr="00480EBC">
        <w:rPr>
          <w:rFonts w:ascii="Times New Roman" w:eastAsiaTheme="minorHAnsi" w:hAnsi="Times New Roman"/>
          <w:bCs/>
          <w:sz w:val="28"/>
          <w:szCs w:val="28"/>
          <w:lang w:val="en-US"/>
        </w:rPr>
        <w:t xml:space="preserve"> + </w:t>
      </w:r>
      <w:r w:rsidRPr="00480EBC">
        <w:rPr>
          <w:rFonts w:ascii="Times New Roman" w:eastAsiaTheme="minorHAnsi" w:hAnsi="Times New Roman"/>
          <w:bCs/>
          <w:sz w:val="28"/>
          <w:szCs w:val="28"/>
        </w:rPr>
        <w:t>α</w:t>
      </w:r>
      <w:r w:rsidRPr="00480EBC">
        <w:rPr>
          <w:rFonts w:ascii="Times New Roman" w:eastAsiaTheme="minorHAnsi" w:hAnsi="Times New Roman"/>
          <w:bCs/>
          <w:sz w:val="28"/>
          <w:szCs w:val="28"/>
          <w:vertAlign w:val="subscript"/>
          <w:lang w:val="en-US"/>
        </w:rPr>
        <w:t>23</w:t>
      </w:r>
      <w:r w:rsidRPr="00480EBC">
        <w:rPr>
          <w:rFonts w:ascii="Times New Roman" w:eastAsiaTheme="minorHAnsi" w:hAnsi="Times New Roman"/>
          <w:b/>
          <w:bCs/>
          <w:i/>
          <w:sz w:val="28"/>
          <w:szCs w:val="28"/>
          <w:lang w:val="en-US"/>
        </w:rPr>
        <w:t>k</w:t>
      </w:r>
      <w:r w:rsidRPr="00480EBC">
        <w:rPr>
          <w:rFonts w:ascii="Times New Roman" w:eastAsiaTheme="minorHAnsi" w:hAnsi="Times New Roman"/>
          <w:bCs/>
          <w:sz w:val="28"/>
          <w:szCs w:val="28"/>
          <w:lang w:val="en-US"/>
        </w:rPr>
        <w:t xml:space="preserve">;  </w:t>
      </w:r>
      <w:r w:rsidRPr="00480EBC">
        <w:rPr>
          <w:rFonts w:ascii="Times New Roman" w:eastAsiaTheme="minorHAnsi" w:hAnsi="Times New Roman"/>
          <w:b/>
          <w:bCs/>
          <w:i/>
          <w:sz w:val="28"/>
          <w:szCs w:val="28"/>
          <w:lang w:val="en-US"/>
        </w:rPr>
        <w:t>k</w:t>
      </w:r>
      <w:r w:rsidRPr="00480EBC">
        <w:rPr>
          <w:rFonts w:ascii="Times New Roman" w:eastAsiaTheme="minorHAnsi" w:hAnsi="Times New Roman"/>
          <w:b/>
          <w:bCs/>
          <w:sz w:val="28"/>
          <w:szCs w:val="28"/>
          <w:lang w:val="en-US"/>
        </w:rPr>
        <w:t>'</w:t>
      </w:r>
      <w:r w:rsidRPr="00480EBC">
        <w:rPr>
          <w:rFonts w:ascii="Times New Roman" w:eastAsiaTheme="minorHAnsi" w:hAnsi="Times New Roman"/>
          <w:bCs/>
          <w:sz w:val="28"/>
          <w:szCs w:val="28"/>
          <w:lang w:val="en-US"/>
        </w:rPr>
        <w:t xml:space="preserve">= </w:t>
      </w:r>
      <w:r w:rsidRPr="00480EBC">
        <w:rPr>
          <w:rFonts w:ascii="Times New Roman" w:eastAsiaTheme="minorHAnsi" w:hAnsi="Times New Roman"/>
          <w:bCs/>
          <w:sz w:val="28"/>
          <w:szCs w:val="28"/>
        </w:rPr>
        <w:t>α</w:t>
      </w:r>
      <w:r w:rsidRPr="00480EBC">
        <w:rPr>
          <w:rFonts w:ascii="Times New Roman" w:eastAsiaTheme="minorHAnsi" w:hAnsi="Times New Roman"/>
          <w:bCs/>
          <w:sz w:val="28"/>
          <w:szCs w:val="28"/>
          <w:vertAlign w:val="subscript"/>
          <w:lang w:val="en-US"/>
        </w:rPr>
        <w:t>31</w:t>
      </w:r>
      <w:r w:rsidRPr="00480EBC">
        <w:rPr>
          <w:rFonts w:ascii="Times New Roman" w:eastAsiaTheme="minorHAnsi" w:hAnsi="Times New Roman"/>
          <w:b/>
          <w:bCs/>
          <w:i/>
          <w:sz w:val="28"/>
          <w:szCs w:val="28"/>
          <w:lang w:val="en-US"/>
        </w:rPr>
        <w:t>i</w:t>
      </w:r>
      <w:r w:rsidRPr="00480EBC">
        <w:rPr>
          <w:rFonts w:ascii="Times New Roman" w:eastAsiaTheme="minorHAnsi" w:hAnsi="Times New Roman"/>
          <w:bCs/>
          <w:sz w:val="28"/>
          <w:szCs w:val="28"/>
          <w:lang w:val="en-US"/>
        </w:rPr>
        <w:t xml:space="preserve"> + </w:t>
      </w:r>
      <w:r w:rsidRPr="00480EBC">
        <w:rPr>
          <w:rFonts w:ascii="Times New Roman" w:eastAsiaTheme="minorHAnsi" w:hAnsi="Times New Roman"/>
          <w:bCs/>
          <w:sz w:val="28"/>
          <w:szCs w:val="28"/>
        </w:rPr>
        <w:t>α</w:t>
      </w:r>
      <w:r w:rsidRPr="00480EBC">
        <w:rPr>
          <w:rFonts w:ascii="Times New Roman" w:eastAsiaTheme="minorHAnsi" w:hAnsi="Times New Roman"/>
          <w:bCs/>
          <w:sz w:val="28"/>
          <w:szCs w:val="28"/>
          <w:vertAlign w:val="subscript"/>
          <w:lang w:val="en-US"/>
        </w:rPr>
        <w:t>32</w:t>
      </w:r>
      <w:r w:rsidRPr="00480EBC">
        <w:rPr>
          <w:rFonts w:ascii="Times New Roman" w:eastAsiaTheme="minorHAnsi" w:hAnsi="Times New Roman"/>
          <w:b/>
          <w:bCs/>
          <w:i/>
          <w:sz w:val="28"/>
          <w:szCs w:val="28"/>
          <w:lang w:val="en-US"/>
        </w:rPr>
        <w:t>j</w:t>
      </w:r>
      <w:r w:rsidRPr="00480EBC">
        <w:rPr>
          <w:rFonts w:ascii="Times New Roman" w:eastAsiaTheme="minorHAnsi" w:hAnsi="Times New Roman"/>
          <w:bCs/>
          <w:sz w:val="28"/>
          <w:szCs w:val="28"/>
          <w:lang w:val="en-US"/>
        </w:rPr>
        <w:t xml:space="preserve"> + </w:t>
      </w:r>
      <w:r w:rsidRPr="00480EBC">
        <w:rPr>
          <w:rFonts w:ascii="Times New Roman" w:eastAsiaTheme="minorHAnsi" w:hAnsi="Times New Roman"/>
          <w:bCs/>
          <w:sz w:val="28"/>
          <w:szCs w:val="28"/>
        </w:rPr>
        <w:t>α</w:t>
      </w:r>
      <w:r w:rsidRPr="00480EBC">
        <w:rPr>
          <w:rFonts w:ascii="Times New Roman" w:eastAsiaTheme="minorHAnsi" w:hAnsi="Times New Roman"/>
          <w:bCs/>
          <w:sz w:val="28"/>
          <w:szCs w:val="28"/>
          <w:vertAlign w:val="subscript"/>
          <w:lang w:val="en-US"/>
        </w:rPr>
        <w:t>33</w:t>
      </w:r>
      <w:r w:rsidRPr="00480EBC">
        <w:rPr>
          <w:rFonts w:ascii="Times New Roman" w:eastAsiaTheme="minorHAnsi" w:hAnsi="Times New Roman"/>
          <w:b/>
          <w:bCs/>
          <w:i/>
          <w:sz w:val="28"/>
          <w:szCs w:val="28"/>
          <w:lang w:val="en-US"/>
        </w:rPr>
        <w:t>k</w:t>
      </w:r>
      <w:r w:rsidRPr="00480EBC">
        <w:rPr>
          <w:rFonts w:ascii="Times New Roman" w:eastAsiaTheme="minorHAnsi" w:hAnsi="Times New Roman"/>
          <w:bCs/>
          <w:sz w:val="28"/>
          <w:szCs w:val="28"/>
          <w:lang w:val="en-US"/>
        </w:rPr>
        <w:t xml:space="preserve">.            </w:t>
      </w:r>
      <w:r w:rsidRPr="00480EBC">
        <w:rPr>
          <w:rFonts w:ascii="Times New Roman" w:eastAsiaTheme="minorHAnsi" w:hAnsi="Times New Roman"/>
          <w:bCs/>
          <w:sz w:val="28"/>
          <w:szCs w:val="28"/>
        </w:rPr>
        <w:t xml:space="preserve">(1.22) </w:t>
      </w:r>
    </w:p>
    <w:p w:rsidR="00480EBC" w:rsidRPr="00480EBC" w:rsidRDefault="00480EBC" w:rsidP="00480EB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480EBC">
        <w:rPr>
          <w:rFonts w:ascii="Times New Roman" w:eastAsiaTheme="minorHAnsi" w:hAnsi="Times New Roman"/>
          <w:bCs/>
          <w:sz w:val="28"/>
          <w:szCs w:val="28"/>
        </w:rPr>
        <w:t xml:space="preserve">На основании правила сложения векторов </w:t>
      </w:r>
    </w:p>
    <w:p w:rsidR="00480EBC" w:rsidRPr="00480EBC" w:rsidRDefault="004B621B" w:rsidP="00480EBC">
      <w:pPr>
        <w:autoSpaceDE w:val="0"/>
        <w:autoSpaceDN w:val="0"/>
        <w:adjustRightInd w:val="0"/>
        <w:spacing w:after="0" w:line="240" w:lineRule="auto"/>
        <w:ind w:left="2124" w:firstLine="708"/>
        <w:contextualSpacing/>
        <w:jc w:val="both"/>
        <w:rPr>
          <w:rFonts w:ascii="Times New Roman" w:eastAsiaTheme="minorHAnsi" w:hAnsi="Times New Roman"/>
          <w:bCs/>
          <w:sz w:val="28"/>
          <w:szCs w:val="28"/>
        </w:rPr>
      </w:pPr>
      <m:oMath>
        <m:acc>
          <m:accPr>
            <m:chr m:val="⃗"/>
            <m:ctrlPr>
              <w:rPr>
                <w:rFonts w:ascii="Cambria Math" w:eastAsiaTheme="minorHAnsi" w:hAnsi="Cambria Math"/>
                <w:bCs/>
                <w:i/>
                <w:sz w:val="28"/>
                <w:szCs w:val="28"/>
              </w:rPr>
            </m:ctrlPr>
          </m:accPr>
          <m:e>
            <m:r>
              <w:rPr>
                <w:rFonts w:ascii="Cambria Math" w:eastAsiaTheme="minorHAnsi" w:hAnsi="Cambria Math"/>
                <w:sz w:val="28"/>
                <w:szCs w:val="28"/>
              </w:rPr>
              <m:t>OM</m:t>
            </m:r>
          </m:e>
        </m:acc>
        <m:r>
          <w:rPr>
            <w:rFonts w:ascii="Cambria Math" w:eastAsiaTheme="minorHAnsi" w:hAnsi="Cambria Math"/>
            <w:sz w:val="28"/>
            <w:szCs w:val="28"/>
          </w:rPr>
          <m:t xml:space="preserve"> = </m:t>
        </m:r>
        <m:acc>
          <m:accPr>
            <m:chr m:val="⃗"/>
            <m:ctrlPr>
              <w:rPr>
                <w:rFonts w:ascii="Cambria Math" w:eastAsiaTheme="minorHAnsi" w:hAnsi="Cambria Math"/>
                <w:bCs/>
                <w:i/>
                <w:sz w:val="28"/>
                <w:szCs w:val="28"/>
              </w:rPr>
            </m:ctrlPr>
          </m:accPr>
          <m:e>
            <m:r>
              <w:rPr>
                <w:rFonts w:ascii="Cambria Math" w:eastAsiaTheme="minorHAnsi" w:hAnsi="Cambria Math"/>
                <w:sz w:val="28"/>
                <w:szCs w:val="28"/>
              </w:rPr>
              <m:t>OO'</m:t>
            </m:r>
          </m:e>
        </m:acc>
        <m:r>
          <w:rPr>
            <w:rFonts w:ascii="Cambria Math" w:eastAsiaTheme="minorHAnsi" w:hAnsi="Cambria Math"/>
            <w:sz w:val="28"/>
            <w:szCs w:val="28"/>
          </w:rPr>
          <m:t xml:space="preserve"> + </m:t>
        </m:r>
        <m:acc>
          <m:accPr>
            <m:chr m:val="⃗"/>
            <m:ctrlPr>
              <w:rPr>
                <w:rFonts w:ascii="Cambria Math" w:eastAsiaTheme="minorHAnsi" w:hAnsi="Cambria Math"/>
                <w:bCs/>
                <w:i/>
                <w:sz w:val="28"/>
                <w:szCs w:val="28"/>
              </w:rPr>
            </m:ctrlPr>
          </m:accPr>
          <m:e>
            <m:r>
              <w:rPr>
                <w:rFonts w:ascii="Cambria Math" w:eastAsiaTheme="minorHAnsi" w:hAnsi="Cambria Math"/>
                <w:sz w:val="28"/>
                <w:szCs w:val="28"/>
              </w:rPr>
              <m:t>O'M</m:t>
            </m:r>
          </m:e>
        </m:acc>
      </m:oMath>
      <w:r w:rsidR="00480EBC" w:rsidRPr="00480EBC">
        <w:rPr>
          <w:rFonts w:ascii="Times New Roman" w:eastAsiaTheme="minorHAnsi" w:hAnsi="Times New Roman"/>
          <w:bCs/>
          <w:sz w:val="28"/>
          <w:szCs w:val="28"/>
        </w:rPr>
        <w:t xml:space="preserve">.                                            </w:t>
      </w:r>
      <w:r w:rsidR="00480EBC">
        <w:rPr>
          <w:rFonts w:ascii="Times New Roman" w:eastAsiaTheme="minorHAnsi" w:hAnsi="Times New Roman"/>
          <w:bCs/>
          <w:sz w:val="28"/>
          <w:szCs w:val="28"/>
        </w:rPr>
        <w:t xml:space="preserve">          </w:t>
      </w:r>
      <w:r w:rsidR="00480EBC" w:rsidRPr="00480EBC">
        <w:rPr>
          <w:rFonts w:ascii="Times New Roman" w:eastAsiaTheme="minorHAnsi" w:hAnsi="Times New Roman"/>
          <w:bCs/>
          <w:sz w:val="28"/>
          <w:szCs w:val="28"/>
        </w:rPr>
        <w:t xml:space="preserve"> (1.23) </w:t>
      </w:r>
    </w:p>
    <w:p w:rsidR="00480EBC" w:rsidRPr="00480EBC" w:rsidRDefault="00480EBC" w:rsidP="00480EB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480EBC">
        <w:rPr>
          <w:rFonts w:ascii="Times New Roman" w:eastAsiaTheme="minorHAnsi" w:hAnsi="Times New Roman"/>
          <w:bCs/>
          <w:sz w:val="28"/>
          <w:szCs w:val="28"/>
        </w:rPr>
        <w:t xml:space="preserve">В формулу (1.23) подставляем полученные значения </w:t>
      </w:r>
      <m:oMath>
        <m:acc>
          <m:accPr>
            <m:chr m:val="⃗"/>
            <m:ctrlPr>
              <w:rPr>
                <w:rFonts w:ascii="Cambria Math" w:eastAsiaTheme="minorHAnsi" w:hAnsi="Cambria Math"/>
                <w:bCs/>
                <w:i/>
                <w:sz w:val="28"/>
                <w:szCs w:val="28"/>
              </w:rPr>
            </m:ctrlPr>
          </m:accPr>
          <m:e>
            <m:r>
              <w:rPr>
                <w:rFonts w:ascii="Cambria Math" w:eastAsiaTheme="minorHAnsi" w:hAnsi="Cambria Math"/>
                <w:sz w:val="28"/>
                <w:szCs w:val="28"/>
              </w:rPr>
              <m:t>OM</m:t>
            </m:r>
          </m:e>
        </m:acc>
      </m:oMath>
      <w:r w:rsidRPr="00480EBC">
        <w:rPr>
          <w:rFonts w:ascii="Times New Roman" w:eastAsiaTheme="minorHAnsi" w:hAnsi="Times New Roman"/>
          <w:bCs/>
          <w:i/>
          <w:sz w:val="28"/>
          <w:szCs w:val="28"/>
        </w:rPr>
        <w:t xml:space="preserve"> </w:t>
      </w:r>
      <w:r w:rsidRPr="00480EBC">
        <w:rPr>
          <w:rFonts w:ascii="Times New Roman" w:eastAsiaTheme="minorHAnsi" w:hAnsi="Times New Roman"/>
          <w:bCs/>
          <w:sz w:val="28"/>
          <w:szCs w:val="28"/>
        </w:rPr>
        <w:t xml:space="preserve">(1.19), </w:t>
      </w:r>
      <m:oMath>
        <m:acc>
          <m:accPr>
            <m:chr m:val="⃗"/>
            <m:ctrlPr>
              <w:rPr>
                <w:rFonts w:ascii="Cambria Math" w:eastAsiaTheme="minorHAnsi" w:hAnsi="Cambria Math"/>
                <w:bCs/>
                <w:i/>
                <w:sz w:val="28"/>
                <w:szCs w:val="28"/>
              </w:rPr>
            </m:ctrlPr>
          </m:accPr>
          <m:e>
            <m:r>
              <w:rPr>
                <w:rFonts w:ascii="Cambria Math" w:eastAsiaTheme="minorHAnsi" w:hAnsi="Cambria Math"/>
                <w:sz w:val="28"/>
                <w:szCs w:val="28"/>
              </w:rPr>
              <m:t>O'M</m:t>
            </m:r>
          </m:e>
        </m:acc>
      </m:oMath>
      <w:r w:rsidRPr="00480EBC">
        <w:rPr>
          <w:rFonts w:ascii="Times New Roman" w:eastAsiaTheme="minorHAnsi" w:hAnsi="Times New Roman"/>
          <w:bCs/>
          <w:sz w:val="28"/>
          <w:szCs w:val="28"/>
        </w:rPr>
        <w:t xml:space="preserve"> (1.20) с учетом (1.22)  и </w:t>
      </w:r>
      <m:oMath>
        <m:acc>
          <m:accPr>
            <m:chr m:val="⃗"/>
            <m:ctrlPr>
              <w:rPr>
                <w:rFonts w:ascii="Cambria Math" w:eastAsiaTheme="minorHAnsi" w:hAnsi="Cambria Math"/>
                <w:bCs/>
                <w:i/>
                <w:sz w:val="28"/>
                <w:szCs w:val="28"/>
              </w:rPr>
            </m:ctrlPr>
          </m:accPr>
          <m:e>
            <m:r>
              <w:rPr>
                <w:rFonts w:ascii="Cambria Math" w:eastAsiaTheme="minorHAnsi" w:hAnsi="Cambria Math"/>
                <w:sz w:val="28"/>
                <w:szCs w:val="28"/>
              </w:rPr>
              <m:t>OO'</m:t>
            </m:r>
          </m:e>
        </m:acc>
      </m:oMath>
      <w:r w:rsidRPr="00480EBC">
        <w:rPr>
          <w:rFonts w:ascii="Times New Roman" w:eastAsiaTheme="minorHAnsi" w:hAnsi="Times New Roman"/>
          <w:bCs/>
          <w:sz w:val="28"/>
          <w:szCs w:val="28"/>
        </w:rPr>
        <w:t xml:space="preserve"> (1.21). Произведя несложные алгебраические преобразования, получим: </w:t>
      </w:r>
    </w:p>
    <w:p w:rsidR="00480EBC" w:rsidRPr="0099019E" w:rsidRDefault="00480EBC" w:rsidP="00480EBC">
      <w:pPr>
        <w:autoSpaceDE w:val="0"/>
        <w:autoSpaceDN w:val="0"/>
        <w:adjustRightInd w:val="0"/>
        <w:spacing w:after="0" w:line="240" w:lineRule="auto"/>
        <w:ind w:firstLine="708"/>
        <w:contextualSpacing/>
        <w:jc w:val="both"/>
        <w:rPr>
          <w:rFonts w:ascii="Times New Roman" w:eastAsiaTheme="minorHAnsi" w:hAnsi="Times New Roman"/>
          <w:bCs/>
          <w:sz w:val="28"/>
          <w:szCs w:val="28"/>
          <w:lang w:val="en-US"/>
        </w:rPr>
      </w:pPr>
      <w:r w:rsidRPr="00480EBC">
        <w:rPr>
          <w:rFonts w:ascii="Times New Roman" w:eastAsiaTheme="minorHAnsi" w:hAnsi="Times New Roman"/>
          <w:bCs/>
          <w:i/>
          <w:sz w:val="28"/>
          <w:szCs w:val="28"/>
          <w:lang w:val="en-US"/>
        </w:rPr>
        <w:t>x</w:t>
      </w:r>
      <w:r w:rsidRPr="00480EBC">
        <w:rPr>
          <w:rFonts w:ascii="Times New Roman" w:eastAsiaTheme="minorHAnsi" w:hAnsi="Times New Roman"/>
          <w:b/>
          <w:bCs/>
          <w:i/>
          <w:sz w:val="28"/>
          <w:szCs w:val="28"/>
          <w:lang w:val="en-US"/>
        </w:rPr>
        <w:t>i</w:t>
      </w:r>
      <w:r w:rsidRPr="0099019E">
        <w:rPr>
          <w:rFonts w:ascii="Times New Roman" w:eastAsiaTheme="minorHAnsi" w:hAnsi="Times New Roman"/>
          <w:b/>
          <w:bCs/>
          <w:i/>
          <w:sz w:val="28"/>
          <w:szCs w:val="28"/>
          <w:lang w:val="en-US"/>
        </w:rPr>
        <w:t xml:space="preserve"> </w:t>
      </w:r>
      <w:r w:rsidRPr="0099019E">
        <w:rPr>
          <w:rFonts w:ascii="Times New Roman" w:eastAsiaTheme="minorHAnsi" w:hAnsi="Times New Roman"/>
          <w:bCs/>
          <w:i/>
          <w:sz w:val="28"/>
          <w:szCs w:val="28"/>
          <w:lang w:val="en-US"/>
        </w:rPr>
        <w:t xml:space="preserve">+ </w:t>
      </w:r>
      <w:r w:rsidRPr="00480EBC">
        <w:rPr>
          <w:rFonts w:ascii="Times New Roman" w:eastAsiaTheme="minorHAnsi" w:hAnsi="Times New Roman"/>
          <w:bCs/>
          <w:i/>
          <w:sz w:val="28"/>
          <w:szCs w:val="28"/>
          <w:lang w:val="en-US"/>
        </w:rPr>
        <w:t>y</w:t>
      </w:r>
      <w:r w:rsidRPr="00480EBC">
        <w:rPr>
          <w:rFonts w:ascii="Times New Roman" w:eastAsiaTheme="minorHAnsi" w:hAnsi="Times New Roman"/>
          <w:b/>
          <w:bCs/>
          <w:i/>
          <w:sz w:val="28"/>
          <w:szCs w:val="28"/>
          <w:lang w:val="en-US"/>
        </w:rPr>
        <w:t>j</w:t>
      </w:r>
      <w:r w:rsidRPr="0099019E">
        <w:rPr>
          <w:rFonts w:ascii="Times New Roman" w:eastAsiaTheme="minorHAnsi" w:hAnsi="Times New Roman"/>
          <w:bCs/>
          <w:i/>
          <w:sz w:val="28"/>
          <w:szCs w:val="28"/>
          <w:lang w:val="en-US"/>
        </w:rPr>
        <w:t xml:space="preserve">  + </w:t>
      </w:r>
      <w:r w:rsidRPr="00480EBC">
        <w:rPr>
          <w:rFonts w:ascii="Times New Roman" w:eastAsiaTheme="minorHAnsi" w:hAnsi="Times New Roman"/>
          <w:bCs/>
          <w:i/>
          <w:sz w:val="28"/>
          <w:szCs w:val="28"/>
          <w:lang w:val="en-US"/>
        </w:rPr>
        <w:t>z</w:t>
      </w:r>
      <w:r w:rsidRPr="00480EBC">
        <w:rPr>
          <w:rFonts w:ascii="Times New Roman" w:eastAsiaTheme="minorHAnsi" w:hAnsi="Times New Roman"/>
          <w:b/>
          <w:bCs/>
          <w:i/>
          <w:sz w:val="28"/>
          <w:szCs w:val="28"/>
          <w:lang w:val="en-US"/>
        </w:rPr>
        <w:t>k</w:t>
      </w:r>
      <w:r w:rsidRPr="0099019E">
        <w:rPr>
          <w:rFonts w:ascii="Times New Roman" w:eastAsiaTheme="minorHAnsi" w:hAnsi="Times New Roman"/>
          <w:bCs/>
          <w:sz w:val="28"/>
          <w:szCs w:val="28"/>
          <w:lang w:val="en-US"/>
        </w:rPr>
        <w:t xml:space="preserve"> = (</w:t>
      </w:r>
      <w:r w:rsidRPr="00480EBC">
        <w:rPr>
          <w:rFonts w:ascii="Times New Roman" w:eastAsiaTheme="minorHAnsi" w:hAnsi="Times New Roman"/>
          <w:bCs/>
          <w:i/>
          <w:sz w:val="28"/>
          <w:szCs w:val="28"/>
          <w:lang w:val="en-US"/>
        </w:rPr>
        <w:t>a</w:t>
      </w:r>
      <w:r w:rsidRPr="0099019E">
        <w:rPr>
          <w:rFonts w:ascii="Times New Roman" w:eastAsiaTheme="minorHAnsi" w:hAnsi="Times New Roman"/>
          <w:bCs/>
          <w:sz w:val="28"/>
          <w:szCs w:val="28"/>
          <w:lang w:val="en-US"/>
        </w:rPr>
        <w:t xml:space="preserve"> + </w:t>
      </w:r>
      <w:r w:rsidRPr="00480EBC">
        <w:rPr>
          <w:rFonts w:ascii="Times New Roman" w:eastAsiaTheme="minorHAnsi" w:hAnsi="Times New Roman"/>
          <w:bCs/>
          <w:sz w:val="28"/>
          <w:szCs w:val="28"/>
        </w:rPr>
        <w:t>α</w:t>
      </w:r>
      <w:r w:rsidRPr="0099019E">
        <w:rPr>
          <w:rFonts w:ascii="Times New Roman" w:eastAsiaTheme="minorHAnsi" w:hAnsi="Times New Roman"/>
          <w:bCs/>
          <w:sz w:val="28"/>
          <w:szCs w:val="28"/>
          <w:vertAlign w:val="subscript"/>
          <w:lang w:val="en-US"/>
        </w:rPr>
        <w:t>11</w:t>
      </w:r>
      <w:r w:rsidRPr="00480EBC">
        <w:rPr>
          <w:rFonts w:ascii="Times New Roman" w:eastAsiaTheme="minorHAnsi" w:hAnsi="Times New Roman"/>
          <w:bCs/>
          <w:i/>
          <w:sz w:val="28"/>
          <w:szCs w:val="28"/>
          <w:lang w:val="en-US"/>
        </w:rPr>
        <w:t>x</w:t>
      </w:r>
      <w:r w:rsidRPr="0099019E">
        <w:rPr>
          <w:rFonts w:ascii="Times New Roman" w:eastAsiaTheme="minorHAnsi" w:hAnsi="Times New Roman"/>
          <w:bCs/>
          <w:sz w:val="28"/>
          <w:szCs w:val="28"/>
          <w:lang w:val="en-US"/>
        </w:rPr>
        <w:t xml:space="preserve">' + </w:t>
      </w:r>
      <w:r w:rsidRPr="00480EBC">
        <w:rPr>
          <w:rFonts w:ascii="Times New Roman" w:eastAsiaTheme="minorHAnsi" w:hAnsi="Times New Roman"/>
          <w:bCs/>
          <w:sz w:val="28"/>
          <w:szCs w:val="28"/>
        </w:rPr>
        <w:t>α</w:t>
      </w:r>
      <w:r w:rsidRPr="0099019E">
        <w:rPr>
          <w:rFonts w:ascii="Times New Roman" w:eastAsiaTheme="minorHAnsi" w:hAnsi="Times New Roman"/>
          <w:bCs/>
          <w:sz w:val="28"/>
          <w:szCs w:val="28"/>
          <w:vertAlign w:val="subscript"/>
          <w:lang w:val="en-US"/>
        </w:rPr>
        <w:t>21</w:t>
      </w:r>
      <w:r w:rsidRPr="00480EBC">
        <w:rPr>
          <w:rFonts w:ascii="Times New Roman" w:eastAsiaTheme="minorHAnsi" w:hAnsi="Times New Roman"/>
          <w:bCs/>
          <w:i/>
          <w:sz w:val="28"/>
          <w:szCs w:val="28"/>
          <w:lang w:val="en-US"/>
        </w:rPr>
        <w:t>y</w:t>
      </w:r>
      <w:r w:rsidRPr="0099019E">
        <w:rPr>
          <w:rFonts w:ascii="Times New Roman" w:eastAsiaTheme="minorHAnsi" w:hAnsi="Times New Roman"/>
          <w:bCs/>
          <w:sz w:val="28"/>
          <w:szCs w:val="28"/>
          <w:lang w:val="en-US"/>
        </w:rPr>
        <w:t>' +</w:t>
      </w:r>
      <w:r w:rsidRPr="00480EBC">
        <w:rPr>
          <w:rFonts w:ascii="Times New Roman" w:eastAsiaTheme="minorHAnsi" w:hAnsi="Times New Roman"/>
          <w:bCs/>
          <w:sz w:val="28"/>
          <w:szCs w:val="28"/>
        </w:rPr>
        <w:t>α</w:t>
      </w:r>
      <w:r w:rsidRPr="0099019E">
        <w:rPr>
          <w:rFonts w:ascii="Times New Roman" w:eastAsiaTheme="minorHAnsi" w:hAnsi="Times New Roman"/>
          <w:bCs/>
          <w:sz w:val="28"/>
          <w:szCs w:val="28"/>
          <w:vertAlign w:val="subscript"/>
          <w:lang w:val="en-US"/>
        </w:rPr>
        <w:t>31</w:t>
      </w:r>
      <w:r w:rsidRPr="00480EBC">
        <w:rPr>
          <w:rFonts w:ascii="Times New Roman" w:eastAsiaTheme="minorHAnsi" w:hAnsi="Times New Roman"/>
          <w:bCs/>
          <w:i/>
          <w:sz w:val="28"/>
          <w:szCs w:val="28"/>
          <w:lang w:val="en-US"/>
        </w:rPr>
        <w:t>z</w:t>
      </w:r>
      <w:r w:rsidRPr="0099019E">
        <w:rPr>
          <w:rFonts w:ascii="Times New Roman" w:eastAsiaTheme="minorHAnsi" w:hAnsi="Times New Roman"/>
          <w:bCs/>
          <w:sz w:val="28"/>
          <w:szCs w:val="28"/>
          <w:lang w:val="en-US"/>
        </w:rPr>
        <w:t>')</w:t>
      </w:r>
      <w:r w:rsidRPr="00480EBC">
        <w:rPr>
          <w:rFonts w:ascii="Times New Roman" w:eastAsiaTheme="minorHAnsi" w:hAnsi="Times New Roman"/>
          <w:b/>
          <w:bCs/>
          <w:i/>
          <w:sz w:val="28"/>
          <w:szCs w:val="28"/>
          <w:lang w:val="en-US"/>
        </w:rPr>
        <w:t>i</w:t>
      </w:r>
      <w:r w:rsidRPr="0099019E">
        <w:rPr>
          <w:rFonts w:ascii="Times New Roman" w:eastAsiaTheme="minorHAnsi" w:hAnsi="Times New Roman"/>
          <w:bCs/>
          <w:sz w:val="28"/>
          <w:szCs w:val="28"/>
          <w:lang w:val="en-US"/>
        </w:rPr>
        <w:t xml:space="preserve"> + (</w:t>
      </w:r>
      <w:r w:rsidRPr="00480EBC">
        <w:rPr>
          <w:rFonts w:ascii="Times New Roman" w:eastAsiaTheme="minorHAnsi" w:hAnsi="Times New Roman"/>
          <w:bCs/>
          <w:i/>
          <w:sz w:val="28"/>
          <w:szCs w:val="28"/>
          <w:lang w:val="en-US"/>
        </w:rPr>
        <w:t>b</w:t>
      </w:r>
      <w:r w:rsidRPr="0099019E">
        <w:rPr>
          <w:rFonts w:ascii="Times New Roman" w:eastAsiaTheme="minorHAnsi" w:hAnsi="Times New Roman"/>
          <w:bCs/>
          <w:sz w:val="28"/>
          <w:szCs w:val="28"/>
          <w:lang w:val="en-US"/>
        </w:rPr>
        <w:t xml:space="preserve"> + </w:t>
      </w:r>
      <w:r w:rsidRPr="00480EBC">
        <w:rPr>
          <w:rFonts w:ascii="Times New Roman" w:eastAsiaTheme="minorHAnsi" w:hAnsi="Times New Roman"/>
          <w:bCs/>
          <w:sz w:val="28"/>
          <w:szCs w:val="28"/>
        </w:rPr>
        <w:t>α</w:t>
      </w:r>
      <w:r w:rsidRPr="0099019E">
        <w:rPr>
          <w:rFonts w:ascii="Times New Roman" w:eastAsiaTheme="minorHAnsi" w:hAnsi="Times New Roman"/>
          <w:bCs/>
          <w:sz w:val="28"/>
          <w:szCs w:val="28"/>
          <w:vertAlign w:val="subscript"/>
          <w:lang w:val="en-US"/>
        </w:rPr>
        <w:t>12</w:t>
      </w:r>
      <w:r w:rsidRPr="00480EBC">
        <w:rPr>
          <w:rFonts w:ascii="Times New Roman" w:eastAsiaTheme="minorHAnsi" w:hAnsi="Times New Roman"/>
          <w:bCs/>
          <w:i/>
          <w:sz w:val="28"/>
          <w:szCs w:val="28"/>
          <w:lang w:val="en-US"/>
        </w:rPr>
        <w:t>x</w:t>
      </w:r>
      <w:r w:rsidRPr="0099019E">
        <w:rPr>
          <w:rFonts w:ascii="Times New Roman" w:eastAsiaTheme="minorHAnsi" w:hAnsi="Times New Roman"/>
          <w:bCs/>
          <w:sz w:val="28"/>
          <w:szCs w:val="28"/>
          <w:lang w:val="en-US"/>
        </w:rPr>
        <w:t xml:space="preserve">' + </w:t>
      </w:r>
      <w:r w:rsidRPr="00480EBC">
        <w:rPr>
          <w:rFonts w:ascii="Times New Roman" w:eastAsiaTheme="minorHAnsi" w:hAnsi="Times New Roman"/>
          <w:bCs/>
          <w:sz w:val="28"/>
          <w:szCs w:val="28"/>
        </w:rPr>
        <w:t>α</w:t>
      </w:r>
      <w:r w:rsidRPr="0099019E">
        <w:rPr>
          <w:rFonts w:ascii="Times New Roman" w:eastAsiaTheme="minorHAnsi" w:hAnsi="Times New Roman"/>
          <w:bCs/>
          <w:sz w:val="28"/>
          <w:szCs w:val="28"/>
          <w:vertAlign w:val="subscript"/>
          <w:lang w:val="en-US"/>
        </w:rPr>
        <w:t>22</w:t>
      </w:r>
      <w:r w:rsidRPr="00480EBC">
        <w:rPr>
          <w:rFonts w:ascii="Times New Roman" w:eastAsiaTheme="minorHAnsi" w:hAnsi="Times New Roman"/>
          <w:bCs/>
          <w:i/>
          <w:sz w:val="28"/>
          <w:szCs w:val="28"/>
          <w:lang w:val="en-US"/>
        </w:rPr>
        <w:t>y</w:t>
      </w:r>
      <w:r w:rsidRPr="0099019E">
        <w:rPr>
          <w:rFonts w:ascii="Times New Roman" w:eastAsiaTheme="minorHAnsi" w:hAnsi="Times New Roman"/>
          <w:bCs/>
          <w:sz w:val="28"/>
          <w:szCs w:val="28"/>
          <w:lang w:val="en-US"/>
        </w:rPr>
        <w:t>' +</w:t>
      </w:r>
      <w:r w:rsidRPr="00480EBC">
        <w:rPr>
          <w:rFonts w:ascii="Times New Roman" w:eastAsiaTheme="minorHAnsi" w:hAnsi="Times New Roman"/>
          <w:bCs/>
          <w:sz w:val="28"/>
          <w:szCs w:val="28"/>
        </w:rPr>
        <w:t>α</w:t>
      </w:r>
      <w:r w:rsidRPr="0099019E">
        <w:rPr>
          <w:rFonts w:ascii="Times New Roman" w:eastAsiaTheme="minorHAnsi" w:hAnsi="Times New Roman"/>
          <w:bCs/>
          <w:sz w:val="28"/>
          <w:szCs w:val="28"/>
          <w:vertAlign w:val="subscript"/>
          <w:lang w:val="en-US"/>
        </w:rPr>
        <w:t>32</w:t>
      </w:r>
      <w:r w:rsidRPr="00480EBC">
        <w:rPr>
          <w:rFonts w:ascii="Times New Roman" w:eastAsiaTheme="minorHAnsi" w:hAnsi="Times New Roman"/>
          <w:bCs/>
          <w:i/>
          <w:sz w:val="28"/>
          <w:szCs w:val="28"/>
          <w:lang w:val="en-US"/>
        </w:rPr>
        <w:t>z</w:t>
      </w:r>
      <w:r w:rsidRPr="0099019E">
        <w:rPr>
          <w:rFonts w:ascii="Times New Roman" w:eastAsiaTheme="minorHAnsi" w:hAnsi="Times New Roman"/>
          <w:bCs/>
          <w:sz w:val="28"/>
          <w:szCs w:val="28"/>
          <w:lang w:val="en-US"/>
        </w:rPr>
        <w:t>')</w:t>
      </w:r>
      <w:r w:rsidRPr="00480EBC">
        <w:rPr>
          <w:rFonts w:ascii="Times New Roman" w:eastAsiaTheme="minorHAnsi" w:hAnsi="Times New Roman"/>
          <w:b/>
          <w:bCs/>
          <w:i/>
          <w:sz w:val="28"/>
          <w:szCs w:val="28"/>
          <w:lang w:val="en-US"/>
        </w:rPr>
        <w:t>j</w:t>
      </w:r>
      <w:r w:rsidRPr="0099019E">
        <w:rPr>
          <w:rFonts w:ascii="Times New Roman" w:eastAsiaTheme="minorHAnsi" w:hAnsi="Times New Roman"/>
          <w:bCs/>
          <w:sz w:val="28"/>
          <w:szCs w:val="28"/>
          <w:lang w:val="en-US"/>
        </w:rPr>
        <w:t xml:space="preserve"> +  </w:t>
      </w:r>
    </w:p>
    <w:p w:rsidR="00480EBC" w:rsidRPr="000C1B9E" w:rsidRDefault="00480EBC" w:rsidP="00C959F8">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99019E">
        <w:rPr>
          <w:rFonts w:ascii="Times New Roman" w:eastAsiaTheme="minorHAnsi" w:hAnsi="Times New Roman"/>
          <w:bCs/>
          <w:sz w:val="28"/>
          <w:szCs w:val="28"/>
          <w:lang w:val="en-US"/>
        </w:rPr>
        <w:t xml:space="preserve">     </w:t>
      </w:r>
      <w:r w:rsidR="00C959F8" w:rsidRPr="0099019E">
        <w:rPr>
          <w:rFonts w:ascii="Times New Roman" w:eastAsiaTheme="minorHAnsi" w:hAnsi="Times New Roman"/>
          <w:bCs/>
          <w:sz w:val="28"/>
          <w:szCs w:val="28"/>
          <w:lang w:val="en-US"/>
        </w:rPr>
        <w:t xml:space="preserve">                     </w:t>
      </w:r>
      <w:r w:rsidRPr="0099019E">
        <w:rPr>
          <w:rFonts w:ascii="Times New Roman" w:eastAsiaTheme="minorHAnsi" w:hAnsi="Times New Roman"/>
          <w:bCs/>
          <w:sz w:val="28"/>
          <w:szCs w:val="28"/>
          <w:lang w:val="en-US"/>
        </w:rPr>
        <w:t xml:space="preserve">  +</w:t>
      </w:r>
      <w:r w:rsidR="00C959F8" w:rsidRPr="0099019E">
        <w:rPr>
          <w:rFonts w:ascii="Times New Roman" w:eastAsiaTheme="minorHAnsi" w:hAnsi="Times New Roman"/>
          <w:bCs/>
          <w:sz w:val="28"/>
          <w:szCs w:val="28"/>
          <w:lang w:val="en-US"/>
        </w:rPr>
        <w:t xml:space="preserve"> </w:t>
      </w:r>
      <w:r w:rsidRPr="0099019E">
        <w:rPr>
          <w:rFonts w:ascii="Times New Roman" w:eastAsiaTheme="minorHAnsi" w:hAnsi="Times New Roman"/>
          <w:bCs/>
          <w:sz w:val="28"/>
          <w:szCs w:val="28"/>
          <w:lang w:val="en-US"/>
        </w:rPr>
        <w:t>(</w:t>
      </w:r>
      <w:r w:rsidRPr="00480EBC">
        <w:rPr>
          <w:rFonts w:ascii="Times New Roman" w:eastAsiaTheme="minorHAnsi" w:hAnsi="Times New Roman"/>
          <w:bCs/>
          <w:i/>
          <w:sz w:val="28"/>
          <w:szCs w:val="28"/>
          <w:lang w:val="en-US"/>
        </w:rPr>
        <w:t>c</w:t>
      </w:r>
      <w:r w:rsidR="00C959F8" w:rsidRPr="0099019E">
        <w:rPr>
          <w:rFonts w:ascii="Times New Roman" w:eastAsiaTheme="minorHAnsi" w:hAnsi="Times New Roman"/>
          <w:bCs/>
          <w:sz w:val="28"/>
          <w:szCs w:val="28"/>
          <w:lang w:val="en-US"/>
        </w:rPr>
        <w:t xml:space="preserve"> </w:t>
      </w:r>
      <w:r w:rsidRPr="0099019E">
        <w:rPr>
          <w:rFonts w:ascii="Times New Roman" w:eastAsiaTheme="minorHAnsi" w:hAnsi="Times New Roman"/>
          <w:bCs/>
          <w:sz w:val="28"/>
          <w:szCs w:val="28"/>
          <w:lang w:val="en-US"/>
        </w:rPr>
        <w:t>+</w:t>
      </w:r>
      <w:r w:rsidR="00C959F8" w:rsidRPr="0099019E">
        <w:rPr>
          <w:rFonts w:ascii="Times New Roman" w:eastAsiaTheme="minorHAnsi" w:hAnsi="Times New Roman"/>
          <w:bCs/>
          <w:sz w:val="28"/>
          <w:szCs w:val="28"/>
          <w:lang w:val="en-US"/>
        </w:rPr>
        <w:t xml:space="preserve"> </w:t>
      </w:r>
      <w:r w:rsidRPr="00480EBC">
        <w:rPr>
          <w:rFonts w:ascii="Times New Roman" w:eastAsiaTheme="minorHAnsi" w:hAnsi="Times New Roman"/>
          <w:bCs/>
          <w:sz w:val="28"/>
          <w:szCs w:val="28"/>
        </w:rPr>
        <w:t>α</w:t>
      </w:r>
      <w:r w:rsidRPr="0099019E">
        <w:rPr>
          <w:rFonts w:ascii="Times New Roman" w:eastAsiaTheme="minorHAnsi" w:hAnsi="Times New Roman"/>
          <w:bCs/>
          <w:sz w:val="28"/>
          <w:szCs w:val="28"/>
          <w:vertAlign w:val="subscript"/>
          <w:lang w:val="en-US"/>
        </w:rPr>
        <w:t>13</w:t>
      </w:r>
      <w:r w:rsidRPr="00480EBC">
        <w:rPr>
          <w:rFonts w:ascii="Times New Roman" w:eastAsiaTheme="minorHAnsi" w:hAnsi="Times New Roman"/>
          <w:bCs/>
          <w:i/>
          <w:sz w:val="28"/>
          <w:szCs w:val="28"/>
          <w:lang w:val="en-US"/>
        </w:rPr>
        <w:t>x</w:t>
      </w:r>
      <w:r w:rsidRPr="0099019E">
        <w:rPr>
          <w:rFonts w:ascii="Times New Roman" w:eastAsiaTheme="minorHAnsi" w:hAnsi="Times New Roman"/>
          <w:bCs/>
          <w:sz w:val="28"/>
          <w:szCs w:val="28"/>
          <w:lang w:val="en-US"/>
        </w:rPr>
        <w:t>'</w:t>
      </w:r>
      <w:r w:rsidR="00C959F8" w:rsidRPr="0099019E">
        <w:rPr>
          <w:rFonts w:ascii="Times New Roman" w:eastAsiaTheme="minorHAnsi" w:hAnsi="Times New Roman"/>
          <w:bCs/>
          <w:sz w:val="28"/>
          <w:szCs w:val="28"/>
          <w:lang w:val="en-US"/>
        </w:rPr>
        <w:t xml:space="preserve"> </w:t>
      </w:r>
      <w:r w:rsidRPr="0099019E">
        <w:rPr>
          <w:rFonts w:ascii="Times New Roman" w:eastAsiaTheme="minorHAnsi" w:hAnsi="Times New Roman"/>
          <w:bCs/>
          <w:sz w:val="28"/>
          <w:szCs w:val="28"/>
          <w:lang w:val="en-US"/>
        </w:rPr>
        <w:t>+</w:t>
      </w:r>
      <w:r w:rsidR="00C959F8" w:rsidRPr="0099019E">
        <w:rPr>
          <w:rFonts w:ascii="Times New Roman" w:eastAsiaTheme="minorHAnsi" w:hAnsi="Times New Roman"/>
          <w:bCs/>
          <w:sz w:val="28"/>
          <w:szCs w:val="28"/>
          <w:lang w:val="en-US"/>
        </w:rPr>
        <w:t xml:space="preserve"> </w:t>
      </w:r>
      <w:r w:rsidRPr="00480EBC">
        <w:rPr>
          <w:rFonts w:ascii="Times New Roman" w:eastAsiaTheme="minorHAnsi" w:hAnsi="Times New Roman"/>
          <w:bCs/>
          <w:sz w:val="28"/>
          <w:szCs w:val="28"/>
        </w:rPr>
        <w:t>α</w:t>
      </w:r>
      <w:r w:rsidRPr="0099019E">
        <w:rPr>
          <w:rFonts w:ascii="Times New Roman" w:eastAsiaTheme="minorHAnsi" w:hAnsi="Times New Roman"/>
          <w:bCs/>
          <w:sz w:val="28"/>
          <w:szCs w:val="28"/>
          <w:vertAlign w:val="subscript"/>
          <w:lang w:val="en-US"/>
        </w:rPr>
        <w:t>23</w:t>
      </w:r>
      <w:r w:rsidRPr="00480EBC">
        <w:rPr>
          <w:rFonts w:ascii="Times New Roman" w:eastAsiaTheme="minorHAnsi" w:hAnsi="Times New Roman"/>
          <w:bCs/>
          <w:i/>
          <w:sz w:val="28"/>
          <w:szCs w:val="28"/>
          <w:lang w:val="en-US"/>
        </w:rPr>
        <w:t>y</w:t>
      </w:r>
      <w:r w:rsidRPr="0099019E">
        <w:rPr>
          <w:rFonts w:ascii="Times New Roman" w:eastAsiaTheme="minorHAnsi" w:hAnsi="Times New Roman"/>
          <w:bCs/>
          <w:sz w:val="28"/>
          <w:szCs w:val="28"/>
          <w:lang w:val="en-US"/>
        </w:rPr>
        <w:t>'</w:t>
      </w:r>
      <w:r w:rsidR="00C959F8" w:rsidRPr="0099019E">
        <w:rPr>
          <w:rFonts w:ascii="Times New Roman" w:eastAsiaTheme="minorHAnsi" w:hAnsi="Times New Roman"/>
          <w:bCs/>
          <w:sz w:val="28"/>
          <w:szCs w:val="28"/>
          <w:lang w:val="en-US"/>
        </w:rPr>
        <w:t xml:space="preserve"> </w:t>
      </w:r>
      <w:r w:rsidRPr="0099019E">
        <w:rPr>
          <w:rFonts w:ascii="Times New Roman" w:eastAsiaTheme="minorHAnsi" w:hAnsi="Times New Roman"/>
          <w:bCs/>
          <w:sz w:val="28"/>
          <w:szCs w:val="28"/>
          <w:lang w:val="en-US"/>
        </w:rPr>
        <w:t>+</w:t>
      </w:r>
      <w:r w:rsidRPr="00480EBC">
        <w:rPr>
          <w:rFonts w:ascii="Times New Roman" w:eastAsiaTheme="minorHAnsi" w:hAnsi="Times New Roman"/>
          <w:bCs/>
          <w:sz w:val="28"/>
          <w:szCs w:val="28"/>
        </w:rPr>
        <w:t>α</w:t>
      </w:r>
      <w:r w:rsidRPr="0099019E">
        <w:rPr>
          <w:rFonts w:ascii="Times New Roman" w:eastAsiaTheme="minorHAnsi" w:hAnsi="Times New Roman"/>
          <w:bCs/>
          <w:sz w:val="28"/>
          <w:szCs w:val="28"/>
          <w:vertAlign w:val="subscript"/>
          <w:lang w:val="en-US"/>
        </w:rPr>
        <w:t>33</w:t>
      </w:r>
      <w:r w:rsidRPr="00480EBC">
        <w:rPr>
          <w:rFonts w:ascii="Times New Roman" w:eastAsiaTheme="minorHAnsi" w:hAnsi="Times New Roman"/>
          <w:bCs/>
          <w:i/>
          <w:sz w:val="28"/>
          <w:szCs w:val="28"/>
          <w:lang w:val="en-US"/>
        </w:rPr>
        <w:t>z</w:t>
      </w:r>
      <w:r w:rsidRPr="0099019E">
        <w:rPr>
          <w:rFonts w:ascii="Times New Roman" w:eastAsiaTheme="minorHAnsi" w:hAnsi="Times New Roman"/>
          <w:bCs/>
          <w:sz w:val="28"/>
          <w:szCs w:val="28"/>
          <w:lang w:val="en-US"/>
        </w:rPr>
        <w:t>')</w:t>
      </w:r>
      <w:r w:rsidRPr="00480EBC">
        <w:rPr>
          <w:rFonts w:ascii="Times New Roman" w:eastAsiaTheme="minorHAnsi" w:hAnsi="Times New Roman"/>
          <w:b/>
          <w:bCs/>
          <w:i/>
          <w:sz w:val="28"/>
          <w:szCs w:val="28"/>
          <w:lang w:val="en-US"/>
        </w:rPr>
        <w:t>k</w:t>
      </w:r>
      <w:r w:rsidR="00C959F8" w:rsidRPr="0099019E">
        <w:rPr>
          <w:rFonts w:ascii="Times New Roman" w:eastAsiaTheme="minorHAnsi" w:hAnsi="Times New Roman"/>
          <w:bCs/>
          <w:sz w:val="28"/>
          <w:szCs w:val="28"/>
          <w:lang w:val="en-US"/>
        </w:rPr>
        <w:t xml:space="preserve">.                                          </w:t>
      </w:r>
      <w:r w:rsidR="00C42E9F" w:rsidRPr="0099019E">
        <w:rPr>
          <w:rFonts w:ascii="Times New Roman" w:eastAsiaTheme="minorHAnsi" w:hAnsi="Times New Roman"/>
          <w:bCs/>
          <w:sz w:val="28"/>
          <w:szCs w:val="28"/>
          <w:lang w:val="en-US"/>
        </w:rPr>
        <w:t xml:space="preserve">   </w:t>
      </w:r>
      <w:r w:rsidRPr="000C1B9E">
        <w:rPr>
          <w:rFonts w:ascii="Times New Roman" w:eastAsiaTheme="minorHAnsi" w:hAnsi="Times New Roman"/>
          <w:bCs/>
          <w:sz w:val="28"/>
          <w:szCs w:val="28"/>
        </w:rPr>
        <w:t xml:space="preserve">(1.24) </w:t>
      </w:r>
    </w:p>
    <w:p w:rsidR="00C959F8" w:rsidRDefault="00480EBC" w:rsidP="00480EB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480EBC">
        <w:rPr>
          <w:rFonts w:ascii="Times New Roman" w:eastAsiaTheme="minorHAnsi" w:hAnsi="Times New Roman"/>
          <w:bCs/>
          <w:sz w:val="28"/>
          <w:szCs w:val="28"/>
        </w:rPr>
        <w:t>В силу единственности разложения вектора по базису из равенства (1.24) получим искомые форм</w:t>
      </w:r>
      <w:r w:rsidR="00EA3DA9">
        <w:rPr>
          <w:rFonts w:ascii="Times New Roman" w:eastAsiaTheme="minorHAnsi" w:hAnsi="Times New Roman"/>
          <w:bCs/>
          <w:sz w:val="28"/>
          <w:szCs w:val="28"/>
        </w:rPr>
        <w:t>улы преобразования координат</w:t>
      </w:r>
      <w:r w:rsidRPr="00480EBC">
        <w:rPr>
          <w:rFonts w:ascii="Times New Roman" w:eastAsiaTheme="minorHAnsi" w:hAnsi="Times New Roman"/>
          <w:bCs/>
          <w:sz w:val="28"/>
          <w:szCs w:val="28"/>
        </w:rPr>
        <w:t xml:space="preserve">: </w:t>
      </w:r>
    </w:p>
    <w:p w:rsidR="00480EBC" w:rsidRPr="00C959F8" w:rsidRDefault="00480EBC" w:rsidP="00C959F8">
      <w:pPr>
        <w:autoSpaceDE w:val="0"/>
        <w:autoSpaceDN w:val="0"/>
        <w:adjustRightInd w:val="0"/>
        <w:spacing w:after="0" w:line="240" w:lineRule="auto"/>
        <w:ind w:left="2124" w:firstLine="708"/>
        <w:contextualSpacing/>
        <w:jc w:val="both"/>
        <w:rPr>
          <w:rFonts w:ascii="Times New Roman" w:eastAsiaTheme="minorHAnsi" w:hAnsi="Times New Roman"/>
          <w:bCs/>
          <w:sz w:val="28"/>
          <w:szCs w:val="28"/>
          <w:lang w:val="en-US"/>
        </w:rPr>
      </w:pPr>
      <w:r w:rsidRPr="00C959F8">
        <w:rPr>
          <w:rFonts w:ascii="Times New Roman" w:eastAsiaTheme="minorHAnsi" w:hAnsi="Times New Roman"/>
          <w:bCs/>
          <w:i/>
          <w:sz w:val="28"/>
          <w:szCs w:val="28"/>
          <w:lang w:val="en-US"/>
        </w:rPr>
        <w:t>x</w:t>
      </w:r>
      <w:r w:rsidRPr="00C959F8">
        <w:rPr>
          <w:rFonts w:ascii="Times New Roman" w:eastAsiaTheme="minorHAnsi" w:hAnsi="Times New Roman"/>
          <w:bCs/>
          <w:sz w:val="28"/>
          <w:szCs w:val="28"/>
          <w:lang w:val="en-US"/>
        </w:rPr>
        <w:t xml:space="preserve"> = </w:t>
      </w:r>
      <w:r w:rsidRPr="00C959F8">
        <w:rPr>
          <w:rFonts w:ascii="Times New Roman" w:eastAsiaTheme="minorHAnsi" w:hAnsi="Times New Roman"/>
          <w:bCs/>
          <w:i/>
          <w:sz w:val="28"/>
          <w:szCs w:val="28"/>
          <w:lang w:val="en-US"/>
        </w:rPr>
        <w:t>a</w:t>
      </w:r>
      <w:r w:rsidRPr="00C959F8">
        <w:rPr>
          <w:rFonts w:ascii="Times New Roman" w:eastAsiaTheme="minorHAnsi" w:hAnsi="Times New Roman"/>
          <w:bCs/>
          <w:sz w:val="28"/>
          <w:szCs w:val="28"/>
          <w:lang w:val="en-US"/>
        </w:rPr>
        <w:t xml:space="preserve"> + </w:t>
      </w:r>
      <w:r w:rsidRPr="00480EBC">
        <w:rPr>
          <w:rFonts w:ascii="Times New Roman" w:eastAsiaTheme="minorHAnsi" w:hAnsi="Times New Roman"/>
          <w:bCs/>
          <w:sz w:val="28"/>
          <w:szCs w:val="28"/>
        </w:rPr>
        <w:t>α</w:t>
      </w:r>
      <w:r w:rsidRPr="00C959F8">
        <w:rPr>
          <w:rFonts w:ascii="Times New Roman" w:eastAsiaTheme="minorHAnsi" w:hAnsi="Times New Roman"/>
          <w:bCs/>
          <w:sz w:val="28"/>
          <w:szCs w:val="28"/>
          <w:lang w:val="en-US"/>
        </w:rPr>
        <w:t>11</w:t>
      </w:r>
      <w:r w:rsidRPr="00C959F8">
        <w:rPr>
          <w:rFonts w:ascii="Times New Roman" w:eastAsiaTheme="minorHAnsi" w:hAnsi="Times New Roman"/>
          <w:bCs/>
          <w:i/>
          <w:sz w:val="28"/>
          <w:szCs w:val="28"/>
          <w:lang w:val="en-US"/>
        </w:rPr>
        <w:t>x</w:t>
      </w:r>
      <w:r w:rsidRPr="00C959F8">
        <w:rPr>
          <w:rFonts w:ascii="Times New Roman" w:eastAsiaTheme="minorHAnsi" w:hAnsi="Times New Roman"/>
          <w:bCs/>
          <w:sz w:val="28"/>
          <w:szCs w:val="28"/>
          <w:lang w:val="en-US"/>
        </w:rPr>
        <w:t xml:space="preserve">' + </w:t>
      </w:r>
      <w:r w:rsidRPr="00480EBC">
        <w:rPr>
          <w:rFonts w:ascii="Times New Roman" w:eastAsiaTheme="minorHAnsi" w:hAnsi="Times New Roman"/>
          <w:bCs/>
          <w:sz w:val="28"/>
          <w:szCs w:val="28"/>
        </w:rPr>
        <w:t>α</w:t>
      </w:r>
      <w:r w:rsidRPr="00C959F8">
        <w:rPr>
          <w:rFonts w:ascii="Times New Roman" w:eastAsiaTheme="minorHAnsi" w:hAnsi="Times New Roman"/>
          <w:bCs/>
          <w:sz w:val="28"/>
          <w:szCs w:val="28"/>
          <w:lang w:val="en-US"/>
        </w:rPr>
        <w:t>21</w:t>
      </w:r>
      <w:r w:rsidRPr="00C959F8">
        <w:rPr>
          <w:rFonts w:ascii="Times New Roman" w:eastAsiaTheme="minorHAnsi" w:hAnsi="Times New Roman"/>
          <w:bCs/>
          <w:i/>
          <w:sz w:val="28"/>
          <w:szCs w:val="28"/>
          <w:lang w:val="en-US"/>
        </w:rPr>
        <w:t>y</w:t>
      </w:r>
      <w:r w:rsidRPr="00C959F8">
        <w:rPr>
          <w:rFonts w:ascii="Times New Roman" w:eastAsiaTheme="minorHAnsi" w:hAnsi="Times New Roman"/>
          <w:bCs/>
          <w:sz w:val="28"/>
          <w:szCs w:val="28"/>
          <w:lang w:val="en-US"/>
        </w:rPr>
        <w:t>' +</w:t>
      </w:r>
      <w:r w:rsidRPr="00480EBC">
        <w:rPr>
          <w:rFonts w:ascii="Times New Roman" w:eastAsiaTheme="minorHAnsi" w:hAnsi="Times New Roman"/>
          <w:bCs/>
          <w:sz w:val="28"/>
          <w:szCs w:val="28"/>
        </w:rPr>
        <w:t>α</w:t>
      </w:r>
      <w:r w:rsidRPr="00C959F8">
        <w:rPr>
          <w:rFonts w:ascii="Times New Roman" w:eastAsiaTheme="minorHAnsi" w:hAnsi="Times New Roman"/>
          <w:bCs/>
          <w:sz w:val="28"/>
          <w:szCs w:val="28"/>
          <w:lang w:val="en-US"/>
        </w:rPr>
        <w:t>31</w:t>
      </w:r>
      <w:r w:rsidRPr="00C959F8">
        <w:rPr>
          <w:rFonts w:ascii="Times New Roman" w:eastAsiaTheme="minorHAnsi" w:hAnsi="Times New Roman"/>
          <w:bCs/>
          <w:i/>
          <w:sz w:val="28"/>
          <w:szCs w:val="28"/>
          <w:lang w:val="en-US"/>
        </w:rPr>
        <w:t>z</w:t>
      </w:r>
      <w:r w:rsidRPr="00C959F8">
        <w:rPr>
          <w:rFonts w:ascii="Times New Roman" w:eastAsiaTheme="minorHAnsi" w:hAnsi="Times New Roman"/>
          <w:bCs/>
          <w:sz w:val="28"/>
          <w:szCs w:val="28"/>
          <w:lang w:val="en-US"/>
        </w:rPr>
        <w:t xml:space="preserve">'; </w:t>
      </w:r>
    </w:p>
    <w:p w:rsidR="00480EBC" w:rsidRPr="00C959F8" w:rsidRDefault="00480EBC" w:rsidP="00C959F8">
      <w:pPr>
        <w:numPr>
          <w:ilvl w:val="0"/>
          <w:numId w:val="5"/>
        </w:numPr>
        <w:autoSpaceDE w:val="0"/>
        <w:autoSpaceDN w:val="0"/>
        <w:adjustRightInd w:val="0"/>
        <w:spacing w:after="0" w:line="240" w:lineRule="auto"/>
        <w:ind w:hanging="206"/>
        <w:contextualSpacing/>
        <w:jc w:val="both"/>
        <w:rPr>
          <w:rFonts w:ascii="Times New Roman" w:eastAsiaTheme="minorHAnsi" w:hAnsi="Times New Roman"/>
          <w:bCs/>
          <w:sz w:val="28"/>
          <w:szCs w:val="28"/>
        </w:rPr>
      </w:pPr>
      <w:r w:rsidRPr="00480EBC">
        <w:rPr>
          <w:rFonts w:ascii="Times New Roman" w:eastAsiaTheme="minorHAnsi" w:hAnsi="Times New Roman"/>
          <w:bCs/>
          <w:sz w:val="28"/>
          <w:szCs w:val="28"/>
        </w:rPr>
        <w:t xml:space="preserve">= </w:t>
      </w:r>
      <w:r w:rsidRPr="00480EBC">
        <w:rPr>
          <w:rFonts w:ascii="Times New Roman" w:eastAsiaTheme="minorHAnsi" w:hAnsi="Times New Roman"/>
          <w:bCs/>
          <w:i/>
          <w:sz w:val="28"/>
          <w:szCs w:val="28"/>
        </w:rPr>
        <w:t>b</w:t>
      </w:r>
      <w:r w:rsidRPr="00480EBC">
        <w:rPr>
          <w:rFonts w:ascii="Times New Roman" w:eastAsiaTheme="minorHAnsi" w:hAnsi="Times New Roman"/>
          <w:bCs/>
          <w:sz w:val="28"/>
          <w:szCs w:val="28"/>
        </w:rPr>
        <w:t xml:space="preserve"> + α</w:t>
      </w:r>
      <w:r w:rsidRPr="00480EBC">
        <w:rPr>
          <w:rFonts w:ascii="Times New Roman" w:eastAsiaTheme="minorHAnsi" w:hAnsi="Times New Roman"/>
          <w:bCs/>
          <w:sz w:val="28"/>
          <w:szCs w:val="28"/>
          <w:vertAlign w:val="subscript"/>
        </w:rPr>
        <w:t>12</w:t>
      </w:r>
      <w:r w:rsidRPr="00480EBC">
        <w:rPr>
          <w:rFonts w:ascii="Times New Roman" w:eastAsiaTheme="minorHAnsi" w:hAnsi="Times New Roman"/>
          <w:bCs/>
          <w:i/>
          <w:sz w:val="28"/>
          <w:szCs w:val="28"/>
        </w:rPr>
        <w:t>x</w:t>
      </w:r>
      <w:r w:rsidRPr="00480EBC">
        <w:rPr>
          <w:rFonts w:ascii="Times New Roman" w:eastAsiaTheme="minorHAnsi" w:hAnsi="Times New Roman"/>
          <w:bCs/>
          <w:sz w:val="28"/>
          <w:szCs w:val="28"/>
        </w:rPr>
        <w:t>' + α</w:t>
      </w:r>
      <w:r w:rsidRPr="00480EBC">
        <w:rPr>
          <w:rFonts w:ascii="Times New Roman" w:eastAsiaTheme="minorHAnsi" w:hAnsi="Times New Roman"/>
          <w:bCs/>
          <w:sz w:val="28"/>
          <w:szCs w:val="28"/>
          <w:vertAlign w:val="subscript"/>
        </w:rPr>
        <w:t>22</w:t>
      </w:r>
      <w:r w:rsidRPr="00480EBC">
        <w:rPr>
          <w:rFonts w:ascii="Times New Roman" w:eastAsiaTheme="minorHAnsi" w:hAnsi="Times New Roman"/>
          <w:bCs/>
          <w:i/>
          <w:sz w:val="28"/>
          <w:szCs w:val="28"/>
        </w:rPr>
        <w:t>y</w:t>
      </w:r>
      <w:r w:rsidRPr="00480EBC">
        <w:rPr>
          <w:rFonts w:ascii="Times New Roman" w:eastAsiaTheme="minorHAnsi" w:hAnsi="Times New Roman"/>
          <w:bCs/>
          <w:sz w:val="28"/>
          <w:szCs w:val="28"/>
        </w:rPr>
        <w:t>' +α</w:t>
      </w:r>
      <w:r w:rsidRPr="00480EBC">
        <w:rPr>
          <w:rFonts w:ascii="Times New Roman" w:eastAsiaTheme="minorHAnsi" w:hAnsi="Times New Roman"/>
          <w:bCs/>
          <w:sz w:val="28"/>
          <w:szCs w:val="28"/>
          <w:vertAlign w:val="subscript"/>
        </w:rPr>
        <w:t>32</w:t>
      </w:r>
      <w:r w:rsidRPr="00480EBC">
        <w:rPr>
          <w:rFonts w:ascii="Times New Roman" w:eastAsiaTheme="minorHAnsi" w:hAnsi="Times New Roman"/>
          <w:bCs/>
          <w:i/>
          <w:sz w:val="28"/>
          <w:szCs w:val="28"/>
        </w:rPr>
        <w:t>z</w:t>
      </w:r>
      <w:r w:rsidRPr="00480EBC">
        <w:rPr>
          <w:rFonts w:ascii="Times New Roman" w:eastAsiaTheme="minorHAnsi" w:hAnsi="Times New Roman"/>
          <w:bCs/>
          <w:sz w:val="28"/>
          <w:szCs w:val="28"/>
        </w:rPr>
        <w:t xml:space="preserve">';                                      </w:t>
      </w:r>
      <w:r w:rsidR="00C959F8">
        <w:rPr>
          <w:rFonts w:ascii="Times New Roman" w:eastAsiaTheme="minorHAnsi" w:hAnsi="Times New Roman"/>
          <w:bCs/>
          <w:sz w:val="28"/>
          <w:szCs w:val="28"/>
        </w:rPr>
        <w:t xml:space="preserve">   </w:t>
      </w:r>
      <w:r w:rsidR="00C42E9F">
        <w:rPr>
          <w:rFonts w:ascii="Times New Roman" w:eastAsiaTheme="minorHAnsi" w:hAnsi="Times New Roman"/>
          <w:bCs/>
          <w:sz w:val="28"/>
          <w:szCs w:val="28"/>
          <w:lang w:val="en-US"/>
        </w:rPr>
        <w:t xml:space="preserve">   </w:t>
      </w:r>
      <w:r w:rsidRPr="00C959F8">
        <w:rPr>
          <w:rFonts w:ascii="Times New Roman" w:eastAsiaTheme="minorHAnsi" w:hAnsi="Times New Roman"/>
          <w:bCs/>
          <w:sz w:val="28"/>
          <w:szCs w:val="28"/>
        </w:rPr>
        <w:t xml:space="preserve">(1.25) </w:t>
      </w:r>
    </w:p>
    <w:p w:rsidR="00480EBC" w:rsidRPr="00480EBC" w:rsidRDefault="00480EBC" w:rsidP="00480EBC">
      <w:pPr>
        <w:numPr>
          <w:ilvl w:val="0"/>
          <w:numId w:val="5"/>
        </w:numPr>
        <w:autoSpaceDE w:val="0"/>
        <w:autoSpaceDN w:val="0"/>
        <w:adjustRightInd w:val="0"/>
        <w:spacing w:after="0" w:line="240" w:lineRule="auto"/>
        <w:ind w:hanging="206"/>
        <w:contextualSpacing/>
        <w:jc w:val="both"/>
        <w:rPr>
          <w:rFonts w:ascii="Times New Roman" w:eastAsiaTheme="minorHAnsi" w:hAnsi="Times New Roman"/>
          <w:bCs/>
          <w:sz w:val="28"/>
          <w:szCs w:val="28"/>
        </w:rPr>
      </w:pPr>
      <w:r w:rsidRPr="00480EBC">
        <w:rPr>
          <w:rFonts w:ascii="Times New Roman" w:eastAsiaTheme="minorHAnsi" w:hAnsi="Times New Roman"/>
          <w:bCs/>
          <w:sz w:val="28"/>
          <w:szCs w:val="28"/>
        </w:rPr>
        <w:t xml:space="preserve">= </w:t>
      </w:r>
      <w:r w:rsidRPr="00480EBC">
        <w:rPr>
          <w:rFonts w:ascii="Times New Roman" w:eastAsiaTheme="minorHAnsi" w:hAnsi="Times New Roman"/>
          <w:bCs/>
          <w:i/>
          <w:sz w:val="28"/>
          <w:szCs w:val="28"/>
        </w:rPr>
        <w:t>c</w:t>
      </w:r>
      <w:r w:rsidRPr="00480EBC">
        <w:rPr>
          <w:rFonts w:ascii="Times New Roman" w:eastAsiaTheme="minorHAnsi" w:hAnsi="Times New Roman"/>
          <w:bCs/>
          <w:sz w:val="28"/>
          <w:szCs w:val="28"/>
        </w:rPr>
        <w:t xml:space="preserve"> + α13</w:t>
      </w:r>
      <w:r w:rsidRPr="00480EBC">
        <w:rPr>
          <w:rFonts w:ascii="Times New Roman" w:eastAsiaTheme="minorHAnsi" w:hAnsi="Times New Roman"/>
          <w:bCs/>
          <w:i/>
          <w:sz w:val="28"/>
          <w:szCs w:val="28"/>
        </w:rPr>
        <w:t>x</w:t>
      </w:r>
      <w:r w:rsidRPr="00480EBC">
        <w:rPr>
          <w:rFonts w:ascii="Times New Roman" w:eastAsiaTheme="minorHAnsi" w:hAnsi="Times New Roman"/>
          <w:bCs/>
          <w:sz w:val="28"/>
          <w:szCs w:val="28"/>
        </w:rPr>
        <w:t>' + α23</w:t>
      </w:r>
      <w:r w:rsidRPr="00480EBC">
        <w:rPr>
          <w:rFonts w:ascii="Times New Roman" w:eastAsiaTheme="minorHAnsi" w:hAnsi="Times New Roman"/>
          <w:bCs/>
          <w:i/>
          <w:sz w:val="28"/>
          <w:szCs w:val="28"/>
        </w:rPr>
        <w:t>y</w:t>
      </w:r>
      <w:r w:rsidRPr="00480EBC">
        <w:rPr>
          <w:rFonts w:ascii="Times New Roman" w:eastAsiaTheme="minorHAnsi" w:hAnsi="Times New Roman"/>
          <w:bCs/>
          <w:sz w:val="28"/>
          <w:szCs w:val="28"/>
        </w:rPr>
        <w:t>' +α33</w:t>
      </w:r>
      <w:r w:rsidRPr="00480EBC">
        <w:rPr>
          <w:rFonts w:ascii="Times New Roman" w:eastAsiaTheme="minorHAnsi" w:hAnsi="Times New Roman"/>
          <w:bCs/>
          <w:i/>
          <w:sz w:val="28"/>
          <w:szCs w:val="28"/>
        </w:rPr>
        <w:t>z</w:t>
      </w:r>
      <w:r w:rsidRPr="00480EBC">
        <w:rPr>
          <w:rFonts w:ascii="Times New Roman" w:eastAsiaTheme="minorHAnsi" w:hAnsi="Times New Roman"/>
          <w:bCs/>
          <w:sz w:val="28"/>
          <w:szCs w:val="28"/>
        </w:rPr>
        <w:t xml:space="preserve">'. </w:t>
      </w:r>
    </w:p>
    <w:p w:rsidR="00480EBC" w:rsidRPr="00480EBC" w:rsidRDefault="00480EBC" w:rsidP="00480EB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480EBC">
        <w:rPr>
          <w:rFonts w:ascii="Times New Roman" w:eastAsiaTheme="minorHAnsi" w:hAnsi="Times New Roman"/>
          <w:bCs/>
          <w:sz w:val="28"/>
          <w:szCs w:val="28"/>
        </w:rPr>
        <w:t xml:space="preserve">Следовательно, можно утверждать: каковы бы ни были две произвольные декартовы прямоугольные системы координат, координаты </w:t>
      </w:r>
      <w:r w:rsidRPr="00480EBC">
        <w:rPr>
          <w:rFonts w:ascii="Times New Roman" w:eastAsiaTheme="minorHAnsi" w:hAnsi="Times New Roman"/>
          <w:bCs/>
          <w:i/>
          <w:sz w:val="28"/>
          <w:szCs w:val="28"/>
        </w:rPr>
        <w:t>x</w:t>
      </w:r>
      <w:r w:rsidRPr="00480EBC">
        <w:rPr>
          <w:rFonts w:ascii="Times New Roman" w:eastAsiaTheme="minorHAnsi" w:hAnsi="Times New Roman"/>
          <w:bCs/>
          <w:sz w:val="28"/>
          <w:szCs w:val="28"/>
        </w:rPr>
        <w:t xml:space="preserve">, </w:t>
      </w:r>
      <w:r w:rsidRPr="00480EBC">
        <w:rPr>
          <w:rFonts w:ascii="Times New Roman" w:eastAsiaTheme="minorHAnsi" w:hAnsi="Times New Roman"/>
          <w:bCs/>
          <w:i/>
          <w:sz w:val="28"/>
          <w:szCs w:val="28"/>
        </w:rPr>
        <w:t>y</w:t>
      </w:r>
      <w:r w:rsidRPr="00480EBC">
        <w:rPr>
          <w:rFonts w:ascii="Times New Roman" w:eastAsiaTheme="minorHAnsi" w:hAnsi="Times New Roman"/>
          <w:bCs/>
          <w:sz w:val="28"/>
          <w:szCs w:val="28"/>
        </w:rPr>
        <w:t xml:space="preserve">, </w:t>
      </w:r>
      <w:r w:rsidRPr="00480EBC">
        <w:rPr>
          <w:rFonts w:ascii="Times New Roman" w:eastAsiaTheme="minorHAnsi" w:hAnsi="Times New Roman"/>
          <w:bCs/>
          <w:i/>
          <w:sz w:val="28"/>
          <w:szCs w:val="28"/>
        </w:rPr>
        <w:t>z</w:t>
      </w:r>
      <w:r w:rsidRPr="00480EBC">
        <w:rPr>
          <w:rFonts w:ascii="Times New Roman" w:eastAsiaTheme="minorHAnsi" w:hAnsi="Times New Roman"/>
          <w:bCs/>
          <w:sz w:val="28"/>
          <w:szCs w:val="28"/>
        </w:rPr>
        <w:t xml:space="preserve"> любой точки пространства относительно первой системы являются линейными функциями координат </w:t>
      </w:r>
      <w:r w:rsidRPr="00480EBC">
        <w:rPr>
          <w:rFonts w:ascii="Times New Roman" w:eastAsiaTheme="minorHAnsi" w:hAnsi="Times New Roman"/>
          <w:bCs/>
          <w:i/>
          <w:sz w:val="28"/>
          <w:szCs w:val="28"/>
        </w:rPr>
        <w:t>x</w:t>
      </w:r>
      <w:r w:rsidRPr="00480EBC">
        <w:rPr>
          <w:rFonts w:ascii="Times New Roman" w:eastAsiaTheme="minorHAnsi" w:hAnsi="Times New Roman"/>
          <w:bCs/>
          <w:sz w:val="28"/>
          <w:szCs w:val="28"/>
        </w:rPr>
        <w:t xml:space="preserve">', </w:t>
      </w:r>
      <w:r w:rsidRPr="00480EBC">
        <w:rPr>
          <w:rFonts w:ascii="Times New Roman" w:eastAsiaTheme="minorHAnsi" w:hAnsi="Times New Roman"/>
          <w:bCs/>
          <w:i/>
          <w:sz w:val="28"/>
          <w:szCs w:val="28"/>
        </w:rPr>
        <w:t>y</w:t>
      </w:r>
      <w:r w:rsidRPr="00480EBC">
        <w:rPr>
          <w:rFonts w:ascii="Times New Roman" w:eastAsiaTheme="minorHAnsi" w:hAnsi="Times New Roman"/>
          <w:bCs/>
          <w:sz w:val="28"/>
          <w:szCs w:val="28"/>
        </w:rPr>
        <w:t xml:space="preserve">', </w:t>
      </w:r>
      <w:r w:rsidRPr="00480EBC">
        <w:rPr>
          <w:rFonts w:ascii="Times New Roman" w:eastAsiaTheme="minorHAnsi" w:hAnsi="Times New Roman"/>
          <w:bCs/>
          <w:i/>
          <w:sz w:val="28"/>
          <w:szCs w:val="28"/>
        </w:rPr>
        <w:t>z</w:t>
      </w:r>
      <w:r w:rsidRPr="00480EBC">
        <w:rPr>
          <w:rFonts w:ascii="Times New Roman" w:eastAsiaTheme="minorHAnsi" w:hAnsi="Times New Roman"/>
          <w:bCs/>
          <w:sz w:val="28"/>
          <w:szCs w:val="28"/>
        </w:rPr>
        <w:t xml:space="preserve">' той же точки относительно второй системы. </w:t>
      </w:r>
    </w:p>
    <w:p w:rsidR="00480EBC" w:rsidRPr="00480EBC" w:rsidRDefault="00480EBC" w:rsidP="00480EB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480EBC">
        <w:rPr>
          <w:rFonts w:ascii="Times New Roman" w:eastAsiaTheme="minorHAnsi" w:hAnsi="Times New Roman"/>
          <w:bCs/>
          <w:sz w:val="28"/>
          <w:szCs w:val="28"/>
        </w:rPr>
        <w:t xml:space="preserve">Умножив каждое из равенств (1.22) скалярно на </w:t>
      </w:r>
      <w:r w:rsidRPr="00480EBC">
        <w:rPr>
          <w:rFonts w:ascii="Times New Roman" w:eastAsiaTheme="minorHAnsi" w:hAnsi="Times New Roman"/>
          <w:b/>
          <w:bCs/>
          <w:i/>
          <w:sz w:val="28"/>
          <w:szCs w:val="28"/>
        </w:rPr>
        <w:t>i</w:t>
      </w:r>
      <w:r w:rsidRPr="00480EBC">
        <w:rPr>
          <w:rFonts w:ascii="Times New Roman" w:eastAsiaTheme="minorHAnsi" w:hAnsi="Times New Roman"/>
          <w:bCs/>
          <w:sz w:val="28"/>
          <w:szCs w:val="28"/>
        </w:rPr>
        <w:t xml:space="preserve">, а затем на </w:t>
      </w:r>
      <w:r w:rsidRPr="00480EBC">
        <w:rPr>
          <w:rFonts w:ascii="Times New Roman" w:eastAsiaTheme="minorHAnsi" w:hAnsi="Times New Roman"/>
          <w:b/>
          <w:bCs/>
          <w:i/>
          <w:sz w:val="28"/>
          <w:szCs w:val="28"/>
        </w:rPr>
        <w:t>j</w:t>
      </w:r>
      <w:r w:rsidRPr="00480EBC">
        <w:rPr>
          <w:rFonts w:ascii="Times New Roman" w:eastAsiaTheme="minorHAnsi" w:hAnsi="Times New Roman"/>
          <w:bCs/>
          <w:sz w:val="28"/>
          <w:szCs w:val="28"/>
        </w:rPr>
        <w:t xml:space="preserve"> и </w:t>
      </w:r>
      <w:r w:rsidRPr="00480EBC">
        <w:rPr>
          <w:rFonts w:ascii="Times New Roman" w:eastAsiaTheme="minorHAnsi" w:hAnsi="Times New Roman"/>
          <w:b/>
          <w:bCs/>
          <w:i/>
          <w:sz w:val="28"/>
          <w:szCs w:val="28"/>
        </w:rPr>
        <w:t>k</w:t>
      </w:r>
      <w:r w:rsidRPr="00480EBC">
        <w:rPr>
          <w:rFonts w:ascii="Times New Roman" w:eastAsiaTheme="minorHAnsi" w:hAnsi="Times New Roman"/>
          <w:bCs/>
          <w:sz w:val="28"/>
          <w:szCs w:val="28"/>
        </w:rPr>
        <w:t>, получим следующие выражения для чисел α</w:t>
      </w:r>
      <w:r w:rsidRPr="00480EBC">
        <w:rPr>
          <w:rFonts w:ascii="Times New Roman" w:eastAsiaTheme="minorHAnsi" w:hAnsi="Times New Roman"/>
          <w:bCs/>
          <w:i/>
          <w:sz w:val="28"/>
          <w:szCs w:val="28"/>
          <w:vertAlign w:val="subscript"/>
        </w:rPr>
        <w:t>lm</w:t>
      </w:r>
      <w:r w:rsidRPr="00480EBC">
        <w:rPr>
          <w:rFonts w:ascii="Times New Roman" w:eastAsiaTheme="minorHAnsi" w:hAnsi="Times New Roman"/>
          <w:bCs/>
          <w:sz w:val="28"/>
          <w:szCs w:val="28"/>
        </w:rPr>
        <w:t xml:space="preserve">: </w:t>
      </w:r>
    </w:p>
    <w:p w:rsidR="00C959F8" w:rsidRPr="000C1B9E" w:rsidRDefault="00480EBC" w:rsidP="00C959F8">
      <w:pPr>
        <w:autoSpaceDE w:val="0"/>
        <w:autoSpaceDN w:val="0"/>
        <w:adjustRightInd w:val="0"/>
        <w:spacing w:after="0" w:line="240" w:lineRule="auto"/>
        <w:ind w:left="708" w:firstLine="708"/>
        <w:contextualSpacing/>
        <w:jc w:val="both"/>
        <w:rPr>
          <w:rFonts w:ascii="Times New Roman" w:eastAsiaTheme="minorHAnsi" w:hAnsi="Times New Roman"/>
          <w:bCs/>
          <w:sz w:val="28"/>
          <w:szCs w:val="28"/>
          <w:lang w:val="en-US"/>
        </w:rPr>
      </w:pPr>
      <w:r w:rsidRPr="00480EBC">
        <w:rPr>
          <w:rFonts w:ascii="Times New Roman" w:eastAsiaTheme="minorHAnsi" w:hAnsi="Times New Roman"/>
          <w:bCs/>
          <w:sz w:val="28"/>
          <w:szCs w:val="28"/>
        </w:rPr>
        <w:t>α</w:t>
      </w:r>
      <w:r w:rsidRPr="000C1B9E">
        <w:rPr>
          <w:rFonts w:ascii="Times New Roman" w:eastAsiaTheme="minorHAnsi" w:hAnsi="Times New Roman"/>
          <w:bCs/>
          <w:sz w:val="28"/>
          <w:szCs w:val="28"/>
          <w:vertAlign w:val="subscript"/>
          <w:lang w:val="en-US"/>
        </w:rPr>
        <w:t>11</w:t>
      </w:r>
      <w:r w:rsidRPr="000C1B9E">
        <w:rPr>
          <w:rFonts w:ascii="Times New Roman" w:eastAsiaTheme="minorHAnsi" w:hAnsi="Times New Roman"/>
          <w:bCs/>
          <w:sz w:val="28"/>
          <w:szCs w:val="28"/>
          <w:lang w:val="en-US"/>
        </w:rPr>
        <w:t xml:space="preserve"> = cos (</w:t>
      </w:r>
      <w:r w:rsidRPr="000C1B9E">
        <w:rPr>
          <w:rFonts w:ascii="Times New Roman" w:eastAsiaTheme="minorHAnsi" w:hAnsi="Times New Roman"/>
          <w:b/>
          <w:bCs/>
          <w:i/>
          <w:sz w:val="28"/>
          <w:szCs w:val="28"/>
          <w:lang w:val="en-US"/>
        </w:rPr>
        <w:t>i'</w:t>
      </w:r>
      <w:r w:rsidRPr="000C1B9E">
        <w:rPr>
          <w:rFonts w:ascii="Times New Roman" w:eastAsiaTheme="minorHAnsi" w:hAnsi="Times New Roman"/>
          <w:bCs/>
          <w:sz w:val="28"/>
          <w:szCs w:val="28"/>
          <w:lang w:val="en-US"/>
        </w:rPr>
        <w:t>^</w:t>
      </w:r>
      <w:r w:rsidRPr="000C1B9E">
        <w:rPr>
          <w:rFonts w:ascii="Times New Roman" w:eastAsiaTheme="minorHAnsi" w:hAnsi="Times New Roman"/>
          <w:b/>
          <w:bCs/>
          <w:i/>
          <w:sz w:val="28"/>
          <w:szCs w:val="28"/>
          <w:lang w:val="en-US"/>
        </w:rPr>
        <w:t>i</w:t>
      </w:r>
      <w:r w:rsidRPr="000C1B9E">
        <w:rPr>
          <w:rFonts w:ascii="Times New Roman" w:eastAsiaTheme="minorHAnsi" w:hAnsi="Times New Roman"/>
          <w:bCs/>
          <w:sz w:val="28"/>
          <w:szCs w:val="28"/>
          <w:lang w:val="en-US"/>
        </w:rPr>
        <w:t xml:space="preserve">),    </w:t>
      </w:r>
      <w:r w:rsidRPr="00480EBC">
        <w:rPr>
          <w:rFonts w:ascii="Times New Roman" w:eastAsiaTheme="minorHAnsi" w:hAnsi="Times New Roman"/>
          <w:bCs/>
          <w:sz w:val="28"/>
          <w:szCs w:val="28"/>
        </w:rPr>
        <w:t>α</w:t>
      </w:r>
      <w:r w:rsidRPr="000C1B9E">
        <w:rPr>
          <w:rFonts w:ascii="Times New Roman" w:eastAsiaTheme="minorHAnsi" w:hAnsi="Times New Roman"/>
          <w:bCs/>
          <w:sz w:val="28"/>
          <w:szCs w:val="28"/>
          <w:vertAlign w:val="subscript"/>
          <w:lang w:val="en-US"/>
        </w:rPr>
        <w:t>12</w:t>
      </w:r>
      <w:r w:rsidRPr="000C1B9E">
        <w:rPr>
          <w:rFonts w:ascii="Times New Roman" w:eastAsiaTheme="minorHAnsi" w:hAnsi="Times New Roman"/>
          <w:bCs/>
          <w:sz w:val="28"/>
          <w:szCs w:val="28"/>
          <w:lang w:val="en-US"/>
        </w:rPr>
        <w:t xml:space="preserve"> = cos (</w:t>
      </w:r>
      <w:r w:rsidRPr="000C1B9E">
        <w:rPr>
          <w:rFonts w:ascii="Times New Roman" w:eastAsiaTheme="minorHAnsi" w:hAnsi="Times New Roman"/>
          <w:b/>
          <w:bCs/>
          <w:i/>
          <w:sz w:val="28"/>
          <w:szCs w:val="28"/>
          <w:lang w:val="en-US"/>
        </w:rPr>
        <w:t>i'</w:t>
      </w:r>
      <w:r w:rsidRPr="000C1B9E">
        <w:rPr>
          <w:rFonts w:ascii="Times New Roman" w:eastAsiaTheme="minorHAnsi" w:hAnsi="Times New Roman"/>
          <w:bCs/>
          <w:sz w:val="28"/>
          <w:szCs w:val="28"/>
          <w:lang w:val="en-US"/>
        </w:rPr>
        <w:t>^</w:t>
      </w:r>
      <w:r w:rsidRPr="000C1B9E">
        <w:rPr>
          <w:rFonts w:ascii="Times New Roman" w:eastAsiaTheme="minorHAnsi" w:hAnsi="Times New Roman"/>
          <w:b/>
          <w:bCs/>
          <w:i/>
          <w:sz w:val="28"/>
          <w:szCs w:val="28"/>
          <w:lang w:val="en-US"/>
        </w:rPr>
        <w:t>j</w:t>
      </w:r>
      <w:r w:rsidRPr="000C1B9E">
        <w:rPr>
          <w:rFonts w:ascii="Times New Roman" w:eastAsiaTheme="minorHAnsi" w:hAnsi="Times New Roman"/>
          <w:bCs/>
          <w:sz w:val="28"/>
          <w:szCs w:val="28"/>
          <w:lang w:val="en-US"/>
        </w:rPr>
        <w:t xml:space="preserve">),    </w:t>
      </w:r>
      <w:r w:rsidRPr="00480EBC">
        <w:rPr>
          <w:rFonts w:ascii="Times New Roman" w:eastAsiaTheme="minorHAnsi" w:hAnsi="Times New Roman"/>
          <w:bCs/>
          <w:sz w:val="28"/>
          <w:szCs w:val="28"/>
        </w:rPr>
        <w:t>α</w:t>
      </w:r>
      <w:r w:rsidRPr="000C1B9E">
        <w:rPr>
          <w:rFonts w:ascii="Times New Roman" w:eastAsiaTheme="minorHAnsi" w:hAnsi="Times New Roman"/>
          <w:bCs/>
          <w:sz w:val="28"/>
          <w:szCs w:val="28"/>
          <w:vertAlign w:val="subscript"/>
          <w:lang w:val="en-US"/>
        </w:rPr>
        <w:t>13</w:t>
      </w:r>
      <w:r w:rsidRPr="000C1B9E">
        <w:rPr>
          <w:rFonts w:ascii="Times New Roman" w:eastAsiaTheme="minorHAnsi" w:hAnsi="Times New Roman"/>
          <w:bCs/>
          <w:sz w:val="28"/>
          <w:szCs w:val="28"/>
          <w:lang w:val="en-US"/>
        </w:rPr>
        <w:t xml:space="preserve"> = cos (</w:t>
      </w:r>
      <w:r w:rsidRPr="000C1B9E">
        <w:rPr>
          <w:rFonts w:ascii="Times New Roman" w:eastAsiaTheme="minorHAnsi" w:hAnsi="Times New Roman"/>
          <w:b/>
          <w:bCs/>
          <w:i/>
          <w:sz w:val="28"/>
          <w:szCs w:val="28"/>
          <w:lang w:val="en-US"/>
        </w:rPr>
        <w:t>i'</w:t>
      </w:r>
      <w:r w:rsidRPr="000C1B9E">
        <w:rPr>
          <w:rFonts w:ascii="Times New Roman" w:eastAsiaTheme="minorHAnsi" w:hAnsi="Times New Roman"/>
          <w:bCs/>
          <w:sz w:val="28"/>
          <w:szCs w:val="28"/>
          <w:lang w:val="en-US"/>
        </w:rPr>
        <w:t>^</w:t>
      </w:r>
      <w:r w:rsidRPr="000C1B9E">
        <w:rPr>
          <w:rFonts w:ascii="Times New Roman" w:eastAsiaTheme="minorHAnsi" w:hAnsi="Times New Roman"/>
          <w:b/>
          <w:bCs/>
          <w:i/>
          <w:sz w:val="28"/>
          <w:szCs w:val="28"/>
          <w:lang w:val="en-US"/>
        </w:rPr>
        <w:t>k</w:t>
      </w:r>
      <w:r w:rsidRPr="000C1B9E">
        <w:rPr>
          <w:rFonts w:ascii="Times New Roman" w:eastAsiaTheme="minorHAnsi" w:hAnsi="Times New Roman"/>
          <w:bCs/>
          <w:sz w:val="28"/>
          <w:szCs w:val="28"/>
          <w:lang w:val="en-US"/>
        </w:rPr>
        <w:t xml:space="preserve">); </w:t>
      </w:r>
    </w:p>
    <w:p w:rsidR="00480EBC" w:rsidRPr="00C959F8" w:rsidRDefault="00480EBC" w:rsidP="00C959F8">
      <w:pPr>
        <w:autoSpaceDE w:val="0"/>
        <w:autoSpaceDN w:val="0"/>
        <w:adjustRightInd w:val="0"/>
        <w:spacing w:after="0" w:line="240" w:lineRule="auto"/>
        <w:ind w:left="708" w:firstLine="708"/>
        <w:contextualSpacing/>
        <w:jc w:val="both"/>
        <w:rPr>
          <w:rFonts w:ascii="Times New Roman" w:eastAsiaTheme="minorHAnsi" w:hAnsi="Times New Roman"/>
          <w:bCs/>
          <w:sz w:val="28"/>
          <w:szCs w:val="28"/>
          <w:lang w:val="en-US"/>
        </w:rPr>
      </w:pPr>
      <w:r w:rsidRPr="00480EBC">
        <w:rPr>
          <w:rFonts w:ascii="Times New Roman" w:eastAsiaTheme="minorHAnsi" w:hAnsi="Times New Roman"/>
          <w:bCs/>
          <w:sz w:val="28"/>
          <w:szCs w:val="28"/>
        </w:rPr>
        <w:t>α</w:t>
      </w:r>
      <w:r w:rsidRPr="00C959F8">
        <w:rPr>
          <w:rFonts w:ascii="Times New Roman" w:eastAsiaTheme="minorHAnsi" w:hAnsi="Times New Roman"/>
          <w:bCs/>
          <w:sz w:val="28"/>
          <w:szCs w:val="28"/>
          <w:vertAlign w:val="subscript"/>
          <w:lang w:val="en-US"/>
        </w:rPr>
        <w:t>21</w:t>
      </w:r>
      <w:r w:rsidRPr="00C959F8">
        <w:rPr>
          <w:rFonts w:ascii="Times New Roman" w:eastAsiaTheme="minorHAnsi" w:hAnsi="Times New Roman"/>
          <w:bCs/>
          <w:sz w:val="28"/>
          <w:szCs w:val="28"/>
          <w:lang w:val="en-US"/>
        </w:rPr>
        <w:t xml:space="preserve"> = cos (</w:t>
      </w:r>
      <w:r w:rsidRPr="00C959F8">
        <w:rPr>
          <w:rFonts w:ascii="Times New Roman" w:eastAsiaTheme="minorHAnsi" w:hAnsi="Times New Roman"/>
          <w:b/>
          <w:bCs/>
          <w:i/>
          <w:sz w:val="28"/>
          <w:szCs w:val="28"/>
          <w:lang w:val="en-US"/>
        </w:rPr>
        <w:t>j'</w:t>
      </w:r>
      <w:r w:rsidRPr="00C959F8">
        <w:rPr>
          <w:rFonts w:ascii="Times New Roman" w:eastAsiaTheme="minorHAnsi" w:hAnsi="Times New Roman"/>
          <w:bCs/>
          <w:sz w:val="28"/>
          <w:szCs w:val="28"/>
          <w:lang w:val="en-US"/>
        </w:rPr>
        <w:t>^</w:t>
      </w:r>
      <w:r w:rsidRPr="00C959F8">
        <w:rPr>
          <w:rFonts w:ascii="Times New Roman" w:eastAsiaTheme="minorHAnsi" w:hAnsi="Times New Roman"/>
          <w:b/>
          <w:bCs/>
          <w:i/>
          <w:sz w:val="28"/>
          <w:szCs w:val="28"/>
          <w:lang w:val="en-US"/>
        </w:rPr>
        <w:t>i</w:t>
      </w:r>
      <w:r w:rsidRPr="00C959F8">
        <w:rPr>
          <w:rFonts w:ascii="Times New Roman" w:eastAsiaTheme="minorHAnsi" w:hAnsi="Times New Roman"/>
          <w:bCs/>
          <w:sz w:val="28"/>
          <w:szCs w:val="28"/>
          <w:lang w:val="en-US"/>
        </w:rPr>
        <w:t xml:space="preserve">),    </w:t>
      </w:r>
      <w:r w:rsidRPr="00480EBC">
        <w:rPr>
          <w:rFonts w:ascii="Times New Roman" w:eastAsiaTheme="minorHAnsi" w:hAnsi="Times New Roman"/>
          <w:bCs/>
          <w:sz w:val="28"/>
          <w:szCs w:val="28"/>
        </w:rPr>
        <w:t>α</w:t>
      </w:r>
      <w:r w:rsidRPr="00C959F8">
        <w:rPr>
          <w:rFonts w:ascii="Times New Roman" w:eastAsiaTheme="minorHAnsi" w:hAnsi="Times New Roman"/>
          <w:bCs/>
          <w:sz w:val="28"/>
          <w:szCs w:val="28"/>
          <w:vertAlign w:val="subscript"/>
          <w:lang w:val="en-US"/>
        </w:rPr>
        <w:t>22</w:t>
      </w:r>
      <w:r w:rsidRPr="00C959F8">
        <w:rPr>
          <w:rFonts w:ascii="Times New Roman" w:eastAsiaTheme="minorHAnsi" w:hAnsi="Times New Roman"/>
          <w:bCs/>
          <w:sz w:val="28"/>
          <w:szCs w:val="28"/>
          <w:lang w:val="en-US"/>
        </w:rPr>
        <w:t xml:space="preserve"> = cos (</w:t>
      </w:r>
      <w:r w:rsidRPr="00C959F8">
        <w:rPr>
          <w:rFonts w:ascii="Times New Roman" w:eastAsiaTheme="minorHAnsi" w:hAnsi="Times New Roman"/>
          <w:b/>
          <w:bCs/>
          <w:i/>
          <w:sz w:val="28"/>
          <w:szCs w:val="28"/>
          <w:lang w:val="en-US"/>
        </w:rPr>
        <w:t>i'</w:t>
      </w:r>
      <w:r w:rsidRPr="00C959F8">
        <w:rPr>
          <w:rFonts w:ascii="Times New Roman" w:eastAsiaTheme="minorHAnsi" w:hAnsi="Times New Roman"/>
          <w:bCs/>
          <w:sz w:val="28"/>
          <w:szCs w:val="28"/>
          <w:lang w:val="en-US"/>
        </w:rPr>
        <w:t>^</w:t>
      </w:r>
      <w:r w:rsidRPr="00C959F8">
        <w:rPr>
          <w:rFonts w:ascii="Times New Roman" w:eastAsiaTheme="minorHAnsi" w:hAnsi="Times New Roman"/>
          <w:b/>
          <w:bCs/>
          <w:i/>
          <w:sz w:val="28"/>
          <w:szCs w:val="28"/>
          <w:lang w:val="en-US"/>
        </w:rPr>
        <w:t>j</w:t>
      </w:r>
      <w:r w:rsidRPr="00C959F8">
        <w:rPr>
          <w:rFonts w:ascii="Times New Roman" w:eastAsiaTheme="minorHAnsi" w:hAnsi="Times New Roman"/>
          <w:bCs/>
          <w:sz w:val="28"/>
          <w:szCs w:val="28"/>
          <w:lang w:val="en-US"/>
        </w:rPr>
        <w:t xml:space="preserve">),    </w:t>
      </w:r>
      <w:r w:rsidRPr="00480EBC">
        <w:rPr>
          <w:rFonts w:ascii="Times New Roman" w:eastAsiaTheme="minorHAnsi" w:hAnsi="Times New Roman"/>
          <w:bCs/>
          <w:sz w:val="28"/>
          <w:szCs w:val="28"/>
        </w:rPr>
        <w:t>α</w:t>
      </w:r>
      <w:r w:rsidRPr="00C959F8">
        <w:rPr>
          <w:rFonts w:ascii="Times New Roman" w:eastAsiaTheme="minorHAnsi" w:hAnsi="Times New Roman"/>
          <w:bCs/>
          <w:sz w:val="28"/>
          <w:szCs w:val="28"/>
          <w:vertAlign w:val="subscript"/>
          <w:lang w:val="en-US"/>
        </w:rPr>
        <w:t>23</w:t>
      </w:r>
      <w:r w:rsidRPr="00C959F8">
        <w:rPr>
          <w:rFonts w:ascii="Times New Roman" w:eastAsiaTheme="minorHAnsi" w:hAnsi="Times New Roman"/>
          <w:bCs/>
          <w:sz w:val="28"/>
          <w:szCs w:val="28"/>
          <w:lang w:val="en-US"/>
        </w:rPr>
        <w:t xml:space="preserve"> = cos (</w:t>
      </w:r>
      <w:r w:rsidRPr="00C959F8">
        <w:rPr>
          <w:rFonts w:ascii="Times New Roman" w:eastAsiaTheme="minorHAnsi" w:hAnsi="Times New Roman"/>
          <w:b/>
          <w:bCs/>
          <w:i/>
          <w:sz w:val="28"/>
          <w:szCs w:val="28"/>
          <w:lang w:val="en-US"/>
        </w:rPr>
        <w:t>j'</w:t>
      </w:r>
      <w:r w:rsidRPr="00C959F8">
        <w:rPr>
          <w:rFonts w:ascii="Times New Roman" w:eastAsiaTheme="minorHAnsi" w:hAnsi="Times New Roman"/>
          <w:bCs/>
          <w:sz w:val="28"/>
          <w:szCs w:val="28"/>
          <w:lang w:val="en-US"/>
        </w:rPr>
        <w:t>^</w:t>
      </w:r>
      <w:r w:rsidRPr="00C959F8">
        <w:rPr>
          <w:rFonts w:ascii="Times New Roman" w:eastAsiaTheme="minorHAnsi" w:hAnsi="Times New Roman"/>
          <w:b/>
          <w:bCs/>
          <w:i/>
          <w:sz w:val="28"/>
          <w:szCs w:val="28"/>
          <w:lang w:val="en-US"/>
        </w:rPr>
        <w:t>k</w:t>
      </w:r>
      <w:r w:rsidRPr="00C959F8">
        <w:rPr>
          <w:rFonts w:ascii="Times New Roman" w:eastAsiaTheme="minorHAnsi" w:hAnsi="Times New Roman"/>
          <w:bCs/>
          <w:sz w:val="28"/>
          <w:szCs w:val="28"/>
          <w:lang w:val="en-US"/>
        </w:rPr>
        <w:t xml:space="preserve">);  </w:t>
      </w:r>
    </w:p>
    <w:p w:rsidR="00480EBC" w:rsidRPr="00480EBC" w:rsidRDefault="00480EBC" w:rsidP="00C959F8">
      <w:pPr>
        <w:autoSpaceDE w:val="0"/>
        <w:autoSpaceDN w:val="0"/>
        <w:adjustRightInd w:val="0"/>
        <w:spacing w:after="0" w:line="240" w:lineRule="auto"/>
        <w:ind w:left="708" w:firstLine="708"/>
        <w:contextualSpacing/>
        <w:jc w:val="both"/>
        <w:rPr>
          <w:rFonts w:ascii="Times New Roman" w:eastAsiaTheme="minorHAnsi" w:hAnsi="Times New Roman"/>
          <w:bCs/>
          <w:sz w:val="28"/>
          <w:szCs w:val="28"/>
          <w:lang w:val="en-US"/>
        </w:rPr>
      </w:pPr>
      <w:r w:rsidRPr="00480EBC">
        <w:rPr>
          <w:rFonts w:ascii="Times New Roman" w:eastAsiaTheme="minorHAnsi" w:hAnsi="Times New Roman"/>
          <w:bCs/>
          <w:sz w:val="28"/>
          <w:szCs w:val="28"/>
        </w:rPr>
        <w:t>α</w:t>
      </w:r>
      <w:r w:rsidRPr="00480EBC">
        <w:rPr>
          <w:rFonts w:ascii="Times New Roman" w:eastAsiaTheme="minorHAnsi" w:hAnsi="Times New Roman"/>
          <w:bCs/>
          <w:sz w:val="28"/>
          <w:szCs w:val="28"/>
          <w:vertAlign w:val="subscript"/>
          <w:lang w:val="en-US"/>
        </w:rPr>
        <w:t>31</w:t>
      </w:r>
      <w:r w:rsidRPr="00480EBC">
        <w:rPr>
          <w:rFonts w:ascii="Times New Roman" w:eastAsiaTheme="minorHAnsi" w:hAnsi="Times New Roman"/>
          <w:bCs/>
          <w:sz w:val="28"/>
          <w:szCs w:val="28"/>
          <w:lang w:val="en-US"/>
        </w:rPr>
        <w:t xml:space="preserve"> = cos (</w:t>
      </w:r>
      <w:r w:rsidRPr="00480EBC">
        <w:rPr>
          <w:rFonts w:ascii="Times New Roman" w:eastAsiaTheme="minorHAnsi" w:hAnsi="Times New Roman"/>
          <w:b/>
          <w:bCs/>
          <w:i/>
          <w:sz w:val="28"/>
          <w:szCs w:val="28"/>
          <w:lang w:val="en-US"/>
        </w:rPr>
        <w:t>k'</w:t>
      </w:r>
      <w:r w:rsidRPr="00480EBC">
        <w:rPr>
          <w:rFonts w:ascii="Times New Roman" w:eastAsiaTheme="minorHAnsi" w:hAnsi="Times New Roman"/>
          <w:bCs/>
          <w:sz w:val="28"/>
          <w:szCs w:val="28"/>
          <w:lang w:val="en-US"/>
        </w:rPr>
        <w:t>^</w:t>
      </w:r>
      <w:r w:rsidRPr="00480EBC">
        <w:rPr>
          <w:rFonts w:ascii="Times New Roman" w:eastAsiaTheme="minorHAnsi" w:hAnsi="Times New Roman"/>
          <w:b/>
          <w:bCs/>
          <w:i/>
          <w:sz w:val="28"/>
          <w:szCs w:val="28"/>
          <w:lang w:val="en-US"/>
        </w:rPr>
        <w:t>i</w:t>
      </w:r>
      <w:r w:rsidRPr="00480EBC">
        <w:rPr>
          <w:rFonts w:ascii="Times New Roman" w:eastAsiaTheme="minorHAnsi" w:hAnsi="Times New Roman"/>
          <w:bCs/>
          <w:sz w:val="28"/>
          <w:szCs w:val="28"/>
          <w:lang w:val="en-US"/>
        </w:rPr>
        <w:t xml:space="preserve">),   </w:t>
      </w:r>
      <w:r w:rsidRPr="00480EBC">
        <w:rPr>
          <w:rFonts w:ascii="Times New Roman" w:eastAsiaTheme="minorHAnsi" w:hAnsi="Times New Roman"/>
          <w:bCs/>
          <w:sz w:val="28"/>
          <w:szCs w:val="28"/>
        </w:rPr>
        <w:t>α</w:t>
      </w:r>
      <w:r w:rsidRPr="00480EBC">
        <w:rPr>
          <w:rFonts w:ascii="Times New Roman" w:eastAsiaTheme="minorHAnsi" w:hAnsi="Times New Roman"/>
          <w:bCs/>
          <w:sz w:val="28"/>
          <w:szCs w:val="28"/>
          <w:vertAlign w:val="subscript"/>
          <w:lang w:val="en-US"/>
        </w:rPr>
        <w:t>32</w:t>
      </w:r>
      <w:r w:rsidRPr="00480EBC">
        <w:rPr>
          <w:rFonts w:ascii="Times New Roman" w:eastAsiaTheme="minorHAnsi" w:hAnsi="Times New Roman"/>
          <w:bCs/>
          <w:sz w:val="28"/>
          <w:szCs w:val="28"/>
          <w:lang w:val="en-US"/>
        </w:rPr>
        <w:t xml:space="preserve"> = cos (</w:t>
      </w:r>
      <w:r w:rsidRPr="00480EBC">
        <w:rPr>
          <w:rFonts w:ascii="Times New Roman" w:eastAsiaTheme="minorHAnsi" w:hAnsi="Times New Roman"/>
          <w:b/>
          <w:bCs/>
          <w:i/>
          <w:sz w:val="28"/>
          <w:szCs w:val="28"/>
          <w:lang w:val="en-US"/>
        </w:rPr>
        <w:t>k'</w:t>
      </w:r>
      <w:r w:rsidRPr="00480EBC">
        <w:rPr>
          <w:rFonts w:ascii="Times New Roman" w:eastAsiaTheme="minorHAnsi" w:hAnsi="Times New Roman"/>
          <w:bCs/>
          <w:sz w:val="28"/>
          <w:szCs w:val="28"/>
          <w:lang w:val="en-US"/>
        </w:rPr>
        <w:t>^</w:t>
      </w:r>
      <w:r w:rsidRPr="00480EBC">
        <w:rPr>
          <w:rFonts w:ascii="Times New Roman" w:eastAsiaTheme="minorHAnsi" w:hAnsi="Times New Roman"/>
          <w:b/>
          <w:bCs/>
          <w:i/>
          <w:sz w:val="28"/>
          <w:szCs w:val="28"/>
          <w:lang w:val="en-US"/>
        </w:rPr>
        <w:t>j</w:t>
      </w:r>
      <w:r w:rsidRPr="00480EBC">
        <w:rPr>
          <w:rFonts w:ascii="Times New Roman" w:eastAsiaTheme="minorHAnsi" w:hAnsi="Times New Roman"/>
          <w:bCs/>
          <w:sz w:val="28"/>
          <w:szCs w:val="28"/>
          <w:lang w:val="en-US"/>
        </w:rPr>
        <w:t xml:space="preserve">),   </w:t>
      </w:r>
      <w:r w:rsidRPr="00480EBC">
        <w:rPr>
          <w:rFonts w:ascii="Times New Roman" w:eastAsiaTheme="minorHAnsi" w:hAnsi="Times New Roman"/>
          <w:bCs/>
          <w:sz w:val="28"/>
          <w:szCs w:val="28"/>
        </w:rPr>
        <w:t>α</w:t>
      </w:r>
      <w:r w:rsidRPr="00480EBC">
        <w:rPr>
          <w:rFonts w:ascii="Times New Roman" w:eastAsiaTheme="minorHAnsi" w:hAnsi="Times New Roman"/>
          <w:bCs/>
          <w:sz w:val="28"/>
          <w:szCs w:val="28"/>
          <w:vertAlign w:val="subscript"/>
          <w:lang w:val="en-US"/>
        </w:rPr>
        <w:t>33</w:t>
      </w:r>
      <w:r w:rsidRPr="00480EBC">
        <w:rPr>
          <w:rFonts w:ascii="Times New Roman" w:eastAsiaTheme="minorHAnsi" w:hAnsi="Times New Roman"/>
          <w:bCs/>
          <w:sz w:val="28"/>
          <w:szCs w:val="28"/>
          <w:lang w:val="en-US"/>
        </w:rPr>
        <w:t xml:space="preserve"> = cos (</w:t>
      </w:r>
      <w:r w:rsidRPr="00480EBC">
        <w:rPr>
          <w:rFonts w:ascii="Times New Roman" w:eastAsiaTheme="minorHAnsi" w:hAnsi="Times New Roman"/>
          <w:b/>
          <w:bCs/>
          <w:i/>
          <w:sz w:val="28"/>
          <w:szCs w:val="28"/>
          <w:lang w:val="en-US"/>
        </w:rPr>
        <w:t>k'</w:t>
      </w:r>
      <w:r w:rsidRPr="00480EBC">
        <w:rPr>
          <w:rFonts w:ascii="Times New Roman" w:eastAsiaTheme="minorHAnsi" w:hAnsi="Times New Roman"/>
          <w:bCs/>
          <w:sz w:val="28"/>
          <w:szCs w:val="28"/>
          <w:lang w:val="en-US"/>
        </w:rPr>
        <w:t>^</w:t>
      </w:r>
      <w:r w:rsidRPr="00480EBC">
        <w:rPr>
          <w:rFonts w:ascii="Times New Roman" w:eastAsiaTheme="minorHAnsi" w:hAnsi="Times New Roman"/>
          <w:b/>
          <w:bCs/>
          <w:i/>
          <w:sz w:val="28"/>
          <w:szCs w:val="28"/>
          <w:lang w:val="en-US"/>
        </w:rPr>
        <w:t>k</w:t>
      </w:r>
      <w:r w:rsidRPr="00480EBC">
        <w:rPr>
          <w:rFonts w:ascii="Times New Roman" w:eastAsiaTheme="minorHAnsi" w:hAnsi="Times New Roman"/>
          <w:bCs/>
          <w:sz w:val="28"/>
          <w:szCs w:val="28"/>
          <w:lang w:val="en-US"/>
        </w:rPr>
        <w:t xml:space="preserve">). </w:t>
      </w:r>
    </w:p>
    <w:p w:rsidR="00480EBC" w:rsidRPr="00480EBC" w:rsidRDefault="00480EBC" w:rsidP="00480EB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480EBC">
        <w:rPr>
          <w:rFonts w:ascii="Times New Roman" w:eastAsiaTheme="minorHAnsi" w:hAnsi="Times New Roman"/>
          <w:bCs/>
          <w:sz w:val="28"/>
          <w:szCs w:val="28"/>
        </w:rPr>
        <w:t xml:space="preserve">Выясним геометрический смысл формул (1.25) в предположении, что обе системы </w:t>
      </w:r>
      <w:r w:rsidRPr="00480EBC">
        <w:rPr>
          <w:rFonts w:ascii="Times New Roman" w:eastAsiaTheme="minorHAnsi" w:hAnsi="Times New Roman"/>
          <w:bCs/>
          <w:i/>
          <w:sz w:val="28"/>
          <w:szCs w:val="28"/>
        </w:rPr>
        <w:t>OXYZ</w:t>
      </w:r>
      <w:r w:rsidRPr="00480EBC">
        <w:rPr>
          <w:rFonts w:ascii="Times New Roman" w:eastAsiaTheme="minorHAnsi" w:hAnsi="Times New Roman"/>
          <w:bCs/>
          <w:sz w:val="28"/>
          <w:szCs w:val="28"/>
        </w:rPr>
        <w:t xml:space="preserve"> и </w:t>
      </w:r>
      <w:r w:rsidRPr="00480EBC">
        <w:rPr>
          <w:rFonts w:ascii="Times New Roman" w:eastAsiaTheme="minorHAnsi" w:hAnsi="Times New Roman"/>
          <w:bCs/>
          <w:i/>
          <w:sz w:val="28"/>
          <w:szCs w:val="28"/>
        </w:rPr>
        <w:t>O</w:t>
      </w:r>
      <w:r w:rsidRPr="00480EBC">
        <w:rPr>
          <w:rFonts w:ascii="Times New Roman" w:eastAsiaTheme="minorHAnsi" w:hAnsi="Times New Roman"/>
          <w:bCs/>
          <w:sz w:val="28"/>
          <w:szCs w:val="28"/>
        </w:rPr>
        <w:t>'</w:t>
      </w:r>
      <w:r w:rsidRPr="00480EBC">
        <w:rPr>
          <w:rFonts w:ascii="Times New Roman" w:eastAsiaTheme="minorHAnsi" w:hAnsi="Times New Roman"/>
          <w:bCs/>
          <w:i/>
          <w:sz w:val="28"/>
          <w:szCs w:val="28"/>
        </w:rPr>
        <w:t>X</w:t>
      </w:r>
      <w:r w:rsidRPr="00480EBC">
        <w:rPr>
          <w:rFonts w:ascii="Times New Roman" w:eastAsiaTheme="minorHAnsi" w:hAnsi="Times New Roman"/>
          <w:bCs/>
          <w:sz w:val="28"/>
          <w:szCs w:val="28"/>
        </w:rPr>
        <w:t>'</w:t>
      </w:r>
      <w:r w:rsidRPr="00480EBC">
        <w:rPr>
          <w:rFonts w:ascii="Times New Roman" w:eastAsiaTheme="minorHAnsi" w:hAnsi="Times New Roman"/>
          <w:bCs/>
          <w:i/>
          <w:sz w:val="28"/>
          <w:szCs w:val="28"/>
        </w:rPr>
        <w:t>Y</w:t>
      </w:r>
      <w:r w:rsidRPr="00480EBC">
        <w:rPr>
          <w:rFonts w:ascii="Times New Roman" w:eastAsiaTheme="minorHAnsi" w:hAnsi="Times New Roman"/>
          <w:bCs/>
          <w:sz w:val="28"/>
          <w:szCs w:val="28"/>
        </w:rPr>
        <w:t>'</w:t>
      </w:r>
      <w:r w:rsidRPr="00480EBC">
        <w:rPr>
          <w:rFonts w:ascii="Times New Roman" w:eastAsiaTheme="minorHAnsi" w:hAnsi="Times New Roman"/>
          <w:bCs/>
          <w:i/>
          <w:sz w:val="28"/>
          <w:szCs w:val="28"/>
        </w:rPr>
        <w:t>Z</w:t>
      </w:r>
      <w:r w:rsidRPr="00480EBC">
        <w:rPr>
          <w:rFonts w:ascii="Times New Roman" w:eastAsiaTheme="minorHAnsi" w:hAnsi="Times New Roman"/>
          <w:bCs/>
          <w:sz w:val="28"/>
          <w:szCs w:val="28"/>
        </w:rPr>
        <w:t xml:space="preserve">' имеют общее начало </w:t>
      </w:r>
      <w:r w:rsidRPr="00480EBC">
        <w:rPr>
          <w:rFonts w:ascii="Times New Roman" w:eastAsiaTheme="minorHAnsi" w:hAnsi="Times New Roman"/>
          <w:bCs/>
          <w:i/>
          <w:sz w:val="28"/>
          <w:szCs w:val="28"/>
        </w:rPr>
        <w:t>O</w:t>
      </w:r>
      <w:r w:rsidRPr="00480EBC">
        <w:rPr>
          <w:rFonts w:ascii="Times New Roman" w:eastAsiaTheme="minorHAnsi" w:hAnsi="Times New Roman"/>
          <w:bCs/>
          <w:sz w:val="28"/>
          <w:szCs w:val="28"/>
        </w:rPr>
        <w:t xml:space="preserve"> ( </w:t>
      </w:r>
      <w:r w:rsidRPr="00480EBC">
        <w:rPr>
          <w:rFonts w:ascii="Times New Roman" w:eastAsiaTheme="minorHAnsi" w:hAnsi="Times New Roman"/>
          <w:bCs/>
          <w:i/>
          <w:sz w:val="28"/>
          <w:szCs w:val="28"/>
        </w:rPr>
        <w:t xml:space="preserve">а </w:t>
      </w:r>
      <w:r w:rsidRPr="00480EBC">
        <w:rPr>
          <w:rFonts w:ascii="Times New Roman" w:eastAsiaTheme="minorHAnsi" w:hAnsi="Times New Roman"/>
          <w:bCs/>
          <w:sz w:val="28"/>
          <w:szCs w:val="28"/>
        </w:rPr>
        <w:t xml:space="preserve">= </w:t>
      </w:r>
      <w:r w:rsidRPr="00480EBC">
        <w:rPr>
          <w:rFonts w:ascii="Times New Roman" w:eastAsiaTheme="minorHAnsi" w:hAnsi="Times New Roman"/>
          <w:bCs/>
          <w:i/>
          <w:sz w:val="28"/>
          <w:szCs w:val="28"/>
        </w:rPr>
        <w:t xml:space="preserve">b </w:t>
      </w:r>
      <w:r w:rsidRPr="00480EBC">
        <w:rPr>
          <w:rFonts w:ascii="Times New Roman" w:eastAsiaTheme="minorHAnsi" w:hAnsi="Times New Roman"/>
          <w:bCs/>
          <w:sz w:val="28"/>
          <w:szCs w:val="28"/>
        </w:rPr>
        <w:t xml:space="preserve">= </w:t>
      </w:r>
      <w:r w:rsidRPr="00480EBC">
        <w:rPr>
          <w:rFonts w:ascii="Times New Roman" w:eastAsiaTheme="minorHAnsi" w:hAnsi="Times New Roman"/>
          <w:bCs/>
          <w:i/>
          <w:sz w:val="28"/>
          <w:szCs w:val="28"/>
        </w:rPr>
        <w:t xml:space="preserve">с </w:t>
      </w:r>
      <w:r w:rsidRPr="00480EBC">
        <w:rPr>
          <w:rFonts w:ascii="Times New Roman" w:eastAsiaTheme="minorHAnsi" w:hAnsi="Times New Roman"/>
          <w:bCs/>
          <w:sz w:val="28"/>
          <w:szCs w:val="28"/>
        </w:rPr>
        <w:t xml:space="preserve">= 0) и являются правыми (системы называют правыми, если поворот от одного базисного вектора к другому происходит против часовой стрелки).  </w:t>
      </w:r>
    </w:p>
    <w:p w:rsidR="00480EBC" w:rsidRPr="00480EBC" w:rsidRDefault="00480EBC" w:rsidP="00480EB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480EBC">
        <w:rPr>
          <w:rFonts w:ascii="Times New Roman" w:eastAsiaTheme="minorHAnsi" w:hAnsi="Times New Roman"/>
          <w:bCs/>
          <w:sz w:val="28"/>
          <w:szCs w:val="28"/>
        </w:rPr>
        <w:t xml:space="preserve">Проведем ось </w:t>
      </w:r>
      <w:r w:rsidRPr="00480EBC">
        <w:rPr>
          <w:rFonts w:ascii="Times New Roman" w:eastAsiaTheme="minorHAnsi" w:hAnsi="Times New Roman"/>
          <w:bCs/>
          <w:i/>
          <w:sz w:val="28"/>
          <w:szCs w:val="28"/>
        </w:rPr>
        <w:t>U</w:t>
      </w:r>
      <w:r w:rsidRPr="00480EBC">
        <w:rPr>
          <w:rFonts w:ascii="Times New Roman" w:eastAsiaTheme="minorHAnsi" w:hAnsi="Times New Roman"/>
          <w:bCs/>
          <w:sz w:val="28"/>
          <w:szCs w:val="28"/>
        </w:rPr>
        <w:t>, совпадающую с линией пересечения</w:t>
      </w:r>
      <w:r w:rsidR="00C959F8">
        <w:rPr>
          <w:rFonts w:ascii="Times New Roman" w:eastAsiaTheme="minorHAnsi" w:hAnsi="Times New Roman"/>
          <w:bCs/>
          <w:sz w:val="28"/>
          <w:szCs w:val="28"/>
        </w:rPr>
        <w:t xml:space="preserve"> </w:t>
      </w:r>
      <w:r w:rsidRPr="00480EBC">
        <w:rPr>
          <w:rFonts w:ascii="Times New Roman" w:eastAsiaTheme="minorHAnsi" w:hAnsi="Times New Roman"/>
          <w:bCs/>
          <w:sz w:val="28"/>
          <w:szCs w:val="28"/>
        </w:rPr>
        <w:t xml:space="preserve">координатных плоскостей </w:t>
      </w:r>
      <w:r w:rsidRPr="00480EBC">
        <w:rPr>
          <w:rFonts w:ascii="Times New Roman" w:eastAsiaTheme="minorHAnsi" w:hAnsi="Times New Roman"/>
          <w:bCs/>
          <w:i/>
          <w:sz w:val="28"/>
          <w:szCs w:val="28"/>
        </w:rPr>
        <w:t>OXY</w:t>
      </w:r>
      <w:r w:rsidRPr="00480EBC">
        <w:rPr>
          <w:rFonts w:ascii="Times New Roman" w:eastAsiaTheme="minorHAnsi" w:hAnsi="Times New Roman"/>
          <w:bCs/>
          <w:sz w:val="28"/>
          <w:szCs w:val="28"/>
        </w:rPr>
        <w:t xml:space="preserve"> первой системы с координатной плоскостью </w:t>
      </w:r>
      <w:r w:rsidRPr="00480EBC">
        <w:rPr>
          <w:rFonts w:ascii="Times New Roman" w:eastAsiaTheme="minorHAnsi" w:hAnsi="Times New Roman"/>
          <w:bCs/>
          <w:i/>
          <w:sz w:val="28"/>
          <w:szCs w:val="28"/>
        </w:rPr>
        <w:t xml:space="preserve"> OX'Y</w:t>
      </w:r>
      <w:r w:rsidRPr="00480EBC">
        <w:rPr>
          <w:rFonts w:ascii="Times New Roman" w:eastAsiaTheme="minorHAnsi" w:hAnsi="Times New Roman"/>
          <w:bCs/>
          <w:sz w:val="28"/>
          <w:szCs w:val="28"/>
        </w:rPr>
        <w:t xml:space="preserve">' второй системы и направленную таким образом, что три направления </w:t>
      </w:r>
      <w:r w:rsidRPr="00480EBC">
        <w:rPr>
          <w:rFonts w:ascii="Times New Roman" w:eastAsiaTheme="minorHAnsi" w:hAnsi="Times New Roman"/>
          <w:bCs/>
          <w:i/>
          <w:sz w:val="28"/>
          <w:szCs w:val="28"/>
        </w:rPr>
        <w:t>OZ</w:t>
      </w:r>
      <w:r w:rsidRPr="00480EBC">
        <w:rPr>
          <w:rFonts w:ascii="Times New Roman" w:eastAsiaTheme="minorHAnsi" w:hAnsi="Times New Roman"/>
          <w:bCs/>
          <w:sz w:val="28"/>
          <w:szCs w:val="28"/>
        </w:rPr>
        <w:t xml:space="preserve">,  </w:t>
      </w:r>
      <w:r w:rsidRPr="00480EBC">
        <w:rPr>
          <w:rFonts w:ascii="Times New Roman" w:eastAsiaTheme="minorHAnsi" w:hAnsi="Times New Roman"/>
          <w:bCs/>
          <w:i/>
          <w:sz w:val="28"/>
          <w:szCs w:val="28"/>
        </w:rPr>
        <w:t xml:space="preserve">OZ </w:t>
      </w:r>
      <w:r w:rsidRPr="00480EBC">
        <w:rPr>
          <w:rFonts w:ascii="Times New Roman" w:eastAsiaTheme="minorHAnsi" w:hAnsi="Times New Roman"/>
          <w:bCs/>
          <w:sz w:val="28"/>
          <w:szCs w:val="28"/>
        </w:rPr>
        <w:t>'</w:t>
      </w:r>
      <w:r w:rsidRPr="00480EBC">
        <w:rPr>
          <w:rFonts w:ascii="Times New Roman" w:eastAsiaTheme="minorHAnsi" w:hAnsi="Times New Roman"/>
          <w:bCs/>
          <w:i/>
          <w:sz w:val="28"/>
          <w:szCs w:val="28"/>
        </w:rPr>
        <w:t xml:space="preserve"> </w:t>
      </w:r>
      <w:r w:rsidRPr="00480EBC">
        <w:rPr>
          <w:rFonts w:ascii="Times New Roman" w:eastAsiaTheme="minorHAnsi" w:hAnsi="Times New Roman"/>
          <w:bCs/>
          <w:sz w:val="28"/>
          <w:szCs w:val="28"/>
        </w:rPr>
        <w:t xml:space="preserve"> и  </w:t>
      </w:r>
      <w:r w:rsidRPr="00480EBC">
        <w:rPr>
          <w:rFonts w:ascii="Times New Roman" w:eastAsiaTheme="minorHAnsi" w:hAnsi="Times New Roman"/>
          <w:bCs/>
          <w:i/>
          <w:sz w:val="28"/>
          <w:szCs w:val="28"/>
        </w:rPr>
        <w:t>U</w:t>
      </w:r>
      <w:r w:rsidRPr="00480EBC">
        <w:rPr>
          <w:rFonts w:ascii="Times New Roman" w:eastAsiaTheme="minorHAnsi" w:hAnsi="Times New Roman"/>
          <w:bCs/>
          <w:sz w:val="28"/>
          <w:szCs w:val="28"/>
        </w:rPr>
        <w:t xml:space="preserve">  образуют правую тройку (рис. 1.10). </w:t>
      </w:r>
    </w:p>
    <w:p w:rsidR="00480EBC" w:rsidRPr="00480EBC" w:rsidRDefault="00480EBC" w:rsidP="00480EB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480EBC">
        <w:rPr>
          <w:rFonts w:ascii="Times New Roman" w:eastAsiaTheme="minorHAnsi" w:hAnsi="Times New Roman"/>
          <w:bCs/>
          <w:sz w:val="28"/>
          <w:szCs w:val="28"/>
        </w:rPr>
        <w:t xml:space="preserve">Рассмотрим три угла, которые характеризуют расположение осей второй системы координат относительно первой: </w:t>
      </w:r>
    </w:p>
    <w:p w:rsidR="00480EBC" w:rsidRPr="00480EBC" w:rsidRDefault="00424431" w:rsidP="00480EB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480EBC">
        <w:rPr>
          <w:rFonts w:ascii="Times New Roman" w:eastAsiaTheme="minorHAnsi" w:hAnsi="Times New Roman"/>
          <w:bCs/>
          <w:sz w:val="28"/>
          <w:szCs w:val="28"/>
        </w:rPr>
        <w:t>ψ</w:t>
      </w:r>
      <w:r w:rsidR="00480EBC" w:rsidRPr="00480EBC">
        <w:rPr>
          <w:rFonts w:ascii="Times New Roman" w:eastAsiaTheme="minorHAnsi" w:hAnsi="Times New Roman"/>
          <w:bCs/>
          <w:sz w:val="28"/>
          <w:szCs w:val="28"/>
        </w:rPr>
        <w:t xml:space="preserve"> – угол между осями </w:t>
      </w:r>
      <w:r w:rsidR="00480EBC" w:rsidRPr="00480EBC">
        <w:rPr>
          <w:rFonts w:ascii="Times New Roman" w:eastAsiaTheme="minorHAnsi" w:hAnsi="Times New Roman"/>
          <w:bCs/>
          <w:i/>
          <w:sz w:val="28"/>
          <w:szCs w:val="28"/>
        </w:rPr>
        <w:t>OX</w:t>
      </w:r>
      <w:r w:rsidR="00480EBC" w:rsidRPr="00480EBC">
        <w:rPr>
          <w:rFonts w:ascii="Times New Roman" w:eastAsiaTheme="minorHAnsi" w:hAnsi="Times New Roman"/>
          <w:bCs/>
          <w:sz w:val="28"/>
          <w:szCs w:val="28"/>
        </w:rPr>
        <w:t xml:space="preserve"> и </w:t>
      </w:r>
      <w:r w:rsidR="00480EBC" w:rsidRPr="00480EBC">
        <w:rPr>
          <w:rFonts w:ascii="Times New Roman" w:eastAsiaTheme="minorHAnsi" w:hAnsi="Times New Roman"/>
          <w:bCs/>
          <w:i/>
          <w:sz w:val="28"/>
          <w:szCs w:val="28"/>
        </w:rPr>
        <w:t>U</w:t>
      </w:r>
      <w:r w:rsidR="00480EBC" w:rsidRPr="00480EBC">
        <w:rPr>
          <w:rFonts w:ascii="Times New Roman" w:eastAsiaTheme="minorHAnsi" w:hAnsi="Times New Roman"/>
          <w:bCs/>
          <w:sz w:val="28"/>
          <w:szCs w:val="28"/>
        </w:rPr>
        <w:t xml:space="preserve">, отсчитываемый в плоскости </w:t>
      </w:r>
      <w:r w:rsidR="00480EBC" w:rsidRPr="00480EBC">
        <w:rPr>
          <w:rFonts w:ascii="Times New Roman" w:eastAsiaTheme="minorHAnsi" w:hAnsi="Times New Roman"/>
          <w:bCs/>
          <w:i/>
          <w:sz w:val="28"/>
          <w:szCs w:val="28"/>
        </w:rPr>
        <w:t>OXY</w:t>
      </w:r>
      <w:r w:rsidR="00480EBC" w:rsidRPr="00480EBC">
        <w:rPr>
          <w:rFonts w:ascii="Times New Roman" w:eastAsiaTheme="minorHAnsi" w:hAnsi="Times New Roman"/>
          <w:bCs/>
          <w:sz w:val="28"/>
          <w:szCs w:val="28"/>
        </w:rPr>
        <w:t xml:space="preserve"> от оси </w:t>
      </w:r>
    </w:p>
    <w:p w:rsidR="00480EBC" w:rsidRPr="00480EBC" w:rsidRDefault="00480EBC" w:rsidP="00480EB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480EBC">
        <w:rPr>
          <w:rFonts w:ascii="Times New Roman" w:eastAsiaTheme="minorHAnsi" w:hAnsi="Times New Roman"/>
          <w:bCs/>
          <w:i/>
          <w:sz w:val="28"/>
          <w:szCs w:val="28"/>
        </w:rPr>
        <w:t>OX</w:t>
      </w:r>
      <w:r w:rsidRPr="00480EBC">
        <w:rPr>
          <w:rFonts w:ascii="Times New Roman" w:eastAsiaTheme="minorHAnsi" w:hAnsi="Times New Roman"/>
          <w:bCs/>
          <w:sz w:val="28"/>
          <w:szCs w:val="28"/>
        </w:rPr>
        <w:t xml:space="preserve"> в направлении кратчайшего поворота от </w:t>
      </w:r>
      <w:r w:rsidRPr="00480EBC">
        <w:rPr>
          <w:rFonts w:ascii="Times New Roman" w:eastAsiaTheme="minorHAnsi" w:hAnsi="Times New Roman"/>
          <w:bCs/>
          <w:i/>
          <w:sz w:val="28"/>
          <w:szCs w:val="28"/>
        </w:rPr>
        <w:t>OX</w:t>
      </w:r>
      <w:r w:rsidRPr="00480EBC">
        <w:rPr>
          <w:rFonts w:ascii="Times New Roman" w:eastAsiaTheme="minorHAnsi" w:hAnsi="Times New Roman"/>
          <w:bCs/>
          <w:sz w:val="28"/>
          <w:szCs w:val="28"/>
        </w:rPr>
        <w:t xml:space="preserve"> к </w:t>
      </w:r>
      <w:r w:rsidRPr="00480EBC">
        <w:rPr>
          <w:rFonts w:ascii="Times New Roman" w:eastAsiaTheme="minorHAnsi" w:hAnsi="Times New Roman"/>
          <w:bCs/>
          <w:i/>
          <w:sz w:val="28"/>
          <w:szCs w:val="28"/>
        </w:rPr>
        <w:t>OY</w:t>
      </w:r>
      <w:r w:rsidRPr="00480EBC">
        <w:rPr>
          <w:rFonts w:ascii="Times New Roman" w:eastAsiaTheme="minorHAnsi" w:hAnsi="Times New Roman"/>
          <w:bCs/>
          <w:sz w:val="28"/>
          <w:szCs w:val="28"/>
        </w:rPr>
        <w:t xml:space="preserve">; θ – угол (менее π) между осями </w:t>
      </w:r>
      <w:r w:rsidRPr="00480EBC">
        <w:rPr>
          <w:rFonts w:ascii="Times New Roman" w:eastAsiaTheme="minorHAnsi" w:hAnsi="Times New Roman"/>
          <w:bCs/>
          <w:i/>
          <w:sz w:val="28"/>
          <w:szCs w:val="28"/>
        </w:rPr>
        <w:t>OZ</w:t>
      </w:r>
      <w:r w:rsidRPr="00480EBC">
        <w:rPr>
          <w:rFonts w:ascii="Times New Roman" w:eastAsiaTheme="minorHAnsi" w:hAnsi="Times New Roman"/>
          <w:bCs/>
          <w:sz w:val="28"/>
          <w:szCs w:val="28"/>
        </w:rPr>
        <w:t xml:space="preserve"> и </w:t>
      </w:r>
      <w:r w:rsidRPr="00480EBC">
        <w:rPr>
          <w:rFonts w:ascii="Times New Roman" w:eastAsiaTheme="minorHAnsi" w:hAnsi="Times New Roman"/>
          <w:bCs/>
          <w:i/>
          <w:sz w:val="28"/>
          <w:szCs w:val="28"/>
        </w:rPr>
        <w:t xml:space="preserve">OZ </w:t>
      </w:r>
      <w:r w:rsidRPr="00480EBC">
        <w:rPr>
          <w:rFonts w:ascii="Times New Roman" w:eastAsiaTheme="minorHAnsi" w:hAnsi="Times New Roman"/>
          <w:bCs/>
          <w:sz w:val="28"/>
          <w:szCs w:val="28"/>
        </w:rPr>
        <w:t xml:space="preserve">' ; </w:t>
      </w:r>
    </w:p>
    <w:p w:rsidR="00480EBC" w:rsidRPr="00480EBC" w:rsidRDefault="00480EBC" w:rsidP="00480EB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480EBC">
        <w:rPr>
          <w:rFonts w:ascii="Times New Roman" w:eastAsiaTheme="minorHAnsi" w:hAnsi="Times New Roman"/>
          <w:bCs/>
          <w:sz w:val="28"/>
          <w:szCs w:val="28"/>
        </w:rPr>
        <w:t xml:space="preserve">φ – угол между осями </w:t>
      </w:r>
      <w:r w:rsidRPr="00480EBC">
        <w:rPr>
          <w:rFonts w:ascii="Times New Roman" w:eastAsiaTheme="minorHAnsi" w:hAnsi="Times New Roman"/>
          <w:bCs/>
          <w:i/>
          <w:sz w:val="28"/>
          <w:szCs w:val="28"/>
        </w:rPr>
        <w:t>U</w:t>
      </w:r>
      <w:r w:rsidRPr="00480EBC">
        <w:rPr>
          <w:rFonts w:ascii="Times New Roman" w:eastAsiaTheme="minorHAnsi" w:hAnsi="Times New Roman"/>
          <w:bCs/>
          <w:sz w:val="28"/>
          <w:szCs w:val="28"/>
        </w:rPr>
        <w:t xml:space="preserve"> и </w:t>
      </w:r>
      <w:r w:rsidRPr="00480EBC">
        <w:rPr>
          <w:rFonts w:ascii="Times New Roman" w:eastAsiaTheme="minorHAnsi" w:hAnsi="Times New Roman"/>
          <w:bCs/>
          <w:i/>
          <w:sz w:val="28"/>
          <w:szCs w:val="28"/>
        </w:rPr>
        <w:t>OX</w:t>
      </w:r>
      <w:r w:rsidRPr="00480EBC">
        <w:rPr>
          <w:rFonts w:ascii="Times New Roman" w:eastAsiaTheme="minorHAnsi" w:hAnsi="Times New Roman"/>
          <w:bCs/>
          <w:sz w:val="28"/>
          <w:szCs w:val="28"/>
        </w:rPr>
        <w:t xml:space="preserve">', отсчитываемый в плоскости </w:t>
      </w:r>
      <w:r w:rsidRPr="00480EBC">
        <w:rPr>
          <w:rFonts w:ascii="Times New Roman" w:eastAsiaTheme="minorHAnsi" w:hAnsi="Times New Roman"/>
          <w:bCs/>
          <w:i/>
          <w:sz w:val="28"/>
          <w:szCs w:val="28"/>
        </w:rPr>
        <w:t>OX</w:t>
      </w:r>
      <w:r w:rsidRPr="00480EBC">
        <w:rPr>
          <w:rFonts w:ascii="Times New Roman" w:eastAsiaTheme="minorHAnsi" w:hAnsi="Times New Roman"/>
          <w:bCs/>
          <w:sz w:val="28"/>
          <w:szCs w:val="28"/>
        </w:rPr>
        <w:t>'</w:t>
      </w:r>
      <w:r w:rsidRPr="00480EBC">
        <w:rPr>
          <w:rFonts w:ascii="Times New Roman" w:eastAsiaTheme="minorHAnsi" w:hAnsi="Times New Roman"/>
          <w:bCs/>
          <w:i/>
          <w:sz w:val="28"/>
          <w:szCs w:val="28"/>
        </w:rPr>
        <w:t xml:space="preserve">Y </w:t>
      </w:r>
      <w:r w:rsidRPr="00480EBC">
        <w:rPr>
          <w:rFonts w:ascii="Times New Roman" w:eastAsiaTheme="minorHAnsi" w:hAnsi="Times New Roman"/>
          <w:bCs/>
          <w:sz w:val="28"/>
          <w:szCs w:val="28"/>
        </w:rPr>
        <w:t xml:space="preserve">' от оси </w:t>
      </w:r>
      <w:r w:rsidRPr="00480EBC">
        <w:rPr>
          <w:rFonts w:ascii="Times New Roman" w:eastAsiaTheme="minorHAnsi" w:hAnsi="Times New Roman"/>
          <w:bCs/>
          <w:i/>
          <w:sz w:val="28"/>
          <w:szCs w:val="28"/>
        </w:rPr>
        <w:t>U</w:t>
      </w:r>
      <w:r w:rsidRPr="00480EBC">
        <w:rPr>
          <w:rFonts w:ascii="Times New Roman" w:eastAsiaTheme="minorHAnsi" w:hAnsi="Times New Roman"/>
          <w:bCs/>
          <w:sz w:val="28"/>
          <w:szCs w:val="28"/>
        </w:rPr>
        <w:t xml:space="preserve"> в направлении кратчайшего поворота от </w:t>
      </w:r>
      <w:r w:rsidRPr="00480EBC">
        <w:rPr>
          <w:rFonts w:ascii="Times New Roman" w:eastAsiaTheme="minorHAnsi" w:hAnsi="Times New Roman"/>
          <w:bCs/>
          <w:i/>
          <w:sz w:val="28"/>
          <w:szCs w:val="28"/>
        </w:rPr>
        <w:t>OX</w:t>
      </w:r>
      <w:r w:rsidRPr="00480EBC">
        <w:rPr>
          <w:rFonts w:ascii="Times New Roman" w:eastAsiaTheme="minorHAnsi" w:hAnsi="Times New Roman"/>
          <w:bCs/>
          <w:sz w:val="28"/>
          <w:szCs w:val="28"/>
        </w:rPr>
        <w:t>'</w:t>
      </w:r>
      <w:r w:rsidRPr="00480EBC">
        <w:rPr>
          <w:rFonts w:ascii="Times New Roman" w:eastAsiaTheme="minorHAnsi" w:hAnsi="Times New Roman"/>
          <w:bCs/>
          <w:i/>
          <w:sz w:val="28"/>
          <w:szCs w:val="28"/>
        </w:rPr>
        <w:t xml:space="preserve"> </w:t>
      </w:r>
      <w:r w:rsidRPr="00480EBC">
        <w:rPr>
          <w:rFonts w:ascii="Times New Roman" w:eastAsiaTheme="minorHAnsi" w:hAnsi="Times New Roman"/>
          <w:bCs/>
          <w:sz w:val="28"/>
          <w:szCs w:val="28"/>
        </w:rPr>
        <w:t xml:space="preserve"> к </w:t>
      </w:r>
      <w:r w:rsidRPr="00480EBC">
        <w:rPr>
          <w:rFonts w:ascii="Times New Roman" w:eastAsiaTheme="minorHAnsi" w:hAnsi="Times New Roman"/>
          <w:bCs/>
          <w:i/>
          <w:sz w:val="28"/>
          <w:szCs w:val="28"/>
        </w:rPr>
        <w:t>OY</w:t>
      </w:r>
      <w:r w:rsidRPr="00480EBC">
        <w:rPr>
          <w:rFonts w:ascii="Times New Roman" w:eastAsiaTheme="minorHAnsi" w:hAnsi="Times New Roman"/>
          <w:bCs/>
          <w:sz w:val="28"/>
          <w:szCs w:val="28"/>
        </w:rPr>
        <w:t xml:space="preserve"> '. </w:t>
      </w:r>
    </w:p>
    <w:p w:rsidR="00B278FA" w:rsidRDefault="00480EBC" w:rsidP="00C959F8">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480EBC">
        <w:rPr>
          <w:rFonts w:ascii="Times New Roman" w:eastAsiaTheme="minorHAnsi" w:hAnsi="Times New Roman"/>
          <w:bCs/>
          <w:sz w:val="28"/>
          <w:szCs w:val="28"/>
        </w:rPr>
        <w:t xml:space="preserve">Три угла φ, ψ  и  θ называют углами Эйлера (Леонард Эйлер (1707 – 1783) – математик, механик, физик и астроном; с 1731 г. – академик Петербургской АН). По углам Эйлера и по направлениям осей </w:t>
      </w:r>
      <w:r w:rsidRPr="00480EBC">
        <w:rPr>
          <w:rFonts w:ascii="Times New Roman" w:eastAsiaTheme="minorHAnsi" w:hAnsi="Times New Roman"/>
          <w:bCs/>
          <w:i/>
          <w:sz w:val="28"/>
          <w:szCs w:val="28"/>
        </w:rPr>
        <w:t>OX</w:t>
      </w:r>
      <w:r w:rsidRPr="00480EBC">
        <w:rPr>
          <w:rFonts w:ascii="Times New Roman" w:eastAsiaTheme="minorHAnsi" w:hAnsi="Times New Roman"/>
          <w:bCs/>
          <w:sz w:val="28"/>
          <w:szCs w:val="28"/>
        </w:rPr>
        <w:t>,</w:t>
      </w:r>
      <w:r w:rsidRPr="00480EBC">
        <w:rPr>
          <w:rFonts w:ascii="Times New Roman" w:eastAsiaTheme="minorHAnsi" w:hAnsi="Times New Roman"/>
          <w:bCs/>
          <w:i/>
          <w:sz w:val="28"/>
          <w:szCs w:val="28"/>
        </w:rPr>
        <w:t xml:space="preserve"> ОY</w:t>
      </w:r>
      <w:r w:rsidRPr="00480EBC">
        <w:rPr>
          <w:rFonts w:ascii="Times New Roman" w:eastAsiaTheme="minorHAnsi" w:hAnsi="Times New Roman"/>
          <w:bCs/>
          <w:sz w:val="28"/>
          <w:szCs w:val="28"/>
        </w:rPr>
        <w:t xml:space="preserve"> и </w:t>
      </w:r>
      <w:r w:rsidRPr="00480EBC">
        <w:rPr>
          <w:rFonts w:ascii="Times New Roman" w:eastAsiaTheme="minorHAnsi" w:hAnsi="Times New Roman"/>
          <w:bCs/>
          <w:i/>
          <w:sz w:val="28"/>
          <w:szCs w:val="28"/>
        </w:rPr>
        <w:t>ОZ</w:t>
      </w:r>
      <w:r w:rsidRPr="00480EBC">
        <w:rPr>
          <w:rFonts w:ascii="Times New Roman" w:eastAsiaTheme="minorHAnsi" w:hAnsi="Times New Roman"/>
          <w:bCs/>
          <w:sz w:val="28"/>
          <w:szCs w:val="28"/>
        </w:rPr>
        <w:t xml:space="preserve"> однозначно определяются</w:t>
      </w:r>
      <w:r w:rsidR="00C959F8">
        <w:rPr>
          <w:rFonts w:ascii="Times New Roman" w:eastAsiaTheme="minorHAnsi" w:hAnsi="Times New Roman"/>
          <w:bCs/>
          <w:sz w:val="28"/>
          <w:szCs w:val="28"/>
        </w:rPr>
        <w:t xml:space="preserve"> </w:t>
      </w:r>
      <w:r w:rsidRPr="00480EBC">
        <w:rPr>
          <w:rFonts w:ascii="Times New Roman" w:eastAsiaTheme="minorHAnsi" w:hAnsi="Times New Roman"/>
          <w:bCs/>
          <w:sz w:val="28"/>
          <w:szCs w:val="28"/>
        </w:rPr>
        <w:t xml:space="preserve">направления осей </w:t>
      </w:r>
      <w:r w:rsidRPr="00480EBC">
        <w:rPr>
          <w:rFonts w:ascii="Times New Roman" w:eastAsiaTheme="minorHAnsi" w:hAnsi="Times New Roman"/>
          <w:bCs/>
          <w:i/>
          <w:sz w:val="28"/>
          <w:szCs w:val="28"/>
        </w:rPr>
        <w:t>OX</w:t>
      </w:r>
      <w:r w:rsidRPr="00480EBC">
        <w:rPr>
          <w:rFonts w:ascii="Times New Roman" w:eastAsiaTheme="minorHAnsi" w:hAnsi="Times New Roman"/>
          <w:bCs/>
          <w:sz w:val="28"/>
          <w:szCs w:val="28"/>
        </w:rPr>
        <w:t xml:space="preserve"> ', </w:t>
      </w:r>
      <w:r w:rsidRPr="00480EBC">
        <w:rPr>
          <w:rFonts w:ascii="Times New Roman" w:eastAsiaTheme="minorHAnsi" w:hAnsi="Times New Roman"/>
          <w:bCs/>
          <w:i/>
          <w:sz w:val="28"/>
          <w:szCs w:val="28"/>
        </w:rPr>
        <w:t>OY</w:t>
      </w:r>
      <w:r w:rsidRPr="00480EBC">
        <w:rPr>
          <w:rFonts w:ascii="Times New Roman" w:eastAsiaTheme="minorHAnsi" w:hAnsi="Times New Roman"/>
          <w:bCs/>
          <w:sz w:val="28"/>
          <w:szCs w:val="28"/>
        </w:rPr>
        <w:t xml:space="preserve"> ' и </w:t>
      </w:r>
      <w:r w:rsidRPr="00480EBC">
        <w:rPr>
          <w:rFonts w:ascii="Times New Roman" w:eastAsiaTheme="minorHAnsi" w:hAnsi="Times New Roman"/>
          <w:bCs/>
          <w:i/>
          <w:sz w:val="28"/>
          <w:szCs w:val="28"/>
        </w:rPr>
        <w:t xml:space="preserve">OZ </w:t>
      </w:r>
      <w:r w:rsidRPr="00480EBC">
        <w:rPr>
          <w:rFonts w:ascii="Times New Roman" w:eastAsiaTheme="minorHAnsi" w:hAnsi="Times New Roman"/>
          <w:bCs/>
          <w:sz w:val="28"/>
          <w:szCs w:val="28"/>
        </w:rPr>
        <w:t>'.</w:t>
      </w:r>
    </w:p>
    <w:p w:rsidR="00424431" w:rsidRPr="00480EBC" w:rsidRDefault="00424431" w:rsidP="00424431">
      <w:pPr>
        <w:autoSpaceDE w:val="0"/>
        <w:autoSpaceDN w:val="0"/>
        <w:adjustRightInd w:val="0"/>
        <w:spacing w:after="0" w:line="240" w:lineRule="auto"/>
        <w:contextualSpacing/>
        <w:jc w:val="center"/>
        <w:rPr>
          <w:rFonts w:ascii="Times New Roman" w:eastAsiaTheme="minorHAnsi" w:hAnsi="Times New Roman"/>
          <w:bCs/>
          <w:sz w:val="28"/>
          <w:szCs w:val="28"/>
        </w:rPr>
      </w:pPr>
      <w:r>
        <w:rPr>
          <w:noProof/>
          <w:lang w:eastAsia="ru-RU"/>
        </w:rPr>
        <w:drawing>
          <wp:inline distT="0" distB="0" distL="0" distR="0" wp14:anchorId="46E95D7C" wp14:editId="0889641B">
            <wp:extent cx="3802380" cy="3337054"/>
            <wp:effectExtent l="0" t="0" r="7620" b="0"/>
            <wp:docPr id="1380" name="Рисунок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2705" t="29418" r="40609" b="13341"/>
                    <a:stretch/>
                  </pic:blipFill>
                  <pic:spPr bwMode="auto">
                    <a:xfrm>
                      <a:off x="0" y="0"/>
                      <a:ext cx="3836104" cy="3366651"/>
                    </a:xfrm>
                    <a:prstGeom prst="rect">
                      <a:avLst/>
                    </a:prstGeom>
                    <a:ln>
                      <a:noFill/>
                    </a:ln>
                    <a:extLst>
                      <a:ext uri="{53640926-AAD7-44D8-BBD7-CCE9431645EC}">
                        <a14:shadowObscured xmlns:a14="http://schemas.microsoft.com/office/drawing/2010/main"/>
                      </a:ext>
                    </a:extLst>
                  </pic:spPr>
                </pic:pic>
              </a:graphicData>
            </a:graphic>
          </wp:inline>
        </w:drawing>
      </w:r>
    </w:p>
    <w:p w:rsidR="00123E13" w:rsidRDefault="00E51CA3" w:rsidP="00E51CA3">
      <w:pPr>
        <w:autoSpaceDE w:val="0"/>
        <w:autoSpaceDN w:val="0"/>
        <w:adjustRightInd w:val="0"/>
        <w:spacing w:after="0" w:line="240" w:lineRule="auto"/>
        <w:contextualSpacing/>
        <w:jc w:val="both"/>
        <w:rPr>
          <w:rFonts w:ascii="Times New Roman" w:eastAsiaTheme="minorHAnsi" w:hAnsi="Times New Roman"/>
          <w:bCs/>
          <w:sz w:val="28"/>
          <w:szCs w:val="28"/>
        </w:rPr>
      </w:pPr>
      <w:r>
        <w:rPr>
          <w:noProof/>
          <w:lang w:eastAsia="ru-RU"/>
        </w:rPr>
        <w:drawing>
          <wp:inline distT="0" distB="0" distL="0" distR="0" wp14:anchorId="551FD199" wp14:editId="3826F1F3">
            <wp:extent cx="5874687" cy="2232660"/>
            <wp:effectExtent l="0" t="0" r="0" b="0"/>
            <wp:docPr id="1381" name="Рисунок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clrChange>
                        <a:clrFrom>
                          <a:srgbClr val="FFFFFF"/>
                        </a:clrFrom>
                        <a:clrTo>
                          <a:srgbClr val="FFFFFF">
                            <a:alpha val="0"/>
                          </a:srgbClr>
                        </a:clrTo>
                      </a:clrChange>
                    </a:blip>
                    <a:srcRect l="13340" t="28734" r="32656" b="34777"/>
                    <a:stretch/>
                  </pic:blipFill>
                  <pic:spPr bwMode="auto">
                    <a:xfrm>
                      <a:off x="0" y="0"/>
                      <a:ext cx="5881346" cy="2235191"/>
                    </a:xfrm>
                    <a:prstGeom prst="rect">
                      <a:avLst/>
                    </a:prstGeom>
                    <a:ln>
                      <a:noFill/>
                    </a:ln>
                    <a:extLst>
                      <a:ext uri="{53640926-AAD7-44D8-BBD7-CCE9431645EC}">
                        <a14:shadowObscured xmlns:a14="http://schemas.microsoft.com/office/drawing/2010/main"/>
                      </a:ext>
                    </a:extLst>
                  </pic:spPr>
                </pic:pic>
              </a:graphicData>
            </a:graphic>
          </wp:inline>
        </w:drawing>
      </w:r>
    </w:p>
    <w:p w:rsidR="00E51CA3" w:rsidRDefault="00E51CA3" w:rsidP="00E51CA3">
      <w:pPr>
        <w:autoSpaceDE w:val="0"/>
        <w:autoSpaceDN w:val="0"/>
        <w:adjustRightInd w:val="0"/>
        <w:spacing w:after="0" w:line="240" w:lineRule="auto"/>
        <w:contextualSpacing/>
        <w:jc w:val="center"/>
        <w:rPr>
          <w:rFonts w:ascii="Times New Roman" w:eastAsiaTheme="minorHAnsi" w:hAnsi="Times New Roman"/>
          <w:bCs/>
          <w:sz w:val="28"/>
          <w:szCs w:val="28"/>
        </w:rPr>
      </w:pPr>
      <w:r w:rsidRPr="00E51CA3">
        <w:rPr>
          <w:rFonts w:ascii="Times New Roman" w:eastAsiaTheme="minorHAnsi" w:hAnsi="Times New Roman"/>
          <w:bCs/>
          <w:sz w:val="28"/>
          <w:szCs w:val="28"/>
        </w:rPr>
        <w:t xml:space="preserve">Рис. 1.11. Преобразование системы координат </w:t>
      </w:r>
      <w:r w:rsidRPr="00E51CA3">
        <w:rPr>
          <w:rFonts w:ascii="Times New Roman" w:eastAsiaTheme="minorHAnsi" w:hAnsi="Times New Roman"/>
          <w:bCs/>
          <w:i/>
          <w:sz w:val="28"/>
          <w:szCs w:val="28"/>
        </w:rPr>
        <w:t>OXYZ</w:t>
      </w:r>
      <w:r w:rsidRPr="00E51CA3">
        <w:rPr>
          <w:rFonts w:ascii="Times New Roman" w:eastAsiaTheme="minorHAnsi" w:hAnsi="Times New Roman"/>
          <w:bCs/>
          <w:sz w:val="28"/>
          <w:szCs w:val="28"/>
        </w:rPr>
        <w:t xml:space="preserve"> в систему </w:t>
      </w:r>
      <w:r w:rsidRPr="00E51CA3">
        <w:rPr>
          <w:rFonts w:ascii="Times New Roman" w:eastAsiaTheme="minorHAnsi" w:hAnsi="Times New Roman"/>
          <w:bCs/>
          <w:i/>
          <w:sz w:val="28"/>
          <w:szCs w:val="28"/>
        </w:rPr>
        <w:t>OX'Y'Z'</w:t>
      </w:r>
      <w:r w:rsidRPr="00E51CA3">
        <w:rPr>
          <w:rFonts w:ascii="Times New Roman" w:eastAsiaTheme="minorHAnsi" w:hAnsi="Times New Roman"/>
          <w:bCs/>
          <w:sz w:val="28"/>
          <w:szCs w:val="28"/>
        </w:rPr>
        <w:t xml:space="preserve">                             последовательными поворотами: </w:t>
      </w:r>
    </w:p>
    <w:p w:rsidR="00E51CA3" w:rsidRPr="00E51CA3" w:rsidRDefault="00E51CA3" w:rsidP="00E51CA3">
      <w:pPr>
        <w:autoSpaceDE w:val="0"/>
        <w:autoSpaceDN w:val="0"/>
        <w:adjustRightInd w:val="0"/>
        <w:spacing w:after="0" w:line="240" w:lineRule="auto"/>
        <w:contextualSpacing/>
        <w:jc w:val="center"/>
        <w:rPr>
          <w:rFonts w:ascii="Times New Roman" w:eastAsiaTheme="minorHAnsi" w:hAnsi="Times New Roman"/>
          <w:bCs/>
          <w:sz w:val="28"/>
          <w:szCs w:val="28"/>
        </w:rPr>
      </w:pPr>
      <w:r w:rsidRPr="00E51CA3">
        <w:rPr>
          <w:rFonts w:ascii="Times New Roman" w:eastAsiaTheme="minorHAnsi" w:hAnsi="Times New Roman"/>
          <w:bCs/>
          <w:sz w:val="28"/>
          <w:szCs w:val="28"/>
        </w:rPr>
        <w:t xml:space="preserve">a - вокруг оси </w:t>
      </w:r>
      <w:r w:rsidRPr="00E51CA3">
        <w:rPr>
          <w:rFonts w:ascii="Times New Roman" w:eastAsiaTheme="minorHAnsi" w:hAnsi="Times New Roman"/>
          <w:bCs/>
          <w:i/>
          <w:sz w:val="28"/>
          <w:szCs w:val="28"/>
        </w:rPr>
        <w:t>OZ</w:t>
      </w:r>
      <w:r w:rsidRPr="00E51CA3">
        <w:rPr>
          <w:rFonts w:ascii="Times New Roman" w:eastAsiaTheme="minorHAnsi" w:hAnsi="Times New Roman"/>
          <w:bCs/>
          <w:sz w:val="28"/>
          <w:szCs w:val="28"/>
        </w:rPr>
        <w:t xml:space="preserve">;  b - вокруг оси </w:t>
      </w:r>
      <w:r w:rsidRPr="00E51CA3">
        <w:rPr>
          <w:rFonts w:ascii="Times New Roman" w:eastAsiaTheme="minorHAnsi" w:hAnsi="Times New Roman"/>
          <w:bCs/>
          <w:i/>
          <w:sz w:val="28"/>
          <w:szCs w:val="28"/>
        </w:rPr>
        <w:t>OX</w:t>
      </w:r>
      <w:r w:rsidRPr="00E51CA3">
        <w:rPr>
          <w:rFonts w:ascii="Times New Roman" w:eastAsiaTheme="minorHAnsi" w:hAnsi="Times New Roman"/>
          <w:bCs/>
          <w:sz w:val="28"/>
          <w:szCs w:val="28"/>
          <w:vertAlign w:val="subscript"/>
        </w:rPr>
        <w:t>1</w:t>
      </w:r>
      <w:r w:rsidRPr="00E51CA3">
        <w:rPr>
          <w:rFonts w:ascii="Times New Roman" w:eastAsiaTheme="minorHAnsi" w:hAnsi="Times New Roman"/>
          <w:bCs/>
          <w:sz w:val="28"/>
          <w:szCs w:val="28"/>
        </w:rPr>
        <w:t xml:space="preserve">;  с - вокруг оси </w:t>
      </w:r>
      <w:r w:rsidRPr="00E51CA3">
        <w:rPr>
          <w:rFonts w:ascii="Times New Roman" w:eastAsiaTheme="minorHAnsi" w:hAnsi="Times New Roman"/>
          <w:bCs/>
          <w:i/>
          <w:sz w:val="28"/>
          <w:szCs w:val="28"/>
        </w:rPr>
        <w:t>OZ</w:t>
      </w:r>
      <w:r w:rsidRPr="00E51CA3">
        <w:rPr>
          <w:rFonts w:ascii="Times New Roman" w:eastAsiaTheme="minorHAnsi" w:hAnsi="Times New Roman"/>
          <w:bCs/>
          <w:sz w:val="28"/>
          <w:szCs w:val="28"/>
          <w:vertAlign w:val="subscript"/>
        </w:rPr>
        <w:t>2</w:t>
      </w:r>
      <w:r w:rsidRPr="00E51CA3">
        <w:rPr>
          <w:rFonts w:ascii="Times New Roman" w:eastAsiaTheme="minorHAnsi" w:hAnsi="Times New Roman"/>
          <w:bCs/>
          <w:sz w:val="28"/>
          <w:szCs w:val="28"/>
        </w:rPr>
        <w:t xml:space="preserve">  </w:t>
      </w:r>
    </w:p>
    <w:p w:rsidR="00123E13" w:rsidRDefault="00123E13" w:rsidP="00E51CA3">
      <w:pPr>
        <w:autoSpaceDE w:val="0"/>
        <w:autoSpaceDN w:val="0"/>
        <w:adjustRightInd w:val="0"/>
        <w:spacing w:after="0" w:line="240" w:lineRule="auto"/>
        <w:contextualSpacing/>
        <w:jc w:val="center"/>
        <w:rPr>
          <w:rFonts w:ascii="Times New Roman" w:eastAsiaTheme="minorHAnsi" w:hAnsi="Times New Roman"/>
          <w:bCs/>
          <w:sz w:val="28"/>
          <w:szCs w:val="28"/>
        </w:rPr>
      </w:pPr>
    </w:p>
    <w:p w:rsidR="00743893" w:rsidRPr="00743893" w:rsidRDefault="00743893" w:rsidP="00F80B44">
      <w:pPr>
        <w:autoSpaceDE w:val="0"/>
        <w:autoSpaceDN w:val="0"/>
        <w:adjustRightInd w:val="0"/>
        <w:spacing w:after="0" w:line="240" w:lineRule="auto"/>
        <w:ind w:firstLine="361"/>
        <w:contextualSpacing/>
        <w:jc w:val="both"/>
        <w:rPr>
          <w:rFonts w:ascii="Times New Roman" w:eastAsiaTheme="minorHAnsi" w:hAnsi="Times New Roman"/>
          <w:bCs/>
          <w:sz w:val="28"/>
          <w:szCs w:val="28"/>
        </w:rPr>
      </w:pPr>
      <w:r w:rsidRPr="00743893">
        <w:rPr>
          <w:rFonts w:ascii="Times New Roman" w:eastAsiaTheme="minorHAnsi" w:hAnsi="Times New Roman"/>
          <w:bCs/>
          <w:sz w:val="28"/>
          <w:szCs w:val="28"/>
        </w:rPr>
        <w:t xml:space="preserve">Если заданы углы Эйлера, то преобразование первой системы </w:t>
      </w:r>
      <w:r w:rsidRPr="00743893">
        <w:rPr>
          <w:rFonts w:ascii="Times New Roman" w:eastAsiaTheme="minorHAnsi" w:hAnsi="Times New Roman"/>
          <w:bCs/>
          <w:i/>
          <w:sz w:val="28"/>
          <w:szCs w:val="28"/>
        </w:rPr>
        <w:t>OXYZ</w:t>
      </w:r>
      <w:r w:rsidRPr="00743893">
        <w:rPr>
          <w:rFonts w:ascii="Times New Roman" w:eastAsiaTheme="minorHAnsi" w:hAnsi="Times New Roman"/>
          <w:bCs/>
          <w:sz w:val="28"/>
          <w:szCs w:val="28"/>
        </w:rPr>
        <w:t xml:space="preserve"> во вторую систему  </w:t>
      </w:r>
      <w:r w:rsidRPr="00743893">
        <w:rPr>
          <w:rFonts w:ascii="Times New Roman" w:eastAsiaTheme="minorHAnsi" w:hAnsi="Times New Roman"/>
          <w:bCs/>
          <w:i/>
          <w:sz w:val="28"/>
          <w:szCs w:val="28"/>
        </w:rPr>
        <w:t>OX</w:t>
      </w:r>
      <w:r w:rsidRPr="00743893">
        <w:rPr>
          <w:rFonts w:ascii="Times New Roman" w:eastAsiaTheme="minorHAnsi" w:hAnsi="Times New Roman"/>
          <w:bCs/>
          <w:sz w:val="28"/>
          <w:szCs w:val="28"/>
        </w:rPr>
        <w:t>'</w:t>
      </w:r>
      <w:r w:rsidRPr="00743893">
        <w:rPr>
          <w:rFonts w:ascii="Times New Roman" w:eastAsiaTheme="minorHAnsi" w:hAnsi="Times New Roman"/>
          <w:bCs/>
          <w:i/>
          <w:sz w:val="28"/>
          <w:szCs w:val="28"/>
        </w:rPr>
        <w:t>Y</w:t>
      </w:r>
      <w:r w:rsidRPr="00743893">
        <w:rPr>
          <w:rFonts w:ascii="Times New Roman" w:eastAsiaTheme="minorHAnsi" w:hAnsi="Times New Roman"/>
          <w:bCs/>
          <w:sz w:val="28"/>
          <w:szCs w:val="28"/>
        </w:rPr>
        <w:t>'</w:t>
      </w:r>
      <w:r w:rsidRPr="00743893">
        <w:rPr>
          <w:rFonts w:ascii="Times New Roman" w:eastAsiaTheme="minorHAnsi" w:hAnsi="Times New Roman"/>
          <w:bCs/>
          <w:i/>
          <w:sz w:val="28"/>
          <w:szCs w:val="28"/>
        </w:rPr>
        <w:t>Z</w:t>
      </w:r>
      <w:r w:rsidRPr="00743893">
        <w:rPr>
          <w:rFonts w:ascii="Times New Roman" w:eastAsiaTheme="minorHAnsi" w:hAnsi="Times New Roman"/>
          <w:bCs/>
          <w:sz w:val="28"/>
          <w:szCs w:val="28"/>
        </w:rPr>
        <w:t xml:space="preserve">' можно представить в виде последовательного проведения следующих трех поворотов (рис. 1.11): </w:t>
      </w:r>
    </w:p>
    <w:p w:rsidR="00743893" w:rsidRPr="00743893" w:rsidRDefault="00743893" w:rsidP="00743893">
      <w:pPr>
        <w:numPr>
          <w:ilvl w:val="0"/>
          <w:numId w:val="6"/>
        </w:numPr>
        <w:autoSpaceDE w:val="0"/>
        <w:autoSpaceDN w:val="0"/>
        <w:adjustRightInd w:val="0"/>
        <w:spacing w:after="0" w:line="240" w:lineRule="auto"/>
        <w:contextualSpacing/>
        <w:jc w:val="both"/>
        <w:rPr>
          <w:rFonts w:ascii="Times New Roman" w:eastAsiaTheme="minorHAnsi" w:hAnsi="Times New Roman"/>
          <w:bCs/>
          <w:sz w:val="28"/>
          <w:szCs w:val="28"/>
        </w:rPr>
      </w:pPr>
      <w:r w:rsidRPr="00743893">
        <w:rPr>
          <w:rFonts w:ascii="Times New Roman" w:eastAsiaTheme="minorHAnsi" w:hAnsi="Times New Roman"/>
          <w:bCs/>
          <w:sz w:val="28"/>
          <w:szCs w:val="28"/>
        </w:rPr>
        <w:t xml:space="preserve">поворота системы </w:t>
      </w:r>
      <w:r w:rsidRPr="00743893">
        <w:rPr>
          <w:rFonts w:ascii="Times New Roman" w:eastAsiaTheme="minorHAnsi" w:hAnsi="Times New Roman"/>
          <w:bCs/>
          <w:i/>
          <w:sz w:val="28"/>
          <w:szCs w:val="28"/>
        </w:rPr>
        <w:t>OXYZ</w:t>
      </w:r>
      <w:r w:rsidRPr="00743893">
        <w:rPr>
          <w:rFonts w:ascii="Times New Roman" w:eastAsiaTheme="minorHAnsi" w:hAnsi="Times New Roman"/>
          <w:bCs/>
          <w:sz w:val="28"/>
          <w:szCs w:val="28"/>
        </w:rPr>
        <w:t xml:space="preserve"> на угол ψ вокруг оси </w:t>
      </w:r>
      <w:r w:rsidRPr="00743893">
        <w:rPr>
          <w:rFonts w:ascii="Times New Roman" w:eastAsiaTheme="minorHAnsi" w:hAnsi="Times New Roman"/>
          <w:bCs/>
          <w:i/>
          <w:sz w:val="28"/>
          <w:szCs w:val="28"/>
        </w:rPr>
        <w:t>OZ</w:t>
      </w:r>
      <w:r w:rsidRPr="00743893">
        <w:rPr>
          <w:rFonts w:ascii="Times New Roman" w:eastAsiaTheme="minorHAnsi" w:hAnsi="Times New Roman"/>
          <w:bCs/>
          <w:sz w:val="28"/>
          <w:szCs w:val="28"/>
        </w:rPr>
        <w:t xml:space="preserve">, переводящего эту систему в систему </w:t>
      </w:r>
      <w:r w:rsidRPr="00743893">
        <w:rPr>
          <w:rFonts w:ascii="Times New Roman" w:eastAsiaTheme="minorHAnsi" w:hAnsi="Times New Roman"/>
          <w:bCs/>
          <w:i/>
          <w:sz w:val="28"/>
          <w:szCs w:val="28"/>
        </w:rPr>
        <w:t>OX</w:t>
      </w:r>
      <w:r w:rsidRPr="00743893">
        <w:rPr>
          <w:rFonts w:ascii="Times New Roman" w:eastAsiaTheme="minorHAnsi" w:hAnsi="Times New Roman"/>
          <w:bCs/>
          <w:sz w:val="28"/>
          <w:szCs w:val="28"/>
          <w:vertAlign w:val="subscript"/>
        </w:rPr>
        <w:t>1</w:t>
      </w:r>
      <w:r w:rsidRPr="00743893">
        <w:rPr>
          <w:rFonts w:ascii="Times New Roman" w:eastAsiaTheme="minorHAnsi" w:hAnsi="Times New Roman"/>
          <w:bCs/>
          <w:i/>
          <w:sz w:val="28"/>
          <w:szCs w:val="28"/>
        </w:rPr>
        <w:t>Y</w:t>
      </w:r>
      <w:r w:rsidRPr="00743893">
        <w:rPr>
          <w:rFonts w:ascii="Times New Roman" w:eastAsiaTheme="minorHAnsi" w:hAnsi="Times New Roman"/>
          <w:bCs/>
          <w:sz w:val="28"/>
          <w:szCs w:val="28"/>
          <w:vertAlign w:val="subscript"/>
        </w:rPr>
        <w:t>1</w:t>
      </w:r>
      <w:r w:rsidRPr="00743893">
        <w:rPr>
          <w:rFonts w:ascii="Times New Roman" w:eastAsiaTheme="minorHAnsi" w:hAnsi="Times New Roman"/>
          <w:bCs/>
          <w:i/>
          <w:sz w:val="28"/>
          <w:szCs w:val="28"/>
        </w:rPr>
        <w:t>Z</w:t>
      </w:r>
      <w:r w:rsidRPr="00743893">
        <w:rPr>
          <w:rFonts w:ascii="Times New Roman" w:eastAsiaTheme="minorHAnsi" w:hAnsi="Times New Roman"/>
          <w:bCs/>
          <w:sz w:val="28"/>
          <w:szCs w:val="28"/>
          <w:vertAlign w:val="subscript"/>
        </w:rPr>
        <w:t>1</w:t>
      </w:r>
      <w:r w:rsidRPr="00743893">
        <w:rPr>
          <w:rFonts w:ascii="Times New Roman" w:eastAsiaTheme="minorHAnsi" w:hAnsi="Times New Roman"/>
          <w:bCs/>
          <w:sz w:val="28"/>
          <w:szCs w:val="28"/>
        </w:rPr>
        <w:t xml:space="preserve"> ( см. рис. 1.11,</w:t>
      </w:r>
      <w:r w:rsidR="00B93159">
        <w:rPr>
          <w:rFonts w:ascii="Times New Roman" w:eastAsiaTheme="minorHAnsi" w:hAnsi="Times New Roman"/>
          <w:bCs/>
          <w:sz w:val="28"/>
          <w:szCs w:val="28"/>
        </w:rPr>
        <w:t xml:space="preserve"> </w:t>
      </w:r>
      <w:r w:rsidRPr="00743893">
        <w:rPr>
          <w:rFonts w:ascii="Times New Roman" w:eastAsiaTheme="minorHAnsi" w:hAnsi="Times New Roman"/>
          <w:bCs/>
          <w:i/>
          <w:sz w:val="28"/>
          <w:szCs w:val="28"/>
        </w:rPr>
        <w:t>a</w:t>
      </w:r>
      <w:r w:rsidRPr="00743893">
        <w:rPr>
          <w:rFonts w:ascii="Times New Roman" w:eastAsiaTheme="minorHAnsi" w:hAnsi="Times New Roman"/>
          <w:bCs/>
          <w:sz w:val="28"/>
          <w:szCs w:val="28"/>
        </w:rPr>
        <w:t xml:space="preserve">);  </w:t>
      </w:r>
    </w:p>
    <w:p w:rsidR="00743893" w:rsidRPr="00743893" w:rsidRDefault="00743893" w:rsidP="00743893">
      <w:pPr>
        <w:numPr>
          <w:ilvl w:val="0"/>
          <w:numId w:val="6"/>
        </w:numPr>
        <w:autoSpaceDE w:val="0"/>
        <w:autoSpaceDN w:val="0"/>
        <w:adjustRightInd w:val="0"/>
        <w:spacing w:after="0" w:line="240" w:lineRule="auto"/>
        <w:contextualSpacing/>
        <w:jc w:val="both"/>
        <w:rPr>
          <w:rFonts w:ascii="Times New Roman" w:eastAsiaTheme="minorHAnsi" w:hAnsi="Times New Roman"/>
          <w:bCs/>
          <w:sz w:val="28"/>
          <w:szCs w:val="28"/>
        </w:rPr>
      </w:pPr>
      <w:r w:rsidRPr="00743893">
        <w:rPr>
          <w:rFonts w:ascii="Times New Roman" w:eastAsiaTheme="minorHAnsi" w:hAnsi="Times New Roman"/>
          <w:bCs/>
          <w:sz w:val="28"/>
          <w:szCs w:val="28"/>
        </w:rPr>
        <w:t xml:space="preserve">поворота системы </w:t>
      </w:r>
      <w:r w:rsidRPr="00743893">
        <w:rPr>
          <w:rFonts w:ascii="Times New Roman" w:eastAsiaTheme="minorHAnsi" w:hAnsi="Times New Roman"/>
          <w:bCs/>
          <w:i/>
          <w:sz w:val="28"/>
          <w:szCs w:val="28"/>
        </w:rPr>
        <w:t>OX</w:t>
      </w:r>
      <w:r w:rsidRPr="00743893">
        <w:rPr>
          <w:rFonts w:ascii="Times New Roman" w:eastAsiaTheme="minorHAnsi" w:hAnsi="Times New Roman"/>
          <w:bCs/>
          <w:sz w:val="28"/>
          <w:szCs w:val="28"/>
          <w:vertAlign w:val="subscript"/>
        </w:rPr>
        <w:t>1</w:t>
      </w:r>
      <w:r w:rsidRPr="00743893">
        <w:rPr>
          <w:rFonts w:ascii="Times New Roman" w:eastAsiaTheme="minorHAnsi" w:hAnsi="Times New Roman"/>
          <w:bCs/>
          <w:i/>
          <w:sz w:val="28"/>
          <w:szCs w:val="28"/>
        </w:rPr>
        <w:t>Y</w:t>
      </w:r>
      <w:r w:rsidRPr="00743893">
        <w:rPr>
          <w:rFonts w:ascii="Times New Roman" w:eastAsiaTheme="minorHAnsi" w:hAnsi="Times New Roman"/>
          <w:bCs/>
          <w:sz w:val="28"/>
          <w:szCs w:val="28"/>
          <w:vertAlign w:val="subscript"/>
        </w:rPr>
        <w:t>1</w:t>
      </w:r>
      <w:r w:rsidRPr="00743893">
        <w:rPr>
          <w:rFonts w:ascii="Times New Roman" w:eastAsiaTheme="minorHAnsi" w:hAnsi="Times New Roman"/>
          <w:bCs/>
          <w:i/>
          <w:sz w:val="28"/>
          <w:szCs w:val="28"/>
        </w:rPr>
        <w:t>Z</w:t>
      </w:r>
      <w:r w:rsidRPr="00743893">
        <w:rPr>
          <w:rFonts w:ascii="Times New Roman" w:eastAsiaTheme="minorHAnsi" w:hAnsi="Times New Roman"/>
          <w:bCs/>
          <w:sz w:val="28"/>
          <w:szCs w:val="28"/>
          <w:vertAlign w:val="subscript"/>
        </w:rPr>
        <w:t>1</w:t>
      </w:r>
      <w:r w:rsidRPr="00743893">
        <w:rPr>
          <w:rFonts w:ascii="Times New Roman" w:eastAsiaTheme="minorHAnsi" w:hAnsi="Times New Roman"/>
          <w:bCs/>
          <w:sz w:val="28"/>
          <w:szCs w:val="28"/>
        </w:rPr>
        <w:t xml:space="preserve"> на угол θ вокруг оси </w:t>
      </w:r>
      <w:r w:rsidRPr="00743893">
        <w:rPr>
          <w:rFonts w:ascii="Times New Roman" w:eastAsiaTheme="minorHAnsi" w:hAnsi="Times New Roman"/>
          <w:bCs/>
          <w:i/>
          <w:sz w:val="28"/>
          <w:szCs w:val="28"/>
        </w:rPr>
        <w:t>OX</w:t>
      </w:r>
      <w:r w:rsidRPr="00743893">
        <w:rPr>
          <w:rFonts w:ascii="Times New Roman" w:eastAsiaTheme="minorHAnsi" w:hAnsi="Times New Roman"/>
          <w:bCs/>
          <w:sz w:val="28"/>
          <w:szCs w:val="28"/>
          <w:vertAlign w:val="subscript"/>
        </w:rPr>
        <w:t>1</w:t>
      </w:r>
      <w:r w:rsidRPr="00743893">
        <w:rPr>
          <w:rFonts w:ascii="Times New Roman" w:eastAsiaTheme="minorHAnsi" w:hAnsi="Times New Roman"/>
          <w:bCs/>
          <w:sz w:val="28"/>
          <w:szCs w:val="28"/>
        </w:rPr>
        <w:t xml:space="preserve">, переводящего эту систему в систему </w:t>
      </w:r>
      <w:r w:rsidRPr="00743893">
        <w:rPr>
          <w:rFonts w:ascii="Times New Roman" w:eastAsiaTheme="minorHAnsi" w:hAnsi="Times New Roman"/>
          <w:bCs/>
          <w:i/>
          <w:sz w:val="28"/>
          <w:szCs w:val="28"/>
        </w:rPr>
        <w:t>OX</w:t>
      </w:r>
      <w:r w:rsidRPr="00743893">
        <w:rPr>
          <w:rFonts w:ascii="Times New Roman" w:eastAsiaTheme="minorHAnsi" w:hAnsi="Times New Roman"/>
          <w:bCs/>
          <w:sz w:val="28"/>
          <w:szCs w:val="28"/>
          <w:vertAlign w:val="subscript"/>
        </w:rPr>
        <w:t>2</w:t>
      </w:r>
      <w:r w:rsidRPr="00743893">
        <w:rPr>
          <w:rFonts w:ascii="Times New Roman" w:eastAsiaTheme="minorHAnsi" w:hAnsi="Times New Roman"/>
          <w:bCs/>
          <w:i/>
          <w:sz w:val="28"/>
          <w:szCs w:val="28"/>
        </w:rPr>
        <w:t>Y</w:t>
      </w:r>
      <w:r w:rsidRPr="00743893">
        <w:rPr>
          <w:rFonts w:ascii="Times New Roman" w:eastAsiaTheme="minorHAnsi" w:hAnsi="Times New Roman"/>
          <w:bCs/>
          <w:sz w:val="28"/>
          <w:szCs w:val="28"/>
          <w:vertAlign w:val="subscript"/>
        </w:rPr>
        <w:t>2</w:t>
      </w:r>
      <w:r w:rsidRPr="00743893">
        <w:rPr>
          <w:rFonts w:ascii="Times New Roman" w:eastAsiaTheme="minorHAnsi" w:hAnsi="Times New Roman"/>
          <w:bCs/>
          <w:i/>
          <w:sz w:val="28"/>
          <w:szCs w:val="28"/>
        </w:rPr>
        <w:t>Z</w:t>
      </w:r>
      <w:r w:rsidRPr="00743893">
        <w:rPr>
          <w:rFonts w:ascii="Times New Roman" w:eastAsiaTheme="minorHAnsi" w:hAnsi="Times New Roman"/>
          <w:bCs/>
          <w:sz w:val="28"/>
          <w:szCs w:val="28"/>
          <w:vertAlign w:val="subscript"/>
        </w:rPr>
        <w:t>2</w:t>
      </w:r>
      <w:r w:rsidRPr="00743893">
        <w:rPr>
          <w:rFonts w:ascii="Times New Roman" w:eastAsiaTheme="minorHAnsi" w:hAnsi="Times New Roman"/>
          <w:bCs/>
          <w:sz w:val="28"/>
          <w:szCs w:val="28"/>
        </w:rPr>
        <w:t xml:space="preserve"> (см. рис.1.11, </w:t>
      </w:r>
      <w:r w:rsidRPr="00743893">
        <w:rPr>
          <w:rFonts w:ascii="Times New Roman" w:eastAsiaTheme="minorHAnsi" w:hAnsi="Times New Roman"/>
          <w:bCs/>
          <w:i/>
          <w:sz w:val="28"/>
          <w:szCs w:val="28"/>
        </w:rPr>
        <w:t>b</w:t>
      </w:r>
      <w:r w:rsidRPr="00743893">
        <w:rPr>
          <w:rFonts w:ascii="Times New Roman" w:eastAsiaTheme="minorHAnsi" w:hAnsi="Times New Roman"/>
          <w:bCs/>
          <w:sz w:val="28"/>
          <w:szCs w:val="28"/>
        </w:rPr>
        <w:t xml:space="preserve">); </w:t>
      </w:r>
    </w:p>
    <w:p w:rsidR="00743893" w:rsidRPr="00743893" w:rsidRDefault="00743893" w:rsidP="00743893">
      <w:pPr>
        <w:numPr>
          <w:ilvl w:val="0"/>
          <w:numId w:val="6"/>
        </w:numPr>
        <w:autoSpaceDE w:val="0"/>
        <w:autoSpaceDN w:val="0"/>
        <w:adjustRightInd w:val="0"/>
        <w:spacing w:after="0" w:line="240" w:lineRule="auto"/>
        <w:contextualSpacing/>
        <w:jc w:val="both"/>
        <w:rPr>
          <w:rFonts w:ascii="Times New Roman" w:eastAsiaTheme="minorHAnsi" w:hAnsi="Times New Roman"/>
          <w:bCs/>
          <w:sz w:val="28"/>
          <w:szCs w:val="28"/>
        </w:rPr>
      </w:pPr>
      <w:r w:rsidRPr="00743893">
        <w:rPr>
          <w:rFonts w:ascii="Times New Roman" w:eastAsiaTheme="minorHAnsi" w:hAnsi="Times New Roman"/>
          <w:bCs/>
          <w:sz w:val="28"/>
          <w:szCs w:val="28"/>
        </w:rPr>
        <w:t xml:space="preserve">поворота системы </w:t>
      </w:r>
      <w:r w:rsidRPr="00743893">
        <w:rPr>
          <w:rFonts w:ascii="Times New Roman" w:eastAsiaTheme="minorHAnsi" w:hAnsi="Times New Roman"/>
          <w:bCs/>
          <w:i/>
          <w:sz w:val="28"/>
          <w:szCs w:val="28"/>
        </w:rPr>
        <w:t>OX</w:t>
      </w:r>
      <w:r w:rsidRPr="00743893">
        <w:rPr>
          <w:rFonts w:ascii="Times New Roman" w:eastAsiaTheme="minorHAnsi" w:hAnsi="Times New Roman"/>
          <w:bCs/>
          <w:sz w:val="28"/>
          <w:szCs w:val="28"/>
          <w:vertAlign w:val="subscript"/>
        </w:rPr>
        <w:t>2</w:t>
      </w:r>
      <w:r w:rsidRPr="00743893">
        <w:rPr>
          <w:rFonts w:ascii="Times New Roman" w:eastAsiaTheme="minorHAnsi" w:hAnsi="Times New Roman"/>
          <w:bCs/>
          <w:i/>
          <w:sz w:val="28"/>
          <w:szCs w:val="28"/>
        </w:rPr>
        <w:t>Y</w:t>
      </w:r>
      <w:r w:rsidRPr="00743893">
        <w:rPr>
          <w:rFonts w:ascii="Times New Roman" w:eastAsiaTheme="minorHAnsi" w:hAnsi="Times New Roman"/>
          <w:bCs/>
          <w:sz w:val="28"/>
          <w:szCs w:val="28"/>
          <w:vertAlign w:val="subscript"/>
        </w:rPr>
        <w:t>2</w:t>
      </w:r>
      <w:r w:rsidRPr="00743893">
        <w:rPr>
          <w:rFonts w:ascii="Times New Roman" w:eastAsiaTheme="minorHAnsi" w:hAnsi="Times New Roman"/>
          <w:bCs/>
          <w:i/>
          <w:sz w:val="28"/>
          <w:szCs w:val="28"/>
        </w:rPr>
        <w:t>Z</w:t>
      </w:r>
      <w:r w:rsidRPr="00743893">
        <w:rPr>
          <w:rFonts w:ascii="Times New Roman" w:eastAsiaTheme="minorHAnsi" w:hAnsi="Times New Roman"/>
          <w:bCs/>
          <w:sz w:val="28"/>
          <w:szCs w:val="28"/>
          <w:vertAlign w:val="subscript"/>
        </w:rPr>
        <w:t>2</w:t>
      </w:r>
      <w:r w:rsidRPr="00743893">
        <w:rPr>
          <w:rFonts w:ascii="Times New Roman" w:eastAsiaTheme="minorHAnsi" w:hAnsi="Times New Roman"/>
          <w:bCs/>
          <w:sz w:val="28"/>
          <w:szCs w:val="28"/>
        </w:rPr>
        <w:t xml:space="preserve"> на угол φ вокруг оси </w:t>
      </w:r>
      <w:r w:rsidRPr="00743893">
        <w:rPr>
          <w:rFonts w:ascii="Times New Roman" w:eastAsiaTheme="minorHAnsi" w:hAnsi="Times New Roman"/>
          <w:bCs/>
          <w:i/>
          <w:sz w:val="28"/>
          <w:szCs w:val="28"/>
        </w:rPr>
        <w:t>OZ</w:t>
      </w:r>
      <w:r w:rsidRPr="00743893">
        <w:rPr>
          <w:rFonts w:ascii="Times New Roman" w:eastAsiaTheme="minorHAnsi" w:hAnsi="Times New Roman"/>
          <w:bCs/>
          <w:sz w:val="28"/>
          <w:szCs w:val="28"/>
          <w:vertAlign w:val="subscript"/>
        </w:rPr>
        <w:t>2</w:t>
      </w:r>
      <w:r w:rsidRPr="00743893">
        <w:rPr>
          <w:rFonts w:ascii="Times New Roman" w:eastAsiaTheme="minorHAnsi" w:hAnsi="Times New Roman"/>
          <w:bCs/>
          <w:sz w:val="28"/>
          <w:szCs w:val="28"/>
        </w:rPr>
        <w:t xml:space="preserve"> = </w:t>
      </w:r>
      <w:r w:rsidRPr="00743893">
        <w:rPr>
          <w:rFonts w:ascii="Times New Roman" w:eastAsiaTheme="minorHAnsi" w:hAnsi="Times New Roman"/>
          <w:bCs/>
          <w:i/>
          <w:sz w:val="28"/>
          <w:szCs w:val="28"/>
        </w:rPr>
        <w:t>OZ</w:t>
      </w:r>
      <w:r w:rsidRPr="00743893">
        <w:rPr>
          <w:rFonts w:ascii="Times New Roman" w:eastAsiaTheme="minorHAnsi" w:hAnsi="Times New Roman"/>
          <w:bCs/>
          <w:sz w:val="28"/>
          <w:szCs w:val="28"/>
        </w:rPr>
        <w:t xml:space="preserve">', переводящего эту систему в систему </w:t>
      </w:r>
      <w:r w:rsidRPr="00743893">
        <w:rPr>
          <w:rFonts w:ascii="Times New Roman" w:eastAsiaTheme="minorHAnsi" w:hAnsi="Times New Roman"/>
          <w:bCs/>
          <w:i/>
          <w:sz w:val="28"/>
          <w:szCs w:val="28"/>
        </w:rPr>
        <w:t>OX</w:t>
      </w:r>
      <w:r w:rsidRPr="00743893">
        <w:rPr>
          <w:rFonts w:ascii="Times New Roman" w:eastAsiaTheme="minorHAnsi" w:hAnsi="Times New Roman"/>
          <w:bCs/>
          <w:sz w:val="28"/>
          <w:szCs w:val="28"/>
        </w:rPr>
        <w:t>'</w:t>
      </w:r>
      <w:r w:rsidRPr="00743893">
        <w:rPr>
          <w:rFonts w:ascii="Times New Roman" w:eastAsiaTheme="minorHAnsi" w:hAnsi="Times New Roman"/>
          <w:bCs/>
          <w:i/>
          <w:sz w:val="28"/>
          <w:szCs w:val="28"/>
        </w:rPr>
        <w:t>Y</w:t>
      </w:r>
      <w:r w:rsidRPr="00743893">
        <w:rPr>
          <w:rFonts w:ascii="Times New Roman" w:eastAsiaTheme="minorHAnsi" w:hAnsi="Times New Roman"/>
          <w:bCs/>
          <w:sz w:val="28"/>
          <w:szCs w:val="28"/>
        </w:rPr>
        <w:t>'</w:t>
      </w:r>
      <w:r w:rsidRPr="00743893">
        <w:rPr>
          <w:rFonts w:ascii="Times New Roman" w:eastAsiaTheme="minorHAnsi" w:hAnsi="Times New Roman"/>
          <w:bCs/>
          <w:i/>
          <w:sz w:val="28"/>
          <w:szCs w:val="28"/>
        </w:rPr>
        <w:t>Z</w:t>
      </w:r>
      <w:r w:rsidRPr="00743893">
        <w:rPr>
          <w:rFonts w:ascii="Times New Roman" w:eastAsiaTheme="minorHAnsi" w:hAnsi="Times New Roman"/>
          <w:bCs/>
          <w:sz w:val="28"/>
          <w:szCs w:val="28"/>
        </w:rPr>
        <w:t xml:space="preserve">'  (см. рис.1.11, </w:t>
      </w:r>
      <w:r w:rsidRPr="00743893">
        <w:rPr>
          <w:rFonts w:ascii="Times New Roman" w:eastAsiaTheme="minorHAnsi" w:hAnsi="Times New Roman"/>
          <w:bCs/>
          <w:i/>
          <w:sz w:val="28"/>
          <w:szCs w:val="28"/>
        </w:rPr>
        <w:t>с</w:t>
      </w:r>
      <w:r w:rsidRPr="00743893">
        <w:rPr>
          <w:rFonts w:ascii="Times New Roman" w:eastAsiaTheme="minorHAnsi" w:hAnsi="Times New Roman"/>
          <w:bCs/>
          <w:sz w:val="28"/>
          <w:szCs w:val="28"/>
        </w:rPr>
        <w:t xml:space="preserve">). </w:t>
      </w:r>
    </w:p>
    <w:p w:rsidR="00743893" w:rsidRPr="00743893" w:rsidRDefault="00743893" w:rsidP="00F80B44">
      <w:pPr>
        <w:autoSpaceDE w:val="0"/>
        <w:autoSpaceDN w:val="0"/>
        <w:adjustRightInd w:val="0"/>
        <w:spacing w:after="0" w:line="240" w:lineRule="auto"/>
        <w:ind w:firstLine="361"/>
        <w:contextualSpacing/>
        <w:jc w:val="both"/>
        <w:rPr>
          <w:rFonts w:ascii="Times New Roman" w:eastAsiaTheme="minorHAnsi" w:hAnsi="Times New Roman"/>
          <w:bCs/>
          <w:sz w:val="28"/>
          <w:szCs w:val="28"/>
        </w:rPr>
      </w:pPr>
      <w:r w:rsidRPr="00743893">
        <w:rPr>
          <w:rFonts w:ascii="Times New Roman" w:eastAsiaTheme="minorHAnsi" w:hAnsi="Times New Roman"/>
          <w:bCs/>
          <w:sz w:val="28"/>
          <w:szCs w:val="28"/>
        </w:rPr>
        <w:t xml:space="preserve">Каждый из указанных трех поворотов производится в одной из координатных плоскостей соответствующей системы. После каждого поворота получим следующие значения координат: </w:t>
      </w:r>
    </w:p>
    <w:p w:rsidR="008919EF" w:rsidRDefault="00743893" w:rsidP="00743893">
      <w:pPr>
        <w:numPr>
          <w:ilvl w:val="0"/>
          <w:numId w:val="6"/>
        </w:numPr>
        <w:autoSpaceDE w:val="0"/>
        <w:autoSpaceDN w:val="0"/>
        <w:adjustRightInd w:val="0"/>
        <w:spacing w:after="0" w:line="240" w:lineRule="auto"/>
        <w:contextualSpacing/>
        <w:jc w:val="both"/>
        <w:rPr>
          <w:rFonts w:ascii="Times New Roman" w:eastAsiaTheme="minorHAnsi" w:hAnsi="Times New Roman"/>
          <w:bCs/>
          <w:sz w:val="28"/>
          <w:szCs w:val="28"/>
        </w:rPr>
      </w:pPr>
      <w:r w:rsidRPr="00743893">
        <w:rPr>
          <w:rFonts w:ascii="Times New Roman" w:eastAsiaTheme="minorHAnsi" w:hAnsi="Times New Roman"/>
          <w:bCs/>
          <w:sz w:val="28"/>
          <w:szCs w:val="28"/>
        </w:rPr>
        <w:t xml:space="preserve">после первого поворота </w:t>
      </w:r>
    </w:p>
    <w:p w:rsidR="00743893" w:rsidRPr="007D40B4" w:rsidRDefault="00743893" w:rsidP="008919EF">
      <w:pPr>
        <w:autoSpaceDE w:val="0"/>
        <w:autoSpaceDN w:val="0"/>
        <w:adjustRightInd w:val="0"/>
        <w:spacing w:after="0" w:line="240" w:lineRule="auto"/>
        <w:ind w:left="1777" w:firstLine="347"/>
        <w:contextualSpacing/>
        <w:jc w:val="both"/>
        <w:rPr>
          <w:rFonts w:ascii="Times New Roman" w:eastAsiaTheme="minorHAnsi" w:hAnsi="Times New Roman"/>
          <w:bCs/>
          <w:sz w:val="28"/>
          <w:szCs w:val="28"/>
          <w:lang w:val="en-US"/>
        </w:rPr>
      </w:pPr>
      <w:r w:rsidRPr="007D40B4">
        <w:rPr>
          <w:rFonts w:ascii="Times New Roman" w:eastAsiaTheme="minorHAnsi" w:hAnsi="Times New Roman"/>
          <w:bCs/>
          <w:i/>
          <w:sz w:val="28"/>
          <w:szCs w:val="28"/>
          <w:lang w:val="en-US"/>
        </w:rPr>
        <w:t>x</w:t>
      </w:r>
      <w:r w:rsidRPr="007D40B4">
        <w:rPr>
          <w:rFonts w:ascii="Times New Roman" w:eastAsiaTheme="minorHAnsi" w:hAnsi="Times New Roman"/>
          <w:bCs/>
          <w:sz w:val="28"/>
          <w:szCs w:val="28"/>
          <w:lang w:val="en-US"/>
        </w:rPr>
        <w:t xml:space="preserve"> = </w:t>
      </w:r>
      <w:r w:rsidRPr="007D40B4">
        <w:rPr>
          <w:rFonts w:ascii="Times New Roman" w:eastAsiaTheme="minorHAnsi" w:hAnsi="Times New Roman"/>
          <w:bCs/>
          <w:i/>
          <w:sz w:val="28"/>
          <w:szCs w:val="28"/>
          <w:lang w:val="en-US"/>
        </w:rPr>
        <w:t>x</w:t>
      </w:r>
      <w:r w:rsidRPr="007D40B4">
        <w:rPr>
          <w:rFonts w:ascii="Times New Roman" w:eastAsiaTheme="minorHAnsi" w:hAnsi="Times New Roman"/>
          <w:bCs/>
          <w:sz w:val="28"/>
          <w:szCs w:val="28"/>
          <w:vertAlign w:val="subscript"/>
          <w:lang w:val="en-US"/>
        </w:rPr>
        <w:t>1</w:t>
      </w:r>
      <w:r w:rsidRPr="007D40B4">
        <w:rPr>
          <w:rFonts w:ascii="Times New Roman" w:eastAsiaTheme="minorHAnsi" w:hAnsi="Times New Roman"/>
          <w:bCs/>
          <w:sz w:val="28"/>
          <w:szCs w:val="28"/>
          <w:lang w:val="en-US"/>
        </w:rPr>
        <w:t>cos</w:t>
      </w:r>
      <w:r w:rsidRPr="00743893">
        <w:rPr>
          <w:rFonts w:ascii="Times New Roman" w:eastAsiaTheme="minorHAnsi" w:hAnsi="Times New Roman"/>
          <w:bCs/>
          <w:sz w:val="28"/>
          <w:szCs w:val="28"/>
        </w:rPr>
        <w:t>ψ</w:t>
      </w:r>
      <w:r w:rsidRPr="007D40B4">
        <w:rPr>
          <w:rFonts w:ascii="Times New Roman" w:eastAsiaTheme="minorHAnsi" w:hAnsi="Times New Roman"/>
          <w:bCs/>
          <w:sz w:val="28"/>
          <w:szCs w:val="28"/>
          <w:lang w:val="en-US"/>
        </w:rPr>
        <w:t xml:space="preserve"> – </w:t>
      </w:r>
      <w:r w:rsidRPr="007D40B4">
        <w:rPr>
          <w:rFonts w:ascii="Times New Roman" w:eastAsiaTheme="minorHAnsi" w:hAnsi="Times New Roman"/>
          <w:bCs/>
          <w:i/>
          <w:sz w:val="28"/>
          <w:szCs w:val="28"/>
          <w:lang w:val="en-US"/>
        </w:rPr>
        <w:t>y</w:t>
      </w:r>
      <w:r w:rsidRPr="007D40B4">
        <w:rPr>
          <w:rFonts w:ascii="Times New Roman" w:eastAsiaTheme="minorHAnsi" w:hAnsi="Times New Roman"/>
          <w:bCs/>
          <w:sz w:val="28"/>
          <w:szCs w:val="28"/>
          <w:vertAlign w:val="subscript"/>
          <w:lang w:val="en-US"/>
        </w:rPr>
        <w:t>1</w:t>
      </w:r>
      <w:r w:rsidRPr="007D40B4">
        <w:rPr>
          <w:rFonts w:ascii="Times New Roman" w:eastAsiaTheme="minorHAnsi" w:hAnsi="Times New Roman"/>
          <w:bCs/>
          <w:sz w:val="28"/>
          <w:szCs w:val="28"/>
          <w:lang w:val="en-US"/>
        </w:rPr>
        <w:t>sin</w:t>
      </w:r>
      <w:r w:rsidRPr="00743893">
        <w:rPr>
          <w:rFonts w:ascii="Times New Roman" w:eastAsiaTheme="minorHAnsi" w:hAnsi="Times New Roman"/>
          <w:bCs/>
          <w:sz w:val="28"/>
          <w:szCs w:val="28"/>
        </w:rPr>
        <w:t>ψ</w:t>
      </w:r>
      <w:r w:rsidRPr="007D40B4">
        <w:rPr>
          <w:rFonts w:ascii="Times New Roman" w:eastAsiaTheme="minorHAnsi" w:hAnsi="Times New Roman"/>
          <w:bCs/>
          <w:sz w:val="28"/>
          <w:szCs w:val="28"/>
          <w:lang w:val="en-US"/>
        </w:rPr>
        <w:t xml:space="preserve">,  </w:t>
      </w:r>
      <w:r w:rsidRPr="007D40B4">
        <w:rPr>
          <w:rFonts w:ascii="Times New Roman" w:eastAsiaTheme="minorHAnsi" w:hAnsi="Times New Roman"/>
          <w:bCs/>
          <w:i/>
          <w:sz w:val="28"/>
          <w:szCs w:val="28"/>
          <w:lang w:val="en-US"/>
        </w:rPr>
        <w:t>y</w:t>
      </w:r>
      <w:r w:rsidRPr="007D40B4">
        <w:rPr>
          <w:rFonts w:ascii="Times New Roman" w:eastAsiaTheme="minorHAnsi" w:hAnsi="Times New Roman"/>
          <w:bCs/>
          <w:sz w:val="28"/>
          <w:szCs w:val="28"/>
          <w:lang w:val="en-US"/>
        </w:rPr>
        <w:t xml:space="preserve"> = </w:t>
      </w:r>
      <w:r w:rsidRPr="007D40B4">
        <w:rPr>
          <w:rFonts w:ascii="Times New Roman" w:eastAsiaTheme="minorHAnsi" w:hAnsi="Times New Roman"/>
          <w:bCs/>
          <w:i/>
          <w:sz w:val="28"/>
          <w:szCs w:val="28"/>
          <w:lang w:val="en-US"/>
        </w:rPr>
        <w:t>x</w:t>
      </w:r>
      <w:r w:rsidRPr="007D40B4">
        <w:rPr>
          <w:rFonts w:ascii="Times New Roman" w:eastAsiaTheme="minorHAnsi" w:hAnsi="Times New Roman"/>
          <w:bCs/>
          <w:sz w:val="28"/>
          <w:szCs w:val="28"/>
          <w:vertAlign w:val="subscript"/>
          <w:lang w:val="en-US"/>
        </w:rPr>
        <w:t>1</w:t>
      </w:r>
      <w:r w:rsidRPr="007D40B4">
        <w:rPr>
          <w:rFonts w:ascii="Times New Roman" w:eastAsiaTheme="minorHAnsi" w:hAnsi="Times New Roman"/>
          <w:bCs/>
          <w:sz w:val="28"/>
          <w:szCs w:val="28"/>
          <w:lang w:val="en-US"/>
        </w:rPr>
        <w:t>sin</w:t>
      </w:r>
      <w:r w:rsidRPr="00743893">
        <w:rPr>
          <w:rFonts w:ascii="Times New Roman" w:eastAsiaTheme="minorHAnsi" w:hAnsi="Times New Roman"/>
          <w:bCs/>
          <w:sz w:val="28"/>
          <w:szCs w:val="28"/>
        </w:rPr>
        <w:t>ψ</w:t>
      </w:r>
      <w:r w:rsidRPr="007D40B4">
        <w:rPr>
          <w:rFonts w:ascii="Times New Roman" w:eastAsiaTheme="minorHAnsi" w:hAnsi="Times New Roman"/>
          <w:bCs/>
          <w:sz w:val="28"/>
          <w:szCs w:val="28"/>
          <w:lang w:val="en-US"/>
        </w:rPr>
        <w:t xml:space="preserve"> + </w:t>
      </w:r>
      <w:r w:rsidRPr="007D40B4">
        <w:rPr>
          <w:rFonts w:ascii="Times New Roman" w:eastAsiaTheme="minorHAnsi" w:hAnsi="Times New Roman"/>
          <w:bCs/>
          <w:i/>
          <w:sz w:val="28"/>
          <w:szCs w:val="28"/>
          <w:lang w:val="en-US"/>
        </w:rPr>
        <w:t>y</w:t>
      </w:r>
      <w:r w:rsidRPr="007D40B4">
        <w:rPr>
          <w:rFonts w:ascii="Times New Roman" w:eastAsiaTheme="minorHAnsi" w:hAnsi="Times New Roman"/>
          <w:bCs/>
          <w:sz w:val="28"/>
          <w:szCs w:val="28"/>
          <w:vertAlign w:val="subscript"/>
          <w:lang w:val="en-US"/>
        </w:rPr>
        <w:t>1</w:t>
      </w:r>
      <w:r w:rsidRPr="007D40B4">
        <w:rPr>
          <w:rFonts w:ascii="Times New Roman" w:eastAsiaTheme="minorHAnsi" w:hAnsi="Times New Roman"/>
          <w:bCs/>
          <w:sz w:val="28"/>
          <w:szCs w:val="28"/>
          <w:lang w:val="en-US"/>
        </w:rPr>
        <w:t>cos</w:t>
      </w:r>
      <w:r w:rsidRPr="00743893">
        <w:rPr>
          <w:rFonts w:ascii="Times New Roman" w:eastAsiaTheme="minorHAnsi" w:hAnsi="Times New Roman"/>
          <w:bCs/>
          <w:sz w:val="28"/>
          <w:szCs w:val="28"/>
        </w:rPr>
        <w:t>ψ</w:t>
      </w:r>
      <w:r w:rsidRPr="007D40B4">
        <w:rPr>
          <w:rFonts w:ascii="Times New Roman" w:eastAsiaTheme="minorHAnsi" w:hAnsi="Times New Roman"/>
          <w:bCs/>
          <w:sz w:val="28"/>
          <w:szCs w:val="28"/>
          <w:lang w:val="en-US"/>
        </w:rPr>
        <w:t xml:space="preserve">,  </w:t>
      </w:r>
      <w:r w:rsidRPr="007D40B4">
        <w:rPr>
          <w:rFonts w:ascii="Times New Roman" w:eastAsiaTheme="minorHAnsi" w:hAnsi="Times New Roman"/>
          <w:bCs/>
          <w:i/>
          <w:sz w:val="28"/>
          <w:szCs w:val="28"/>
          <w:lang w:val="en-US"/>
        </w:rPr>
        <w:t>z</w:t>
      </w:r>
      <w:r w:rsidRPr="007D40B4">
        <w:rPr>
          <w:rFonts w:ascii="Times New Roman" w:eastAsiaTheme="minorHAnsi" w:hAnsi="Times New Roman"/>
          <w:bCs/>
          <w:sz w:val="28"/>
          <w:szCs w:val="28"/>
          <w:lang w:val="en-US"/>
        </w:rPr>
        <w:t xml:space="preserve"> = </w:t>
      </w:r>
      <w:r w:rsidRPr="007D40B4">
        <w:rPr>
          <w:rFonts w:ascii="Times New Roman" w:eastAsiaTheme="minorHAnsi" w:hAnsi="Times New Roman"/>
          <w:bCs/>
          <w:i/>
          <w:sz w:val="28"/>
          <w:szCs w:val="28"/>
          <w:lang w:val="en-US"/>
        </w:rPr>
        <w:t>z</w:t>
      </w:r>
      <w:r w:rsidRPr="007D40B4">
        <w:rPr>
          <w:rFonts w:ascii="Times New Roman" w:eastAsiaTheme="minorHAnsi" w:hAnsi="Times New Roman"/>
          <w:bCs/>
          <w:sz w:val="28"/>
          <w:szCs w:val="28"/>
          <w:vertAlign w:val="subscript"/>
          <w:lang w:val="en-US"/>
        </w:rPr>
        <w:t>1</w:t>
      </w:r>
      <w:r w:rsidRPr="007D40B4">
        <w:rPr>
          <w:rFonts w:ascii="Times New Roman" w:eastAsiaTheme="minorHAnsi" w:hAnsi="Times New Roman"/>
          <w:bCs/>
          <w:sz w:val="28"/>
          <w:szCs w:val="28"/>
          <w:lang w:val="en-US"/>
        </w:rPr>
        <w:t xml:space="preserve">;                    (1.26) </w:t>
      </w:r>
    </w:p>
    <w:p w:rsidR="00743893" w:rsidRPr="00743893" w:rsidRDefault="00743893" w:rsidP="00743893">
      <w:pPr>
        <w:numPr>
          <w:ilvl w:val="0"/>
          <w:numId w:val="6"/>
        </w:numPr>
        <w:autoSpaceDE w:val="0"/>
        <w:autoSpaceDN w:val="0"/>
        <w:adjustRightInd w:val="0"/>
        <w:spacing w:after="0" w:line="240" w:lineRule="auto"/>
        <w:contextualSpacing/>
        <w:jc w:val="both"/>
        <w:rPr>
          <w:rFonts w:ascii="Times New Roman" w:eastAsiaTheme="minorHAnsi" w:hAnsi="Times New Roman"/>
          <w:bCs/>
          <w:sz w:val="28"/>
          <w:szCs w:val="28"/>
        </w:rPr>
      </w:pPr>
      <w:r w:rsidRPr="00743893">
        <w:rPr>
          <w:rFonts w:ascii="Times New Roman" w:eastAsiaTheme="minorHAnsi" w:hAnsi="Times New Roman"/>
          <w:bCs/>
          <w:sz w:val="28"/>
          <w:szCs w:val="28"/>
        </w:rPr>
        <w:t xml:space="preserve">после второго  </w:t>
      </w:r>
    </w:p>
    <w:p w:rsidR="00743893" w:rsidRPr="00743893" w:rsidRDefault="00743893" w:rsidP="00F80B44">
      <w:pPr>
        <w:autoSpaceDE w:val="0"/>
        <w:autoSpaceDN w:val="0"/>
        <w:adjustRightInd w:val="0"/>
        <w:spacing w:after="0" w:line="240" w:lineRule="auto"/>
        <w:ind w:left="1416" w:firstLine="708"/>
        <w:contextualSpacing/>
        <w:jc w:val="both"/>
        <w:rPr>
          <w:rFonts w:ascii="Times New Roman" w:eastAsiaTheme="minorHAnsi" w:hAnsi="Times New Roman"/>
          <w:bCs/>
          <w:sz w:val="28"/>
          <w:szCs w:val="28"/>
        </w:rPr>
      </w:pPr>
      <w:r w:rsidRPr="00743893">
        <w:rPr>
          <w:rFonts w:ascii="Times New Roman" w:eastAsiaTheme="minorHAnsi" w:hAnsi="Times New Roman"/>
          <w:bCs/>
          <w:i/>
          <w:sz w:val="28"/>
          <w:szCs w:val="28"/>
        </w:rPr>
        <w:t>x</w:t>
      </w:r>
      <w:r w:rsidRPr="00743893">
        <w:rPr>
          <w:rFonts w:ascii="Times New Roman" w:eastAsiaTheme="minorHAnsi" w:hAnsi="Times New Roman"/>
          <w:bCs/>
          <w:sz w:val="28"/>
          <w:szCs w:val="28"/>
          <w:vertAlign w:val="subscript"/>
        </w:rPr>
        <w:t>1</w:t>
      </w:r>
      <w:r w:rsidRPr="00743893">
        <w:rPr>
          <w:rFonts w:ascii="Times New Roman" w:eastAsiaTheme="minorHAnsi" w:hAnsi="Times New Roman"/>
          <w:bCs/>
          <w:sz w:val="28"/>
          <w:szCs w:val="28"/>
        </w:rPr>
        <w:t xml:space="preserve"> =</w:t>
      </w:r>
      <w:r w:rsidRPr="00743893">
        <w:rPr>
          <w:rFonts w:ascii="Times New Roman" w:eastAsiaTheme="minorHAnsi" w:hAnsi="Times New Roman"/>
          <w:bCs/>
          <w:i/>
          <w:sz w:val="28"/>
          <w:szCs w:val="28"/>
        </w:rPr>
        <w:t xml:space="preserve"> x</w:t>
      </w:r>
      <w:r w:rsidRPr="00743893">
        <w:rPr>
          <w:rFonts w:ascii="Times New Roman" w:eastAsiaTheme="minorHAnsi" w:hAnsi="Times New Roman"/>
          <w:bCs/>
          <w:sz w:val="28"/>
          <w:szCs w:val="28"/>
          <w:vertAlign w:val="subscript"/>
        </w:rPr>
        <w:t>2</w:t>
      </w:r>
      <w:r w:rsidRPr="00743893">
        <w:rPr>
          <w:rFonts w:ascii="Times New Roman" w:eastAsiaTheme="minorHAnsi" w:hAnsi="Times New Roman"/>
          <w:bCs/>
          <w:sz w:val="28"/>
          <w:szCs w:val="28"/>
        </w:rPr>
        <w:t xml:space="preserve">,  </w:t>
      </w:r>
      <w:r w:rsidRPr="00743893">
        <w:rPr>
          <w:rFonts w:ascii="Times New Roman" w:eastAsiaTheme="minorHAnsi" w:hAnsi="Times New Roman"/>
          <w:bCs/>
          <w:i/>
          <w:sz w:val="28"/>
          <w:szCs w:val="28"/>
        </w:rPr>
        <w:t>y</w:t>
      </w:r>
      <w:r w:rsidRPr="00743893">
        <w:rPr>
          <w:rFonts w:ascii="Times New Roman" w:eastAsiaTheme="minorHAnsi" w:hAnsi="Times New Roman"/>
          <w:bCs/>
          <w:sz w:val="28"/>
          <w:szCs w:val="28"/>
          <w:vertAlign w:val="subscript"/>
        </w:rPr>
        <w:t>1</w:t>
      </w:r>
      <w:r w:rsidRPr="00743893">
        <w:rPr>
          <w:rFonts w:ascii="Times New Roman" w:eastAsiaTheme="minorHAnsi" w:hAnsi="Times New Roman"/>
          <w:bCs/>
          <w:sz w:val="28"/>
          <w:szCs w:val="28"/>
        </w:rPr>
        <w:t xml:space="preserve"> = </w:t>
      </w:r>
      <w:r w:rsidRPr="00743893">
        <w:rPr>
          <w:rFonts w:ascii="Times New Roman" w:eastAsiaTheme="minorHAnsi" w:hAnsi="Times New Roman"/>
          <w:bCs/>
          <w:i/>
          <w:sz w:val="28"/>
          <w:szCs w:val="28"/>
        </w:rPr>
        <w:t>y</w:t>
      </w:r>
      <w:r w:rsidRPr="00743893">
        <w:rPr>
          <w:rFonts w:ascii="Times New Roman" w:eastAsiaTheme="minorHAnsi" w:hAnsi="Times New Roman"/>
          <w:bCs/>
          <w:sz w:val="28"/>
          <w:szCs w:val="28"/>
          <w:vertAlign w:val="subscript"/>
        </w:rPr>
        <w:t>2</w:t>
      </w:r>
      <w:r w:rsidRPr="00743893">
        <w:rPr>
          <w:rFonts w:ascii="Times New Roman" w:eastAsiaTheme="minorHAnsi" w:hAnsi="Times New Roman"/>
          <w:bCs/>
          <w:sz w:val="28"/>
          <w:szCs w:val="28"/>
        </w:rPr>
        <w:t xml:space="preserve">cosθ – </w:t>
      </w:r>
      <w:r w:rsidRPr="00743893">
        <w:rPr>
          <w:rFonts w:ascii="Times New Roman" w:eastAsiaTheme="minorHAnsi" w:hAnsi="Times New Roman"/>
          <w:bCs/>
          <w:i/>
          <w:sz w:val="28"/>
          <w:szCs w:val="28"/>
        </w:rPr>
        <w:t>z</w:t>
      </w:r>
      <w:r w:rsidRPr="00743893">
        <w:rPr>
          <w:rFonts w:ascii="Times New Roman" w:eastAsiaTheme="minorHAnsi" w:hAnsi="Times New Roman"/>
          <w:bCs/>
          <w:sz w:val="28"/>
          <w:szCs w:val="28"/>
          <w:vertAlign w:val="subscript"/>
        </w:rPr>
        <w:t>2</w:t>
      </w:r>
      <w:r w:rsidRPr="00743893">
        <w:rPr>
          <w:rFonts w:ascii="Times New Roman" w:eastAsiaTheme="minorHAnsi" w:hAnsi="Times New Roman"/>
          <w:bCs/>
          <w:sz w:val="28"/>
          <w:szCs w:val="28"/>
        </w:rPr>
        <w:t xml:space="preserve">sinθ,  </w:t>
      </w:r>
      <w:r w:rsidRPr="00743893">
        <w:rPr>
          <w:rFonts w:ascii="Times New Roman" w:eastAsiaTheme="minorHAnsi" w:hAnsi="Times New Roman"/>
          <w:bCs/>
          <w:i/>
          <w:sz w:val="28"/>
          <w:szCs w:val="28"/>
        </w:rPr>
        <w:t>z</w:t>
      </w:r>
      <w:r w:rsidRPr="00743893">
        <w:rPr>
          <w:rFonts w:ascii="Times New Roman" w:eastAsiaTheme="minorHAnsi" w:hAnsi="Times New Roman"/>
          <w:bCs/>
          <w:sz w:val="28"/>
          <w:szCs w:val="28"/>
          <w:vertAlign w:val="subscript"/>
        </w:rPr>
        <w:t>1</w:t>
      </w:r>
      <w:r w:rsidRPr="00743893">
        <w:rPr>
          <w:rFonts w:ascii="Times New Roman" w:eastAsiaTheme="minorHAnsi" w:hAnsi="Times New Roman"/>
          <w:bCs/>
          <w:sz w:val="28"/>
          <w:szCs w:val="28"/>
        </w:rPr>
        <w:t xml:space="preserve"> = </w:t>
      </w:r>
      <w:r w:rsidRPr="00743893">
        <w:rPr>
          <w:rFonts w:ascii="Times New Roman" w:eastAsiaTheme="minorHAnsi" w:hAnsi="Times New Roman"/>
          <w:bCs/>
          <w:i/>
          <w:sz w:val="28"/>
          <w:szCs w:val="28"/>
        </w:rPr>
        <w:t>y</w:t>
      </w:r>
      <w:r w:rsidRPr="00743893">
        <w:rPr>
          <w:rFonts w:ascii="Times New Roman" w:eastAsiaTheme="minorHAnsi" w:hAnsi="Times New Roman"/>
          <w:bCs/>
          <w:sz w:val="28"/>
          <w:szCs w:val="28"/>
          <w:vertAlign w:val="subscript"/>
        </w:rPr>
        <w:t>2</w:t>
      </w:r>
      <w:r w:rsidRPr="00743893">
        <w:rPr>
          <w:rFonts w:ascii="Times New Roman" w:eastAsiaTheme="minorHAnsi" w:hAnsi="Times New Roman"/>
          <w:bCs/>
          <w:sz w:val="28"/>
          <w:szCs w:val="28"/>
        </w:rPr>
        <w:t xml:space="preserve">sinθ + </w:t>
      </w:r>
      <w:r w:rsidRPr="00743893">
        <w:rPr>
          <w:rFonts w:ascii="Times New Roman" w:eastAsiaTheme="minorHAnsi" w:hAnsi="Times New Roman"/>
          <w:bCs/>
          <w:i/>
          <w:sz w:val="28"/>
          <w:szCs w:val="28"/>
        </w:rPr>
        <w:t>z</w:t>
      </w:r>
      <w:r w:rsidRPr="00743893">
        <w:rPr>
          <w:rFonts w:ascii="Times New Roman" w:eastAsiaTheme="minorHAnsi" w:hAnsi="Times New Roman"/>
          <w:bCs/>
          <w:sz w:val="28"/>
          <w:szCs w:val="28"/>
          <w:vertAlign w:val="subscript"/>
        </w:rPr>
        <w:t>2</w:t>
      </w:r>
      <w:r w:rsidRPr="00743893">
        <w:rPr>
          <w:rFonts w:ascii="Times New Roman" w:eastAsiaTheme="minorHAnsi" w:hAnsi="Times New Roman"/>
          <w:bCs/>
          <w:sz w:val="28"/>
          <w:szCs w:val="28"/>
        </w:rPr>
        <w:t xml:space="preserve">cosθ;                    (1.27) </w:t>
      </w:r>
    </w:p>
    <w:p w:rsidR="00743893" w:rsidRPr="00743893" w:rsidRDefault="00743893" w:rsidP="00743893">
      <w:pPr>
        <w:numPr>
          <w:ilvl w:val="0"/>
          <w:numId w:val="6"/>
        </w:numPr>
        <w:autoSpaceDE w:val="0"/>
        <w:autoSpaceDN w:val="0"/>
        <w:adjustRightInd w:val="0"/>
        <w:spacing w:after="0" w:line="240" w:lineRule="auto"/>
        <w:contextualSpacing/>
        <w:jc w:val="both"/>
        <w:rPr>
          <w:rFonts w:ascii="Times New Roman" w:eastAsiaTheme="minorHAnsi" w:hAnsi="Times New Roman"/>
          <w:bCs/>
          <w:sz w:val="28"/>
          <w:szCs w:val="28"/>
        </w:rPr>
      </w:pPr>
      <w:r w:rsidRPr="00743893">
        <w:rPr>
          <w:rFonts w:ascii="Times New Roman" w:eastAsiaTheme="minorHAnsi" w:hAnsi="Times New Roman"/>
          <w:bCs/>
          <w:sz w:val="28"/>
          <w:szCs w:val="28"/>
        </w:rPr>
        <w:t xml:space="preserve">после третьего  </w:t>
      </w:r>
    </w:p>
    <w:p w:rsidR="00743893" w:rsidRPr="00743893" w:rsidRDefault="00743893" w:rsidP="00F80B44">
      <w:pPr>
        <w:autoSpaceDE w:val="0"/>
        <w:autoSpaceDN w:val="0"/>
        <w:adjustRightInd w:val="0"/>
        <w:spacing w:after="0" w:line="240" w:lineRule="auto"/>
        <w:ind w:left="1416" w:firstLine="708"/>
        <w:contextualSpacing/>
        <w:jc w:val="both"/>
        <w:rPr>
          <w:rFonts w:ascii="Times New Roman" w:eastAsiaTheme="minorHAnsi" w:hAnsi="Times New Roman"/>
          <w:bCs/>
          <w:sz w:val="28"/>
          <w:szCs w:val="28"/>
        </w:rPr>
      </w:pPr>
      <w:r w:rsidRPr="00743893">
        <w:rPr>
          <w:rFonts w:ascii="Times New Roman" w:eastAsiaTheme="minorHAnsi" w:hAnsi="Times New Roman"/>
          <w:bCs/>
          <w:i/>
          <w:sz w:val="28"/>
          <w:szCs w:val="28"/>
        </w:rPr>
        <w:t>x</w:t>
      </w:r>
      <w:r w:rsidRPr="00743893">
        <w:rPr>
          <w:rFonts w:ascii="Times New Roman" w:eastAsiaTheme="minorHAnsi" w:hAnsi="Times New Roman"/>
          <w:bCs/>
          <w:sz w:val="28"/>
          <w:szCs w:val="28"/>
          <w:vertAlign w:val="subscript"/>
        </w:rPr>
        <w:t>2</w:t>
      </w:r>
      <w:r w:rsidRPr="00743893">
        <w:rPr>
          <w:rFonts w:ascii="Times New Roman" w:eastAsiaTheme="minorHAnsi" w:hAnsi="Times New Roman"/>
          <w:bCs/>
          <w:sz w:val="28"/>
          <w:szCs w:val="28"/>
        </w:rPr>
        <w:t xml:space="preserve"> = </w:t>
      </w:r>
      <w:r w:rsidRPr="00743893">
        <w:rPr>
          <w:rFonts w:ascii="Times New Roman" w:eastAsiaTheme="minorHAnsi" w:hAnsi="Times New Roman"/>
          <w:bCs/>
          <w:i/>
          <w:sz w:val="28"/>
          <w:szCs w:val="28"/>
        </w:rPr>
        <w:t>x</w:t>
      </w:r>
      <w:r w:rsidRPr="00743893">
        <w:rPr>
          <w:rFonts w:ascii="Times New Roman" w:eastAsiaTheme="minorHAnsi" w:hAnsi="Times New Roman"/>
          <w:bCs/>
          <w:sz w:val="28"/>
          <w:szCs w:val="28"/>
        </w:rPr>
        <w:t xml:space="preserve">'cosφ - </w:t>
      </w:r>
      <w:r w:rsidRPr="00743893">
        <w:rPr>
          <w:rFonts w:ascii="Times New Roman" w:eastAsiaTheme="minorHAnsi" w:hAnsi="Times New Roman"/>
          <w:bCs/>
          <w:i/>
          <w:sz w:val="28"/>
          <w:szCs w:val="28"/>
        </w:rPr>
        <w:t>y</w:t>
      </w:r>
      <w:r w:rsidRPr="00743893">
        <w:rPr>
          <w:rFonts w:ascii="Times New Roman" w:eastAsiaTheme="minorHAnsi" w:hAnsi="Times New Roman"/>
          <w:bCs/>
          <w:sz w:val="28"/>
          <w:szCs w:val="28"/>
        </w:rPr>
        <w:t xml:space="preserve">'sinφ,  </w:t>
      </w:r>
      <w:r w:rsidRPr="00743893">
        <w:rPr>
          <w:rFonts w:ascii="Times New Roman" w:eastAsiaTheme="minorHAnsi" w:hAnsi="Times New Roman"/>
          <w:bCs/>
          <w:i/>
          <w:sz w:val="28"/>
          <w:szCs w:val="28"/>
        </w:rPr>
        <w:t>y</w:t>
      </w:r>
      <w:r w:rsidRPr="00743893">
        <w:rPr>
          <w:rFonts w:ascii="Times New Roman" w:eastAsiaTheme="minorHAnsi" w:hAnsi="Times New Roman"/>
          <w:bCs/>
          <w:sz w:val="28"/>
          <w:szCs w:val="28"/>
          <w:vertAlign w:val="subscript"/>
        </w:rPr>
        <w:t xml:space="preserve">2 </w:t>
      </w:r>
      <w:r w:rsidRPr="00743893">
        <w:rPr>
          <w:rFonts w:ascii="Times New Roman" w:eastAsiaTheme="minorHAnsi" w:hAnsi="Times New Roman"/>
          <w:bCs/>
          <w:sz w:val="28"/>
          <w:szCs w:val="28"/>
        </w:rPr>
        <w:t xml:space="preserve">= </w:t>
      </w:r>
      <w:r w:rsidRPr="00743893">
        <w:rPr>
          <w:rFonts w:ascii="Times New Roman" w:eastAsiaTheme="minorHAnsi" w:hAnsi="Times New Roman"/>
          <w:bCs/>
          <w:i/>
          <w:sz w:val="28"/>
          <w:szCs w:val="28"/>
        </w:rPr>
        <w:t>x</w:t>
      </w:r>
      <w:r w:rsidRPr="00743893">
        <w:rPr>
          <w:rFonts w:ascii="Times New Roman" w:eastAsiaTheme="minorHAnsi" w:hAnsi="Times New Roman"/>
          <w:bCs/>
          <w:sz w:val="28"/>
          <w:szCs w:val="28"/>
        </w:rPr>
        <w:t xml:space="preserve">'sinφ + </w:t>
      </w:r>
      <w:r w:rsidRPr="00743893">
        <w:rPr>
          <w:rFonts w:ascii="Times New Roman" w:eastAsiaTheme="minorHAnsi" w:hAnsi="Times New Roman"/>
          <w:bCs/>
          <w:i/>
          <w:sz w:val="28"/>
          <w:szCs w:val="28"/>
        </w:rPr>
        <w:t>y</w:t>
      </w:r>
      <w:r w:rsidRPr="00743893">
        <w:rPr>
          <w:rFonts w:ascii="Times New Roman" w:eastAsiaTheme="minorHAnsi" w:hAnsi="Times New Roman"/>
          <w:bCs/>
          <w:sz w:val="28"/>
          <w:szCs w:val="28"/>
        </w:rPr>
        <w:t xml:space="preserve">'cosφ,  </w:t>
      </w:r>
      <w:r w:rsidRPr="00743893">
        <w:rPr>
          <w:rFonts w:ascii="Times New Roman" w:eastAsiaTheme="minorHAnsi" w:hAnsi="Times New Roman"/>
          <w:bCs/>
          <w:i/>
          <w:sz w:val="28"/>
          <w:szCs w:val="28"/>
        </w:rPr>
        <w:t>z</w:t>
      </w:r>
      <w:r w:rsidRPr="00743893">
        <w:rPr>
          <w:rFonts w:ascii="Times New Roman" w:eastAsiaTheme="minorHAnsi" w:hAnsi="Times New Roman"/>
          <w:bCs/>
          <w:sz w:val="28"/>
          <w:szCs w:val="28"/>
          <w:vertAlign w:val="subscript"/>
        </w:rPr>
        <w:t>2</w:t>
      </w:r>
      <w:r w:rsidRPr="00743893">
        <w:rPr>
          <w:rFonts w:ascii="Times New Roman" w:eastAsiaTheme="minorHAnsi" w:hAnsi="Times New Roman"/>
          <w:bCs/>
          <w:sz w:val="28"/>
          <w:szCs w:val="28"/>
        </w:rPr>
        <w:t xml:space="preserve"> = </w:t>
      </w:r>
      <w:r w:rsidRPr="00743893">
        <w:rPr>
          <w:rFonts w:ascii="Times New Roman" w:eastAsiaTheme="minorHAnsi" w:hAnsi="Times New Roman"/>
          <w:bCs/>
          <w:i/>
          <w:sz w:val="28"/>
          <w:szCs w:val="28"/>
        </w:rPr>
        <w:t>z</w:t>
      </w:r>
      <w:r w:rsidRPr="00743893">
        <w:rPr>
          <w:rFonts w:ascii="Times New Roman" w:eastAsiaTheme="minorHAnsi" w:hAnsi="Times New Roman"/>
          <w:bCs/>
          <w:sz w:val="28"/>
          <w:szCs w:val="28"/>
        </w:rPr>
        <w:t xml:space="preserve">'.                    (1.28) </w:t>
      </w:r>
    </w:p>
    <w:p w:rsidR="00743893" w:rsidRPr="00743893" w:rsidRDefault="00743893" w:rsidP="00F80B4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743893">
        <w:rPr>
          <w:rFonts w:ascii="Times New Roman" w:eastAsiaTheme="minorHAnsi" w:hAnsi="Times New Roman"/>
          <w:bCs/>
          <w:sz w:val="28"/>
          <w:szCs w:val="28"/>
        </w:rPr>
        <w:t xml:space="preserve">Внося выражения (1.28) в (1.27), а затем (1.27) в (1.26), получим: </w:t>
      </w:r>
    </w:p>
    <w:p w:rsidR="00F80B44" w:rsidRDefault="00743893" w:rsidP="00F80B44">
      <w:pPr>
        <w:autoSpaceDE w:val="0"/>
        <w:autoSpaceDN w:val="0"/>
        <w:adjustRightInd w:val="0"/>
        <w:spacing w:after="0" w:line="240" w:lineRule="auto"/>
        <w:ind w:left="708"/>
        <w:contextualSpacing/>
        <w:jc w:val="both"/>
        <w:rPr>
          <w:rFonts w:ascii="Times New Roman" w:eastAsiaTheme="minorHAnsi" w:hAnsi="Times New Roman"/>
          <w:bCs/>
          <w:sz w:val="28"/>
          <w:szCs w:val="28"/>
        </w:rPr>
      </w:pPr>
      <w:r w:rsidRPr="00743893">
        <w:rPr>
          <w:rFonts w:ascii="Times New Roman" w:eastAsiaTheme="minorHAnsi" w:hAnsi="Times New Roman"/>
          <w:bCs/>
          <w:i/>
          <w:sz w:val="28"/>
          <w:szCs w:val="28"/>
        </w:rPr>
        <w:t>x</w:t>
      </w:r>
      <w:r w:rsidRPr="00743893">
        <w:rPr>
          <w:rFonts w:ascii="Times New Roman" w:eastAsiaTheme="minorHAnsi" w:hAnsi="Times New Roman"/>
          <w:bCs/>
          <w:sz w:val="28"/>
          <w:szCs w:val="28"/>
        </w:rPr>
        <w:t xml:space="preserve"> = (</w:t>
      </w:r>
      <w:r w:rsidRPr="00743893">
        <w:rPr>
          <w:rFonts w:ascii="Times New Roman" w:eastAsiaTheme="minorHAnsi" w:hAnsi="Times New Roman"/>
          <w:bCs/>
          <w:i/>
          <w:sz w:val="28"/>
          <w:szCs w:val="28"/>
        </w:rPr>
        <w:t>x</w:t>
      </w:r>
      <w:r w:rsidRPr="00743893">
        <w:rPr>
          <w:rFonts w:ascii="Times New Roman" w:eastAsiaTheme="minorHAnsi" w:hAnsi="Times New Roman"/>
          <w:bCs/>
          <w:sz w:val="28"/>
          <w:szCs w:val="28"/>
        </w:rPr>
        <w:t xml:space="preserve">'cosφ - </w:t>
      </w:r>
      <w:r w:rsidRPr="00743893">
        <w:rPr>
          <w:rFonts w:ascii="Times New Roman" w:eastAsiaTheme="minorHAnsi" w:hAnsi="Times New Roman"/>
          <w:bCs/>
          <w:i/>
          <w:sz w:val="28"/>
          <w:szCs w:val="28"/>
        </w:rPr>
        <w:t>y</w:t>
      </w:r>
      <w:r w:rsidRPr="00743893">
        <w:rPr>
          <w:rFonts w:ascii="Times New Roman" w:eastAsiaTheme="minorHAnsi" w:hAnsi="Times New Roman"/>
          <w:bCs/>
          <w:sz w:val="28"/>
          <w:szCs w:val="28"/>
        </w:rPr>
        <w:t>'sinφ)cosψ – [(</w:t>
      </w:r>
      <w:r w:rsidRPr="00743893">
        <w:rPr>
          <w:rFonts w:ascii="Times New Roman" w:eastAsiaTheme="minorHAnsi" w:hAnsi="Times New Roman"/>
          <w:bCs/>
          <w:i/>
          <w:sz w:val="28"/>
          <w:szCs w:val="28"/>
        </w:rPr>
        <w:t>x</w:t>
      </w:r>
      <w:r w:rsidRPr="00743893">
        <w:rPr>
          <w:rFonts w:ascii="Times New Roman" w:eastAsiaTheme="minorHAnsi" w:hAnsi="Times New Roman"/>
          <w:bCs/>
          <w:sz w:val="28"/>
          <w:szCs w:val="28"/>
        </w:rPr>
        <w:t xml:space="preserve">'sinφ + </w:t>
      </w:r>
      <w:r w:rsidRPr="00743893">
        <w:rPr>
          <w:rFonts w:ascii="Times New Roman" w:eastAsiaTheme="minorHAnsi" w:hAnsi="Times New Roman"/>
          <w:bCs/>
          <w:i/>
          <w:sz w:val="28"/>
          <w:szCs w:val="28"/>
        </w:rPr>
        <w:t>y</w:t>
      </w:r>
      <w:r w:rsidRPr="00743893">
        <w:rPr>
          <w:rFonts w:ascii="Times New Roman" w:eastAsiaTheme="minorHAnsi" w:hAnsi="Times New Roman"/>
          <w:bCs/>
          <w:sz w:val="28"/>
          <w:szCs w:val="28"/>
        </w:rPr>
        <w:t xml:space="preserve">'cosφ)cosθ - </w:t>
      </w:r>
      <w:r w:rsidRPr="00743893">
        <w:rPr>
          <w:rFonts w:ascii="Times New Roman" w:eastAsiaTheme="minorHAnsi" w:hAnsi="Times New Roman"/>
          <w:bCs/>
          <w:i/>
          <w:sz w:val="28"/>
          <w:szCs w:val="28"/>
        </w:rPr>
        <w:t>z</w:t>
      </w:r>
      <w:r w:rsidRPr="00743893">
        <w:rPr>
          <w:rFonts w:ascii="Times New Roman" w:eastAsiaTheme="minorHAnsi" w:hAnsi="Times New Roman"/>
          <w:bCs/>
          <w:sz w:val="28"/>
          <w:szCs w:val="28"/>
        </w:rPr>
        <w:t xml:space="preserve">'sinθ]sinψ,  </w:t>
      </w:r>
      <w:r w:rsidR="00F80B44">
        <w:rPr>
          <w:rFonts w:ascii="Times New Roman" w:eastAsiaTheme="minorHAnsi" w:hAnsi="Times New Roman"/>
          <w:bCs/>
          <w:sz w:val="28"/>
          <w:szCs w:val="28"/>
        </w:rPr>
        <w:t xml:space="preserve">          </w:t>
      </w:r>
      <w:r w:rsidR="00C42E9F" w:rsidRPr="00C42E9F">
        <w:rPr>
          <w:rFonts w:ascii="Times New Roman" w:eastAsiaTheme="minorHAnsi" w:hAnsi="Times New Roman"/>
          <w:bCs/>
          <w:sz w:val="28"/>
          <w:szCs w:val="28"/>
        </w:rPr>
        <w:t xml:space="preserve">  </w:t>
      </w:r>
      <w:r w:rsidRPr="00743893">
        <w:rPr>
          <w:rFonts w:ascii="Times New Roman" w:eastAsiaTheme="minorHAnsi" w:hAnsi="Times New Roman"/>
          <w:bCs/>
          <w:sz w:val="28"/>
          <w:szCs w:val="28"/>
        </w:rPr>
        <w:t xml:space="preserve">  </w:t>
      </w:r>
      <w:r w:rsidR="00F80B44" w:rsidRPr="00743893">
        <w:rPr>
          <w:rFonts w:ascii="Times New Roman" w:eastAsiaTheme="minorHAnsi" w:hAnsi="Times New Roman"/>
          <w:bCs/>
          <w:sz w:val="28"/>
          <w:szCs w:val="28"/>
        </w:rPr>
        <w:t xml:space="preserve">(1.29) </w:t>
      </w:r>
      <w:r w:rsidRPr="00743893">
        <w:rPr>
          <w:rFonts w:ascii="Times New Roman" w:eastAsiaTheme="minorHAnsi" w:hAnsi="Times New Roman"/>
          <w:bCs/>
          <w:sz w:val="28"/>
          <w:szCs w:val="28"/>
        </w:rPr>
        <w:t xml:space="preserve">                       </w:t>
      </w:r>
    </w:p>
    <w:p w:rsidR="00F80B44" w:rsidRDefault="00743893" w:rsidP="00F80B44">
      <w:pPr>
        <w:autoSpaceDE w:val="0"/>
        <w:autoSpaceDN w:val="0"/>
        <w:adjustRightInd w:val="0"/>
        <w:spacing w:after="0" w:line="240" w:lineRule="auto"/>
        <w:ind w:left="708"/>
        <w:contextualSpacing/>
        <w:jc w:val="both"/>
        <w:rPr>
          <w:rFonts w:ascii="Times New Roman" w:eastAsiaTheme="minorHAnsi" w:hAnsi="Times New Roman"/>
          <w:bCs/>
          <w:i/>
          <w:sz w:val="28"/>
          <w:szCs w:val="28"/>
        </w:rPr>
      </w:pPr>
      <w:r w:rsidRPr="00743893">
        <w:rPr>
          <w:rFonts w:ascii="Times New Roman" w:eastAsiaTheme="minorHAnsi" w:hAnsi="Times New Roman"/>
          <w:bCs/>
          <w:i/>
          <w:sz w:val="28"/>
          <w:szCs w:val="28"/>
        </w:rPr>
        <w:t>y</w:t>
      </w:r>
      <w:r w:rsidRPr="00743893">
        <w:rPr>
          <w:rFonts w:ascii="Times New Roman" w:eastAsiaTheme="minorHAnsi" w:hAnsi="Times New Roman"/>
          <w:bCs/>
          <w:sz w:val="28"/>
          <w:szCs w:val="28"/>
        </w:rPr>
        <w:t xml:space="preserve"> = (</w:t>
      </w:r>
      <w:r w:rsidRPr="00743893">
        <w:rPr>
          <w:rFonts w:ascii="Times New Roman" w:eastAsiaTheme="minorHAnsi" w:hAnsi="Times New Roman"/>
          <w:bCs/>
          <w:i/>
          <w:sz w:val="28"/>
          <w:szCs w:val="28"/>
        </w:rPr>
        <w:t>x</w:t>
      </w:r>
      <w:r w:rsidRPr="00743893">
        <w:rPr>
          <w:rFonts w:ascii="Times New Roman" w:eastAsiaTheme="minorHAnsi" w:hAnsi="Times New Roman"/>
          <w:bCs/>
          <w:sz w:val="28"/>
          <w:szCs w:val="28"/>
        </w:rPr>
        <w:t xml:space="preserve">'cosφ - </w:t>
      </w:r>
      <w:r w:rsidRPr="00743893">
        <w:rPr>
          <w:rFonts w:ascii="Times New Roman" w:eastAsiaTheme="minorHAnsi" w:hAnsi="Times New Roman"/>
          <w:bCs/>
          <w:i/>
          <w:sz w:val="28"/>
          <w:szCs w:val="28"/>
        </w:rPr>
        <w:t>y</w:t>
      </w:r>
      <w:r w:rsidRPr="00743893">
        <w:rPr>
          <w:rFonts w:ascii="Times New Roman" w:eastAsiaTheme="minorHAnsi" w:hAnsi="Times New Roman"/>
          <w:bCs/>
          <w:sz w:val="28"/>
          <w:szCs w:val="28"/>
        </w:rPr>
        <w:t>'sinφ)sinψ + [(</w:t>
      </w:r>
      <w:r w:rsidRPr="00743893">
        <w:rPr>
          <w:rFonts w:ascii="Times New Roman" w:eastAsiaTheme="minorHAnsi" w:hAnsi="Times New Roman"/>
          <w:bCs/>
          <w:i/>
          <w:sz w:val="28"/>
          <w:szCs w:val="28"/>
        </w:rPr>
        <w:t>x</w:t>
      </w:r>
      <w:r w:rsidRPr="00743893">
        <w:rPr>
          <w:rFonts w:ascii="Times New Roman" w:eastAsiaTheme="minorHAnsi" w:hAnsi="Times New Roman"/>
          <w:bCs/>
          <w:sz w:val="28"/>
          <w:szCs w:val="28"/>
        </w:rPr>
        <w:t xml:space="preserve">'sinφ + </w:t>
      </w:r>
      <w:r w:rsidRPr="00743893">
        <w:rPr>
          <w:rFonts w:ascii="Times New Roman" w:eastAsiaTheme="minorHAnsi" w:hAnsi="Times New Roman"/>
          <w:bCs/>
          <w:i/>
          <w:sz w:val="28"/>
          <w:szCs w:val="28"/>
        </w:rPr>
        <w:t>y</w:t>
      </w:r>
      <w:r w:rsidRPr="00743893">
        <w:rPr>
          <w:rFonts w:ascii="Times New Roman" w:eastAsiaTheme="minorHAnsi" w:hAnsi="Times New Roman"/>
          <w:bCs/>
          <w:sz w:val="28"/>
          <w:szCs w:val="28"/>
        </w:rPr>
        <w:t xml:space="preserve">'cosφ)cosθ - </w:t>
      </w:r>
      <w:r w:rsidRPr="00743893">
        <w:rPr>
          <w:rFonts w:ascii="Times New Roman" w:eastAsiaTheme="minorHAnsi" w:hAnsi="Times New Roman"/>
          <w:bCs/>
          <w:i/>
          <w:sz w:val="28"/>
          <w:szCs w:val="28"/>
        </w:rPr>
        <w:t>z</w:t>
      </w:r>
      <w:r w:rsidRPr="00743893">
        <w:rPr>
          <w:rFonts w:ascii="Times New Roman" w:eastAsiaTheme="minorHAnsi" w:hAnsi="Times New Roman"/>
          <w:bCs/>
          <w:sz w:val="28"/>
          <w:szCs w:val="28"/>
        </w:rPr>
        <w:t xml:space="preserve">'sinθ]sinψ, </w:t>
      </w:r>
      <w:r w:rsidRPr="00743893">
        <w:rPr>
          <w:rFonts w:ascii="Times New Roman" w:eastAsiaTheme="minorHAnsi" w:hAnsi="Times New Roman"/>
          <w:bCs/>
          <w:i/>
          <w:sz w:val="28"/>
          <w:szCs w:val="28"/>
        </w:rPr>
        <w:t xml:space="preserve">                          </w:t>
      </w:r>
    </w:p>
    <w:p w:rsidR="00743893" w:rsidRPr="00F80B44" w:rsidRDefault="00743893" w:rsidP="00F80B44">
      <w:pPr>
        <w:autoSpaceDE w:val="0"/>
        <w:autoSpaceDN w:val="0"/>
        <w:adjustRightInd w:val="0"/>
        <w:spacing w:after="0" w:line="240" w:lineRule="auto"/>
        <w:ind w:left="708"/>
        <w:contextualSpacing/>
        <w:jc w:val="both"/>
        <w:rPr>
          <w:rFonts w:ascii="Times New Roman" w:eastAsiaTheme="minorHAnsi" w:hAnsi="Times New Roman"/>
          <w:bCs/>
          <w:i/>
          <w:sz w:val="28"/>
          <w:szCs w:val="28"/>
        </w:rPr>
      </w:pPr>
      <w:r w:rsidRPr="00743893">
        <w:rPr>
          <w:rFonts w:ascii="Times New Roman" w:eastAsiaTheme="minorHAnsi" w:hAnsi="Times New Roman"/>
          <w:bCs/>
          <w:i/>
          <w:sz w:val="28"/>
          <w:szCs w:val="28"/>
        </w:rPr>
        <w:t>z</w:t>
      </w:r>
      <w:r w:rsidRPr="00743893">
        <w:rPr>
          <w:rFonts w:ascii="Times New Roman" w:eastAsiaTheme="minorHAnsi" w:hAnsi="Times New Roman"/>
          <w:bCs/>
          <w:sz w:val="28"/>
          <w:szCs w:val="28"/>
        </w:rPr>
        <w:t xml:space="preserve"> = [(</w:t>
      </w:r>
      <w:r w:rsidRPr="00743893">
        <w:rPr>
          <w:rFonts w:ascii="Times New Roman" w:eastAsiaTheme="minorHAnsi" w:hAnsi="Times New Roman"/>
          <w:bCs/>
          <w:i/>
          <w:sz w:val="28"/>
          <w:szCs w:val="28"/>
        </w:rPr>
        <w:t>x</w:t>
      </w:r>
      <w:r w:rsidRPr="00743893">
        <w:rPr>
          <w:rFonts w:ascii="Times New Roman" w:eastAsiaTheme="minorHAnsi" w:hAnsi="Times New Roman"/>
          <w:bCs/>
          <w:sz w:val="28"/>
          <w:szCs w:val="28"/>
        </w:rPr>
        <w:t xml:space="preserve">'sinφ + </w:t>
      </w:r>
      <w:r w:rsidRPr="00743893">
        <w:rPr>
          <w:rFonts w:ascii="Times New Roman" w:eastAsiaTheme="minorHAnsi" w:hAnsi="Times New Roman"/>
          <w:bCs/>
          <w:i/>
          <w:sz w:val="28"/>
          <w:szCs w:val="28"/>
        </w:rPr>
        <w:t>y</w:t>
      </w:r>
      <w:r w:rsidRPr="00743893">
        <w:rPr>
          <w:rFonts w:ascii="Times New Roman" w:eastAsiaTheme="minorHAnsi" w:hAnsi="Times New Roman"/>
          <w:bCs/>
          <w:sz w:val="28"/>
          <w:szCs w:val="28"/>
        </w:rPr>
        <w:t xml:space="preserve">'cosφ)cosθ + </w:t>
      </w:r>
      <w:r w:rsidRPr="00743893">
        <w:rPr>
          <w:rFonts w:ascii="Times New Roman" w:eastAsiaTheme="minorHAnsi" w:hAnsi="Times New Roman"/>
          <w:bCs/>
          <w:i/>
          <w:sz w:val="28"/>
          <w:szCs w:val="28"/>
        </w:rPr>
        <w:t>z</w:t>
      </w:r>
      <w:r w:rsidRPr="00743893">
        <w:rPr>
          <w:rFonts w:ascii="Times New Roman" w:eastAsiaTheme="minorHAnsi" w:hAnsi="Times New Roman"/>
          <w:bCs/>
          <w:sz w:val="28"/>
          <w:szCs w:val="28"/>
        </w:rPr>
        <w:t xml:space="preserve">'cosθ. </w:t>
      </w:r>
    </w:p>
    <w:p w:rsidR="00743893" w:rsidRPr="00743893" w:rsidRDefault="00743893" w:rsidP="00F80B4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743893">
        <w:rPr>
          <w:rFonts w:ascii="Times New Roman" w:eastAsiaTheme="minorHAnsi" w:hAnsi="Times New Roman"/>
          <w:bCs/>
          <w:sz w:val="28"/>
          <w:szCs w:val="28"/>
        </w:rPr>
        <w:t xml:space="preserve">Сравнивая формулы (1.29) с формулами (1.25) (при </w:t>
      </w:r>
      <w:r w:rsidRPr="00743893">
        <w:rPr>
          <w:rFonts w:ascii="Times New Roman" w:eastAsiaTheme="minorHAnsi" w:hAnsi="Times New Roman"/>
          <w:bCs/>
          <w:i/>
          <w:sz w:val="28"/>
          <w:szCs w:val="28"/>
        </w:rPr>
        <w:t>a = b = c</w:t>
      </w:r>
      <w:r w:rsidRPr="00743893">
        <w:rPr>
          <w:rFonts w:ascii="Times New Roman" w:eastAsiaTheme="minorHAnsi" w:hAnsi="Times New Roman"/>
          <w:bCs/>
          <w:sz w:val="28"/>
          <w:szCs w:val="28"/>
        </w:rPr>
        <w:t xml:space="preserve"> = 0), окончательно получим выражения для чисел α</w:t>
      </w:r>
      <w:r w:rsidRPr="00743893">
        <w:rPr>
          <w:rFonts w:ascii="Times New Roman" w:eastAsiaTheme="minorHAnsi" w:hAnsi="Times New Roman"/>
          <w:bCs/>
          <w:i/>
          <w:sz w:val="28"/>
          <w:szCs w:val="28"/>
          <w:vertAlign w:val="subscript"/>
        </w:rPr>
        <w:t>lm</w:t>
      </w:r>
      <w:r w:rsidRPr="00743893">
        <w:rPr>
          <w:rFonts w:ascii="Times New Roman" w:eastAsiaTheme="minorHAnsi" w:hAnsi="Times New Roman"/>
          <w:bCs/>
          <w:sz w:val="28"/>
          <w:szCs w:val="28"/>
        </w:rPr>
        <w:t xml:space="preserve"> через углы Эйлера: </w:t>
      </w:r>
    </w:p>
    <w:p w:rsidR="00F80B44" w:rsidRDefault="00743893" w:rsidP="00F80B44">
      <w:pPr>
        <w:autoSpaceDE w:val="0"/>
        <w:autoSpaceDN w:val="0"/>
        <w:adjustRightInd w:val="0"/>
        <w:spacing w:after="0" w:line="240" w:lineRule="auto"/>
        <w:ind w:left="2124"/>
        <w:contextualSpacing/>
        <w:rPr>
          <w:rFonts w:ascii="Times New Roman" w:eastAsiaTheme="minorHAnsi" w:hAnsi="Times New Roman"/>
          <w:bCs/>
          <w:sz w:val="28"/>
          <w:szCs w:val="28"/>
        </w:rPr>
      </w:pPr>
      <w:r w:rsidRPr="00743893">
        <w:rPr>
          <w:rFonts w:ascii="Times New Roman" w:eastAsiaTheme="minorHAnsi" w:hAnsi="Times New Roman"/>
          <w:bCs/>
          <w:sz w:val="28"/>
          <w:szCs w:val="28"/>
        </w:rPr>
        <w:t>α</w:t>
      </w:r>
      <w:r w:rsidRPr="00F80B44">
        <w:rPr>
          <w:rFonts w:ascii="Times New Roman" w:eastAsiaTheme="minorHAnsi" w:hAnsi="Times New Roman"/>
          <w:bCs/>
          <w:sz w:val="28"/>
          <w:szCs w:val="28"/>
          <w:vertAlign w:val="subscript"/>
        </w:rPr>
        <w:t>11</w:t>
      </w:r>
      <w:r w:rsidRPr="00743893">
        <w:rPr>
          <w:rFonts w:ascii="Times New Roman" w:eastAsiaTheme="minorHAnsi" w:hAnsi="Times New Roman"/>
          <w:bCs/>
          <w:sz w:val="28"/>
          <w:szCs w:val="28"/>
        </w:rPr>
        <w:t xml:space="preserve"> = cosψ cosφ – sinψ cosθ sinφ;</w:t>
      </w:r>
    </w:p>
    <w:p w:rsidR="00F80B44" w:rsidRDefault="00743893" w:rsidP="00F80B44">
      <w:pPr>
        <w:autoSpaceDE w:val="0"/>
        <w:autoSpaceDN w:val="0"/>
        <w:adjustRightInd w:val="0"/>
        <w:spacing w:after="0" w:line="240" w:lineRule="auto"/>
        <w:ind w:left="2124"/>
        <w:contextualSpacing/>
        <w:rPr>
          <w:rFonts w:ascii="Times New Roman" w:eastAsiaTheme="minorHAnsi" w:hAnsi="Times New Roman"/>
          <w:bCs/>
          <w:sz w:val="28"/>
          <w:szCs w:val="28"/>
        </w:rPr>
      </w:pPr>
      <w:r w:rsidRPr="00743893">
        <w:rPr>
          <w:rFonts w:ascii="Times New Roman" w:eastAsiaTheme="minorHAnsi" w:hAnsi="Times New Roman"/>
          <w:bCs/>
          <w:sz w:val="28"/>
          <w:szCs w:val="28"/>
        </w:rPr>
        <w:t>α</w:t>
      </w:r>
      <w:r w:rsidRPr="00F80B44">
        <w:rPr>
          <w:rFonts w:ascii="Times New Roman" w:eastAsiaTheme="minorHAnsi" w:hAnsi="Times New Roman"/>
          <w:bCs/>
          <w:sz w:val="28"/>
          <w:szCs w:val="28"/>
          <w:vertAlign w:val="subscript"/>
        </w:rPr>
        <w:t>21</w:t>
      </w:r>
      <w:r w:rsidRPr="00743893">
        <w:rPr>
          <w:rFonts w:ascii="Times New Roman" w:eastAsiaTheme="minorHAnsi" w:hAnsi="Times New Roman"/>
          <w:bCs/>
          <w:sz w:val="28"/>
          <w:szCs w:val="28"/>
        </w:rPr>
        <w:t xml:space="preserve"> = - cosψ sinφ – sinψ cosθ cosφ;</w:t>
      </w:r>
    </w:p>
    <w:p w:rsidR="00743893" w:rsidRPr="00743893" w:rsidRDefault="00743893" w:rsidP="00F80B44">
      <w:pPr>
        <w:autoSpaceDE w:val="0"/>
        <w:autoSpaceDN w:val="0"/>
        <w:adjustRightInd w:val="0"/>
        <w:spacing w:after="0" w:line="240" w:lineRule="auto"/>
        <w:ind w:left="2124"/>
        <w:contextualSpacing/>
        <w:rPr>
          <w:rFonts w:ascii="Times New Roman" w:eastAsiaTheme="minorHAnsi" w:hAnsi="Times New Roman"/>
          <w:bCs/>
          <w:sz w:val="28"/>
          <w:szCs w:val="28"/>
        </w:rPr>
      </w:pPr>
      <w:r w:rsidRPr="00743893">
        <w:rPr>
          <w:rFonts w:ascii="Times New Roman" w:eastAsiaTheme="minorHAnsi" w:hAnsi="Times New Roman"/>
          <w:bCs/>
          <w:sz w:val="28"/>
          <w:szCs w:val="28"/>
        </w:rPr>
        <w:t>α</w:t>
      </w:r>
      <w:r w:rsidRPr="00743893">
        <w:rPr>
          <w:rFonts w:ascii="Times New Roman" w:eastAsiaTheme="minorHAnsi" w:hAnsi="Times New Roman"/>
          <w:bCs/>
          <w:sz w:val="28"/>
          <w:szCs w:val="28"/>
          <w:vertAlign w:val="subscript"/>
        </w:rPr>
        <w:t>22</w:t>
      </w:r>
      <w:r w:rsidRPr="00743893">
        <w:rPr>
          <w:rFonts w:ascii="Times New Roman" w:eastAsiaTheme="minorHAnsi" w:hAnsi="Times New Roman"/>
          <w:bCs/>
          <w:sz w:val="28"/>
          <w:szCs w:val="28"/>
        </w:rPr>
        <w:t xml:space="preserve"> = - sinψ sinφ + cosψ cosθ cosφ;</w:t>
      </w:r>
    </w:p>
    <w:p w:rsidR="00F80B44" w:rsidRDefault="00743893" w:rsidP="00F80B44">
      <w:pPr>
        <w:autoSpaceDE w:val="0"/>
        <w:autoSpaceDN w:val="0"/>
        <w:adjustRightInd w:val="0"/>
        <w:spacing w:after="0" w:line="240" w:lineRule="auto"/>
        <w:ind w:left="2124"/>
        <w:contextualSpacing/>
        <w:rPr>
          <w:rFonts w:ascii="Times New Roman" w:eastAsiaTheme="minorHAnsi" w:hAnsi="Times New Roman"/>
          <w:bCs/>
          <w:sz w:val="28"/>
          <w:szCs w:val="28"/>
        </w:rPr>
      </w:pPr>
      <w:r w:rsidRPr="00743893">
        <w:rPr>
          <w:rFonts w:ascii="Times New Roman" w:eastAsiaTheme="minorHAnsi" w:hAnsi="Times New Roman"/>
          <w:bCs/>
          <w:sz w:val="28"/>
          <w:szCs w:val="28"/>
        </w:rPr>
        <w:t>α</w:t>
      </w:r>
      <w:r w:rsidRPr="00743893">
        <w:rPr>
          <w:rFonts w:ascii="Times New Roman" w:eastAsiaTheme="minorHAnsi" w:hAnsi="Times New Roman"/>
          <w:bCs/>
          <w:sz w:val="28"/>
          <w:szCs w:val="28"/>
          <w:vertAlign w:val="subscript"/>
        </w:rPr>
        <w:t>12</w:t>
      </w:r>
      <w:r w:rsidRPr="00743893">
        <w:rPr>
          <w:rFonts w:ascii="Times New Roman" w:eastAsiaTheme="minorHAnsi" w:hAnsi="Times New Roman"/>
          <w:bCs/>
          <w:sz w:val="28"/>
          <w:szCs w:val="28"/>
        </w:rPr>
        <w:t xml:space="preserve"> = sinψ cosφ + cosψ cosθ sinφ;</w:t>
      </w:r>
      <w:r w:rsidR="00F80B44">
        <w:rPr>
          <w:rFonts w:ascii="Times New Roman" w:eastAsiaTheme="minorHAnsi" w:hAnsi="Times New Roman"/>
          <w:bCs/>
          <w:sz w:val="28"/>
          <w:szCs w:val="28"/>
        </w:rPr>
        <w:t xml:space="preserve">                                       </w:t>
      </w:r>
      <w:r w:rsidR="00C42E9F" w:rsidRPr="00C42E9F">
        <w:rPr>
          <w:rFonts w:ascii="Times New Roman" w:eastAsiaTheme="minorHAnsi" w:hAnsi="Times New Roman"/>
          <w:bCs/>
          <w:sz w:val="28"/>
          <w:szCs w:val="28"/>
        </w:rPr>
        <w:t xml:space="preserve">  </w:t>
      </w:r>
      <w:r w:rsidR="00F80B44" w:rsidRPr="00743893">
        <w:rPr>
          <w:rFonts w:ascii="Times New Roman" w:eastAsiaTheme="minorHAnsi" w:hAnsi="Times New Roman"/>
          <w:bCs/>
          <w:sz w:val="28"/>
          <w:szCs w:val="28"/>
        </w:rPr>
        <w:t>(1.</w:t>
      </w:r>
      <w:r w:rsidR="00F80B44">
        <w:rPr>
          <w:rFonts w:ascii="Times New Roman" w:eastAsiaTheme="minorHAnsi" w:hAnsi="Times New Roman"/>
          <w:bCs/>
          <w:sz w:val="28"/>
          <w:szCs w:val="28"/>
        </w:rPr>
        <w:t>30</w:t>
      </w:r>
      <w:r w:rsidR="00F80B44" w:rsidRPr="00743893">
        <w:rPr>
          <w:rFonts w:ascii="Times New Roman" w:eastAsiaTheme="minorHAnsi" w:hAnsi="Times New Roman"/>
          <w:bCs/>
          <w:sz w:val="28"/>
          <w:szCs w:val="28"/>
        </w:rPr>
        <w:t>)</w:t>
      </w:r>
    </w:p>
    <w:p w:rsidR="00F80B44" w:rsidRDefault="00743893" w:rsidP="00F80B44">
      <w:pPr>
        <w:autoSpaceDE w:val="0"/>
        <w:autoSpaceDN w:val="0"/>
        <w:adjustRightInd w:val="0"/>
        <w:spacing w:after="0" w:line="240" w:lineRule="auto"/>
        <w:ind w:left="2124"/>
        <w:contextualSpacing/>
        <w:rPr>
          <w:rFonts w:ascii="Times New Roman" w:eastAsiaTheme="minorHAnsi" w:hAnsi="Times New Roman"/>
          <w:bCs/>
          <w:sz w:val="28"/>
          <w:szCs w:val="28"/>
        </w:rPr>
      </w:pPr>
      <w:r w:rsidRPr="00743893">
        <w:rPr>
          <w:rFonts w:ascii="Times New Roman" w:eastAsiaTheme="minorHAnsi" w:hAnsi="Times New Roman"/>
          <w:bCs/>
          <w:sz w:val="28"/>
          <w:szCs w:val="28"/>
        </w:rPr>
        <w:t>α</w:t>
      </w:r>
      <w:r w:rsidRPr="00743893">
        <w:rPr>
          <w:rFonts w:ascii="Times New Roman" w:eastAsiaTheme="minorHAnsi" w:hAnsi="Times New Roman"/>
          <w:bCs/>
          <w:sz w:val="28"/>
          <w:szCs w:val="28"/>
          <w:vertAlign w:val="subscript"/>
        </w:rPr>
        <w:t xml:space="preserve">23 </w:t>
      </w:r>
      <w:r w:rsidRPr="00743893">
        <w:rPr>
          <w:rFonts w:ascii="Times New Roman" w:eastAsiaTheme="minorHAnsi" w:hAnsi="Times New Roman"/>
          <w:bCs/>
          <w:sz w:val="28"/>
          <w:szCs w:val="28"/>
        </w:rPr>
        <w:t>= sinθ cosφ;</w:t>
      </w:r>
    </w:p>
    <w:p w:rsidR="00F80B44" w:rsidRDefault="00743893" w:rsidP="00F80B44">
      <w:pPr>
        <w:autoSpaceDE w:val="0"/>
        <w:autoSpaceDN w:val="0"/>
        <w:adjustRightInd w:val="0"/>
        <w:spacing w:after="0" w:line="240" w:lineRule="auto"/>
        <w:ind w:left="2124"/>
        <w:contextualSpacing/>
        <w:rPr>
          <w:rFonts w:ascii="Times New Roman" w:eastAsiaTheme="minorHAnsi" w:hAnsi="Times New Roman"/>
          <w:bCs/>
          <w:sz w:val="28"/>
          <w:szCs w:val="28"/>
        </w:rPr>
      </w:pPr>
      <w:r w:rsidRPr="00743893">
        <w:rPr>
          <w:rFonts w:ascii="Times New Roman" w:eastAsiaTheme="minorHAnsi" w:hAnsi="Times New Roman"/>
          <w:bCs/>
          <w:sz w:val="28"/>
          <w:szCs w:val="28"/>
        </w:rPr>
        <w:t>α</w:t>
      </w:r>
      <w:r w:rsidRPr="00743893">
        <w:rPr>
          <w:rFonts w:ascii="Times New Roman" w:eastAsiaTheme="minorHAnsi" w:hAnsi="Times New Roman"/>
          <w:bCs/>
          <w:sz w:val="28"/>
          <w:szCs w:val="28"/>
          <w:vertAlign w:val="subscript"/>
        </w:rPr>
        <w:t xml:space="preserve">31 </w:t>
      </w:r>
      <w:r w:rsidRPr="00743893">
        <w:rPr>
          <w:rFonts w:ascii="Times New Roman" w:eastAsiaTheme="minorHAnsi" w:hAnsi="Times New Roman"/>
          <w:bCs/>
          <w:sz w:val="28"/>
          <w:szCs w:val="28"/>
        </w:rPr>
        <w:t>= sinψ sinθ;</w:t>
      </w:r>
    </w:p>
    <w:p w:rsidR="00F80B44" w:rsidRDefault="00743893" w:rsidP="00F80B44">
      <w:pPr>
        <w:autoSpaceDE w:val="0"/>
        <w:autoSpaceDN w:val="0"/>
        <w:adjustRightInd w:val="0"/>
        <w:spacing w:after="0" w:line="240" w:lineRule="auto"/>
        <w:ind w:left="2124"/>
        <w:contextualSpacing/>
        <w:rPr>
          <w:rFonts w:ascii="Times New Roman" w:eastAsiaTheme="minorHAnsi" w:hAnsi="Times New Roman"/>
          <w:bCs/>
          <w:sz w:val="28"/>
          <w:szCs w:val="28"/>
        </w:rPr>
      </w:pPr>
      <w:r w:rsidRPr="00743893">
        <w:rPr>
          <w:rFonts w:ascii="Times New Roman" w:eastAsiaTheme="minorHAnsi" w:hAnsi="Times New Roman"/>
          <w:bCs/>
          <w:sz w:val="28"/>
          <w:szCs w:val="28"/>
        </w:rPr>
        <w:t>α</w:t>
      </w:r>
      <w:r w:rsidRPr="00743893">
        <w:rPr>
          <w:rFonts w:ascii="Times New Roman" w:eastAsiaTheme="minorHAnsi" w:hAnsi="Times New Roman"/>
          <w:bCs/>
          <w:sz w:val="28"/>
          <w:szCs w:val="28"/>
          <w:vertAlign w:val="subscript"/>
        </w:rPr>
        <w:t xml:space="preserve">32 </w:t>
      </w:r>
      <w:r w:rsidRPr="00743893">
        <w:rPr>
          <w:rFonts w:ascii="Times New Roman" w:eastAsiaTheme="minorHAnsi" w:hAnsi="Times New Roman"/>
          <w:bCs/>
          <w:sz w:val="28"/>
          <w:szCs w:val="28"/>
        </w:rPr>
        <w:t>= - cosψ sinθ;</w:t>
      </w:r>
    </w:p>
    <w:p w:rsidR="00743893" w:rsidRPr="00743893" w:rsidRDefault="00743893" w:rsidP="00F80B44">
      <w:pPr>
        <w:autoSpaceDE w:val="0"/>
        <w:autoSpaceDN w:val="0"/>
        <w:adjustRightInd w:val="0"/>
        <w:spacing w:after="0" w:line="240" w:lineRule="auto"/>
        <w:ind w:left="2124"/>
        <w:contextualSpacing/>
        <w:rPr>
          <w:rFonts w:ascii="Times New Roman" w:eastAsiaTheme="minorHAnsi" w:hAnsi="Times New Roman"/>
          <w:bCs/>
          <w:sz w:val="28"/>
          <w:szCs w:val="28"/>
        </w:rPr>
      </w:pPr>
      <w:r w:rsidRPr="00743893">
        <w:rPr>
          <w:rFonts w:ascii="Times New Roman" w:eastAsiaTheme="minorHAnsi" w:hAnsi="Times New Roman"/>
          <w:bCs/>
          <w:sz w:val="28"/>
          <w:szCs w:val="28"/>
        </w:rPr>
        <w:t>α</w:t>
      </w:r>
      <w:r w:rsidRPr="00743893">
        <w:rPr>
          <w:rFonts w:ascii="Times New Roman" w:eastAsiaTheme="minorHAnsi" w:hAnsi="Times New Roman"/>
          <w:bCs/>
          <w:sz w:val="28"/>
          <w:szCs w:val="28"/>
          <w:vertAlign w:val="subscript"/>
        </w:rPr>
        <w:t>33</w:t>
      </w:r>
      <w:r w:rsidRPr="00743893">
        <w:rPr>
          <w:rFonts w:ascii="Times New Roman" w:eastAsiaTheme="minorHAnsi" w:hAnsi="Times New Roman"/>
          <w:bCs/>
          <w:sz w:val="28"/>
          <w:szCs w:val="28"/>
        </w:rPr>
        <w:t xml:space="preserve"> = cosθ.</w:t>
      </w:r>
    </w:p>
    <w:p w:rsidR="00743893" w:rsidRPr="00743893" w:rsidRDefault="00743893" w:rsidP="00F80B4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743893">
        <w:rPr>
          <w:rFonts w:ascii="Times New Roman" w:eastAsiaTheme="minorHAnsi" w:hAnsi="Times New Roman"/>
          <w:bCs/>
          <w:sz w:val="28"/>
          <w:szCs w:val="28"/>
        </w:rPr>
        <w:t xml:space="preserve">При выводе формул (1.30) считалось, что обе системы имеют общее начало. Вместе с тем выбор направлений осей координат и величин углов Эйлера не зависят от того, где выбрано начало первой и второй систем. </w:t>
      </w:r>
    </w:p>
    <w:p w:rsidR="00743893" w:rsidRPr="00743893" w:rsidRDefault="00743893" w:rsidP="00743893">
      <w:pPr>
        <w:autoSpaceDE w:val="0"/>
        <w:autoSpaceDN w:val="0"/>
        <w:adjustRightInd w:val="0"/>
        <w:spacing w:after="0" w:line="240" w:lineRule="auto"/>
        <w:contextualSpacing/>
        <w:jc w:val="both"/>
        <w:rPr>
          <w:rFonts w:ascii="Times New Roman" w:eastAsiaTheme="minorHAnsi" w:hAnsi="Times New Roman"/>
          <w:bCs/>
          <w:sz w:val="28"/>
          <w:szCs w:val="28"/>
        </w:rPr>
      </w:pPr>
      <w:r w:rsidRPr="00743893">
        <w:rPr>
          <w:rFonts w:ascii="Times New Roman" w:eastAsiaTheme="minorHAnsi" w:hAnsi="Times New Roman"/>
          <w:bCs/>
          <w:sz w:val="28"/>
          <w:szCs w:val="28"/>
        </w:rPr>
        <w:t xml:space="preserve">         Общее преобразования представляют последовательные действия по параллельному переносу и трех поворотов, производимых в соответствующих координатных плоскостях, и определяются формулами (1.25). В этих формулах при условии, что обе системы координат являются правыми, числа α</w:t>
      </w:r>
      <w:r w:rsidRPr="00743893">
        <w:rPr>
          <w:rFonts w:ascii="Times New Roman" w:eastAsiaTheme="minorHAnsi" w:hAnsi="Times New Roman"/>
          <w:bCs/>
          <w:i/>
          <w:sz w:val="28"/>
          <w:szCs w:val="28"/>
          <w:vertAlign w:val="subscript"/>
        </w:rPr>
        <w:t>lm</w:t>
      </w:r>
      <w:r w:rsidRPr="00743893">
        <w:rPr>
          <w:rFonts w:ascii="Times New Roman" w:eastAsiaTheme="minorHAnsi" w:hAnsi="Times New Roman"/>
          <w:bCs/>
          <w:sz w:val="28"/>
          <w:szCs w:val="28"/>
        </w:rPr>
        <w:t xml:space="preserve"> выражаются через углы Эйлера по формулам (1.30). </w:t>
      </w:r>
    </w:p>
    <w:p w:rsidR="00743893" w:rsidRPr="00743893" w:rsidRDefault="00743893" w:rsidP="004431C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743893">
        <w:rPr>
          <w:rFonts w:ascii="Times New Roman" w:eastAsiaTheme="minorHAnsi" w:hAnsi="Times New Roman"/>
          <w:bCs/>
          <w:sz w:val="28"/>
          <w:szCs w:val="28"/>
        </w:rPr>
        <w:t xml:space="preserve">В разделе 1 рассмотрены только те системы координат, которые в том или ином виде применяют в геодезии. </w:t>
      </w:r>
    </w:p>
    <w:p w:rsidR="00743893" w:rsidRPr="00743893" w:rsidRDefault="00743893" w:rsidP="004431C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743893">
        <w:rPr>
          <w:rFonts w:ascii="Times New Roman" w:eastAsiaTheme="minorHAnsi" w:hAnsi="Times New Roman"/>
          <w:bCs/>
          <w:sz w:val="28"/>
          <w:szCs w:val="28"/>
        </w:rPr>
        <w:t>В геодезии координаты точек определяют на поверхности Земли и в околоземном пространстве. Поэтому при установлении систем координат</w:t>
      </w:r>
      <w:r w:rsidR="000110D8">
        <w:rPr>
          <w:rFonts w:ascii="Times New Roman" w:eastAsiaTheme="minorHAnsi" w:hAnsi="Times New Roman"/>
          <w:bCs/>
          <w:sz w:val="28"/>
          <w:szCs w:val="28"/>
        </w:rPr>
        <w:t xml:space="preserve"> </w:t>
      </w:r>
      <w:r w:rsidRPr="00743893">
        <w:rPr>
          <w:rFonts w:ascii="Times New Roman" w:eastAsiaTheme="minorHAnsi" w:hAnsi="Times New Roman"/>
          <w:bCs/>
          <w:sz w:val="28"/>
          <w:szCs w:val="28"/>
        </w:rPr>
        <w:t xml:space="preserve">необходимо иметь представление о форме и размерах Земли. </w:t>
      </w:r>
    </w:p>
    <w:p w:rsidR="00743893" w:rsidRDefault="00743893" w:rsidP="00743893">
      <w:pPr>
        <w:autoSpaceDE w:val="0"/>
        <w:autoSpaceDN w:val="0"/>
        <w:adjustRightInd w:val="0"/>
        <w:spacing w:after="0" w:line="240" w:lineRule="auto"/>
        <w:contextualSpacing/>
        <w:jc w:val="both"/>
        <w:rPr>
          <w:rFonts w:ascii="Times New Roman" w:eastAsiaTheme="minorHAnsi" w:hAnsi="Times New Roman"/>
          <w:bCs/>
          <w:sz w:val="28"/>
          <w:szCs w:val="28"/>
        </w:rPr>
      </w:pPr>
    </w:p>
    <w:p w:rsidR="00BE783C" w:rsidRPr="00BE783C" w:rsidRDefault="00BE783C" w:rsidP="00BE783C">
      <w:pPr>
        <w:autoSpaceDE w:val="0"/>
        <w:autoSpaceDN w:val="0"/>
        <w:adjustRightInd w:val="0"/>
        <w:contextualSpacing/>
        <w:jc w:val="center"/>
        <w:rPr>
          <w:rFonts w:ascii="Times New Roman" w:eastAsiaTheme="minorHAnsi" w:hAnsi="Times New Roman"/>
          <w:b/>
          <w:bCs/>
          <w:sz w:val="28"/>
          <w:szCs w:val="28"/>
        </w:rPr>
      </w:pPr>
      <w:bookmarkStart w:id="8" w:name="_Toc131185"/>
      <w:r w:rsidRPr="00BE783C">
        <w:rPr>
          <w:rFonts w:ascii="Times New Roman" w:eastAsiaTheme="minorHAnsi" w:hAnsi="Times New Roman"/>
          <w:b/>
          <w:bCs/>
          <w:sz w:val="28"/>
          <w:szCs w:val="28"/>
        </w:rPr>
        <w:t>2. ПОНЯТИЕ О ФОРМЕ ЗЕМЛИ</w:t>
      </w:r>
      <w:bookmarkEnd w:id="8"/>
    </w:p>
    <w:p w:rsidR="00BE783C" w:rsidRPr="00BE783C" w:rsidRDefault="00BE783C" w:rsidP="00BE783C">
      <w:pPr>
        <w:autoSpaceDE w:val="0"/>
        <w:autoSpaceDN w:val="0"/>
        <w:adjustRightInd w:val="0"/>
        <w:spacing w:after="0" w:line="240" w:lineRule="auto"/>
        <w:contextualSpacing/>
        <w:jc w:val="both"/>
        <w:rPr>
          <w:rFonts w:ascii="Times New Roman" w:eastAsiaTheme="minorHAnsi" w:hAnsi="Times New Roman"/>
          <w:bCs/>
          <w:sz w:val="28"/>
          <w:szCs w:val="28"/>
        </w:rPr>
      </w:pPr>
      <w:r w:rsidRPr="00BE783C">
        <w:rPr>
          <w:rFonts w:ascii="Times New Roman" w:eastAsiaTheme="minorHAnsi" w:hAnsi="Times New Roman"/>
          <w:b/>
          <w:bCs/>
          <w:sz w:val="28"/>
          <w:szCs w:val="28"/>
        </w:rPr>
        <w:t xml:space="preserve"> </w:t>
      </w:r>
    </w:p>
    <w:p w:rsidR="00BE783C" w:rsidRPr="00BE783C" w:rsidRDefault="00BE783C" w:rsidP="00BE783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Определение поверхности Земли и ее внешнего поля силы тяжести является основной научной задачей высшей геодезии. Решением этой задачи занимается теоретическая геодезия, являющаяся одной из ее разделов. </w:t>
      </w:r>
    </w:p>
    <w:p w:rsidR="00BE783C" w:rsidRPr="00BE783C" w:rsidRDefault="00BE783C" w:rsidP="00BE783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Представление о форме Земли изменялось по мере развития многих наук. Около двух с половиной тысячелетий назад Землю считали плоской. Затем возникла мысль о шарообразности Земли, которую высказал древнегреческий математик и философ</w:t>
      </w:r>
      <w:r w:rsidR="00AE27B4">
        <w:rPr>
          <w:rFonts w:ascii="Times New Roman" w:eastAsiaTheme="minorHAnsi" w:hAnsi="Times New Roman"/>
          <w:bCs/>
          <w:sz w:val="28"/>
          <w:szCs w:val="28"/>
        </w:rPr>
        <w:t xml:space="preserve"> </w:t>
      </w:r>
      <w:r w:rsidRPr="00BE783C">
        <w:rPr>
          <w:rFonts w:ascii="Times New Roman" w:eastAsiaTheme="minorHAnsi" w:hAnsi="Times New Roman"/>
          <w:bCs/>
          <w:sz w:val="28"/>
          <w:szCs w:val="28"/>
        </w:rPr>
        <w:t xml:space="preserve">Пифагор (570-500 гг. до н. э.). Как полагают, первому доказать шарообразность Земли удалось величайшему мыслителю древности Аристотелю (384-322 гг. до н. э.). Наблюдая лунные затмения, он подметил, что край земной тени, падающей на Луну, всегда имеет круглую форму. </w:t>
      </w:r>
    </w:p>
    <w:p w:rsidR="00BE783C" w:rsidRPr="00BE783C" w:rsidRDefault="00BE783C" w:rsidP="00BE783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С того времени, когда Землю стали принимать за шар, определение ее размеров сводилось к установлению длины отрезка дуги большого круга, равной одному градусу. Градусные измерения в то время заключались в измерении расстояния между некоторыми двумя точками на земной поверхности, расположенными на одном меридиане, и определении из астрономических наблюдений широт этих двух точек. Если  </w:t>
      </w:r>
      <w:r w:rsidRPr="00BE783C">
        <w:rPr>
          <w:rFonts w:ascii="Times New Roman" w:eastAsiaTheme="minorHAnsi" w:hAnsi="Times New Roman"/>
          <w:bCs/>
          <w:i/>
          <w:sz w:val="28"/>
          <w:szCs w:val="28"/>
        </w:rPr>
        <w:t>s</w:t>
      </w:r>
      <w:r w:rsidRPr="00BE783C">
        <w:rPr>
          <w:rFonts w:ascii="Times New Roman" w:eastAsiaTheme="minorHAnsi" w:hAnsi="Times New Roman"/>
          <w:bCs/>
          <w:sz w:val="28"/>
          <w:szCs w:val="28"/>
        </w:rPr>
        <w:t xml:space="preserve"> – длина измеренной дуги меридиана, φ</w:t>
      </w:r>
      <w:r w:rsidRPr="00BE783C">
        <w:rPr>
          <w:rFonts w:ascii="Times New Roman" w:eastAsiaTheme="minorHAnsi" w:hAnsi="Times New Roman"/>
          <w:bCs/>
          <w:sz w:val="28"/>
          <w:szCs w:val="28"/>
          <w:vertAlign w:val="subscript"/>
        </w:rPr>
        <w:t xml:space="preserve">1 </w:t>
      </w:r>
      <w:r w:rsidRPr="00BE783C">
        <w:rPr>
          <w:rFonts w:ascii="Times New Roman" w:eastAsiaTheme="minorHAnsi" w:hAnsi="Times New Roman"/>
          <w:bCs/>
          <w:sz w:val="28"/>
          <w:szCs w:val="28"/>
        </w:rPr>
        <w:t>и φ</w:t>
      </w:r>
      <w:r w:rsidRPr="00BE783C">
        <w:rPr>
          <w:rFonts w:ascii="Times New Roman" w:eastAsiaTheme="minorHAnsi" w:hAnsi="Times New Roman"/>
          <w:bCs/>
          <w:sz w:val="28"/>
          <w:szCs w:val="28"/>
          <w:vertAlign w:val="subscript"/>
        </w:rPr>
        <w:t xml:space="preserve">2 </w:t>
      </w:r>
      <w:r w:rsidRPr="00BE783C">
        <w:rPr>
          <w:rFonts w:ascii="Times New Roman" w:eastAsiaTheme="minorHAnsi" w:hAnsi="Times New Roman"/>
          <w:bCs/>
          <w:sz w:val="28"/>
          <w:szCs w:val="28"/>
        </w:rPr>
        <w:t xml:space="preserve">– широты ее конечных точек, то можно вычислить радиус Земли </w:t>
      </w:r>
      <w:r w:rsidRPr="00BE783C">
        <w:rPr>
          <w:rFonts w:ascii="Times New Roman" w:eastAsiaTheme="minorHAnsi" w:hAnsi="Times New Roman"/>
          <w:bCs/>
          <w:i/>
          <w:sz w:val="28"/>
          <w:szCs w:val="28"/>
        </w:rPr>
        <w:t>R</w:t>
      </w:r>
      <w:r w:rsidRPr="00BE783C">
        <w:rPr>
          <w:rFonts w:ascii="Times New Roman" w:eastAsiaTheme="minorHAnsi" w:hAnsi="Times New Roman"/>
          <w:bCs/>
          <w:sz w:val="28"/>
          <w:szCs w:val="28"/>
        </w:rPr>
        <w:t xml:space="preserve">: </w:t>
      </w:r>
    </w:p>
    <w:p w:rsidR="00BE783C" w:rsidRPr="00BE783C" w:rsidRDefault="00BE783C" w:rsidP="00BE783C">
      <w:pPr>
        <w:autoSpaceDE w:val="0"/>
        <w:autoSpaceDN w:val="0"/>
        <w:adjustRightInd w:val="0"/>
        <w:spacing w:after="0" w:line="240" w:lineRule="auto"/>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                                                         </w:t>
      </w:r>
      <m:oMath>
        <m:r>
          <w:rPr>
            <w:rFonts w:ascii="Cambria Math" w:eastAsiaTheme="minorHAnsi" w:hAnsi="Cambria Math"/>
            <w:sz w:val="28"/>
            <w:szCs w:val="28"/>
          </w:rPr>
          <m:t xml:space="preserve">R </m:t>
        </m:r>
        <m:r>
          <w:rPr>
            <w:rFonts w:ascii="Cambria Math" w:eastAsiaTheme="minorHAnsi" w:hAnsi="Cambria Math"/>
            <w:sz w:val="28"/>
            <w:szCs w:val="28"/>
            <w:vertAlign w:val="subscript"/>
          </w:rPr>
          <m:t xml:space="preserve">= </m:t>
        </m:r>
        <m:sSub>
          <m:sSubPr>
            <m:ctrlPr>
              <w:rPr>
                <w:rFonts w:ascii="Cambria Math" w:eastAsiaTheme="minorHAnsi" w:hAnsi="Cambria Math"/>
                <w:bCs/>
                <w:i/>
                <w:sz w:val="28"/>
                <w:szCs w:val="28"/>
              </w:rPr>
            </m:ctrlPr>
          </m:sSubPr>
          <m:e>
            <m:r>
              <w:rPr>
                <w:rFonts w:ascii="Cambria Math" w:eastAsiaTheme="minorHAnsi" w:hAnsi="Cambria Math"/>
                <w:sz w:val="28"/>
                <w:szCs w:val="28"/>
              </w:rPr>
              <m:t>s</m:t>
            </m:r>
          </m:e>
          <m:sub>
            <m:r>
              <w:rPr>
                <w:rFonts w:ascii="Cambria Math" w:eastAsiaTheme="minorHAnsi" w:hAnsi="Cambria Math"/>
                <w:sz w:val="28"/>
                <w:szCs w:val="28"/>
              </w:rPr>
              <m:t>1°</m:t>
            </m:r>
          </m:sub>
        </m:sSub>
        <m:r>
          <w:rPr>
            <w:rFonts w:ascii="Cambria Math" w:eastAsiaTheme="minorHAnsi" w:hAnsi="Cambria Math"/>
            <w:sz w:val="28"/>
            <w:szCs w:val="28"/>
            <w:vertAlign w:val="subscript"/>
          </w:rPr>
          <m:t>∙</m:t>
        </m:r>
        <m:f>
          <m:fPr>
            <m:ctrlPr>
              <w:rPr>
                <w:rFonts w:ascii="Cambria Math" w:eastAsiaTheme="minorHAnsi" w:hAnsi="Cambria Math"/>
                <w:bCs/>
                <w:i/>
                <w:sz w:val="28"/>
                <w:szCs w:val="28"/>
                <w:vertAlign w:val="subscript"/>
              </w:rPr>
            </m:ctrlPr>
          </m:fPr>
          <m:num>
            <m:r>
              <w:rPr>
                <w:rFonts w:ascii="Cambria Math" w:eastAsiaTheme="minorHAnsi" w:hAnsi="Cambria Math"/>
                <w:sz w:val="28"/>
                <w:szCs w:val="28"/>
                <w:vertAlign w:val="subscript"/>
              </w:rPr>
              <m:t>360°</m:t>
            </m:r>
          </m:num>
          <m:den>
            <m:r>
              <w:rPr>
                <w:rFonts w:ascii="Cambria Math" w:eastAsiaTheme="minorHAnsi" w:hAnsi="Cambria Math"/>
                <w:sz w:val="28"/>
                <w:szCs w:val="28"/>
                <w:vertAlign w:val="subscript"/>
              </w:rPr>
              <m:t>2</m:t>
            </m:r>
            <m:r>
              <w:rPr>
                <w:rFonts w:ascii="Cambria Math" w:hAnsi="Cambria Math"/>
                <w:sz w:val="43"/>
                <w:vertAlign w:val="subscript"/>
              </w:rPr>
              <m:t>π</m:t>
            </m:r>
          </m:den>
        </m:f>
      </m:oMath>
      <w:r w:rsidRPr="00AE27B4">
        <w:rPr>
          <w:rFonts w:ascii="Times New Roman" w:eastAsiaTheme="minorHAnsi" w:hAnsi="Times New Roman"/>
          <w:bCs/>
          <w:sz w:val="28"/>
          <w:szCs w:val="28"/>
        </w:rPr>
        <w:t>,</w:t>
      </w:r>
      <w:r w:rsidRPr="00BE783C">
        <w:rPr>
          <w:rFonts w:ascii="Times New Roman" w:eastAsiaTheme="minorHAnsi" w:hAnsi="Times New Roman"/>
          <w:bCs/>
          <w:sz w:val="28"/>
          <w:szCs w:val="28"/>
        </w:rPr>
        <w:t xml:space="preserve">                                          </w:t>
      </w:r>
      <w:r w:rsidR="00C42E9F" w:rsidRPr="00F111A0">
        <w:rPr>
          <w:rFonts w:ascii="Times New Roman" w:eastAsiaTheme="minorHAnsi" w:hAnsi="Times New Roman"/>
          <w:bCs/>
          <w:sz w:val="28"/>
          <w:szCs w:val="28"/>
        </w:rPr>
        <w:t xml:space="preserve">  </w:t>
      </w:r>
      <w:r w:rsidRPr="00BE783C">
        <w:rPr>
          <w:rFonts w:ascii="Times New Roman" w:eastAsiaTheme="minorHAnsi" w:hAnsi="Times New Roman"/>
          <w:bCs/>
          <w:sz w:val="28"/>
          <w:szCs w:val="28"/>
        </w:rPr>
        <w:t xml:space="preserve">   (2.1) </w:t>
      </w:r>
    </w:p>
    <w:p w:rsidR="00BE783C" w:rsidRPr="00BE783C" w:rsidRDefault="00BE783C" w:rsidP="00BE783C">
      <w:pPr>
        <w:autoSpaceDE w:val="0"/>
        <w:autoSpaceDN w:val="0"/>
        <w:adjustRightInd w:val="0"/>
        <w:spacing w:after="0" w:line="240" w:lineRule="auto"/>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где  </w:t>
      </w:r>
      <m:oMath>
        <m:sSub>
          <m:sSubPr>
            <m:ctrlPr>
              <w:rPr>
                <w:rFonts w:ascii="Cambria Math" w:eastAsiaTheme="minorHAnsi" w:hAnsi="Cambria Math"/>
                <w:bCs/>
                <w:i/>
                <w:sz w:val="28"/>
                <w:szCs w:val="28"/>
              </w:rPr>
            </m:ctrlPr>
          </m:sSubPr>
          <m:e>
            <m:r>
              <w:rPr>
                <w:rFonts w:ascii="Cambria Math" w:eastAsiaTheme="minorHAnsi" w:hAnsi="Cambria Math"/>
                <w:sz w:val="28"/>
                <w:szCs w:val="28"/>
              </w:rPr>
              <m:t>s</m:t>
            </m:r>
          </m:e>
          <m:sub>
            <m:r>
              <w:rPr>
                <w:rFonts w:ascii="Cambria Math" w:eastAsiaTheme="minorHAnsi" w:hAnsi="Cambria Math"/>
                <w:sz w:val="28"/>
                <w:szCs w:val="28"/>
              </w:rPr>
              <m:t>1°</m:t>
            </m:r>
          </m:sub>
        </m:sSub>
        <m:r>
          <w:rPr>
            <w:rFonts w:ascii="Cambria Math" w:eastAsiaTheme="minorHAnsi" w:hAnsi="Cambria Math"/>
            <w:sz w:val="28"/>
            <w:szCs w:val="28"/>
          </w:rPr>
          <m:t xml:space="preserve"> </m:t>
        </m:r>
      </m:oMath>
      <w:r w:rsidRPr="00BE783C">
        <w:rPr>
          <w:rFonts w:ascii="Times New Roman" w:eastAsiaTheme="minorHAnsi" w:hAnsi="Times New Roman"/>
          <w:bCs/>
          <w:sz w:val="28"/>
          <w:szCs w:val="28"/>
        </w:rPr>
        <w:t>- длина дуги в 1º.</w:t>
      </w:r>
      <w:r w:rsidRPr="00BE783C">
        <w:rPr>
          <w:rFonts w:ascii="Times New Roman" w:eastAsiaTheme="minorHAnsi" w:hAnsi="Times New Roman"/>
          <w:bCs/>
          <w:i/>
          <w:sz w:val="28"/>
          <w:szCs w:val="28"/>
        </w:rPr>
        <w:t xml:space="preserve"> </w:t>
      </w:r>
    </w:p>
    <w:p w:rsidR="00BE783C" w:rsidRPr="00BE783C" w:rsidRDefault="00BE783C" w:rsidP="00AE27B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Первое</w:t>
      </w:r>
      <w:r w:rsidR="00AE27B4">
        <w:rPr>
          <w:rFonts w:ascii="Times New Roman" w:eastAsiaTheme="minorHAnsi" w:hAnsi="Times New Roman"/>
          <w:bCs/>
          <w:sz w:val="28"/>
          <w:szCs w:val="28"/>
        </w:rPr>
        <w:t xml:space="preserve"> </w:t>
      </w:r>
      <w:r w:rsidRPr="00BE783C">
        <w:rPr>
          <w:rFonts w:ascii="Times New Roman" w:eastAsiaTheme="minorHAnsi" w:hAnsi="Times New Roman"/>
          <w:bCs/>
          <w:sz w:val="28"/>
          <w:szCs w:val="28"/>
        </w:rPr>
        <w:t xml:space="preserve">такое определение радиуса Земли выполнено Эратосфеном Киренским (около 276-194 гг. до н. э.). Он измерил разности широт городов Александрии и Сиены (в настоящее время Асуан) исходя из предположения, что эти города лежат на одном меридиане. </w:t>
      </w:r>
    </w:p>
    <w:p w:rsidR="00BE783C" w:rsidRPr="00BE783C" w:rsidRDefault="00BE783C" w:rsidP="00AE27B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Эратосфен знал, что в Сиене в полдень, в день летнего солнцестояния, Солнце находится в зените. В Александрии в то же самое время зенитное расстояние Солнца равнялось 1/50 части окружности, т. е. 7,2º. По данным проводников торговых караванов, расстояние между Александрией и Сиеной равнялось 5000 стадий</w:t>
      </w:r>
      <w:r w:rsidR="00AE27B4">
        <w:rPr>
          <w:rFonts w:ascii="Times New Roman" w:eastAsiaTheme="minorHAnsi" w:hAnsi="Times New Roman"/>
          <w:bCs/>
          <w:sz w:val="28"/>
          <w:szCs w:val="28"/>
        </w:rPr>
        <w:t xml:space="preserve"> </w:t>
      </w:r>
      <w:r w:rsidRPr="00BE783C">
        <w:rPr>
          <w:rFonts w:ascii="Times New Roman" w:eastAsiaTheme="minorHAnsi" w:hAnsi="Times New Roman"/>
          <w:bCs/>
          <w:sz w:val="28"/>
          <w:szCs w:val="28"/>
        </w:rPr>
        <w:t xml:space="preserve">(1 египетский стадий равняется 158 м). Эратосфен получил радиус Земли около 6290 км (по современным данным, средний радиус Земли составляет 6371 км). </w:t>
      </w:r>
    </w:p>
    <w:p w:rsidR="00BE783C" w:rsidRPr="00BE783C" w:rsidRDefault="00BE783C" w:rsidP="00AE27B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Примерно через тысячу лет после Эратосфена, в 827 г., арабские ученые получили радиус земного шара в переводе на современные меры длины 6340 км. Таким образом, уже в древности размеры Земли были известны со сравнительно высокой точностью. </w:t>
      </w:r>
    </w:p>
    <w:p w:rsidR="00BE783C" w:rsidRPr="00BE783C" w:rsidRDefault="00BE783C" w:rsidP="00BE783C">
      <w:pPr>
        <w:autoSpaceDE w:val="0"/>
        <w:autoSpaceDN w:val="0"/>
        <w:adjustRightInd w:val="0"/>
        <w:spacing w:after="0" w:line="240" w:lineRule="auto"/>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В 1528 г. французский врач Жан Фернель (1497-1558) выполнил измерения дуги меридиана от Парижа до Амьена. Величина 1º дуги меридиана у него составила 110,6 км. </w:t>
      </w:r>
    </w:p>
    <w:p w:rsidR="00BE783C" w:rsidRPr="00BE783C" w:rsidRDefault="00BE783C" w:rsidP="004B123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Около века спустя, в 1614-1617 гг., голландский ученый В. Снеллиус впервые применил метод триангуляции, в котором линейная протяженность большой дуги меридиана на поверхности Земли измерялась через систему последовательно сопряженных треугольников. Он получил длину дуги меридиана в 1º величиной 107,335 м. </w:t>
      </w:r>
    </w:p>
    <w:p w:rsidR="00BE783C" w:rsidRPr="00BE783C" w:rsidRDefault="00BE783C" w:rsidP="004B123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В 1669-1670 гг. французский ученый Жан Пикар (1620-1682) измерил дугу меридиана Фернеля, но с более высокой точностью. В своих измерениях он   значительно усовершенствовал метод триангуляции, предложенный голландским ученым Снеллиусом. По дуге меридиана длиной 1º22'55" между Парижем и Амьеном была проложена цепочка из 13 треугольников, опиравшихся на 2 базиса (12 и 8 км). В угловых измерениях Пикар применил зрительные трубы с сеткой нитей. Базисные измерения выполнялись с помощью деревянных жезлов, укладывавшихся в створе измеряемой линии. В результате измерений и последующих вычислений он получил длину дуги меридиана в 1º, равной 111,212 км (по современным данным - 111,18км). В 1671 г. Пикар опубликовал свой труд “Измерение Земли”, в котором обобщил результаты своих триангуляционных измерений дуги Париж </w:t>
      </w:r>
      <w:r w:rsidR="004B123A">
        <w:rPr>
          <w:rFonts w:ascii="Times New Roman" w:eastAsiaTheme="minorHAnsi" w:hAnsi="Times New Roman"/>
          <w:bCs/>
          <w:sz w:val="28"/>
          <w:szCs w:val="28"/>
        </w:rPr>
        <w:t>–</w:t>
      </w:r>
      <w:r w:rsidRPr="00BE783C">
        <w:rPr>
          <w:rFonts w:ascii="Times New Roman" w:eastAsiaTheme="minorHAnsi" w:hAnsi="Times New Roman"/>
          <w:bCs/>
          <w:sz w:val="28"/>
          <w:szCs w:val="28"/>
        </w:rPr>
        <w:t xml:space="preserve"> Амьен</w:t>
      </w:r>
      <w:r w:rsidR="004B123A">
        <w:rPr>
          <w:rFonts w:ascii="Times New Roman" w:eastAsiaTheme="minorHAnsi" w:hAnsi="Times New Roman"/>
          <w:bCs/>
          <w:sz w:val="28"/>
          <w:szCs w:val="28"/>
        </w:rPr>
        <w:t xml:space="preserve"> </w:t>
      </w:r>
      <w:r w:rsidRPr="00BE783C">
        <w:rPr>
          <w:rFonts w:ascii="Times New Roman" w:eastAsiaTheme="minorHAnsi" w:hAnsi="Times New Roman"/>
          <w:bCs/>
          <w:sz w:val="28"/>
          <w:szCs w:val="28"/>
        </w:rPr>
        <w:t>и высказал  предположение о том, что форма Земли не является шаром. Таким образом,</w:t>
      </w:r>
      <w:r w:rsidR="004B123A">
        <w:rPr>
          <w:rFonts w:ascii="Times New Roman" w:eastAsiaTheme="minorHAnsi" w:hAnsi="Times New Roman"/>
          <w:bCs/>
          <w:sz w:val="28"/>
          <w:szCs w:val="28"/>
        </w:rPr>
        <w:t xml:space="preserve"> </w:t>
      </w:r>
      <w:r w:rsidRPr="00BE783C">
        <w:rPr>
          <w:rFonts w:ascii="Times New Roman" w:eastAsiaTheme="minorHAnsi" w:hAnsi="Times New Roman"/>
          <w:bCs/>
          <w:sz w:val="28"/>
          <w:szCs w:val="28"/>
        </w:rPr>
        <w:t xml:space="preserve">измерения Пикара явились последним определением радиуса Земли, рассматривавшейся как шар. </w:t>
      </w:r>
    </w:p>
    <w:p w:rsidR="00BE783C" w:rsidRPr="00BE783C" w:rsidRDefault="00BE783C" w:rsidP="004B123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Английский математик, механик, астроном и физик</w:t>
      </w:r>
      <w:r w:rsidR="004B123A">
        <w:rPr>
          <w:rFonts w:ascii="Times New Roman" w:eastAsiaTheme="minorHAnsi" w:hAnsi="Times New Roman"/>
          <w:bCs/>
          <w:sz w:val="28"/>
          <w:szCs w:val="28"/>
        </w:rPr>
        <w:t xml:space="preserve"> </w:t>
      </w:r>
      <w:r w:rsidRPr="00BE783C">
        <w:rPr>
          <w:rFonts w:ascii="Times New Roman" w:eastAsiaTheme="minorHAnsi" w:hAnsi="Times New Roman"/>
          <w:bCs/>
          <w:sz w:val="28"/>
          <w:szCs w:val="28"/>
        </w:rPr>
        <w:t xml:space="preserve">Исаак Ньютон (16431727), узнав о результатах, полученных Пикаром, убедился в правоте своей теории всемирного тяготения. Основные выводы относительно законов движения он изложил в своем главном труде «Математические начала натуральной философии». В этой работе он впервые изложил теорию фигуры Земли. Ньютон теоретически доказал, что поверхность Земли, согласно закону всемирного тяготения и под действием центробежной силы, должна иметь форму сфероида, а не шара, а именно представляет собой шар, расширенный у экватора и сплюснутый у полюсов. Результаты, полученные Пикаром, Ньютон использовал для расчета величины сжатия Земли, которая получилась равной 1:230. </w:t>
      </w:r>
    </w:p>
    <w:p w:rsidR="00BE783C" w:rsidRPr="00BE783C" w:rsidRDefault="00BE783C" w:rsidP="004B123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В свою очередь Пикар, желая подтвердить теорию Ньютона применительно к фигуре Земли, разработал проект градусных измерений с целью определения и сравнения двух меридианных  дуг, лежащих на разных широтах, и  определения сжатия Земли. Однако Пикару не успел осуществить свой проект.  </w:t>
      </w:r>
    </w:p>
    <w:p w:rsidR="00BE783C" w:rsidRPr="00BE783C" w:rsidRDefault="00BE783C" w:rsidP="004B123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Реализацией проекта занялись французские астрономы и геодезисты отец и сын Кассини: Джованни Доменико Кассини (1625-1712) – первый директор Парижской обсерватории с 1669 г. и Жак Кассини (1677-1756)  - директор обсерватории с 1712 г. К 1718 году были закончены измерения, результаты которых  показали, что Земля имеет сжатие не по полюсам, а по экватору, т. е. опровергали выводы Ньютона.  </w:t>
      </w:r>
    </w:p>
    <w:p w:rsidR="00BE783C" w:rsidRPr="00BE783C" w:rsidRDefault="00BE783C" w:rsidP="004B123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Для установления истины – сжата Земля или вытянута вдоль полярной оси – Французская академия наук организовала две экспедиции. Одна из них в 1736-1737 гг. измерила дугу меридиана на севере Скандинавии (на границе современных Швеции и Финляндии). Другая экспедиция продолжалась с 1735 по 1742 гг. и измерила дугу меридиана в Перу (нынешний Эквадор). Результаты градусных измерений, выполненных обеими экспедициями, подтвердили правоту Ньютона и дали правильное представление о сжатии Земли. </w:t>
      </w:r>
    </w:p>
    <w:p w:rsidR="00BE783C" w:rsidRPr="00BE783C" w:rsidRDefault="00BE783C" w:rsidP="004B123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В период Французской буржуазной революции были выполнены измерения дуги меридиана с целью установления новой единицы длины – метр. Эти градусные измерения выполнялись в 1792-1799 гг. под руководством двух французских астрономов и геодезистов - Пьера Фрасуа Андре Мешеня (17441804) и Жана Батиста Жозефа Деламбра (1749-1822), иностранного почетного члена Петербургской АН (1810). Дуга меридиана протяженностью по широте 9º40' частично совпадала с дугой меридиана Кассини и пересекала всю Францию от Дюнкерка (на берегу пролива Па-де-Кале) до Барселоны (на Средиземноморском побережье Испании). Измерения позволили вычислить четверть дуги Парижского меридиана, а 1/10 000 000 часть этой четверти была принята в качестве единицы измерения длины -1 метр.  </w:t>
      </w:r>
    </w:p>
    <w:p w:rsidR="00BE783C" w:rsidRPr="00BE783C" w:rsidRDefault="00BE783C" w:rsidP="004B123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Результаты Лапландской экспедиции и измерения Деламбра позволили вычислить сжатие Земли, равное 1:300, которое длительное время считалось общепринятым. </w:t>
      </w:r>
    </w:p>
    <w:p w:rsidR="00BE783C" w:rsidRPr="00BE783C" w:rsidRDefault="00BE783C" w:rsidP="004B123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Таким образом, проблема определения формы и размеров Земли была решена в XVIII веке по результатам геодезических измерений. Измерения, выполненные во Франции,</w:t>
      </w:r>
      <w:r w:rsidR="00C42E9F" w:rsidRPr="00C42E9F">
        <w:rPr>
          <w:rFonts w:ascii="Times New Roman" w:eastAsiaTheme="minorHAnsi" w:hAnsi="Times New Roman"/>
          <w:bCs/>
          <w:sz w:val="28"/>
          <w:szCs w:val="28"/>
        </w:rPr>
        <w:t xml:space="preserve"> </w:t>
      </w:r>
      <w:r w:rsidRPr="00BE783C">
        <w:rPr>
          <w:rFonts w:ascii="Times New Roman" w:eastAsiaTheme="minorHAnsi" w:hAnsi="Times New Roman"/>
          <w:bCs/>
          <w:sz w:val="28"/>
          <w:szCs w:val="28"/>
        </w:rPr>
        <w:t xml:space="preserve">положили начало градусным измерениям по меридиану, которые стали быстро развиваться с конца XVIII века во многих странах Европы. Несколько позже стали производиться градусные измерения и по параллелям. </w:t>
      </w:r>
    </w:p>
    <w:p w:rsidR="00BE783C" w:rsidRPr="00BE783C" w:rsidRDefault="00BE783C" w:rsidP="004B123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Восемнадцатый век знаменит еще и тем, что к геодезическим методам определения сжатия Земли добавились другие методы, основанные на теоретических положениях небесной механики и других наук. Французский математик и астроном Алексис Клод Клеро (1713-1765), член Французской академии наук, участник экспедиции в Лапландию, представил</w:t>
      </w:r>
      <w:r w:rsidR="00C42E9F" w:rsidRPr="00C42E9F">
        <w:rPr>
          <w:rFonts w:ascii="Times New Roman" w:eastAsiaTheme="minorHAnsi" w:hAnsi="Times New Roman"/>
          <w:bCs/>
          <w:sz w:val="28"/>
          <w:szCs w:val="28"/>
        </w:rPr>
        <w:t xml:space="preserve"> </w:t>
      </w:r>
      <w:r w:rsidRPr="00BE783C">
        <w:rPr>
          <w:rFonts w:ascii="Times New Roman" w:eastAsiaTheme="minorHAnsi" w:hAnsi="Times New Roman"/>
          <w:bCs/>
          <w:sz w:val="28"/>
          <w:szCs w:val="28"/>
        </w:rPr>
        <w:t xml:space="preserve">теорию строения Земли в книге «Теория фигуры Земли». Он получил уравнение, с помощью которого можно вычислить сжатие Земли по разности силы тяжести на экваторе и на полюсе. </w:t>
      </w:r>
    </w:p>
    <w:p w:rsidR="00BE783C" w:rsidRPr="00BE783C" w:rsidRDefault="00BE783C" w:rsidP="004B123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В конце XVIII в. французский</w:t>
      </w:r>
      <w:r w:rsidR="00C42E9F" w:rsidRPr="00C42E9F">
        <w:rPr>
          <w:rFonts w:ascii="Times New Roman" w:eastAsiaTheme="minorHAnsi" w:hAnsi="Times New Roman"/>
          <w:bCs/>
          <w:sz w:val="28"/>
          <w:szCs w:val="28"/>
        </w:rPr>
        <w:t xml:space="preserve"> </w:t>
      </w:r>
      <w:r w:rsidRPr="00BE783C">
        <w:rPr>
          <w:rFonts w:ascii="Times New Roman" w:eastAsiaTheme="minorHAnsi" w:hAnsi="Times New Roman"/>
          <w:bCs/>
          <w:sz w:val="28"/>
          <w:szCs w:val="28"/>
        </w:rPr>
        <w:t xml:space="preserve">астроном, математик, физик Пьер Симон Лаплас (1749-1827) на основе изучения движения Луны и результатов измерения силы тяжести получил величину сжатия Земли, примерно равную 1:300. Основываясь на материалах градусных измерений, он обнаружил уклонения отвесных линий (угол между направлением нормали к поверхности земного эллипсоида в точке и отвесной линией), что послужило поводом для вывода известного уравнения, названного его именем. Уравнение Лапласа определяет разность геодезического и астрономического азимутов. </w:t>
      </w:r>
    </w:p>
    <w:p w:rsidR="00BE783C" w:rsidRPr="00BE783C" w:rsidRDefault="00BE783C" w:rsidP="004B123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Большое значение имела его первая научная работа, связанная с теорией азартных игр. Для нахождения средних значений случайных величин Лаплас предложил «метод наименьших квадратов». Этот метод получил дальнейшую разработку в работах немецкого математика, геодезиста и физика Карла Фридриха Гаусса (1777-1855) и до настоящего времени</w:t>
      </w:r>
      <w:r w:rsidR="00C42E9F" w:rsidRPr="00C42E9F">
        <w:rPr>
          <w:rFonts w:ascii="Times New Roman" w:eastAsiaTheme="minorHAnsi" w:hAnsi="Times New Roman"/>
          <w:bCs/>
          <w:sz w:val="28"/>
          <w:szCs w:val="28"/>
        </w:rPr>
        <w:t xml:space="preserve"> </w:t>
      </w:r>
      <w:r w:rsidRPr="00BE783C">
        <w:rPr>
          <w:rFonts w:ascii="Times New Roman" w:eastAsiaTheme="minorHAnsi" w:hAnsi="Times New Roman"/>
          <w:bCs/>
          <w:sz w:val="28"/>
          <w:szCs w:val="28"/>
        </w:rPr>
        <w:t xml:space="preserve">широко применяется во многих уравнительных вычислениях. </w:t>
      </w:r>
    </w:p>
    <w:p w:rsidR="00BE783C" w:rsidRPr="00BE783C" w:rsidRDefault="00BE783C" w:rsidP="00C42E9F">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Первые значительные триангуляционные работы в России были начаты в 1816 г. под руководством Карла Ивановича Теннера (1783-1860), русского военного геодезиста и астронома, почетного члена Петербургской АН. Он впервые ввел деление триангуляции на классы, разработал один из типов базисных приборов для измерения выходных сторон в триангуляции, усовершенствовал методику угловых измерений.  </w:t>
      </w:r>
    </w:p>
    <w:p w:rsidR="00BE783C" w:rsidRPr="00BE783C" w:rsidRDefault="00BE783C" w:rsidP="004B123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Одновременно с работами К. И. Теннера в Прибалтийских губерниях приступил к градусным измерениям другой выдающийся российский астроном, член Петербургской АН, первый директор Пулковской обсерватории Василий Иванович Струве (1793-1864). </w:t>
      </w:r>
    </w:p>
    <w:p w:rsidR="00BE783C" w:rsidRPr="00BE783C" w:rsidRDefault="00BE783C" w:rsidP="004B123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В 1830 г. К. И. Теннер и В. И. Струве продолжили совместную работу и завершили  в 1852 г. градусные измерения дуги протяженностью в 2</w:t>
      </w:r>
      <w:r w:rsidR="00347565">
        <w:rPr>
          <w:rFonts w:ascii="Times New Roman" w:eastAsiaTheme="minorHAnsi" w:hAnsi="Times New Roman"/>
          <w:bCs/>
          <w:sz w:val="28"/>
          <w:szCs w:val="28"/>
        </w:rPr>
        <w:t>5º</w:t>
      </w:r>
      <w:r w:rsidRPr="00BE783C">
        <w:rPr>
          <w:rFonts w:ascii="Times New Roman" w:eastAsiaTheme="minorHAnsi" w:hAnsi="Times New Roman"/>
          <w:bCs/>
          <w:sz w:val="28"/>
          <w:szCs w:val="28"/>
        </w:rPr>
        <w:t xml:space="preserve">20' от устья Дуная до Северного Ледовитого океана. Эти измерения неоднократно использовались учеными для вывода размеров земного эллипсоида. </w:t>
      </w:r>
    </w:p>
    <w:p w:rsidR="00BE783C" w:rsidRPr="00BE783C" w:rsidRDefault="00BE783C" w:rsidP="004B123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Выдающийся немецкий астроном и геодезист Фридрих Вильгельм Бессель (1784-1846) посвятил геодезии значительное число своих трудов. Он использовал десять лучших измерений длины градуса меридиана, в том числе измерения, выполненные Теннером и Струве, для вывода размеров эллипсоида, названного его именем. Эллипсоид Бесселя  применялся в России при обработке результатов геодезических измерений вплоть до 1942 года. </w:t>
      </w:r>
    </w:p>
    <w:p w:rsidR="00BE783C" w:rsidRPr="00BE783C" w:rsidRDefault="00BE783C" w:rsidP="004B123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Определение</w:t>
      </w:r>
      <w:r w:rsidR="004B123A">
        <w:rPr>
          <w:rFonts w:ascii="Times New Roman" w:eastAsiaTheme="minorHAnsi" w:hAnsi="Times New Roman"/>
          <w:bCs/>
          <w:sz w:val="28"/>
          <w:szCs w:val="28"/>
        </w:rPr>
        <w:t xml:space="preserve"> </w:t>
      </w:r>
      <w:r w:rsidRPr="00BE783C">
        <w:rPr>
          <w:rFonts w:ascii="Times New Roman" w:eastAsiaTheme="minorHAnsi" w:hAnsi="Times New Roman"/>
          <w:bCs/>
          <w:sz w:val="28"/>
          <w:szCs w:val="28"/>
        </w:rPr>
        <w:t xml:space="preserve">размеров эллипсоида, наиболее подходящего для территории России, неразрывно связано с деятельностью Феодосия Николаевича Красовского (1878-1948) – выдающегося ученого, геодезиста, картографа, членакорреспондента АН СССР. Он решил важнейшую проблему страны того времени: составил схему и программу построения государственной опорной астрономо-геодезической сети. В 1940 году при участии его ученика, а впоследствии видного ученого профессора А. А. Изотова, были выведены размеры принятого в СССР и законодательно утвержденного в 1946 г. эллипсоида, получившего название  «эллипсоид Красовского». </w:t>
      </w:r>
    </w:p>
    <w:p w:rsidR="00BE783C" w:rsidRPr="00BE783C" w:rsidRDefault="00BE783C" w:rsidP="004B123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При решении задач геодезии использовали поверхность эллипсоида вращения, имеющего малое сжатие, как</w:t>
      </w:r>
      <w:r w:rsidR="00347565" w:rsidRPr="00347565">
        <w:rPr>
          <w:rFonts w:ascii="Times New Roman" w:eastAsiaTheme="minorHAnsi" w:hAnsi="Times New Roman"/>
          <w:bCs/>
          <w:sz w:val="28"/>
          <w:szCs w:val="28"/>
        </w:rPr>
        <w:t xml:space="preserve"> </w:t>
      </w:r>
      <w:r w:rsidRPr="00BE783C">
        <w:rPr>
          <w:rFonts w:ascii="Times New Roman" w:eastAsiaTheme="minorHAnsi" w:hAnsi="Times New Roman"/>
          <w:bCs/>
          <w:sz w:val="28"/>
          <w:szCs w:val="28"/>
        </w:rPr>
        <w:t xml:space="preserve">геометрическое тело достаточно простой формы, наиболее приближенное к реальной фигуре Земли. Вместе с тем знание геометрии земного эллипсоида оказалось недостаточным, так как получение высокоточных результатов геодезических измерений требовало учета данных физики Земли. </w:t>
      </w:r>
    </w:p>
    <w:p w:rsidR="00BE783C" w:rsidRPr="00BE783C" w:rsidRDefault="00BE783C" w:rsidP="00BE783C">
      <w:pPr>
        <w:autoSpaceDE w:val="0"/>
        <w:autoSpaceDN w:val="0"/>
        <w:adjustRightInd w:val="0"/>
        <w:spacing w:after="0" w:line="240" w:lineRule="auto"/>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 </w:t>
      </w:r>
      <w:r w:rsidR="004B123A">
        <w:rPr>
          <w:rFonts w:ascii="Times New Roman" w:eastAsiaTheme="minorHAnsi" w:hAnsi="Times New Roman"/>
          <w:bCs/>
          <w:sz w:val="28"/>
          <w:szCs w:val="28"/>
        </w:rPr>
        <w:tab/>
      </w:r>
      <w:r w:rsidRPr="00BE783C">
        <w:rPr>
          <w:rFonts w:ascii="Times New Roman" w:eastAsiaTheme="minorHAnsi" w:hAnsi="Times New Roman"/>
          <w:bCs/>
          <w:sz w:val="28"/>
          <w:szCs w:val="28"/>
        </w:rPr>
        <w:t>Каждая</w:t>
      </w:r>
      <w:r w:rsidR="00347565" w:rsidRPr="00347565">
        <w:rPr>
          <w:rFonts w:ascii="Times New Roman" w:eastAsiaTheme="minorHAnsi" w:hAnsi="Times New Roman"/>
          <w:bCs/>
          <w:sz w:val="28"/>
          <w:szCs w:val="28"/>
        </w:rPr>
        <w:t xml:space="preserve"> </w:t>
      </w:r>
      <w:r w:rsidRPr="00BE783C">
        <w:rPr>
          <w:rFonts w:ascii="Times New Roman" w:eastAsiaTheme="minorHAnsi" w:hAnsi="Times New Roman"/>
          <w:bCs/>
          <w:sz w:val="28"/>
          <w:szCs w:val="28"/>
        </w:rPr>
        <w:t xml:space="preserve">точка  на  земной поверхности  испытывает воздействие двух основных сил: силы земного притяжения и центробежной силы, возникающей вследствие суточного вращения Земли. Сила земного притяжения </w:t>
      </w:r>
      <w:r w:rsidRPr="00BE783C">
        <w:rPr>
          <w:rFonts w:ascii="Times New Roman" w:eastAsiaTheme="minorHAnsi" w:hAnsi="Times New Roman"/>
          <w:bCs/>
          <w:i/>
          <w:sz w:val="28"/>
          <w:szCs w:val="28"/>
        </w:rPr>
        <w:t>F</w:t>
      </w:r>
      <w:r w:rsidRPr="00BE783C">
        <w:rPr>
          <w:rFonts w:ascii="Times New Roman" w:eastAsiaTheme="minorHAnsi" w:hAnsi="Times New Roman"/>
          <w:bCs/>
          <w:sz w:val="28"/>
          <w:szCs w:val="28"/>
        </w:rPr>
        <w:t xml:space="preserve"> зависит от  формы,  размеров и массы Земли,  а также от распределения аномальных плотностей. Центробежная сила </w:t>
      </w:r>
      <w:r w:rsidRPr="00BE783C">
        <w:rPr>
          <w:rFonts w:ascii="Times New Roman" w:eastAsiaTheme="minorHAnsi" w:hAnsi="Times New Roman"/>
          <w:bCs/>
          <w:i/>
          <w:sz w:val="28"/>
          <w:szCs w:val="28"/>
        </w:rPr>
        <w:t xml:space="preserve">P </w:t>
      </w:r>
      <w:r w:rsidRPr="00BE783C">
        <w:rPr>
          <w:rFonts w:ascii="Times New Roman" w:eastAsiaTheme="minorHAnsi" w:hAnsi="Times New Roman"/>
          <w:bCs/>
          <w:sz w:val="28"/>
          <w:szCs w:val="28"/>
        </w:rPr>
        <w:t xml:space="preserve">направлена вдоль радиуса параллели, на которой находится материальная точка. Обе силы являются векторами, имеющими противоположные знаки, а равнодействующая сила является  суммой векторов </w:t>
      </w:r>
      <m:oMath>
        <m:acc>
          <m:accPr>
            <m:chr m:val="⃗"/>
            <m:ctrlPr>
              <w:rPr>
                <w:rFonts w:ascii="Cambria Math" w:eastAsiaTheme="minorHAnsi" w:hAnsi="Cambria Math"/>
                <w:bCs/>
                <w:i/>
                <w:sz w:val="28"/>
                <w:szCs w:val="28"/>
              </w:rPr>
            </m:ctrlPr>
          </m:accPr>
          <m:e>
            <m:r>
              <w:rPr>
                <w:rFonts w:ascii="Cambria Math" w:eastAsiaTheme="minorHAnsi" w:hAnsi="Cambria Math"/>
                <w:sz w:val="28"/>
                <w:szCs w:val="28"/>
              </w:rPr>
              <m:t>F</m:t>
            </m:r>
          </m:e>
        </m:acc>
      </m:oMath>
      <w:r w:rsidRPr="00BE783C">
        <w:rPr>
          <w:rFonts w:ascii="Times New Roman" w:eastAsiaTheme="minorHAnsi" w:hAnsi="Times New Roman"/>
          <w:bCs/>
          <w:i/>
          <w:sz w:val="28"/>
          <w:szCs w:val="28"/>
        </w:rPr>
        <w:t xml:space="preserve"> </w:t>
      </w:r>
      <w:r w:rsidRPr="00BE783C">
        <w:rPr>
          <w:rFonts w:ascii="Times New Roman" w:eastAsiaTheme="minorHAnsi" w:hAnsi="Times New Roman"/>
          <w:bCs/>
          <w:sz w:val="28"/>
          <w:szCs w:val="28"/>
        </w:rPr>
        <w:t>и</w:t>
      </w:r>
      <w:r w:rsidRPr="00BE783C">
        <w:rPr>
          <w:rFonts w:ascii="Times New Roman" w:eastAsiaTheme="minorHAnsi" w:hAnsi="Times New Roman"/>
          <w:bCs/>
          <w:i/>
          <w:sz w:val="28"/>
          <w:szCs w:val="28"/>
        </w:rPr>
        <w:t xml:space="preserve"> </w:t>
      </w:r>
      <m:oMath>
        <m:acc>
          <m:accPr>
            <m:chr m:val="⃗"/>
            <m:ctrlPr>
              <w:rPr>
                <w:rFonts w:ascii="Cambria Math" w:eastAsiaTheme="minorHAnsi" w:hAnsi="Cambria Math"/>
                <w:bCs/>
                <w:i/>
                <w:sz w:val="28"/>
                <w:szCs w:val="28"/>
              </w:rPr>
            </m:ctrlPr>
          </m:accPr>
          <m:e>
            <m:r>
              <w:rPr>
                <w:rFonts w:ascii="Cambria Math" w:eastAsiaTheme="minorHAnsi" w:hAnsi="Cambria Math"/>
                <w:sz w:val="28"/>
                <w:szCs w:val="28"/>
              </w:rPr>
              <m:t>P</m:t>
            </m:r>
          </m:e>
        </m:acc>
      </m:oMath>
      <w:r w:rsidRPr="00BE783C">
        <w:rPr>
          <w:rFonts w:ascii="Times New Roman" w:eastAsiaTheme="minorHAnsi" w:hAnsi="Times New Roman"/>
          <w:bCs/>
          <w:sz w:val="28"/>
          <w:szCs w:val="28"/>
        </w:rPr>
        <w:t xml:space="preserve"> и носит название силы тяжести  </w:t>
      </w:r>
      <w:r w:rsidRPr="00BE783C">
        <w:rPr>
          <w:rFonts w:ascii="Times New Roman" w:eastAsiaTheme="minorHAnsi" w:hAnsi="Times New Roman"/>
          <w:bCs/>
          <w:i/>
          <w:sz w:val="28"/>
          <w:szCs w:val="28"/>
        </w:rPr>
        <w:t>g</w:t>
      </w:r>
      <w:r w:rsidRPr="00BE783C">
        <w:rPr>
          <w:rFonts w:ascii="Times New Roman" w:eastAsiaTheme="minorHAnsi" w:hAnsi="Times New Roman"/>
          <w:bCs/>
          <w:sz w:val="28"/>
          <w:szCs w:val="28"/>
        </w:rPr>
        <w:t xml:space="preserve">: </w:t>
      </w:r>
    </w:p>
    <w:p w:rsidR="00BE783C" w:rsidRPr="00BE783C" w:rsidRDefault="00BE783C" w:rsidP="00BE783C">
      <w:pPr>
        <w:autoSpaceDE w:val="0"/>
        <w:autoSpaceDN w:val="0"/>
        <w:adjustRightInd w:val="0"/>
        <w:spacing w:after="0" w:line="240" w:lineRule="auto"/>
        <w:contextualSpacing/>
        <w:jc w:val="both"/>
        <w:rPr>
          <w:rFonts w:ascii="Times New Roman" w:eastAsiaTheme="minorHAnsi" w:hAnsi="Times New Roman"/>
          <w:bCs/>
          <w:sz w:val="28"/>
          <w:szCs w:val="28"/>
        </w:rPr>
      </w:pPr>
      <w:r w:rsidRPr="00BE783C">
        <w:rPr>
          <w:rFonts w:ascii="Times New Roman" w:eastAsiaTheme="minorHAnsi" w:hAnsi="Times New Roman"/>
          <w:bCs/>
          <w:i/>
          <w:sz w:val="28"/>
          <w:szCs w:val="28"/>
        </w:rPr>
        <w:t xml:space="preserve">                                                          g=</w:t>
      </w:r>
      <m:oMath>
        <m:acc>
          <m:accPr>
            <m:chr m:val="⃗"/>
            <m:ctrlPr>
              <w:rPr>
                <w:rFonts w:ascii="Cambria Math" w:eastAsiaTheme="minorHAnsi" w:hAnsi="Cambria Math"/>
                <w:bCs/>
                <w:i/>
                <w:sz w:val="28"/>
                <w:szCs w:val="28"/>
              </w:rPr>
            </m:ctrlPr>
          </m:accPr>
          <m:e>
            <m:r>
              <w:rPr>
                <w:rFonts w:ascii="Cambria Math" w:eastAsiaTheme="minorHAnsi" w:hAnsi="Cambria Math"/>
                <w:sz w:val="28"/>
                <w:szCs w:val="28"/>
              </w:rPr>
              <m:t>F</m:t>
            </m:r>
          </m:e>
        </m:acc>
      </m:oMath>
      <w:r w:rsidR="004B123A" w:rsidRPr="00BE783C">
        <w:rPr>
          <w:rFonts w:ascii="Times New Roman" w:eastAsiaTheme="minorHAnsi" w:hAnsi="Times New Roman"/>
          <w:bCs/>
          <w:i/>
          <w:sz w:val="28"/>
          <w:szCs w:val="28"/>
        </w:rPr>
        <w:t xml:space="preserve"> </w:t>
      </w:r>
      <w:r w:rsidR="004B123A">
        <w:rPr>
          <w:rFonts w:ascii="Times New Roman" w:eastAsiaTheme="minorHAnsi" w:hAnsi="Times New Roman"/>
          <w:bCs/>
          <w:sz w:val="28"/>
          <w:szCs w:val="28"/>
        </w:rPr>
        <w:t>+</w:t>
      </w:r>
      <w:r w:rsidR="004B123A" w:rsidRPr="00BE783C">
        <w:rPr>
          <w:rFonts w:ascii="Times New Roman" w:eastAsiaTheme="minorHAnsi" w:hAnsi="Times New Roman"/>
          <w:bCs/>
          <w:i/>
          <w:sz w:val="28"/>
          <w:szCs w:val="28"/>
        </w:rPr>
        <w:t xml:space="preserve"> </w:t>
      </w:r>
      <m:oMath>
        <m:acc>
          <m:accPr>
            <m:chr m:val="⃗"/>
            <m:ctrlPr>
              <w:rPr>
                <w:rFonts w:ascii="Cambria Math" w:eastAsiaTheme="minorHAnsi" w:hAnsi="Cambria Math"/>
                <w:bCs/>
                <w:i/>
                <w:sz w:val="28"/>
                <w:szCs w:val="28"/>
              </w:rPr>
            </m:ctrlPr>
          </m:accPr>
          <m:e>
            <m:r>
              <w:rPr>
                <w:rFonts w:ascii="Cambria Math" w:eastAsiaTheme="minorHAnsi" w:hAnsi="Cambria Math"/>
                <w:sz w:val="28"/>
                <w:szCs w:val="28"/>
              </w:rPr>
              <m:t>P</m:t>
            </m:r>
          </m:e>
        </m:acc>
      </m:oMath>
      <w:r w:rsidRPr="00BE783C">
        <w:rPr>
          <w:rFonts w:ascii="Times New Roman" w:eastAsiaTheme="minorHAnsi" w:hAnsi="Times New Roman"/>
          <w:bCs/>
          <w:sz w:val="28"/>
          <w:szCs w:val="28"/>
        </w:rPr>
        <w:t xml:space="preserve">.                                                      (2.2) </w:t>
      </w:r>
    </w:p>
    <w:p w:rsidR="00BE783C" w:rsidRPr="00BE783C" w:rsidRDefault="00BE783C" w:rsidP="004B123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Сила тяжести </w:t>
      </w:r>
      <w:r w:rsidRPr="00BE783C">
        <w:rPr>
          <w:rFonts w:ascii="Times New Roman" w:eastAsiaTheme="minorHAnsi" w:hAnsi="Times New Roman"/>
          <w:bCs/>
          <w:i/>
          <w:sz w:val="28"/>
          <w:szCs w:val="28"/>
        </w:rPr>
        <w:t>g</w:t>
      </w:r>
      <w:r w:rsidRPr="00BE783C">
        <w:rPr>
          <w:rFonts w:ascii="Times New Roman" w:eastAsiaTheme="minorHAnsi" w:hAnsi="Times New Roman"/>
          <w:bCs/>
          <w:sz w:val="28"/>
          <w:szCs w:val="28"/>
        </w:rPr>
        <w:t xml:space="preserve"> изменяется в зависимости от широты точки и достигает наибольшей величины на полюсах и наименьшей – на экваторе.  </w:t>
      </w:r>
    </w:p>
    <w:p w:rsidR="00BE783C" w:rsidRPr="00BE783C" w:rsidRDefault="00BE783C" w:rsidP="004B123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Наука об измерении силы тяжести называется гравиметрией. В гравиметрии за единицу ускорения силы тяжести принята единица, называемая Гал  (1</w:t>
      </w:r>
      <w:r w:rsidR="004B123A">
        <w:rPr>
          <w:rFonts w:ascii="Times New Roman" w:eastAsiaTheme="minorHAnsi" w:hAnsi="Times New Roman"/>
          <w:bCs/>
          <w:sz w:val="28"/>
          <w:szCs w:val="28"/>
        </w:rPr>
        <w:t xml:space="preserve"> </w:t>
      </w:r>
      <w:r w:rsidRPr="00BE783C">
        <w:rPr>
          <w:rFonts w:ascii="Times New Roman" w:eastAsiaTheme="minorHAnsi" w:hAnsi="Times New Roman"/>
          <w:bCs/>
          <w:sz w:val="28"/>
          <w:szCs w:val="28"/>
        </w:rPr>
        <w:t xml:space="preserve">Гал = 1 см ·с </w:t>
      </w:r>
      <w:r w:rsidRPr="00BE783C">
        <w:rPr>
          <w:rFonts w:ascii="Times New Roman" w:eastAsiaTheme="minorHAnsi" w:hAnsi="Times New Roman"/>
          <w:bCs/>
          <w:sz w:val="28"/>
          <w:szCs w:val="28"/>
          <w:vertAlign w:val="superscript"/>
        </w:rPr>
        <w:t>-2</w:t>
      </w:r>
      <w:r w:rsidRPr="00BE783C">
        <w:rPr>
          <w:rFonts w:ascii="Times New Roman" w:eastAsiaTheme="minorHAnsi" w:hAnsi="Times New Roman"/>
          <w:bCs/>
          <w:sz w:val="28"/>
          <w:szCs w:val="28"/>
        </w:rPr>
        <w:t xml:space="preserve">). </w:t>
      </w:r>
    </w:p>
    <w:p w:rsidR="00BE783C" w:rsidRPr="00BE783C" w:rsidRDefault="00BE783C" w:rsidP="004B123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Силовое поле, обусловленное земным притяжением и центробежной силой, называют полем силы тяжести, или гравитационным полем Земли. В гравиметрии для описания поля силы тяжести используют скалярную функцию – потенциал. Потенциалом вектора называют скалярную функцию координат, частные производные которой по любому направлению равны проекциям вектора на это направление. Часть потенциала силы тяжести, обусловленную только притяжением масс Земли, называют потенциалом земного притяжения, или геопотенциалом. </w:t>
      </w:r>
    </w:p>
    <w:p w:rsidR="00BE783C" w:rsidRPr="00BE783C" w:rsidRDefault="00BE783C" w:rsidP="004B123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Производная от потенциала силы тяжести </w:t>
      </w:r>
      <w:r w:rsidRPr="00BE783C">
        <w:rPr>
          <w:rFonts w:ascii="Times New Roman" w:eastAsiaTheme="minorHAnsi" w:hAnsi="Times New Roman"/>
          <w:bCs/>
          <w:i/>
          <w:sz w:val="28"/>
          <w:szCs w:val="28"/>
        </w:rPr>
        <w:t>W</w:t>
      </w:r>
      <w:r w:rsidRPr="00BE783C">
        <w:rPr>
          <w:rFonts w:ascii="Times New Roman" w:eastAsiaTheme="minorHAnsi" w:hAnsi="Times New Roman"/>
          <w:bCs/>
          <w:sz w:val="28"/>
          <w:szCs w:val="28"/>
        </w:rPr>
        <w:t xml:space="preserve">  по любому направлению </w:t>
      </w:r>
      <w:r w:rsidRPr="00BE783C">
        <w:rPr>
          <w:rFonts w:ascii="Times New Roman" w:eastAsiaTheme="minorHAnsi" w:hAnsi="Times New Roman"/>
          <w:bCs/>
          <w:i/>
          <w:sz w:val="28"/>
          <w:szCs w:val="28"/>
        </w:rPr>
        <w:t>s</w:t>
      </w:r>
      <w:r w:rsidRPr="00BE783C">
        <w:rPr>
          <w:rFonts w:ascii="Times New Roman" w:eastAsiaTheme="minorHAnsi" w:hAnsi="Times New Roman"/>
          <w:bCs/>
          <w:sz w:val="28"/>
          <w:szCs w:val="28"/>
        </w:rPr>
        <w:t xml:space="preserve"> в точке равна проекции этой силы на данное направление: </w:t>
      </w:r>
    </w:p>
    <w:p w:rsidR="00BE783C" w:rsidRPr="00BE783C" w:rsidRDefault="00BE783C" w:rsidP="00BE783C">
      <w:pPr>
        <w:autoSpaceDE w:val="0"/>
        <w:autoSpaceDN w:val="0"/>
        <w:adjustRightInd w:val="0"/>
        <w:spacing w:after="0" w:line="240" w:lineRule="auto"/>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                                                        </w:t>
      </w:r>
      <m:oMath>
        <m:f>
          <m:fPr>
            <m:ctrlPr>
              <w:rPr>
                <w:rFonts w:ascii="Cambria Math" w:eastAsiaTheme="minorHAnsi" w:hAnsi="Cambria Math"/>
                <w:bCs/>
                <w:i/>
                <w:sz w:val="28"/>
                <w:szCs w:val="28"/>
                <w:vertAlign w:val="superscript"/>
              </w:rPr>
            </m:ctrlPr>
          </m:fPr>
          <m:num>
            <m:r>
              <w:rPr>
                <w:rFonts w:ascii="Cambria Math" w:eastAsiaTheme="minorHAnsi" w:hAnsi="Cambria Math"/>
                <w:sz w:val="28"/>
                <w:szCs w:val="28"/>
                <w:vertAlign w:val="superscript"/>
                <w:lang w:val="en-US"/>
              </w:rPr>
              <m:t>d</m:t>
            </m:r>
            <m:r>
              <w:rPr>
                <w:rFonts w:ascii="Cambria Math" w:eastAsiaTheme="minorHAnsi" w:hAnsi="Cambria Math"/>
                <w:sz w:val="28"/>
                <w:szCs w:val="28"/>
                <w:u w:val="single"/>
                <w:vertAlign w:val="superscript"/>
              </w:rPr>
              <m:t>W</m:t>
            </m:r>
          </m:num>
          <m:den>
            <m:r>
              <w:rPr>
                <w:rFonts w:ascii="Cambria Math" w:eastAsiaTheme="minorHAnsi" w:hAnsi="Cambria Math"/>
                <w:sz w:val="28"/>
                <w:szCs w:val="28"/>
                <w:vertAlign w:val="superscript"/>
              </w:rPr>
              <m:t>ds</m:t>
            </m:r>
          </m:den>
        </m:f>
        <m:r>
          <w:rPr>
            <w:rFonts w:ascii="Cambria Math" w:eastAsiaTheme="minorHAnsi" w:hAnsi="Cambria Math"/>
            <w:sz w:val="28"/>
            <w:szCs w:val="28"/>
            <w:u w:val="single"/>
            <w:vertAlign w:val="superscript"/>
          </w:rPr>
          <m:t xml:space="preserve"> </m:t>
        </m:r>
        <m:r>
          <w:rPr>
            <w:rFonts w:ascii="Cambria Math" w:eastAsiaTheme="minorHAnsi" w:hAnsi="Cambria Math"/>
            <w:sz w:val="28"/>
            <w:szCs w:val="28"/>
            <w:vertAlign w:val="subscript"/>
          </w:rPr>
          <m:t xml:space="preserve">= </m:t>
        </m:r>
        <m:r>
          <w:rPr>
            <w:rFonts w:ascii="Cambria Math" w:eastAsiaTheme="minorHAnsi" w:hAnsi="Cambria Math"/>
            <w:sz w:val="28"/>
            <w:szCs w:val="28"/>
          </w:rPr>
          <m:t>gcos(g,s)</m:t>
        </m:r>
      </m:oMath>
      <w:r w:rsidRPr="00BE783C">
        <w:rPr>
          <w:rFonts w:ascii="Times New Roman" w:eastAsiaTheme="minorHAnsi" w:hAnsi="Times New Roman"/>
          <w:bCs/>
          <w:sz w:val="28"/>
          <w:szCs w:val="28"/>
        </w:rPr>
        <w:t xml:space="preserve">,                                             (2.3) </w:t>
      </w:r>
    </w:p>
    <w:p w:rsidR="00BE783C" w:rsidRPr="00BE783C" w:rsidRDefault="00BE783C" w:rsidP="00BE783C">
      <w:pPr>
        <w:autoSpaceDE w:val="0"/>
        <w:autoSpaceDN w:val="0"/>
        <w:adjustRightInd w:val="0"/>
        <w:spacing w:after="0" w:line="240" w:lineRule="auto"/>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где </w:t>
      </w:r>
      <w:r w:rsidRPr="00BE783C">
        <w:rPr>
          <w:rFonts w:ascii="Times New Roman" w:eastAsiaTheme="minorHAnsi" w:hAnsi="Times New Roman"/>
          <w:bCs/>
          <w:i/>
          <w:sz w:val="28"/>
          <w:szCs w:val="28"/>
        </w:rPr>
        <w:t>g</w:t>
      </w:r>
      <w:r w:rsidRPr="00BE783C">
        <w:rPr>
          <w:rFonts w:ascii="Times New Roman" w:eastAsiaTheme="minorHAnsi" w:hAnsi="Times New Roman"/>
          <w:bCs/>
          <w:sz w:val="28"/>
          <w:szCs w:val="28"/>
        </w:rPr>
        <w:t xml:space="preserve"> – значение силы тяжести в точке; (</w:t>
      </w:r>
      <w:r w:rsidRPr="00BE783C">
        <w:rPr>
          <w:rFonts w:ascii="Times New Roman" w:eastAsiaTheme="minorHAnsi" w:hAnsi="Times New Roman"/>
          <w:bCs/>
          <w:i/>
          <w:sz w:val="28"/>
          <w:szCs w:val="28"/>
        </w:rPr>
        <w:t>g,s</w:t>
      </w:r>
      <w:r w:rsidRPr="00BE783C">
        <w:rPr>
          <w:rFonts w:ascii="Times New Roman" w:eastAsiaTheme="minorHAnsi" w:hAnsi="Times New Roman"/>
          <w:bCs/>
          <w:sz w:val="28"/>
          <w:szCs w:val="28"/>
        </w:rPr>
        <w:t xml:space="preserve">) – угол между направлением силы тяжести и направлением </w:t>
      </w:r>
      <w:r w:rsidRPr="00BE783C">
        <w:rPr>
          <w:rFonts w:ascii="Times New Roman" w:eastAsiaTheme="minorHAnsi" w:hAnsi="Times New Roman"/>
          <w:bCs/>
          <w:i/>
          <w:sz w:val="28"/>
          <w:szCs w:val="28"/>
        </w:rPr>
        <w:t>s</w:t>
      </w:r>
      <w:r w:rsidRPr="00BE783C">
        <w:rPr>
          <w:rFonts w:ascii="Times New Roman" w:eastAsiaTheme="minorHAnsi" w:hAnsi="Times New Roman"/>
          <w:bCs/>
          <w:sz w:val="28"/>
          <w:szCs w:val="28"/>
        </w:rPr>
        <w:t xml:space="preserve">, по которому перемещается единичная масса. </w:t>
      </w:r>
    </w:p>
    <w:p w:rsidR="00BE783C" w:rsidRPr="00BE783C" w:rsidRDefault="00BE783C" w:rsidP="004B123A">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Если материальная точка </w:t>
      </w:r>
      <w:r w:rsidRPr="00BE783C">
        <w:rPr>
          <w:rFonts w:ascii="Times New Roman" w:eastAsiaTheme="minorHAnsi" w:hAnsi="Times New Roman"/>
          <w:bCs/>
          <w:i/>
          <w:sz w:val="28"/>
          <w:szCs w:val="28"/>
        </w:rPr>
        <w:t>А</w:t>
      </w:r>
      <w:r w:rsidRPr="00BE783C">
        <w:rPr>
          <w:rFonts w:ascii="Times New Roman" w:eastAsiaTheme="minorHAnsi" w:hAnsi="Times New Roman"/>
          <w:bCs/>
          <w:sz w:val="28"/>
          <w:szCs w:val="28"/>
        </w:rPr>
        <w:t xml:space="preserve"> перемещается под прямым углом к вектору </w:t>
      </w:r>
    </w:p>
    <w:p w:rsidR="008C4664" w:rsidRDefault="00BE783C" w:rsidP="00BE783C">
      <w:pPr>
        <w:autoSpaceDE w:val="0"/>
        <w:autoSpaceDN w:val="0"/>
        <w:adjustRightInd w:val="0"/>
        <w:spacing w:after="0" w:line="240" w:lineRule="auto"/>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 xml:space="preserve">силы тяжести </w:t>
      </w:r>
      <m:oMath>
        <m:acc>
          <m:accPr>
            <m:chr m:val="⃗"/>
            <m:ctrlPr>
              <w:rPr>
                <w:rFonts w:ascii="Cambria Math" w:eastAsiaTheme="minorHAnsi" w:hAnsi="Cambria Math"/>
                <w:bCs/>
                <w:i/>
                <w:sz w:val="28"/>
                <w:szCs w:val="28"/>
              </w:rPr>
            </m:ctrlPr>
          </m:accPr>
          <m:e>
            <m:r>
              <w:rPr>
                <w:rFonts w:ascii="Cambria Math" w:eastAsiaTheme="minorHAnsi" w:hAnsi="Cambria Math"/>
                <w:sz w:val="28"/>
                <w:szCs w:val="28"/>
              </w:rPr>
              <m:t>g</m:t>
            </m:r>
          </m:e>
        </m:acc>
        <m:r>
          <w:rPr>
            <w:rFonts w:ascii="Cambria Math" w:eastAsiaTheme="minorEastAsia" w:hAnsi="Cambria Math"/>
            <w:sz w:val="28"/>
            <w:szCs w:val="28"/>
          </w:rPr>
          <m:t xml:space="preserve"> </m:t>
        </m:r>
      </m:oMath>
      <w:r w:rsidRPr="00BE783C">
        <w:rPr>
          <w:rFonts w:ascii="Times New Roman" w:eastAsiaTheme="minorHAnsi" w:hAnsi="Times New Roman"/>
          <w:bCs/>
          <w:sz w:val="28"/>
          <w:szCs w:val="28"/>
        </w:rPr>
        <w:t xml:space="preserve">(рис. 2.1, </w:t>
      </w:r>
      <w:r w:rsidRPr="00BE783C">
        <w:rPr>
          <w:rFonts w:ascii="Times New Roman" w:eastAsiaTheme="minorHAnsi" w:hAnsi="Times New Roman"/>
          <w:bCs/>
          <w:i/>
          <w:sz w:val="28"/>
          <w:szCs w:val="28"/>
        </w:rPr>
        <w:t>а</w:t>
      </w:r>
      <w:r w:rsidRPr="00BE783C">
        <w:rPr>
          <w:rFonts w:ascii="Times New Roman" w:eastAsiaTheme="minorHAnsi" w:hAnsi="Times New Roman"/>
          <w:bCs/>
          <w:sz w:val="28"/>
          <w:szCs w:val="28"/>
        </w:rPr>
        <w:t>), т. е. cos (</w:t>
      </w:r>
      <w:r w:rsidRPr="00BE783C">
        <w:rPr>
          <w:rFonts w:ascii="Times New Roman" w:eastAsiaTheme="minorHAnsi" w:hAnsi="Times New Roman"/>
          <w:bCs/>
          <w:i/>
          <w:sz w:val="28"/>
          <w:szCs w:val="28"/>
        </w:rPr>
        <w:t>g,s</w:t>
      </w:r>
      <w:r w:rsidRPr="00BE783C">
        <w:rPr>
          <w:rFonts w:ascii="Times New Roman" w:eastAsiaTheme="minorHAnsi" w:hAnsi="Times New Roman"/>
          <w:bCs/>
          <w:sz w:val="28"/>
          <w:szCs w:val="28"/>
        </w:rPr>
        <w:t xml:space="preserve">) = 0, то получим;                              </w:t>
      </w:r>
    </w:p>
    <w:p w:rsidR="00BE783C" w:rsidRPr="00BE783C" w:rsidRDefault="00BE783C" w:rsidP="008C4664">
      <w:pPr>
        <w:autoSpaceDE w:val="0"/>
        <w:autoSpaceDN w:val="0"/>
        <w:adjustRightInd w:val="0"/>
        <w:spacing w:after="0" w:line="240" w:lineRule="auto"/>
        <w:ind w:left="2124" w:firstLine="708"/>
        <w:contextualSpacing/>
        <w:jc w:val="both"/>
        <w:rPr>
          <w:rFonts w:ascii="Times New Roman" w:eastAsiaTheme="minorHAnsi" w:hAnsi="Times New Roman"/>
          <w:bCs/>
          <w:sz w:val="28"/>
          <w:szCs w:val="28"/>
        </w:rPr>
      </w:pPr>
      <w:r w:rsidRPr="000C1B9E">
        <w:rPr>
          <w:rFonts w:ascii="Times New Roman" w:eastAsiaTheme="minorHAnsi" w:hAnsi="Times New Roman"/>
          <w:bCs/>
          <w:sz w:val="28"/>
          <w:szCs w:val="28"/>
        </w:rPr>
        <w:t xml:space="preserve"> </w:t>
      </w:r>
      <m:oMath>
        <m:f>
          <m:fPr>
            <m:ctrlPr>
              <w:rPr>
                <w:rFonts w:ascii="Cambria Math" w:eastAsiaTheme="minorHAnsi" w:hAnsi="Cambria Math"/>
                <w:bCs/>
                <w:i/>
                <w:sz w:val="28"/>
                <w:szCs w:val="28"/>
                <w:vertAlign w:val="superscript"/>
              </w:rPr>
            </m:ctrlPr>
          </m:fPr>
          <m:num>
            <m:r>
              <w:rPr>
                <w:rFonts w:ascii="Cambria Math" w:eastAsiaTheme="minorHAnsi" w:hAnsi="Cambria Math"/>
                <w:sz w:val="28"/>
                <w:szCs w:val="28"/>
                <w:vertAlign w:val="superscript"/>
                <w:lang w:val="en-US"/>
              </w:rPr>
              <m:t>d</m:t>
            </m:r>
            <m:r>
              <w:rPr>
                <w:rFonts w:ascii="Cambria Math" w:eastAsiaTheme="minorHAnsi" w:hAnsi="Cambria Math"/>
                <w:sz w:val="28"/>
                <w:szCs w:val="28"/>
                <w:u w:val="single"/>
                <w:vertAlign w:val="superscript"/>
              </w:rPr>
              <m:t>W</m:t>
            </m:r>
          </m:num>
          <m:den>
            <m:r>
              <w:rPr>
                <w:rFonts w:ascii="Cambria Math" w:eastAsiaTheme="minorHAnsi" w:hAnsi="Cambria Math"/>
                <w:sz w:val="28"/>
                <w:szCs w:val="28"/>
                <w:vertAlign w:val="superscript"/>
              </w:rPr>
              <m:t>ds</m:t>
            </m:r>
          </m:den>
        </m:f>
        <m:r>
          <w:rPr>
            <w:rFonts w:ascii="Cambria Math" w:eastAsiaTheme="minorHAnsi" w:hAnsi="Cambria Math"/>
            <w:sz w:val="28"/>
            <w:szCs w:val="28"/>
            <w:vertAlign w:val="superscript"/>
            <w:lang w:val="en-US"/>
          </w:rPr>
          <m:t>=</m:t>
        </m:r>
      </m:oMath>
      <w:r w:rsidRPr="008C4664">
        <w:rPr>
          <w:rFonts w:ascii="Times New Roman" w:eastAsiaTheme="minorHAnsi" w:hAnsi="Times New Roman"/>
          <w:bCs/>
          <w:sz w:val="28"/>
          <w:szCs w:val="28"/>
          <w:vertAlign w:val="subscript"/>
          <w:lang w:val="en-US"/>
        </w:rPr>
        <w:t xml:space="preserve"> </w:t>
      </w:r>
      <w:r w:rsidRPr="008C4664">
        <w:rPr>
          <w:rFonts w:ascii="Times New Roman" w:eastAsiaTheme="minorHAnsi" w:hAnsi="Times New Roman"/>
          <w:bCs/>
          <w:sz w:val="28"/>
          <w:szCs w:val="28"/>
          <w:lang w:val="en-US"/>
        </w:rPr>
        <w:t xml:space="preserve">0, </w:t>
      </w:r>
      <w:r w:rsidRPr="008C4664">
        <w:rPr>
          <w:rFonts w:ascii="Times New Roman" w:eastAsiaTheme="minorHAnsi" w:hAnsi="Times New Roman"/>
          <w:bCs/>
          <w:i/>
          <w:sz w:val="28"/>
          <w:szCs w:val="28"/>
          <w:lang w:val="en-US"/>
        </w:rPr>
        <w:t xml:space="preserve">dW </w:t>
      </w:r>
      <w:r w:rsidRPr="008C4664">
        <w:rPr>
          <w:rFonts w:ascii="Times New Roman" w:eastAsiaTheme="minorHAnsi" w:hAnsi="Times New Roman"/>
          <w:bCs/>
          <w:sz w:val="28"/>
          <w:szCs w:val="28"/>
          <w:vertAlign w:val="subscript"/>
          <w:lang w:val="en-US"/>
        </w:rPr>
        <w:t xml:space="preserve">= </w:t>
      </w:r>
      <w:r w:rsidRPr="008C4664">
        <w:rPr>
          <w:rFonts w:ascii="Times New Roman" w:eastAsiaTheme="minorHAnsi" w:hAnsi="Times New Roman"/>
          <w:bCs/>
          <w:sz w:val="28"/>
          <w:szCs w:val="28"/>
          <w:lang w:val="en-US"/>
        </w:rPr>
        <w:t xml:space="preserve">0, </w:t>
      </w:r>
      <w:r w:rsidRPr="008C4664">
        <w:rPr>
          <w:rFonts w:ascii="Times New Roman" w:eastAsiaTheme="minorHAnsi" w:hAnsi="Times New Roman"/>
          <w:bCs/>
          <w:i/>
          <w:sz w:val="28"/>
          <w:szCs w:val="28"/>
          <w:lang w:val="en-US"/>
        </w:rPr>
        <w:t xml:space="preserve">W </w:t>
      </w:r>
      <w:r w:rsidRPr="008C4664">
        <w:rPr>
          <w:rFonts w:ascii="Times New Roman" w:eastAsiaTheme="minorHAnsi" w:hAnsi="Times New Roman"/>
          <w:bCs/>
          <w:sz w:val="28"/>
          <w:szCs w:val="28"/>
          <w:vertAlign w:val="subscript"/>
          <w:lang w:val="en-US"/>
        </w:rPr>
        <w:t xml:space="preserve">= </w:t>
      </w:r>
      <w:r w:rsidRPr="008C4664">
        <w:rPr>
          <w:rFonts w:ascii="Times New Roman" w:eastAsiaTheme="minorHAnsi" w:hAnsi="Times New Roman"/>
          <w:bCs/>
          <w:i/>
          <w:sz w:val="28"/>
          <w:szCs w:val="28"/>
          <w:lang w:val="en-US"/>
        </w:rPr>
        <w:t xml:space="preserve">C </w:t>
      </w:r>
      <w:r w:rsidRPr="008C4664">
        <w:rPr>
          <w:rFonts w:ascii="Times New Roman" w:eastAsiaTheme="minorHAnsi" w:hAnsi="Times New Roman"/>
          <w:bCs/>
          <w:sz w:val="28"/>
          <w:szCs w:val="28"/>
          <w:vertAlign w:val="subscript"/>
          <w:lang w:val="en-US"/>
        </w:rPr>
        <w:t xml:space="preserve">= </w:t>
      </w:r>
      <w:r w:rsidRPr="008C4664">
        <w:rPr>
          <w:rFonts w:ascii="Times New Roman" w:eastAsiaTheme="minorHAnsi" w:hAnsi="Times New Roman"/>
          <w:bCs/>
          <w:sz w:val="28"/>
          <w:szCs w:val="28"/>
          <w:lang w:val="en-US"/>
        </w:rPr>
        <w:t>const</w:t>
      </w:r>
      <w:r w:rsidRPr="008C4664">
        <w:rPr>
          <w:rFonts w:ascii="Times New Roman" w:eastAsiaTheme="minorHAnsi" w:hAnsi="Times New Roman"/>
          <w:bCs/>
          <w:i/>
          <w:sz w:val="28"/>
          <w:szCs w:val="28"/>
          <w:lang w:val="en-US"/>
        </w:rPr>
        <w:t>.</w:t>
      </w:r>
      <w:r w:rsidRPr="008C4664">
        <w:rPr>
          <w:rFonts w:ascii="Times New Roman" w:eastAsiaTheme="minorHAnsi" w:hAnsi="Times New Roman"/>
          <w:bCs/>
          <w:sz w:val="28"/>
          <w:szCs w:val="28"/>
          <w:lang w:val="en-US"/>
        </w:rPr>
        <w:t xml:space="preserve">                              </w:t>
      </w:r>
      <w:r w:rsidR="008C4664">
        <w:rPr>
          <w:rFonts w:ascii="Times New Roman" w:eastAsiaTheme="minorHAnsi" w:hAnsi="Times New Roman"/>
          <w:bCs/>
          <w:sz w:val="28"/>
          <w:szCs w:val="28"/>
          <w:lang w:val="en-US"/>
        </w:rPr>
        <w:t xml:space="preserve">    </w:t>
      </w:r>
      <w:r w:rsidRPr="008C4664">
        <w:rPr>
          <w:rFonts w:ascii="Times New Roman" w:eastAsiaTheme="minorHAnsi" w:hAnsi="Times New Roman"/>
          <w:bCs/>
          <w:sz w:val="28"/>
          <w:szCs w:val="28"/>
          <w:lang w:val="en-US"/>
        </w:rPr>
        <w:t xml:space="preserve">  </w:t>
      </w:r>
      <w:r w:rsidR="00347565">
        <w:rPr>
          <w:rFonts w:ascii="Times New Roman" w:eastAsiaTheme="minorHAnsi" w:hAnsi="Times New Roman"/>
          <w:bCs/>
          <w:sz w:val="28"/>
          <w:szCs w:val="28"/>
          <w:lang w:val="en-US"/>
        </w:rPr>
        <w:t xml:space="preserve">  </w:t>
      </w:r>
      <w:r w:rsidRPr="008C4664">
        <w:rPr>
          <w:rFonts w:ascii="Times New Roman" w:eastAsiaTheme="minorHAnsi" w:hAnsi="Times New Roman"/>
          <w:bCs/>
          <w:sz w:val="28"/>
          <w:szCs w:val="28"/>
          <w:lang w:val="en-US"/>
        </w:rPr>
        <w:t xml:space="preserve"> </w:t>
      </w:r>
      <w:r w:rsidRPr="00BE783C">
        <w:rPr>
          <w:rFonts w:ascii="Times New Roman" w:eastAsiaTheme="minorHAnsi" w:hAnsi="Times New Roman"/>
          <w:bCs/>
          <w:sz w:val="28"/>
          <w:szCs w:val="28"/>
        </w:rPr>
        <w:t xml:space="preserve">(2.4) </w:t>
      </w:r>
    </w:p>
    <w:p w:rsidR="00BE783C" w:rsidRDefault="00BE783C" w:rsidP="008C466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E783C">
        <w:rPr>
          <w:rFonts w:ascii="Times New Roman" w:eastAsiaTheme="minorHAnsi" w:hAnsi="Times New Roman"/>
          <w:bCs/>
          <w:sz w:val="28"/>
          <w:szCs w:val="28"/>
        </w:rPr>
        <w:t>Поверхность, во всех точках которой потенциал силы тяжести имеет одно и то же значение (</w:t>
      </w:r>
      <w:r w:rsidRPr="00BE783C">
        <w:rPr>
          <w:rFonts w:ascii="Times New Roman" w:eastAsiaTheme="minorHAnsi" w:hAnsi="Times New Roman"/>
          <w:bCs/>
          <w:i/>
          <w:sz w:val="28"/>
          <w:szCs w:val="28"/>
        </w:rPr>
        <w:t xml:space="preserve">W </w:t>
      </w:r>
      <w:r w:rsidRPr="00BE783C">
        <w:rPr>
          <w:rFonts w:ascii="Times New Roman" w:eastAsiaTheme="minorHAnsi" w:hAnsi="Times New Roman"/>
          <w:bCs/>
          <w:sz w:val="28"/>
          <w:szCs w:val="28"/>
        </w:rPr>
        <w:t>= const), называют уровенной поверхностью Земли.</w:t>
      </w:r>
    </w:p>
    <w:p w:rsidR="008C4664" w:rsidRPr="00BE783C" w:rsidRDefault="008C4664" w:rsidP="008C4664">
      <w:pPr>
        <w:autoSpaceDE w:val="0"/>
        <w:autoSpaceDN w:val="0"/>
        <w:adjustRightInd w:val="0"/>
        <w:spacing w:after="0" w:line="240" w:lineRule="auto"/>
        <w:contextualSpacing/>
        <w:jc w:val="both"/>
        <w:rPr>
          <w:rFonts w:ascii="Times New Roman" w:eastAsiaTheme="minorHAnsi" w:hAnsi="Times New Roman"/>
          <w:bCs/>
          <w:sz w:val="28"/>
          <w:szCs w:val="28"/>
        </w:rPr>
      </w:pPr>
      <w:r>
        <w:rPr>
          <w:noProof/>
          <w:lang w:eastAsia="ru-RU"/>
        </w:rPr>
        <w:drawing>
          <wp:inline distT="0" distB="0" distL="0" distR="0" wp14:anchorId="17E82108" wp14:editId="145F99B2">
            <wp:extent cx="5943192" cy="1577340"/>
            <wp:effectExtent l="0" t="0" r="635" b="3810"/>
            <wp:docPr id="1382" name="Рисунок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2699" t="47663" r="33169" b="26795"/>
                    <a:stretch/>
                  </pic:blipFill>
                  <pic:spPr bwMode="auto">
                    <a:xfrm>
                      <a:off x="0" y="0"/>
                      <a:ext cx="5946609" cy="1578247"/>
                    </a:xfrm>
                    <a:prstGeom prst="rect">
                      <a:avLst/>
                    </a:prstGeom>
                    <a:ln>
                      <a:noFill/>
                    </a:ln>
                    <a:extLst>
                      <a:ext uri="{53640926-AAD7-44D8-BBD7-CCE9431645EC}">
                        <a14:shadowObscured xmlns:a14="http://schemas.microsoft.com/office/drawing/2010/main"/>
                      </a:ext>
                    </a:extLst>
                  </pic:spPr>
                </pic:pic>
              </a:graphicData>
            </a:graphic>
          </wp:inline>
        </w:drawing>
      </w:r>
    </w:p>
    <w:p w:rsidR="00123E13" w:rsidRDefault="00123E13" w:rsidP="00123E13">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8C4664" w:rsidRPr="008C4664" w:rsidRDefault="008C4664" w:rsidP="008C4664">
      <w:pPr>
        <w:autoSpaceDE w:val="0"/>
        <w:autoSpaceDN w:val="0"/>
        <w:adjustRightInd w:val="0"/>
        <w:spacing w:after="0" w:line="240" w:lineRule="auto"/>
        <w:contextualSpacing/>
        <w:jc w:val="center"/>
        <w:rPr>
          <w:rFonts w:ascii="Times New Roman" w:eastAsiaTheme="minorHAnsi" w:hAnsi="Times New Roman"/>
          <w:bCs/>
          <w:sz w:val="28"/>
          <w:szCs w:val="28"/>
        </w:rPr>
      </w:pPr>
      <w:r w:rsidRPr="008C4664">
        <w:rPr>
          <w:rFonts w:ascii="Times New Roman" w:eastAsiaTheme="minorHAnsi" w:hAnsi="Times New Roman"/>
          <w:bCs/>
          <w:sz w:val="28"/>
          <w:szCs w:val="28"/>
        </w:rPr>
        <w:t xml:space="preserve">Рис.  2.1.  Схема перемещения материальной точки </w:t>
      </w:r>
      <w:r w:rsidRPr="008C4664">
        <w:rPr>
          <w:rFonts w:ascii="Times New Roman" w:eastAsiaTheme="minorHAnsi" w:hAnsi="Times New Roman"/>
          <w:bCs/>
          <w:i/>
          <w:sz w:val="28"/>
          <w:szCs w:val="28"/>
        </w:rPr>
        <w:t>А</w:t>
      </w:r>
      <w:r w:rsidRPr="008C4664">
        <w:rPr>
          <w:rFonts w:ascii="Times New Roman" w:eastAsiaTheme="minorHAnsi" w:hAnsi="Times New Roman"/>
          <w:bCs/>
          <w:sz w:val="28"/>
          <w:szCs w:val="28"/>
        </w:rPr>
        <w:t xml:space="preserve">: </w:t>
      </w:r>
    </w:p>
    <w:p w:rsidR="008C4664" w:rsidRPr="008C4664" w:rsidRDefault="008C4664" w:rsidP="008C4664">
      <w:pPr>
        <w:autoSpaceDE w:val="0"/>
        <w:autoSpaceDN w:val="0"/>
        <w:adjustRightInd w:val="0"/>
        <w:spacing w:after="0" w:line="240" w:lineRule="auto"/>
        <w:contextualSpacing/>
        <w:jc w:val="center"/>
        <w:rPr>
          <w:rFonts w:ascii="Times New Roman" w:eastAsiaTheme="minorHAnsi" w:hAnsi="Times New Roman"/>
          <w:bCs/>
          <w:sz w:val="28"/>
          <w:szCs w:val="28"/>
        </w:rPr>
      </w:pPr>
      <w:r w:rsidRPr="008C4664">
        <w:rPr>
          <w:rFonts w:ascii="Times New Roman" w:eastAsiaTheme="minorHAnsi" w:hAnsi="Times New Roman"/>
          <w:bCs/>
          <w:i/>
          <w:sz w:val="28"/>
          <w:szCs w:val="28"/>
        </w:rPr>
        <w:t xml:space="preserve">а </w:t>
      </w:r>
      <w:r w:rsidRPr="008C4664">
        <w:rPr>
          <w:rFonts w:ascii="Times New Roman" w:eastAsiaTheme="minorHAnsi" w:hAnsi="Times New Roman"/>
          <w:bCs/>
          <w:sz w:val="28"/>
          <w:szCs w:val="28"/>
        </w:rPr>
        <w:t xml:space="preserve">– перпендикулярно к вектору силы тяжести </w:t>
      </w:r>
      <w:r w:rsidRPr="008C4664">
        <w:rPr>
          <w:rFonts w:ascii="Times New Roman" w:eastAsiaTheme="minorHAnsi" w:hAnsi="Times New Roman"/>
          <w:bCs/>
          <w:i/>
          <w:sz w:val="28"/>
          <w:szCs w:val="28"/>
        </w:rPr>
        <w:t>g</w:t>
      </w:r>
      <w:r w:rsidRPr="008C4664">
        <w:rPr>
          <w:rFonts w:ascii="Times New Roman" w:eastAsiaTheme="minorHAnsi" w:hAnsi="Times New Roman"/>
          <w:bCs/>
          <w:sz w:val="28"/>
          <w:szCs w:val="28"/>
        </w:rPr>
        <w:t xml:space="preserve">; </w:t>
      </w:r>
    </w:p>
    <w:p w:rsidR="00123E13" w:rsidRDefault="008C4664" w:rsidP="008C4664">
      <w:pPr>
        <w:autoSpaceDE w:val="0"/>
        <w:autoSpaceDN w:val="0"/>
        <w:adjustRightInd w:val="0"/>
        <w:spacing w:after="0" w:line="240" w:lineRule="auto"/>
        <w:contextualSpacing/>
        <w:jc w:val="center"/>
        <w:rPr>
          <w:rFonts w:ascii="Times New Roman" w:eastAsiaTheme="minorHAnsi" w:hAnsi="Times New Roman"/>
          <w:bCs/>
          <w:sz w:val="28"/>
          <w:szCs w:val="28"/>
        </w:rPr>
      </w:pPr>
      <w:r w:rsidRPr="008C4664">
        <w:rPr>
          <w:rFonts w:ascii="Times New Roman" w:eastAsiaTheme="minorHAnsi" w:hAnsi="Times New Roman"/>
          <w:bCs/>
          <w:i/>
          <w:sz w:val="28"/>
          <w:szCs w:val="28"/>
        </w:rPr>
        <w:t>б</w:t>
      </w:r>
      <w:r w:rsidRPr="008C4664">
        <w:rPr>
          <w:rFonts w:ascii="Times New Roman" w:eastAsiaTheme="minorHAnsi" w:hAnsi="Times New Roman"/>
          <w:bCs/>
          <w:sz w:val="28"/>
          <w:szCs w:val="28"/>
        </w:rPr>
        <w:t xml:space="preserve"> – вдоль вектора силы тяжести</w:t>
      </w:r>
      <w:r w:rsidRPr="00E86B1E">
        <w:rPr>
          <w:rFonts w:ascii="Times New Roman" w:eastAsiaTheme="minorHAnsi" w:hAnsi="Times New Roman"/>
          <w:bCs/>
          <w:sz w:val="28"/>
          <w:szCs w:val="28"/>
        </w:rPr>
        <w:t xml:space="preserve"> </w:t>
      </w:r>
      <w:r w:rsidRPr="008C4664">
        <w:rPr>
          <w:rFonts w:ascii="Times New Roman" w:eastAsiaTheme="minorHAnsi" w:hAnsi="Times New Roman"/>
          <w:bCs/>
          <w:i/>
          <w:sz w:val="28"/>
          <w:szCs w:val="28"/>
        </w:rPr>
        <w:t>g</w:t>
      </w:r>
      <w:r w:rsidRPr="008C4664">
        <w:rPr>
          <w:rFonts w:ascii="Times New Roman" w:eastAsiaTheme="minorHAnsi" w:hAnsi="Times New Roman"/>
          <w:bCs/>
          <w:sz w:val="28"/>
          <w:szCs w:val="28"/>
        </w:rPr>
        <w:t xml:space="preserve">  </w:t>
      </w:r>
    </w:p>
    <w:p w:rsidR="00E86B1E" w:rsidRDefault="00E86B1E" w:rsidP="008C4664">
      <w:pPr>
        <w:autoSpaceDE w:val="0"/>
        <w:autoSpaceDN w:val="0"/>
        <w:adjustRightInd w:val="0"/>
        <w:spacing w:after="0" w:line="240" w:lineRule="auto"/>
        <w:contextualSpacing/>
        <w:jc w:val="center"/>
        <w:rPr>
          <w:rFonts w:ascii="Times New Roman" w:eastAsiaTheme="minorHAnsi" w:hAnsi="Times New Roman"/>
          <w:bCs/>
          <w:sz w:val="28"/>
          <w:szCs w:val="28"/>
        </w:rPr>
      </w:pPr>
    </w:p>
    <w:p w:rsidR="00EA0216" w:rsidRPr="00EA0216" w:rsidRDefault="00EA0216" w:rsidP="00EA0216">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EA0216">
        <w:rPr>
          <w:rFonts w:ascii="Times New Roman" w:eastAsiaTheme="minorHAnsi" w:hAnsi="Times New Roman"/>
          <w:bCs/>
          <w:sz w:val="28"/>
          <w:szCs w:val="28"/>
        </w:rPr>
        <w:t xml:space="preserve">При различных значениях </w:t>
      </w:r>
      <w:r w:rsidRPr="00EA0216">
        <w:rPr>
          <w:rFonts w:ascii="Times New Roman" w:eastAsiaTheme="minorHAnsi" w:hAnsi="Times New Roman"/>
          <w:bCs/>
          <w:i/>
          <w:sz w:val="28"/>
          <w:szCs w:val="28"/>
        </w:rPr>
        <w:t>С</w:t>
      </w:r>
      <w:r w:rsidRPr="00EA0216">
        <w:rPr>
          <w:rFonts w:ascii="Times New Roman" w:eastAsiaTheme="minorHAnsi" w:hAnsi="Times New Roman"/>
          <w:bCs/>
          <w:sz w:val="28"/>
          <w:szCs w:val="28"/>
        </w:rPr>
        <w:t xml:space="preserve"> получим бесчисленное множество уровенных поверхностей. Заметим, что находящаяся только под действием силы тяжести поверхность воды совпадает с одной из уровенных поверхностей. </w:t>
      </w:r>
    </w:p>
    <w:p w:rsidR="00EA0216" w:rsidRDefault="00EA0216" w:rsidP="00EA0216">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EA0216">
        <w:rPr>
          <w:rFonts w:ascii="Times New Roman" w:eastAsiaTheme="minorHAnsi" w:hAnsi="Times New Roman"/>
          <w:bCs/>
          <w:sz w:val="28"/>
          <w:szCs w:val="28"/>
        </w:rPr>
        <w:t xml:space="preserve">Если материальная точка </w:t>
      </w:r>
      <w:r w:rsidRPr="00EA0216">
        <w:rPr>
          <w:rFonts w:ascii="Times New Roman" w:eastAsiaTheme="minorHAnsi" w:hAnsi="Times New Roman"/>
          <w:bCs/>
          <w:i/>
          <w:sz w:val="28"/>
          <w:szCs w:val="28"/>
        </w:rPr>
        <w:t xml:space="preserve">А </w:t>
      </w:r>
      <w:r w:rsidRPr="00EA0216">
        <w:rPr>
          <w:rFonts w:ascii="Times New Roman" w:eastAsiaTheme="minorHAnsi" w:hAnsi="Times New Roman"/>
          <w:bCs/>
          <w:sz w:val="28"/>
          <w:szCs w:val="28"/>
        </w:rPr>
        <w:t xml:space="preserve"> перемещается с одной уровенной поверхности на другую, находящуюся на бесконечно малом расстоянии </w:t>
      </w:r>
      <w:r w:rsidRPr="00EA0216">
        <w:rPr>
          <w:rFonts w:ascii="Times New Roman" w:eastAsiaTheme="minorHAnsi" w:hAnsi="Times New Roman"/>
          <w:bCs/>
          <w:i/>
          <w:sz w:val="28"/>
          <w:szCs w:val="28"/>
        </w:rPr>
        <w:t>ds=dh</w:t>
      </w:r>
      <w:r w:rsidRPr="00EA0216">
        <w:rPr>
          <w:rFonts w:ascii="Times New Roman" w:eastAsiaTheme="minorHAnsi" w:hAnsi="Times New Roman"/>
          <w:bCs/>
          <w:sz w:val="28"/>
          <w:szCs w:val="28"/>
        </w:rPr>
        <w:t xml:space="preserve">, по направлению вектора силы тяжести </w:t>
      </w:r>
      <m:oMath>
        <m:acc>
          <m:accPr>
            <m:chr m:val="⃗"/>
            <m:ctrlPr>
              <w:rPr>
                <w:rFonts w:ascii="Cambria Math" w:eastAsiaTheme="minorHAnsi" w:hAnsi="Cambria Math"/>
                <w:bCs/>
                <w:i/>
                <w:sz w:val="28"/>
                <w:szCs w:val="28"/>
              </w:rPr>
            </m:ctrlPr>
          </m:accPr>
          <m:e>
            <m:r>
              <w:rPr>
                <w:rFonts w:ascii="Cambria Math" w:eastAsiaTheme="minorHAnsi" w:hAnsi="Cambria Math"/>
                <w:sz w:val="28"/>
                <w:szCs w:val="28"/>
              </w:rPr>
              <m:t>g</m:t>
            </m:r>
          </m:e>
        </m:acc>
      </m:oMath>
      <w:r w:rsidRPr="00EA0216">
        <w:rPr>
          <w:rFonts w:ascii="Times New Roman" w:eastAsiaTheme="minorHAnsi" w:hAnsi="Times New Roman"/>
          <w:bCs/>
          <w:sz w:val="28"/>
          <w:szCs w:val="28"/>
        </w:rPr>
        <w:t xml:space="preserve"> (рис. 2.1, б), т. е. cos (</w:t>
      </w:r>
      <w:r w:rsidRPr="00EA0216">
        <w:rPr>
          <w:rFonts w:ascii="Times New Roman" w:eastAsiaTheme="minorHAnsi" w:hAnsi="Times New Roman"/>
          <w:bCs/>
          <w:i/>
          <w:sz w:val="28"/>
          <w:szCs w:val="28"/>
        </w:rPr>
        <w:t>g, s</w:t>
      </w:r>
      <w:r w:rsidRPr="00EA0216">
        <w:rPr>
          <w:rFonts w:ascii="Times New Roman" w:eastAsiaTheme="minorHAnsi" w:hAnsi="Times New Roman"/>
          <w:bCs/>
          <w:sz w:val="28"/>
          <w:szCs w:val="28"/>
        </w:rPr>
        <w:t xml:space="preserve">) = 1, то получим:                  </w:t>
      </w:r>
    </w:p>
    <w:p w:rsidR="00EA0216" w:rsidRPr="00EA0216" w:rsidRDefault="00EA0216" w:rsidP="00EA0216">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EA0216">
        <w:rPr>
          <w:rFonts w:ascii="Times New Roman" w:eastAsiaTheme="minorEastAsia" w:hAnsi="Times New Roman"/>
          <w:bCs/>
          <w:sz w:val="28"/>
          <w:szCs w:val="28"/>
        </w:rPr>
        <w:t xml:space="preserve">                 </w:t>
      </w:r>
      <m:oMath>
        <m:r>
          <w:rPr>
            <w:rFonts w:ascii="Cambria Math" w:eastAsiaTheme="minorHAnsi" w:hAnsi="Cambria Math"/>
            <w:sz w:val="28"/>
            <w:szCs w:val="28"/>
          </w:rPr>
          <m:t xml:space="preserve"> </m:t>
        </m:r>
        <m:f>
          <m:fPr>
            <m:ctrlPr>
              <w:rPr>
                <w:rFonts w:ascii="Cambria Math" w:eastAsiaTheme="minorHAnsi" w:hAnsi="Cambria Math"/>
                <w:bCs/>
                <w:i/>
                <w:sz w:val="28"/>
                <w:szCs w:val="28"/>
              </w:rPr>
            </m:ctrlPr>
          </m:fPr>
          <m:num>
            <m:r>
              <w:rPr>
                <w:rFonts w:ascii="Cambria Math" w:eastAsiaTheme="minorHAnsi" w:hAnsi="Cambria Math"/>
                <w:sz w:val="28"/>
                <w:szCs w:val="28"/>
              </w:rPr>
              <m:t>dW</m:t>
            </m:r>
          </m:num>
          <m:den>
            <m:r>
              <w:rPr>
                <w:rFonts w:ascii="Cambria Math" w:eastAsiaTheme="minorHAnsi" w:hAnsi="Cambria Math"/>
                <w:sz w:val="28"/>
                <w:szCs w:val="28"/>
              </w:rPr>
              <m:t>ds</m:t>
            </m:r>
          </m:den>
        </m:f>
        <m:r>
          <w:rPr>
            <w:rFonts w:ascii="Cambria Math" w:eastAsiaTheme="minorHAnsi" w:hAnsi="Cambria Math"/>
            <w:sz w:val="28"/>
            <w:szCs w:val="28"/>
          </w:rPr>
          <m:t xml:space="preserve"> = </m:t>
        </m:r>
        <m:f>
          <m:fPr>
            <m:ctrlPr>
              <w:rPr>
                <w:rFonts w:ascii="Cambria Math" w:eastAsiaTheme="minorHAnsi" w:hAnsi="Cambria Math"/>
                <w:bCs/>
                <w:i/>
                <w:sz w:val="28"/>
                <w:szCs w:val="28"/>
              </w:rPr>
            </m:ctrlPr>
          </m:fPr>
          <m:num>
            <m:r>
              <w:rPr>
                <w:rFonts w:ascii="Cambria Math" w:eastAsiaTheme="minorHAnsi" w:hAnsi="Cambria Math"/>
                <w:sz w:val="28"/>
                <w:szCs w:val="28"/>
              </w:rPr>
              <m:t>dW</m:t>
            </m:r>
          </m:num>
          <m:den>
            <m:r>
              <w:rPr>
                <w:rFonts w:ascii="Cambria Math" w:eastAsiaTheme="minorHAnsi" w:hAnsi="Cambria Math"/>
                <w:sz w:val="28"/>
                <w:szCs w:val="28"/>
              </w:rPr>
              <m:t>dh</m:t>
            </m:r>
          </m:den>
        </m:f>
      </m:oMath>
      <w:r w:rsidRPr="00EA0216">
        <w:rPr>
          <w:rFonts w:ascii="Times New Roman" w:eastAsiaTheme="minorHAnsi" w:hAnsi="Times New Roman"/>
          <w:bCs/>
          <w:i/>
          <w:sz w:val="28"/>
          <w:szCs w:val="28"/>
        </w:rPr>
        <w:t xml:space="preserve"> </w:t>
      </w:r>
      <w:r w:rsidRPr="00EA0216">
        <w:rPr>
          <w:rFonts w:ascii="Times New Roman" w:eastAsiaTheme="minorHAnsi" w:hAnsi="Times New Roman"/>
          <w:bCs/>
          <w:sz w:val="28"/>
          <w:szCs w:val="28"/>
        </w:rPr>
        <w:t xml:space="preserve">= </w:t>
      </w:r>
      <w:r w:rsidRPr="00EA0216">
        <w:rPr>
          <w:rFonts w:ascii="Times New Roman" w:eastAsiaTheme="minorHAnsi" w:hAnsi="Times New Roman"/>
          <w:bCs/>
          <w:i/>
          <w:sz w:val="28"/>
          <w:szCs w:val="28"/>
        </w:rPr>
        <w:t>g</w:t>
      </w:r>
      <w:r w:rsidRPr="00EA0216">
        <w:rPr>
          <w:rFonts w:ascii="Times New Roman" w:eastAsiaTheme="minorHAnsi" w:hAnsi="Times New Roman"/>
          <w:bCs/>
          <w:sz w:val="28"/>
          <w:szCs w:val="28"/>
        </w:rPr>
        <w:t xml:space="preserve">, или </w:t>
      </w:r>
      <w:r w:rsidRPr="00EA0216">
        <w:rPr>
          <w:rFonts w:ascii="Times New Roman" w:eastAsiaTheme="minorHAnsi" w:hAnsi="Times New Roman"/>
          <w:bCs/>
          <w:i/>
          <w:sz w:val="28"/>
          <w:szCs w:val="28"/>
        </w:rPr>
        <w:t xml:space="preserve">dW </w:t>
      </w:r>
      <w:r w:rsidRPr="00EA0216">
        <w:rPr>
          <w:rFonts w:ascii="Times New Roman" w:eastAsiaTheme="minorHAnsi" w:hAnsi="Times New Roman"/>
          <w:bCs/>
          <w:sz w:val="28"/>
          <w:szCs w:val="28"/>
        </w:rPr>
        <w:t xml:space="preserve">= </w:t>
      </w:r>
      <w:r w:rsidRPr="00EA0216">
        <w:rPr>
          <w:rFonts w:ascii="Times New Roman" w:eastAsiaTheme="minorHAnsi" w:hAnsi="Times New Roman"/>
          <w:bCs/>
          <w:i/>
          <w:sz w:val="28"/>
          <w:szCs w:val="28"/>
        </w:rPr>
        <w:t>gdh</w:t>
      </w:r>
      <w:r w:rsidRPr="00EA0216">
        <w:rPr>
          <w:rFonts w:ascii="Times New Roman" w:eastAsiaTheme="minorHAnsi" w:hAnsi="Times New Roman"/>
          <w:bCs/>
          <w:sz w:val="28"/>
          <w:szCs w:val="28"/>
        </w:rPr>
        <w:t xml:space="preserve">, откуда </w:t>
      </w:r>
      <w:r w:rsidRPr="00EA0216">
        <w:rPr>
          <w:rFonts w:ascii="Times New Roman" w:eastAsiaTheme="minorHAnsi" w:hAnsi="Times New Roman"/>
          <w:bCs/>
          <w:i/>
          <w:sz w:val="28"/>
          <w:szCs w:val="28"/>
        </w:rPr>
        <w:t>dh</w:t>
      </w:r>
      <w:r w:rsidRPr="00EA0216">
        <w:rPr>
          <w:rFonts w:ascii="Times New Roman" w:eastAsiaTheme="minorHAnsi" w:hAnsi="Times New Roman"/>
          <w:bCs/>
          <w:sz w:val="28"/>
          <w:szCs w:val="28"/>
        </w:rPr>
        <w:t xml:space="preserve">= </w:t>
      </w:r>
      <m:oMath>
        <m:f>
          <m:fPr>
            <m:ctrlPr>
              <w:rPr>
                <w:rFonts w:ascii="Cambria Math" w:eastAsiaTheme="minorHAnsi" w:hAnsi="Cambria Math"/>
                <w:bCs/>
                <w:i/>
                <w:sz w:val="28"/>
                <w:szCs w:val="28"/>
              </w:rPr>
            </m:ctrlPr>
          </m:fPr>
          <m:num>
            <m:r>
              <w:rPr>
                <w:rFonts w:ascii="Cambria Math" w:eastAsiaTheme="minorHAnsi" w:hAnsi="Cambria Math"/>
                <w:sz w:val="28"/>
                <w:szCs w:val="28"/>
              </w:rPr>
              <m:t>dW</m:t>
            </m:r>
          </m:num>
          <m:den>
            <m:r>
              <w:rPr>
                <w:rFonts w:ascii="Cambria Math" w:eastAsiaTheme="minorHAnsi" w:hAnsi="Cambria Math"/>
                <w:sz w:val="28"/>
                <w:szCs w:val="28"/>
              </w:rPr>
              <m:t>g</m:t>
            </m:r>
          </m:den>
        </m:f>
      </m:oMath>
      <w:r w:rsidRPr="00EA0216">
        <w:rPr>
          <w:rFonts w:ascii="Times New Roman" w:eastAsiaTheme="minorHAnsi" w:hAnsi="Times New Roman"/>
          <w:bCs/>
          <w:sz w:val="28"/>
          <w:szCs w:val="28"/>
        </w:rPr>
        <w:t xml:space="preserve">.                      </w:t>
      </w:r>
      <w:r w:rsidR="00347565" w:rsidRPr="00347565">
        <w:rPr>
          <w:rFonts w:ascii="Times New Roman" w:eastAsiaTheme="minorHAnsi" w:hAnsi="Times New Roman"/>
          <w:bCs/>
          <w:sz w:val="28"/>
          <w:szCs w:val="28"/>
        </w:rPr>
        <w:t xml:space="preserve">  </w:t>
      </w:r>
      <w:r w:rsidRPr="00EA0216">
        <w:rPr>
          <w:rFonts w:ascii="Times New Roman" w:eastAsiaTheme="minorHAnsi" w:hAnsi="Times New Roman"/>
          <w:bCs/>
          <w:sz w:val="28"/>
          <w:szCs w:val="28"/>
        </w:rPr>
        <w:t xml:space="preserve"> (2.5)</w:t>
      </w:r>
    </w:p>
    <w:p w:rsidR="00EA0216" w:rsidRPr="00EA0216" w:rsidRDefault="00EA0216" w:rsidP="00EA0216">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EA0216">
        <w:rPr>
          <w:rFonts w:ascii="Times New Roman" w:eastAsiaTheme="minorHAnsi" w:hAnsi="Times New Roman"/>
          <w:bCs/>
          <w:sz w:val="28"/>
          <w:szCs w:val="28"/>
        </w:rPr>
        <w:t xml:space="preserve">Анализируя формулы (2.4) и (2.5), сделаем следующие весьма важные выводы (рис. 2.2): </w:t>
      </w:r>
    </w:p>
    <w:p w:rsidR="00EA0216" w:rsidRPr="00EA0216" w:rsidRDefault="00EA0216" w:rsidP="00EA0216">
      <w:pPr>
        <w:numPr>
          <w:ilvl w:val="0"/>
          <w:numId w:val="7"/>
        </w:numPr>
        <w:autoSpaceDE w:val="0"/>
        <w:autoSpaceDN w:val="0"/>
        <w:adjustRightInd w:val="0"/>
        <w:spacing w:after="0" w:line="240" w:lineRule="auto"/>
        <w:ind w:firstLine="424"/>
        <w:contextualSpacing/>
        <w:jc w:val="both"/>
        <w:rPr>
          <w:rFonts w:ascii="Times New Roman" w:eastAsiaTheme="minorHAnsi" w:hAnsi="Times New Roman"/>
          <w:bCs/>
          <w:sz w:val="28"/>
          <w:szCs w:val="28"/>
        </w:rPr>
      </w:pPr>
      <w:r w:rsidRPr="00EA0216">
        <w:rPr>
          <w:rFonts w:ascii="Times New Roman" w:eastAsiaTheme="minorHAnsi" w:hAnsi="Times New Roman"/>
          <w:bCs/>
          <w:sz w:val="28"/>
          <w:szCs w:val="28"/>
        </w:rPr>
        <w:t xml:space="preserve">уровенные поверхности Земли нигде не соприкасаются, не пересекаются и не параллельны между собой; </w:t>
      </w:r>
    </w:p>
    <w:p w:rsidR="00EA0216" w:rsidRPr="00EA0216" w:rsidRDefault="00EA0216" w:rsidP="00EA0216">
      <w:pPr>
        <w:numPr>
          <w:ilvl w:val="0"/>
          <w:numId w:val="7"/>
        </w:numPr>
        <w:autoSpaceDE w:val="0"/>
        <w:autoSpaceDN w:val="0"/>
        <w:adjustRightInd w:val="0"/>
        <w:spacing w:after="0" w:line="240" w:lineRule="auto"/>
        <w:ind w:firstLine="424"/>
        <w:contextualSpacing/>
        <w:jc w:val="both"/>
        <w:rPr>
          <w:rFonts w:ascii="Times New Roman" w:eastAsiaTheme="minorHAnsi" w:hAnsi="Times New Roman"/>
          <w:bCs/>
          <w:sz w:val="28"/>
          <w:szCs w:val="28"/>
        </w:rPr>
      </w:pPr>
      <w:r w:rsidRPr="00EA0216">
        <w:rPr>
          <w:rFonts w:ascii="Times New Roman" w:eastAsiaTheme="minorHAnsi" w:hAnsi="Times New Roman"/>
          <w:bCs/>
          <w:sz w:val="28"/>
          <w:szCs w:val="28"/>
        </w:rPr>
        <w:t xml:space="preserve">уровенные поверхности сближаются между собой на полюсах и удаляются на экваторе; </w:t>
      </w:r>
    </w:p>
    <w:p w:rsidR="00EA0216" w:rsidRDefault="00EA0216" w:rsidP="00EA0216">
      <w:pPr>
        <w:numPr>
          <w:ilvl w:val="0"/>
          <w:numId w:val="7"/>
        </w:numPr>
        <w:autoSpaceDE w:val="0"/>
        <w:autoSpaceDN w:val="0"/>
        <w:adjustRightInd w:val="0"/>
        <w:spacing w:after="0" w:line="240" w:lineRule="auto"/>
        <w:ind w:firstLine="424"/>
        <w:contextualSpacing/>
        <w:jc w:val="both"/>
        <w:rPr>
          <w:rFonts w:ascii="Times New Roman" w:eastAsiaTheme="minorHAnsi" w:hAnsi="Times New Roman"/>
          <w:bCs/>
          <w:sz w:val="28"/>
          <w:szCs w:val="28"/>
        </w:rPr>
      </w:pPr>
      <w:r w:rsidRPr="00EA0216">
        <w:rPr>
          <w:rFonts w:ascii="Times New Roman" w:eastAsiaTheme="minorHAnsi" w:hAnsi="Times New Roman"/>
          <w:bCs/>
          <w:sz w:val="28"/>
          <w:szCs w:val="28"/>
        </w:rPr>
        <w:t xml:space="preserve">уровенные поверхности Земли имеют волнообразный вид из-за наличия внутри ее аномальных по плотности масс. </w:t>
      </w:r>
    </w:p>
    <w:p w:rsidR="00EA0216" w:rsidRDefault="00EA0216" w:rsidP="00EA0216">
      <w:pPr>
        <w:autoSpaceDE w:val="0"/>
        <w:autoSpaceDN w:val="0"/>
        <w:adjustRightInd w:val="0"/>
        <w:spacing w:after="0" w:line="240" w:lineRule="auto"/>
        <w:ind w:left="2"/>
        <w:contextualSpacing/>
        <w:jc w:val="center"/>
        <w:rPr>
          <w:rFonts w:ascii="Times New Roman" w:eastAsiaTheme="minorHAnsi" w:hAnsi="Times New Roman"/>
          <w:bCs/>
          <w:sz w:val="28"/>
          <w:szCs w:val="28"/>
        </w:rPr>
      </w:pPr>
      <w:r>
        <w:rPr>
          <w:noProof/>
          <w:lang w:eastAsia="ru-RU"/>
        </w:rPr>
        <w:drawing>
          <wp:inline distT="0" distB="0" distL="0" distR="0" wp14:anchorId="4130274B" wp14:editId="4EB917C3">
            <wp:extent cx="3546791" cy="2849880"/>
            <wp:effectExtent l="0" t="0" r="0" b="7620"/>
            <wp:docPr id="1384" name="Рисунок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0780" t="16876" r="42662" b="30901"/>
                    <a:stretch/>
                  </pic:blipFill>
                  <pic:spPr bwMode="auto">
                    <a:xfrm>
                      <a:off x="0" y="0"/>
                      <a:ext cx="3572219" cy="2870312"/>
                    </a:xfrm>
                    <a:prstGeom prst="rect">
                      <a:avLst/>
                    </a:prstGeom>
                    <a:ln>
                      <a:noFill/>
                    </a:ln>
                    <a:extLst>
                      <a:ext uri="{53640926-AAD7-44D8-BBD7-CCE9431645EC}">
                        <a14:shadowObscured xmlns:a14="http://schemas.microsoft.com/office/drawing/2010/main"/>
                      </a:ext>
                    </a:extLst>
                  </pic:spPr>
                </pic:pic>
              </a:graphicData>
            </a:graphic>
          </wp:inline>
        </w:drawing>
      </w:r>
    </w:p>
    <w:p w:rsidR="00EA0216" w:rsidRDefault="00EA0216" w:rsidP="00EA0216">
      <w:pPr>
        <w:autoSpaceDE w:val="0"/>
        <w:autoSpaceDN w:val="0"/>
        <w:adjustRightInd w:val="0"/>
        <w:spacing w:after="0" w:line="240" w:lineRule="auto"/>
        <w:ind w:left="2"/>
        <w:contextualSpacing/>
        <w:jc w:val="center"/>
        <w:rPr>
          <w:rFonts w:ascii="Times New Roman" w:eastAsiaTheme="minorHAnsi" w:hAnsi="Times New Roman"/>
          <w:bCs/>
          <w:sz w:val="28"/>
          <w:szCs w:val="28"/>
        </w:rPr>
      </w:pPr>
      <w:r w:rsidRPr="00EA0216">
        <w:rPr>
          <w:rFonts w:ascii="Times New Roman" w:eastAsiaTheme="minorHAnsi" w:hAnsi="Times New Roman"/>
          <w:bCs/>
          <w:sz w:val="28"/>
          <w:szCs w:val="28"/>
        </w:rPr>
        <w:t>Рис. 2.2. Уровенные</w:t>
      </w:r>
      <w:r w:rsidRPr="000C1B9E">
        <w:rPr>
          <w:rFonts w:ascii="Times New Roman" w:eastAsiaTheme="minorHAnsi" w:hAnsi="Times New Roman"/>
          <w:bCs/>
          <w:sz w:val="28"/>
          <w:szCs w:val="28"/>
        </w:rPr>
        <w:t xml:space="preserve"> </w:t>
      </w:r>
      <w:r w:rsidRPr="00EA0216">
        <w:rPr>
          <w:rFonts w:ascii="Times New Roman" w:eastAsiaTheme="minorHAnsi" w:hAnsi="Times New Roman"/>
          <w:bCs/>
          <w:sz w:val="28"/>
          <w:szCs w:val="28"/>
        </w:rPr>
        <w:t>поверхности</w:t>
      </w:r>
      <w:r w:rsidRPr="000C1B9E">
        <w:rPr>
          <w:rFonts w:ascii="Times New Roman" w:eastAsiaTheme="minorHAnsi" w:hAnsi="Times New Roman"/>
          <w:bCs/>
          <w:sz w:val="28"/>
          <w:szCs w:val="28"/>
        </w:rPr>
        <w:t xml:space="preserve"> </w:t>
      </w:r>
      <w:r w:rsidRPr="00EA0216">
        <w:rPr>
          <w:rFonts w:ascii="Times New Roman" w:eastAsiaTheme="minorHAnsi" w:hAnsi="Times New Roman"/>
          <w:bCs/>
          <w:sz w:val="28"/>
          <w:szCs w:val="28"/>
        </w:rPr>
        <w:t xml:space="preserve">Земли </w:t>
      </w:r>
    </w:p>
    <w:p w:rsidR="00F15D16" w:rsidRPr="00F15D16" w:rsidRDefault="00F15D16" w:rsidP="00F15D16">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F15D16">
        <w:rPr>
          <w:rFonts w:ascii="Times New Roman" w:eastAsiaTheme="minorHAnsi" w:hAnsi="Times New Roman"/>
          <w:bCs/>
          <w:sz w:val="28"/>
          <w:szCs w:val="28"/>
        </w:rPr>
        <w:t xml:space="preserve">Под поверхностью Земли можно понимать поверхность ее твердой оболочки, т. е. поверхность суши и дна океанов и морей. Однако дно океанов и морей скрыто под толщей воды, а деятельность человека протекает в основном  на поверхности суши и океана. Поэтому в настоящее время под поверхностью Земли, или ее физической поверхностью, понимают поверхность суши на материках и поверхность океанов и морей. Суша составляет около 29 % земной поверхности, а остальная часть - около 71 %, покрыта океанами и морями. Поэтому за фигуру Земли в первом приближении можно принять фигуру, ограниченную невозмущенной поверхностью океанов и морей и продолженную под материками так, чтобы отвесные линии во всех ее точках были перпендикулярны к ней. Такую фигуру немецкий математик и физик Иоганн Бенедикт Листинг (1808 -1882) предложил в 1873 г. назвать  </w:t>
      </w:r>
      <w:r w:rsidRPr="00F15D16">
        <w:rPr>
          <w:rFonts w:ascii="Times New Roman" w:eastAsiaTheme="minorHAnsi" w:hAnsi="Times New Roman"/>
          <w:b/>
          <w:bCs/>
          <w:i/>
          <w:sz w:val="28"/>
          <w:szCs w:val="28"/>
        </w:rPr>
        <w:t>геоидом</w:t>
      </w:r>
      <w:r w:rsidRPr="00F15D16">
        <w:rPr>
          <w:rFonts w:ascii="Times New Roman" w:eastAsiaTheme="minorHAnsi" w:hAnsi="Times New Roman"/>
          <w:bCs/>
          <w:sz w:val="28"/>
          <w:szCs w:val="28"/>
        </w:rPr>
        <w:t xml:space="preserve">. </w:t>
      </w:r>
    </w:p>
    <w:p w:rsidR="00F15D16" w:rsidRPr="00F15D16" w:rsidRDefault="00F15D16" w:rsidP="00F15D16">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F15D16">
        <w:rPr>
          <w:rFonts w:ascii="Times New Roman" w:eastAsiaTheme="minorHAnsi" w:hAnsi="Times New Roman"/>
          <w:bCs/>
          <w:sz w:val="28"/>
          <w:szCs w:val="28"/>
        </w:rPr>
        <w:t>Изучением геоида геодезия занимается около 150 лет. Во второй половине ХХ века началось широкое применение искусственных спутников Земли в геодезических целях. Это позволило изучать геоид с высокой точностью методом спутниковой альтиметрии (спутниковая альтиметрия – метод исследования гравитационного поля Земля, основанный на высокоточном измерении  высоты спутника над поверхностью океана). Эти измерения показали, что невозмущенная морская поверхность не везде совпадает  с уровенной поверхностью потенциала силы тяжести: в отдельных районах отклонения по высоте достигают</w:t>
      </w:r>
      <w:r>
        <w:rPr>
          <w:rFonts w:ascii="Times New Roman" w:eastAsiaTheme="minorHAnsi" w:hAnsi="Times New Roman"/>
          <w:bCs/>
          <w:sz w:val="28"/>
          <w:szCs w:val="28"/>
        </w:rPr>
        <w:t xml:space="preserve"> </w:t>
      </w:r>
      <w:r w:rsidRPr="00F15D16">
        <w:rPr>
          <w:rFonts w:ascii="Times New Roman" w:eastAsiaTheme="minorHAnsi" w:hAnsi="Times New Roman"/>
          <w:bCs/>
          <w:sz w:val="28"/>
          <w:szCs w:val="28"/>
        </w:rPr>
        <w:t xml:space="preserve">± 1,5-2 м. </w:t>
      </w:r>
    </w:p>
    <w:p w:rsidR="00F15D16" w:rsidRPr="00F15D16" w:rsidRDefault="00F15D16" w:rsidP="00F15D16">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F15D16">
        <w:rPr>
          <w:rFonts w:ascii="Times New Roman" w:eastAsiaTheme="minorHAnsi" w:hAnsi="Times New Roman"/>
          <w:bCs/>
          <w:sz w:val="28"/>
          <w:szCs w:val="28"/>
        </w:rPr>
        <w:t xml:space="preserve">Изучение фигуры геоида на суше аналогичным методом невозможно, так как геоид проходит под поверхностью суши, а другие методы, в том числе и методы космической геодезии, дают недостаточную точность. Для изучения фигуры геоида с высокой точностью с помощью наземных измерений необходимо силу тяжести измерять непосредственно на его поверхности, что практически невозможно.      </w:t>
      </w:r>
    </w:p>
    <w:p w:rsidR="00F15D16" w:rsidRPr="00F15D16" w:rsidRDefault="00F15D16" w:rsidP="00F15D16">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F15D16">
        <w:rPr>
          <w:rFonts w:ascii="Times New Roman" w:eastAsiaTheme="minorHAnsi" w:hAnsi="Times New Roman"/>
          <w:bCs/>
          <w:sz w:val="28"/>
          <w:szCs w:val="28"/>
        </w:rPr>
        <w:t xml:space="preserve">Известный советский ученый Михаил Сергеевич Молоденский (19091991) – выдающийся геодезист и геофизик, член-корреспондент  АН СССР - доказал, что по результатам комплекса наземных астрономо-геодезических и гравиметрических измерений теоретически строго может быть определена другая вспомогательная поверхность – поверхность </w:t>
      </w:r>
      <w:r w:rsidRPr="00F15D16">
        <w:rPr>
          <w:rFonts w:ascii="Times New Roman" w:eastAsiaTheme="minorHAnsi" w:hAnsi="Times New Roman"/>
          <w:b/>
          <w:bCs/>
          <w:i/>
          <w:sz w:val="28"/>
          <w:szCs w:val="28"/>
        </w:rPr>
        <w:t>квазигеоида</w:t>
      </w:r>
      <w:r w:rsidRPr="00F15D16">
        <w:rPr>
          <w:rFonts w:ascii="Times New Roman" w:eastAsiaTheme="minorHAnsi" w:hAnsi="Times New Roman"/>
          <w:bCs/>
          <w:sz w:val="28"/>
          <w:szCs w:val="28"/>
        </w:rPr>
        <w:t xml:space="preserve"> (квази – часть сложных слов, соответствующая по значению словам «почти», «близко»). Поверхность квазигеоида совпадает с геоидом на морях и океанах и незначительно отклоняется от поверхности геоида:  в равнинной местности на 2-4 см, в горах – не более 2 м. Таким образом, определив из обработки результатов измерений параметры квазигеоида и измерив относительно него высоты точек земной поверхности, можно изучить фигуру реальной Земли. Такая фигура Земли ограничена ее твердой оболочкой на суше и невозмущенной п</w:t>
      </w:r>
      <w:r w:rsidR="00EA3DA9">
        <w:rPr>
          <w:rFonts w:ascii="Times New Roman" w:eastAsiaTheme="minorHAnsi" w:hAnsi="Times New Roman"/>
          <w:bCs/>
          <w:sz w:val="28"/>
          <w:szCs w:val="28"/>
        </w:rPr>
        <w:t>оверхностью морей и океанов</w:t>
      </w:r>
      <w:r w:rsidRPr="00F15D16">
        <w:rPr>
          <w:rFonts w:ascii="Times New Roman" w:eastAsiaTheme="minorHAnsi" w:hAnsi="Times New Roman"/>
          <w:bCs/>
          <w:sz w:val="28"/>
          <w:szCs w:val="28"/>
        </w:rPr>
        <w:t xml:space="preserve">.  </w:t>
      </w:r>
    </w:p>
    <w:p w:rsidR="00F15D16" w:rsidRDefault="00F15D16" w:rsidP="00F15D16">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F15D16">
        <w:rPr>
          <w:rFonts w:ascii="Times New Roman" w:eastAsiaTheme="minorHAnsi" w:hAnsi="Times New Roman"/>
          <w:bCs/>
          <w:sz w:val="28"/>
          <w:szCs w:val="28"/>
        </w:rPr>
        <w:t xml:space="preserve">Для научного и практического решения задач геодезии необходима обобщенная и сравнительно простая математическая аппроксимация фигуры Земли. Наиболее удобным представлением фигуры Земли является земной эллипсоид (рис. 2.3).  </w:t>
      </w:r>
    </w:p>
    <w:p w:rsidR="009922CA" w:rsidRDefault="009922CA" w:rsidP="009922CA">
      <w:pPr>
        <w:autoSpaceDE w:val="0"/>
        <w:autoSpaceDN w:val="0"/>
        <w:adjustRightInd w:val="0"/>
        <w:spacing w:after="0" w:line="240" w:lineRule="auto"/>
        <w:ind w:left="2" w:hanging="2"/>
        <w:contextualSpacing/>
        <w:jc w:val="center"/>
        <w:rPr>
          <w:rFonts w:ascii="Times New Roman" w:eastAsiaTheme="minorHAnsi" w:hAnsi="Times New Roman"/>
          <w:bCs/>
          <w:sz w:val="28"/>
          <w:szCs w:val="28"/>
        </w:rPr>
      </w:pPr>
      <w:r>
        <w:rPr>
          <w:noProof/>
          <w:lang w:eastAsia="ru-RU"/>
        </w:rPr>
        <w:t xml:space="preserve">              </w:t>
      </w:r>
      <w:r>
        <w:rPr>
          <w:noProof/>
          <w:lang w:eastAsia="ru-RU"/>
        </w:rPr>
        <w:drawing>
          <wp:inline distT="0" distB="0" distL="0" distR="0" wp14:anchorId="28465DE2" wp14:editId="57A11474">
            <wp:extent cx="5474009" cy="3589020"/>
            <wp:effectExtent l="0" t="0" r="0" b="0"/>
            <wp:docPr id="1385" name="Рисунок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4367" t="17560" r="39070" b="28164"/>
                    <a:stretch/>
                  </pic:blipFill>
                  <pic:spPr bwMode="auto">
                    <a:xfrm>
                      <a:off x="0" y="0"/>
                      <a:ext cx="5487834" cy="3598084"/>
                    </a:xfrm>
                    <a:prstGeom prst="rect">
                      <a:avLst/>
                    </a:prstGeom>
                    <a:ln>
                      <a:noFill/>
                    </a:ln>
                    <a:extLst>
                      <a:ext uri="{53640926-AAD7-44D8-BBD7-CCE9431645EC}">
                        <a14:shadowObscured xmlns:a14="http://schemas.microsoft.com/office/drawing/2010/main"/>
                      </a:ext>
                    </a:extLst>
                  </pic:spPr>
                </pic:pic>
              </a:graphicData>
            </a:graphic>
          </wp:inline>
        </w:drawing>
      </w:r>
    </w:p>
    <w:p w:rsidR="00161413" w:rsidRPr="00161413" w:rsidRDefault="00161413" w:rsidP="00161413">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161413">
        <w:rPr>
          <w:rFonts w:ascii="Times New Roman" w:eastAsiaTheme="minorHAnsi" w:hAnsi="Times New Roman"/>
          <w:bCs/>
          <w:sz w:val="28"/>
          <w:szCs w:val="28"/>
        </w:rPr>
        <w:t xml:space="preserve">Земным эллипсоидом называют эллипсоид вращения, параметры которого подбирают под условием наилучшего соответствия фигуре геоида или, более строго, квазигеоида. Его поверхность может быть получена вращением эллипса </w:t>
      </w:r>
      <w:r w:rsidRPr="00161413">
        <w:rPr>
          <w:rFonts w:ascii="Times New Roman" w:eastAsiaTheme="minorHAnsi" w:hAnsi="Times New Roman"/>
          <w:bCs/>
          <w:i/>
          <w:sz w:val="28"/>
          <w:szCs w:val="28"/>
        </w:rPr>
        <w:t>РЕР</w:t>
      </w:r>
      <w:r w:rsidRPr="00161413">
        <w:rPr>
          <w:rFonts w:ascii="Times New Roman" w:eastAsiaTheme="minorHAnsi" w:hAnsi="Times New Roman"/>
          <w:bCs/>
          <w:sz w:val="28"/>
          <w:szCs w:val="28"/>
          <w:vertAlign w:val="subscript"/>
        </w:rPr>
        <w:t>1</w:t>
      </w:r>
      <w:r w:rsidRPr="00161413">
        <w:rPr>
          <w:rFonts w:ascii="Times New Roman" w:eastAsiaTheme="minorHAnsi" w:hAnsi="Times New Roman"/>
          <w:bCs/>
          <w:i/>
          <w:sz w:val="28"/>
          <w:szCs w:val="28"/>
        </w:rPr>
        <w:t>Е</w:t>
      </w:r>
      <w:r w:rsidRPr="00161413">
        <w:rPr>
          <w:rFonts w:ascii="Times New Roman" w:eastAsiaTheme="minorHAnsi" w:hAnsi="Times New Roman"/>
          <w:bCs/>
          <w:sz w:val="28"/>
          <w:szCs w:val="28"/>
          <w:vertAlign w:val="subscript"/>
        </w:rPr>
        <w:t>1</w:t>
      </w:r>
      <w:r w:rsidRPr="00161413">
        <w:rPr>
          <w:rFonts w:ascii="Times New Roman" w:eastAsiaTheme="minorHAnsi" w:hAnsi="Times New Roman"/>
          <w:bCs/>
          <w:sz w:val="28"/>
          <w:szCs w:val="28"/>
        </w:rPr>
        <w:t xml:space="preserve"> вокруг его малой оси </w:t>
      </w:r>
      <w:r w:rsidRPr="00161413">
        <w:rPr>
          <w:rFonts w:ascii="Times New Roman" w:eastAsiaTheme="minorHAnsi" w:hAnsi="Times New Roman"/>
          <w:bCs/>
          <w:i/>
          <w:sz w:val="28"/>
          <w:szCs w:val="28"/>
        </w:rPr>
        <w:t>РР</w:t>
      </w:r>
      <w:r w:rsidRPr="00161413">
        <w:rPr>
          <w:rFonts w:ascii="Times New Roman" w:eastAsiaTheme="minorHAnsi" w:hAnsi="Times New Roman"/>
          <w:bCs/>
          <w:sz w:val="28"/>
          <w:szCs w:val="28"/>
          <w:vertAlign w:val="subscript"/>
        </w:rPr>
        <w:t>1</w:t>
      </w:r>
      <w:r w:rsidRPr="00161413">
        <w:rPr>
          <w:rFonts w:ascii="Times New Roman" w:eastAsiaTheme="minorHAnsi" w:hAnsi="Times New Roman"/>
          <w:bCs/>
          <w:sz w:val="28"/>
          <w:szCs w:val="28"/>
        </w:rPr>
        <w:t xml:space="preserve">.  </w:t>
      </w:r>
    </w:p>
    <w:p w:rsidR="00161413" w:rsidRPr="00161413" w:rsidRDefault="00161413" w:rsidP="00161413">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161413">
        <w:rPr>
          <w:rFonts w:ascii="Times New Roman" w:eastAsiaTheme="minorHAnsi" w:hAnsi="Times New Roman"/>
          <w:bCs/>
          <w:sz w:val="28"/>
          <w:szCs w:val="28"/>
        </w:rPr>
        <w:t xml:space="preserve"> Эллипсоид вращения, параметры которого подбирают под условием наилучшего соответствия фигуре квазигеоида (геоида) в пределах всей Земли, называют </w:t>
      </w:r>
      <w:r w:rsidRPr="00161413">
        <w:rPr>
          <w:rFonts w:ascii="Times New Roman" w:eastAsiaTheme="minorHAnsi" w:hAnsi="Times New Roman"/>
          <w:b/>
          <w:bCs/>
          <w:i/>
          <w:sz w:val="28"/>
          <w:szCs w:val="28"/>
        </w:rPr>
        <w:t>общим</w:t>
      </w:r>
      <w:r>
        <w:rPr>
          <w:rFonts w:ascii="Times New Roman" w:eastAsiaTheme="minorHAnsi" w:hAnsi="Times New Roman"/>
          <w:b/>
          <w:bCs/>
          <w:i/>
          <w:sz w:val="28"/>
          <w:szCs w:val="28"/>
        </w:rPr>
        <w:t xml:space="preserve"> </w:t>
      </w:r>
      <w:r w:rsidRPr="00161413">
        <w:rPr>
          <w:rFonts w:ascii="Times New Roman" w:eastAsiaTheme="minorHAnsi" w:hAnsi="Times New Roman"/>
          <w:b/>
          <w:bCs/>
          <w:i/>
          <w:sz w:val="28"/>
          <w:szCs w:val="28"/>
        </w:rPr>
        <w:t>земным</w:t>
      </w:r>
      <w:r>
        <w:rPr>
          <w:rFonts w:ascii="Times New Roman" w:eastAsiaTheme="minorHAnsi" w:hAnsi="Times New Roman"/>
          <w:b/>
          <w:bCs/>
          <w:i/>
          <w:sz w:val="28"/>
          <w:szCs w:val="28"/>
        </w:rPr>
        <w:t xml:space="preserve"> </w:t>
      </w:r>
      <w:r w:rsidRPr="00161413">
        <w:rPr>
          <w:rFonts w:ascii="Times New Roman" w:eastAsiaTheme="minorHAnsi" w:hAnsi="Times New Roman"/>
          <w:b/>
          <w:bCs/>
          <w:i/>
          <w:sz w:val="28"/>
          <w:szCs w:val="28"/>
        </w:rPr>
        <w:t>эллипсоидом</w:t>
      </w:r>
      <w:r w:rsidRPr="00161413">
        <w:rPr>
          <w:rFonts w:ascii="Times New Roman" w:eastAsiaTheme="minorHAnsi" w:hAnsi="Times New Roman"/>
          <w:bCs/>
          <w:sz w:val="28"/>
          <w:szCs w:val="28"/>
        </w:rPr>
        <w:t xml:space="preserve">.  </w:t>
      </w:r>
    </w:p>
    <w:p w:rsidR="00161413" w:rsidRPr="00161413" w:rsidRDefault="00161413" w:rsidP="00161413">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161413">
        <w:rPr>
          <w:rFonts w:ascii="Times New Roman" w:eastAsiaTheme="minorHAnsi" w:hAnsi="Times New Roman"/>
          <w:bCs/>
          <w:sz w:val="28"/>
          <w:szCs w:val="28"/>
        </w:rPr>
        <w:t xml:space="preserve">Параметры общего земного эллипсоида определяют с учетом следующих условий: </w:t>
      </w:r>
    </w:p>
    <w:p w:rsidR="00161413" w:rsidRPr="00161413" w:rsidRDefault="00161413" w:rsidP="00161413">
      <w:pPr>
        <w:numPr>
          <w:ilvl w:val="0"/>
          <w:numId w:val="8"/>
        </w:numPr>
        <w:autoSpaceDE w:val="0"/>
        <w:autoSpaceDN w:val="0"/>
        <w:adjustRightInd w:val="0"/>
        <w:spacing w:after="0" w:line="240" w:lineRule="auto"/>
        <w:ind w:left="0" w:firstLine="426"/>
        <w:contextualSpacing/>
        <w:jc w:val="both"/>
        <w:rPr>
          <w:rFonts w:ascii="Times New Roman" w:eastAsiaTheme="minorHAnsi" w:hAnsi="Times New Roman"/>
          <w:bCs/>
          <w:sz w:val="28"/>
          <w:szCs w:val="28"/>
        </w:rPr>
      </w:pPr>
      <w:r w:rsidRPr="00161413">
        <w:rPr>
          <w:rFonts w:ascii="Times New Roman" w:eastAsiaTheme="minorHAnsi" w:hAnsi="Times New Roman"/>
          <w:bCs/>
          <w:sz w:val="28"/>
          <w:szCs w:val="28"/>
        </w:rPr>
        <w:t xml:space="preserve">центр общего земного эллипсоида должен совпадать с центром масс Земли, а его малая ось – с осью вращения Земли; </w:t>
      </w:r>
    </w:p>
    <w:p w:rsidR="00161413" w:rsidRPr="00161413" w:rsidRDefault="00161413" w:rsidP="00161413">
      <w:pPr>
        <w:numPr>
          <w:ilvl w:val="0"/>
          <w:numId w:val="8"/>
        </w:numPr>
        <w:autoSpaceDE w:val="0"/>
        <w:autoSpaceDN w:val="0"/>
        <w:adjustRightInd w:val="0"/>
        <w:spacing w:after="0" w:line="240" w:lineRule="auto"/>
        <w:ind w:left="0" w:firstLine="426"/>
        <w:contextualSpacing/>
        <w:jc w:val="both"/>
        <w:rPr>
          <w:rFonts w:ascii="Times New Roman" w:eastAsiaTheme="minorHAnsi" w:hAnsi="Times New Roman"/>
          <w:bCs/>
          <w:sz w:val="28"/>
          <w:szCs w:val="28"/>
        </w:rPr>
      </w:pPr>
      <w:r w:rsidRPr="00161413">
        <w:rPr>
          <w:rFonts w:ascii="Times New Roman" w:eastAsiaTheme="minorHAnsi" w:hAnsi="Times New Roman"/>
          <w:bCs/>
          <w:sz w:val="28"/>
          <w:szCs w:val="28"/>
        </w:rPr>
        <w:t xml:space="preserve">объем эллипсоида должен быть равен объему квазигеоида (геоида); </w:t>
      </w:r>
    </w:p>
    <w:p w:rsidR="00161413" w:rsidRPr="00161413" w:rsidRDefault="00161413" w:rsidP="00161413">
      <w:pPr>
        <w:numPr>
          <w:ilvl w:val="0"/>
          <w:numId w:val="8"/>
        </w:numPr>
        <w:autoSpaceDE w:val="0"/>
        <w:autoSpaceDN w:val="0"/>
        <w:adjustRightInd w:val="0"/>
        <w:spacing w:after="0" w:line="240" w:lineRule="auto"/>
        <w:ind w:left="0" w:firstLine="426"/>
        <w:contextualSpacing/>
        <w:jc w:val="both"/>
        <w:rPr>
          <w:rFonts w:ascii="Times New Roman" w:eastAsiaTheme="minorHAnsi" w:hAnsi="Times New Roman"/>
          <w:bCs/>
          <w:sz w:val="28"/>
          <w:szCs w:val="28"/>
        </w:rPr>
      </w:pPr>
      <w:r w:rsidRPr="00161413">
        <w:rPr>
          <w:rFonts w:ascii="Times New Roman" w:eastAsiaTheme="minorHAnsi" w:hAnsi="Times New Roman"/>
          <w:bCs/>
          <w:sz w:val="28"/>
          <w:szCs w:val="28"/>
        </w:rPr>
        <w:t xml:space="preserve">сумма квадратов отклонений по высоте поверхности эллипсоида от поверхности квазигеоида (геоида) должна быть наименьшей. </w:t>
      </w:r>
    </w:p>
    <w:p w:rsidR="00F15D16" w:rsidRDefault="00161413" w:rsidP="00161413">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161413">
        <w:rPr>
          <w:rFonts w:ascii="Times New Roman" w:eastAsiaTheme="minorHAnsi" w:hAnsi="Times New Roman"/>
          <w:bCs/>
          <w:sz w:val="28"/>
          <w:szCs w:val="28"/>
        </w:rPr>
        <w:t>Для обработки результатов геодезических измерений в пределах одной страны или группы рядом расположенных стран определяют эллипсоид, размеры</w:t>
      </w:r>
      <w:r>
        <w:rPr>
          <w:rFonts w:ascii="Times New Roman" w:eastAsiaTheme="minorHAnsi" w:hAnsi="Times New Roman"/>
          <w:bCs/>
          <w:sz w:val="28"/>
          <w:szCs w:val="28"/>
        </w:rPr>
        <w:t xml:space="preserve"> </w:t>
      </w:r>
      <w:r w:rsidRPr="00161413">
        <w:rPr>
          <w:rFonts w:ascii="Times New Roman" w:eastAsiaTheme="minorHAnsi" w:hAnsi="Times New Roman"/>
          <w:bCs/>
          <w:sz w:val="28"/>
          <w:szCs w:val="28"/>
        </w:rPr>
        <w:t xml:space="preserve">и ориентирование которого в теле Земли наиболее подходит для данной территории. Такие эллипсоиды носят название  </w:t>
      </w:r>
      <w:r w:rsidRPr="00161413">
        <w:rPr>
          <w:rFonts w:ascii="Times New Roman" w:eastAsiaTheme="minorHAnsi" w:hAnsi="Times New Roman"/>
          <w:b/>
          <w:bCs/>
          <w:i/>
          <w:sz w:val="28"/>
          <w:szCs w:val="28"/>
        </w:rPr>
        <w:t>референц-эллипсоидов</w:t>
      </w:r>
      <w:r w:rsidRPr="00161413">
        <w:rPr>
          <w:rFonts w:ascii="Times New Roman" w:eastAsiaTheme="minorHAnsi" w:hAnsi="Times New Roman"/>
          <w:bCs/>
          <w:sz w:val="28"/>
          <w:szCs w:val="28"/>
        </w:rPr>
        <w:t xml:space="preserve"> (рис. 2.4).</w:t>
      </w:r>
    </w:p>
    <w:p w:rsidR="000C1B9E" w:rsidRPr="000C1B9E" w:rsidRDefault="000C1B9E" w:rsidP="000C1B9E">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0C1B9E">
        <w:rPr>
          <w:rFonts w:ascii="Times New Roman" w:eastAsiaTheme="minorHAnsi" w:hAnsi="Times New Roman"/>
          <w:bCs/>
          <w:sz w:val="28"/>
          <w:szCs w:val="28"/>
        </w:rPr>
        <w:t xml:space="preserve">Форму, размеры и ориентировку референц-эллипсоида определяют следующие требования: </w:t>
      </w:r>
    </w:p>
    <w:p w:rsidR="000C1B9E" w:rsidRPr="000C1B9E" w:rsidRDefault="000C1B9E" w:rsidP="00677155">
      <w:pPr>
        <w:numPr>
          <w:ilvl w:val="0"/>
          <w:numId w:val="9"/>
        </w:numPr>
        <w:autoSpaceDE w:val="0"/>
        <w:autoSpaceDN w:val="0"/>
        <w:adjustRightInd w:val="0"/>
        <w:spacing w:after="0" w:line="240" w:lineRule="auto"/>
        <w:ind w:firstLine="424"/>
        <w:contextualSpacing/>
        <w:jc w:val="both"/>
        <w:rPr>
          <w:rFonts w:ascii="Times New Roman" w:eastAsiaTheme="minorHAnsi" w:hAnsi="Times New Roman"/>
          <w:bCs/>
          <w:sz w:val="28"/>
          <w:szCs w:val="28"/>
        </w:rPr>
      </w:pPr>
      <w:r w:rsidRPr="000C1B9E">
        <w:rPr>
          <w:rFonts w:ascii="Times New Roman" w:eastAsiaTheme="minorHAnsi" w:hAnsi="Times New Roman"/>
          <w:bCs/>
          <w:sz w:val="28"/>
          <w:szCs w:val="28"/>
        </w:rPr>
        <w:t xml:space="preserve">параметры референц-эллипсоида должны, возможно, меньше отличаться от параметров общего земного эллипсоида; </w:t>
      </w:r>
    </w:p>
    <w:p w:rsidR="000C1B9E" w:rsidRPr="000C1B9E" w:rsidRDefault="000C1B9E" w:rsidP="00677155">
      <w:pPr>
        <w:numPr>
          <w:ilvl w:val="0"/>
          <w:numId w:val="9"/>
        </w:numPr>
        <w:autoSpaceDE w:val="0"/>
        <w:autoSpaceDN w:val="0"/>
        <w:adjustRightInd w:val="0"/>
        <w:spacing w:after="0" w:line="240" w:lineRule="auto"/>
        <w:ind w:firstLine="424"/>
        <w:contextualSpacing/>
        <w:jc w:val="both"/>
        <w:rPr>
          <w:rFonts w:ascii="Times New Roman" w:eastAsiaTheme="minorHAnsi" w:hAnsi="Times New Roman"/>
          <w:bCs/>
          <w:sz w:val="28"/>
          <w:szCs w:val="28"/>
        </w:rPr>
      </w:pPr>
      <w:r w:rsidRPr="000C1B9E">
        <w:rPr>
          <w:rFonts w:ascii="Times New Roman" w:eastAsiaTheme="minorHAnsi" w:hAnsi="Times New Roman"/>
          <w:bCs/>
          <w:sz w:val="28"/>
          <w:szCs w:val="28"/>
        </w:rPr>
        <w:t xml:space="preserve">ось вращения референц-эллипсоида должна быть параллельна оси вращения Земли, а плоскость его экватора – плоскости экватора Земли; </w:t>
      </w:r>
    </w:p>
    <w:p w:rsidR="000C1B9E" w:rsidRPr="000C1B9E" w:rsidRDefault="000C1B9E" w:rsidP="00677155">
      <w:pPr>
        <w:numPr>
          <w:ilvl w:val="0"/>
          <w:numId w:val="9"/>
        </w:numPr>
        <w:autoSpaceDE w:val="0"/>
        <w:autoSpaceDN w:val="0"/>
        <w:adjustRightInd w:val="0"/>
        <w:spacing w:after="0" w:line="240" w:lineRule="auto"/>
        <w:ind w:firstLine="424"/>
        <w:contextualSpacing/>
        <w:jc w:val="both"/>
        <w:rPr>
          <w:rFonts w:ascii="Times New Roman" w:eastAsiaTheme="minorHAnsi" w:hAnsi="Times New Roman"/>
          <w:bCs/>
          <w:sz w:val="28"/>
          <w:szCs w:val="28"/>
        </w:rPr>
      </w:pPr>
      <w:r w:rsidRPr="000C1B9E">
        <w:rPr>
          <w:rFonts w:ascii="Times New Roman" w:eastAsiaTheme="minorHAnsi" w:hAnsi="Times New Roman"/>
          <w:bCs/>
          <w:sz w:val="28"/>
          <w:szCs w:val="28"/>
        </w:rPr>
        <w:t xml:space="preserve">в пределах территории страны или группы стран, для которых рассчитан референц-эллипсоид, сумма квадратов отклонений поверхности квазигеоида (геоида) от поверхности референц-эллипсоида должна быть наименьшей.  </w:t>
      </w:r>
    </w:p>
    <w:p w:rsidR="00194C23" w:rsidRDefault="00194C23" w:rsidP="00161413">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p>
    <w:p w:rsidR="00DC5F9C" w:rsidRDefault="00DC5F9C" w:rsidP="00DC5F9C">
      <w:pPr>
        <w:autoSpaceDE w:val="0"/>
        <w:autoSpaceDN w:val="0"/>
        <w:adjustRightInd w:val="0"/>
        <w:spacing w:after="0" w:line="240" w:lineRule="auto"/>
        <w:ind w:left="2" w:hanging="2"/>
        <w:contextualSpacing/>
        <w:jc w:val="center"/>
        <w:rPr>
          <w:rFonts w:ascii="Times New Roman" w:eastAsiaTheme="minorHAnsi" w:hAnsi="Times New Roman"/>
          <w:bCs/>
          <w:sz w:val="28"/>
          <w:szCs w:val="28"/>
        </w:rPr>
      </w:pPr>
      <w:r>
        <w:rPr>
          <w:noProof/>
          <w:lang w:eastAsia="ru-RU"/>
        </w:rPr>
        <w:drawing>
          <wp:inline distT="0" distB="0" distL="0" distR="0" wp14:anchorId="18CBD838" wp14:editId="4368B573">
            <wp:extent cx="5422921" cy="3154680"/>
            <wp:effectExtent l="0" t="0" r="6350" b="7620"/>
            <wp:docPr id="1389" name="Рисунок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1417" t="26227" r="35221" b="18585"/>
                    <a:stretch/>
                  </pic:blipFill>
                  <pic:spPr bwMode="auto">
                    <a:xfrm>
                      <a:off x="0" y="0"/>
                      <a:ext cx="5439489" cy="3164318"/>
                    </a:xfrm>
                    <a:prstGeom prst="rect">
                      <a:avLst/>
                    </a:prstGeom>
                    <a:ln>
                      <a:noFill/>
                    </a:ln>
                    <a:extLst>
                      <a:ext uri="{53640926-AAD7-44D8-BBD7-CCE9431645EC}">
                        <a14:shadowObscured xmlns:a14="http://schemas.microsoft.com/office/drawing/2010/main"/>
                      </a:ext>
                    </a:extLst>
                  </pic:spPr>
                </pic:pic>
              </a:graphicData>
            </a:graphic>
          </wp:inline>
        </w:drawing>
      </w:r>
    </w:p>
    <w:p w:rsidR="00DC5F9C" w:rsidRDefault="00DC5F9C" w:rsidP="00DC5F9C">
      <w:pPr>
        <w:autoSpaceDE w:val="0"/>
        <w:autoSpaceDN w:val="0"/>
        <w:adjustRightInd w:val="0"/>
        <w:spacing w:after="0" w:line="240" w:lineRule="auto"/>
        <w:ind w:left="2" w:hanging="2"/>
        <w:contextualSpacing/>
        <w:jc w:val="center"/>
        <w:rPr>
          <w:rFonts w:ascii="Times New Roman" w:eastAsiaTheme="minorHAnsi" w:hAnsi="Times New Roman"/>
          <w:bCs/>
          <w:sz w:val="28"/>
          <w:szCs w:val="28"/>
        </w:rPr>
      </w:pPr>
    </w:p>
    <w:p w:rsidR="00DC5F9C" w:rsidRDefault="00DC5F9C" w:rsidP="00DC5F9C">
      <w:pPr>
        <w:autoSpaceDE w:val="0"/>
        <w:autoSpaceDN w:val="0"/>
        <w:adjustRightInd w:val="0"/>
        <w:spacing w:after="0" w:line="240" w:lineRule="auto"/>
        <w:ind w:left="2" w:hanging="2"/>
        <w:contextualSpacing/>
        <w:jc w:val="center"/>
        <w:rPr>
          <w:rFonts w:ascii="Times New Roman" w:eastAsiaTheme="minorHAnsi" w:hAnsi="Times New Roman"/>
          <w:bCs/>
          <w:sz w:val="28"/>
          <w:szCs w:val="28"/>
        </w:rPr>
      </w:pPr>
      <w:r w:rsidRPr="00DC5F9C">
        <w:rPr>
          <w:rFonts w:ascii="Times New Roman" w:eastAsiaTheme="minorHAnsi" w:hAnsi="Times New Roman"/>
          <w:bCs/>
          <w:sz w:val="28"/>
          <w:szCs w:val="28"/>
        </w:rPr>
        <w:t>Рис. 2.4.  Геоид, общий земной эллипсоид, референц-эллипсоид</w:t>
      </w:r>
    </w:p>
    <w:p w:rsidR="000C1B9E" w:rsidRDefault="000C1B9E" w:rsidP="00DC5F9C">
      <w:pPr>
        <w:autoSpaceDE w:val="0"/>
        <w:autoSpaceDN w:val="0"/>
        <w:adjustRightInd w:val="0"/>
        <w:spacing w:after="0" w:line="240" w:lineRule="auto"/>
        <w:ind w:left="2" w:hanging="2"/>
        <w:contextualSpacing/>
        <w:jc w:val="center"/>
        <w:rPr>
          <w:rFonts w:ascii="Times New Roman" w:eastAsiaTheme="minorHAnsi" w:hAnsi="Times New Roman"/>
          <w:bCs/>
          <w:sz w:val="28"/>
          <w:szCs w:val="28"/>
        </w:rPr>
      </w:pPr>
    </w:p>
    <w:p w:rsidR="00677155" w:rsidRDefault="00677155" w:rsidP="00677155">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0C1B9E">
        <w:rPr>
          <w:rFonts w:ascii="Times New Roman" w:eastAsiaTheme="minorHAnsi" w:hAnsi="Times New Roman"/>
          <w:bCs/>
          <w:sz w:val="28"/>
          <w:szCs w:val="28"/>
        </w:rPr>
        <w:t>При выполнении геодезических работ на территории России, СНГ и некоторых других стран используют референц-эллипсоид Красовского.</w:t>
      </w:r>
    </w:p>
    <w:p w:rsidR="00677155" w:rsidRDefault="00677155" w:rsidP="00677155">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p>
    <w:p w:rsidR="00074A4B" w:rsidRPr="00074A4B" w:rsidRDefault="00074A4B" w:rsidP="00074A4B">
      <w:pPr>
        <w:autoSpaceDE w:val="0"/>
        <w:autoSpaceDN w:val="0"/>
        <w:adjustRightInd w:val="0"/>
        <w:ind w:left="2" w:hanging="2"/>
        <w:contextualSpacing/>
        <w:jc w:val="center"/>
        <w:rPr>
          <w:rFonts w:ascii="Times New Roman" w:eastAsiaTheme="minorHAnsi" w:hAnsi="Times New Roman"/>
          <w:b/>
          <w:bCs/>
          <w:sz w:val="28"/>
          <w:szCs w:val="28"/>
        </w:rPr>
      </w:pPr>
      <w:bookmarkStart w:id="9" w:name="_Toc131186"/>
      <w:r w:rsidRPr="00074A4B">
        <w:rPr>
          <w:rFonts w:ascii="Times New Roman" w:eastAsiaTheme="minorHAnsi" w:hAnsi="Times New Roman"/>
          <w:b/>
          <w:bCs/>
          <w:sz w:val="28"/>
          <w:szCs w:val="28"/>
        </w:rPr>
        <w:t>3.  СИСТЕМЫ КООРДИНАТ В ГЕОДЕЗИИ</w:t>
      </w:r>
      <w:bookmarkEnd w:id="9"/>
    </w:p>
    <w:p w:rsidR="00074A4B" w:rsidRPr="00074A4B" w:rsidRDefault="00074A4B" w:rsidP="00074A4B">
      <w:pPr>
        <w:autoSpaceDE w:val="0"/>
        <w:autoSpaceDN w:val="0"/>
        <w:adjustRightInd w:val="0"/>
        <w:spacing w:after="0" w:line="240" w:lineRule="auto"/>
        <w:ind w:left="2" w:hanging="2"/>
        <w:contextualSpacing/>
        <w:jc w:val="both"/>
        <w:rPr>
          <w:rFonts w:ascii="Times New Roman" w:eastAsiaTheme="minorHAnsi" w:hAnsi="Times New Roman"/>
          <w:bCs/>
          <w:sz w:val="28"/>
          <w:szCs w:val="28"/>
        </w:rPr>
      </w:pPr>
      <w:r w:rsidRPr="00074A4B">
        <w:rPr>
          <w:rFonts w:ascii="Times New Roman" w:eastAsiaTheme="minorHAnsi" w:hAnsi="Times New Roman"/>
          <w:b/>
          <w:bCs/>
          <w:sz w:val="28"/>
          <w:szCs w:val="28"/>
        </w:rPr>
        <w:t xml:space="preserve"> </w:t>
      </w:r>
    </w:p>
    <w:p w:rsidR="00074A4B" w:rsidRPr="00074A4B" w:rsidRDefault="00074A4B" w:rsidP="00074A4B">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074A4B">
        <w:rPr>
          <w:rFonts w:ascii="Times New Roman" w:eastAsiaTheme="minorHAnsi" w:hAnsi="Times New Roman"/>
          <w:bCs/>
          <w:sz w:val="28"/>
          <w:szCs w:val="28"/>
        </w:rPr>
        <w:t xml:space="preserve">В основе развития всех направлений геодезии лежит установление систем координат, связанных не только с поверхностью Земли, но и вне ее поверхности.  </w:t>
      </w:r>
    </w:p>
    <w:p w:rsidR="00677155" w:rsidRDefault="00074A4B" w:rsidP="00074A4B">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074A4B">
        <w:rPr>
          <w:rFonts w:ascii="Times New Roman" w:eastAsiaTheme="minorHAnsi" w:hAnsi="Times New Roman"/>
          <w:bCs/>
          <w:sz w:val="28"/>
          <w:szCs w:val="28"/>
        </w:rPr>
        <w:t>Потребность в умении выбирать системы координат и распространить их на все окружающее пространство появилась во времена Древн</w:t>
      </w:r>
      <w:r w:rsidR="00EA3DA9">
        <w:rPr>
          <w:rFonts w:ascii="Times New Roman" w:eastAsiaTheme="minorHAnsi" w:hAnsi="Times New Roman"/>
          <w:bCs/>
          <w:sz w:val="28"/>
          <w:szCs w:val="28"/>
        </w:rPr>
        <w:t>ей Греции и Римской империи</w:t>
      </w:r>
      <w:r w:rsidRPr="00074A4B">
        <w:rPr>
          <w:rFonts w:ascii="Times New Roman" w:eastAsiaTheme="minorHAnsi" w:hAnsi="Times New Roman"/>
          <w:bCs/>
          <w:sz w:val="28"/>
          <w:szCs w:val="28"/>
        </w:rPr>
        <w:t>. Использование систем координат было вызвано необходимостью в ориентации при строительстве различных сооружений, при движении на незнакомой местности, при совершении морских путешествий. В качестве ориентирующей координатной линии принималась полуденная линия, которая определялась по Солнцу или другим небесным светилам.</w:t>
      </w:r>
    </w:p>
    <w:p w:rsidR="00074A4B" w:rsidRDefault="00074A4B" w:rsidP="00074A4B">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p>
    <w:p w:rsidR="00074A4B" w:rsidRPr="00074A4B" w:rsidRDefault="00074A4B" w:rsidP="00074A4B">
      <w:pPr>
        <w:autoSpaceDE w:val="0"/>
        <w:autoSpaceDN w:val="0"/>
        <w:adjustRightInd w:val="0"/>
        <w:spacing w:line="240" w:lineRule="auto"/>
        <w:ind w:left="2" w:firstLine="706"/>
        <w:contextualSpacing/>
        <w:jc w:val="both"/>
        <w:rPr>
          <w:rFonts w:ascii="Times New Roman" w:eastAsiaTheme="minorHAnsi" w:hAnsi="Times New Roman"/>
          <w:b/>
          <w:bCs/>
          <w:sz w:val="28"/>
          <w:szCs w:val="28"/>
        </w:rPr>
      </w:pPr>
      <w:bookmarkStart w:id="10" w:name="_Toc131187"/>
      <w:r w:rsidRPr="00074A4B">
        <w:rPr>
          <w:rFonts w:ascii="Times New Roman" w:eastAsiaTheme="minorHAnsi" w:hAnsi="Times New Roman"/>
          <w:b/>
          <w:bCs/>
          <w:sz w:val="28"/>
          <w:szCs w:val="28"/>
        </w:rPr>
        <w:t xml:space="preserve">3.1. Сферические системы координат в астрономии </w:t>
      </w:r>
      <w:bookmarkEnd w:id="10"/>
    </w:p>
    <w:p w:rsidR="00074A4B" w:rsidRPr="00074A4B" w:rsidRDefault="00074A4B" w:rsidP="00074A4B">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074A4B">
        <w:rPr>
          <w:rFonts w:ascii="Times New Roman" w:eastAsiaTheme="minorHAnsi" w:hAnsi="Times New Roman"/>
          <w:bCs/>
          <w:sz w:val="28"/>
          <w:szCs w:val="28"/>
        </w:rPr>
        <w:t xml:space="preserve"> </w:t>
      </w:r>
    </w:p>
    <w:p w:rsidR="00074A4B" w:rsidRPr="00074A4B" w:rsidRDefault="00074A4B" w:rsidP="00074A4B">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074A4B">
        <w:rPr>
          <w:rFonts w:ascii="Times New Roman" w:eastAsiaTheme="minorHAnsi" w:hAnsi="Times New Roman"/>
          <w:bCs/>
          <w:sz w:val="28"/>
          <w:szCs w:val="28"/>
        </w:rPr>
        <w:t xml:space="preserve">Самым большим пространством для наблюдений явилось звездное небо. Все небесные объекты находятся на разных расстояниях от нас. Вместо действительных положений небесных светил в пространстве рассматривали их проекции на поверхность воображаемой небесной сферы, в центре которой находился наблюдатель. Наблюдения светил потребовали определения их координат и введения сферической системы координат (рис. 3.1).  </w:t>
      </w:r>
    </w:p>
    <w:p w:rsidR="00074A4B" w:rsidRPr="00074A4B" w:rsidRDefault="00074A4B" w:rsidP="00074A4B">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074A4B">
        <w:rPr>
          <w:rFonts w:ascii="Times New Roman" w:eastAsiaTheme="minorHAnsi" w:hAnsi="Times New Roman"/>
          <w:bCs/>
          <w:sz w:val="28"/>
          <w:szCs w:val="28"/>
        </w:rPr>
        <w:t xml:space="preserve">Главными ориентирующими линиями  являлись отвесная линия и линия, вокруг которой вращается звездное небо, т. е. ось вращения Земли, или ось мира. На таких линиях устанавливались важнейшие точки на пересечении прямой, проходящей через центр сферы </w:t>
      </w:r>
      <w:r w:rsidRPr="00074A4B">
        <w:rPr>
          <w:rFonts w:ascii="Times New Roman" w:eastAsiaTheme="minorHAnsi" w:hAnsi="Times New Roman"/>
          <w:bCs/>
          <w:i/>
          <w:sz w:val="28"/>
          <w:szCs w:val="28"/>
        </w:rPr>
        <w:t>О</w:t>
      </w:r>
      <w:r w:rsidRPr="00074A4B">
        <w:rPr>
          <w:rFonts w:ascii="Times New Roman" w:eastAsiaTheme="minorHAnsi" w:hAnsi="Times New Roman"/>
          <w:bCs/>
          <w:sz w:val="28"/>
          <w:szCs w:val="28"/>
        </w:rPr>
        <w:t xml:space="preserve">, со сферой: для отвесной линии – точки зенита и надира </w:t>
      </w:r>
      <w:r w:rsidRPr="00074A4B">
        <w:rPr>
          <w:rFonts w:ascii="Times New Roman" w:eastAsiaTheme="minorHAnsi" w:hAnsi="Times New Roman"/>
          <w:bCs/>
          <w:i/>
          <w:sz w:val="28"/>
          <w:szCs w:val="28"/>
        </w:rPr>
        <w:t>Z</w:t>
      </w:r>
      <w:r w:rsidRPr="00074A4B">
        <w:rPr>
          <w:rFonts w:ascii="Times New Roman" w:eastAsiaTheme="minorHAnsi" w:hAnsi="Times New Roman"/>
          <w:bCs/>
          <w:sz w:val="28"/>
          <w:szCs w:val="28"/>
        </w:rPr>
        <w:t xml:space="preserve">  и  </w:t>
      </w:r>
      <w:r w:rsidRPr="00074A4B">
        <w:rPr>
          <w:rFonts w:ascii="Times New Roman" w:eastAsiaTheme="minorHAnsi" w:hAnsi="Times New Roman"/>
          <w:bCs/>
          <w:i/>
          <w:sz w:val="28"/>
          <w:szCs w:val="28"/>
        </w:rPr>
        <w:t>Z'</w:t>
      </w:r>
      <w:r w:rsidRPr="00074A4B">
        <w:rPr>
          <w:rFonts w:ascii="Times New Roman" w:eastAsiaTheme="minorHAnsi" w:hAnsi="Times New Roman"/>
          <w:bCs/>
          <w:sz w:val="28"/>
          <w:szCs w:val="28"/>
        </w:rPr>
        <w:t xml:space="preserve">, для оси мира – полюсы мира </w:t>
      </w:r>
      <w:r w:rsidRPr="00074A4B">
        <w:rPr>
          <w:rFonts w:ascii="Times New Roman" w:eastAsiaTheme="minorHAnsi" w:hAnsi="Times New Roman"/>
          <w:bCs/>
          <w:i/>
          <w:sz w:val="28"/>
          <w:szCs w:val="28"/>
        </w:rPr>
        <w:t>Р</w:t>
      </w:r>
      <w:r w:rsidRPr="00074A4B">
        <w:rPr>
          <w:rFonts w:ascii="Times New Roman" w:eastAsiaTheme="minorHAnsi" w:hAnsi="Times New Roman"/>
          <w:bCs/>
          <w:sz w:val="28"/>
          <w:szCs w:val="28"/>
        </w:rPr>
        <w:t xml:space="preserve"> и </w:t>
      </w:r>
      <w:r w:rsidRPr="00074A4B">
        <w:rPr>
          <w:rFonts w:ascii="Times New Roman" w:eastAsiaTheme="minorHAnsi" w:hAnsi="Times New Roman"/>
          <w:bCs/>
          <w:i/>
          <w:sz w:val="28"/>
          <w:szCs w:val="28"/>
        </w:rPr>
        <w:t>Р'</w:t>
      </w:r>
      <w:r w:rsidRPr="00074A4B">
        <w:rPr>
          <w:rFonts w:ascii="Times New Roman" w:eastAsiaTheme="minorHAnsi" w:hAnsi="Times New Roman"/>
          <w:bCs/>
          <w:sz w:val="28"/>
          <w:szCs w:val="28"/>
        </w:rPr>
        <w:t xml:space="preserve">.  </w:t>
      </w:r>
    </w:p>
    <w:p w:rsidR="00074A4B" w:rsidRPr="00074A4B" w:rsidRDefault="00074A4B" w:rsidP="00074A4B">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074A4B">
        <w:rPr>
          <w:rFonts w:ascii="Times New Roman" w:eastAsiaTheme="minorHAnsi" w:hAnsi="Times New Roman"/>
          <w:bCs/>
          <w:sz w:val="28"/>
          <w:szCs w:val="28"/>
        </w:rPr>
        <w:t xml:space="preserve">Плоскости, проходящие через центр такой сферы и перпендикулярные от- весной линии или оси мира, называли истинным горизонтом и небесным экватором соответственно. </w:t>
      </w:r>
    </w:p>
    <w:p w:rsidR="00074A4B" w:rsidRPr="00074A4B" w:rsidRDefault="00074A4B" w:rsidP="00074A4B">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074A4B">
        <w:rPr>
          <w:rFonts w:ascii="Times New Roman" w:eastAsiaTheme="minorHAnsi" w:hAnsi="Times New Roman"/>
          <w:bCs/>
          <w:sz w:val="28"/>
          <w:szCs w:val="28"/>
        </w:rPr>
        <w:t xml:space="preserve">С геометрической точки зрения зенит </w:t>
      </w:r>
      <w:r w:rsidRPr="00074A4B">
        <w:rPr>
          <w:rFonts w:ascii="Times New Roman" w:eastAsiaTheme="minorHAnsi" w:hAnsi="Times New Roman"/>
          <w:bCs/>
          <w:i/>
          <w:sz w:val="28"/>
          <w:szCs w:val="28"/>
        </w:rPr>
        <w:t>Z</w:t>
      </w:r>
      <w:r w:rsidRPr="00074A4B">
        <w:rPr>
          <w:rFonts w:ascii="Times New Roman" w:eastAsiaTheme="minorHAnsi" w:hAnsi="Times New Roman"/>
          <w:bCs/>
          <w:sz w:val="28"/>
          <w:szCs w:val="28"/>
        </w:rPr>
        <w:t xml:space="preserve">  и надир </w:t>
      </w:r>
      <w:r w:rsidRPr="00074A4B">
        <w:rPr>
          <w:rFonts w:ascii="Times New Roman" w:eastAsiaTheme="minorHAnsi" w:hAnsi="Times New Roman"/>
          <w:bCs/>
          <w:i/>
          <w:sz w:val="28"/>
          <w:szCs w:val="28"/>
        </w:rPr>
        <w:t>Z'</w:t>
      </w:r>
      <w:r w:rsidRPr="00074A4B">
        <w:rPr>
          <w:rFonts w:ascii="Times New Roman" w:eastAsiaTheme="minorHAnsi" w:hAnsi="Times New Roman"/>
          <w:bCs/>
          <w:sz w:val="28"/>
          <w:szCs w:val="28"/>
        </w:rPr>
        <w:t xml:space="preserve"> являются полюсами по отношению к математическому горизонту, а полюсы мира  </w:t>
      </w:r>
      <w:r w:rsidRPr="00074A4B">
        <w:rPr>
          <w:rFonts w:ascii="Times New Roman" w:eastAsiaTheme="minorHAnsi" w:hAnsi="Times New Roman"/>
          <w:bCs/>
          <w:i/>
          <w:sz w:val="28"/>
          <w:szCs w:val="28"/>
        </w:rPr>
        <w:t xml:space="preserve">Р </w:t>
      </w:r>
      <w:r w:rsidRPr="00074A4B">
        <w:rPr>
          <w:rFonts w:ascii="Times New Roman" w:eastAsiaTheme="minorHAnsi" w:hAnsi="Times New Roman"/>
          <w:bCs/>
          <w:sz w:val="28"/>
          <w:szCs w:val="28"/>
        </w:rPr>
        <w:t xml:space="preserve">и </w:t>
      </w:r>
      <w:r w:rsidRPr="00074A4B">
        <w:rPr>
          <w:rFonts w:ascii="Times New Roman" w:eastAsiaTheme="minorHAnsi" w:hAnsi="Times New Roman"/>
          <w:bCs/>
          <w:i/>
          <w:sz w:val="28"/>
          <w:szCs w:val="28"/>
        </w:rPr>
        <w:t>Р</w:t>
      </w:r>
      <w:r w:rsidRPr="00074A4B">
        <w:rPr>
          <w:rFonts w:ascii="Times New Roman" w:eastAsiaTheme="minorHAnsi" w:hAnsi="Times New Roman"/>
          <w:bCs/>
          <w:sz w:val="28"/>
          <w:szCs w:val="28"/>
        </w:rPr>
        <w:t>' являются полюсами по отношению к небесному меридиану.</w:t>
      </w:r>
    </w:p>
    <w:p w:rsidR="00074A4B" w:rsidRDefault="00074A4B" w:rsidP="000C1B9E">
      <w:pPr>
        <w:autoSpaceDE w:val="0"/>
        <w:autoSpaceDN w:val="0"/>
        <w:adjustRightInd w:val="0"/>
        <w:spacing w:after="0" w:line="240" w:lineRule="auto"/>
        <w:ind w:left="2" w:hanging="2"/>
        <w:contextualSpacing/>
        <w:jc w:val="both"/>
        <w:rPr>
          <w:rFonts w:ascii="Times New Roman" w:eastAsiaTheme="minorHAnsi" w:hAnsi="Times New Roman"/>
          <w:bCs/>
          <w:sz w:val="28"/>
          <w:szCs w:val="28"/>
        </w:rPr>
      </w:pPr>
      <w:r>
        <w:rPr>
          <w:noProof/>
          <w:lang w:eastAsia="ru-RU"/>
        </w:rPr>
        <w:drawing>
          <wp:inline distT="0" distB="0" distL="0" distR="0" wp14:anchorId="459258D5" wp14:editId="7472FB15">
            <wp:extent cx="5852160" cy="3065417"/>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0391" t="20296" r="30348" b="24516"/>
                    <a:stretch/>
                  </pic:blipFill>
                  <pic:spPr bwMode="auto">
                    <a:xfrm>
                      <a:off x="0" y="0"/>
                      <a:ext cx="5868582" cy="3074019"/>
                    </a:xfrm>
                    <a:prstGeom prst="rect">
                      <a:avLst/>
                    </a:prstGeom>
                    <a:ln>
                      <a:noFill/>
                    </a:ln>
                    <a:extLst>
                      <a:ext uri="{53640926-AAD7-44D8-BBD7-CCE9431645EC}">
                        <a14:shadowObscured xmlns:a14="http://schemas.microsoft.com/office/drawing/2010/main"/>
                      </a:ext>
                    </a:extLst>
                  </pic:spPr>
                </pic:pic>
              </a:graphicData>
            </a:graphic>
          </wp:inline>
        </w:drawing>
      </w:r>
    </w:p>
    <w:p w:rsidR="00074A4B" w:rsidRDefault="00074A4B" w:rsidP="00074A4B">
      <w:pPr>
        <w:autoSpaceDE w:val="0"/>
        <w:autoSpaceDN w:val="0"/>
        <w:adjustRightInd w:val="0"/>
        <w:spacing w:after="0" w:line="240" w:lineRule="auto"/>
        <w:ind w:left="2" w:hanging="2"/>
        <w:contextualSpacing/>
        <w:jc w:val="center"/>
        <w:rPr>
          <w:rFonts w:ascii="Times New Roman" w:eastAsiaTheme="minorHAnsi" w:hAnsi="Times New Roman"/>
          <w:bCs/>
          <w:sz w:val="28"/>
          <w:szCs w:val="28"/>
        </w:rPr>
      </w:pPr>
      <w:r w:rsidRPr="00074A4B">
        <w:rPr>
          <w:rFonts w:ascii="Times New Roman" w:eastAsiaTheme="minorHAnsi" w:hAnsi="Times New Roman"/>
          <w:bCs/>
          <w:sz w:val="28"/>
          <w:szCs w:val="28"/>
        </w:rPr>
        <w:t>Рис. 3.1. Сферические системы координат</w:t>
      </w:r>
    </w:p>
    <w:p w:rsidR="00C00A25" w:rsidRDefault="00C00A25" w:rsidP="00074A4B">
      <w:pPr>
        <w:autoSpaceDE w:val="0"/>
        <w:autoSpaceDN w:val="0"/>
        <w:adjustRightInd w:val="0"/>
        <w:spacing w:after="0" w:line="240" w:lineRule="auto"/>
        <w:ind w:left="2" w:hanging="2"/>
        <w:contextualSpacing/>
        <w:jc w:val="center"/>
        <w:rPr>
          <w:rFonts w:ascii="Times New Roman" w:eastAsiaTheme="minorHAnsi" w:hAnsi="Times New Roman"/>
          <w:bCs/>
          <w:sz w:val="28"/>
          <w:szCs w:val="28"/>
        </w:rPr>
      </w:pPr>
    </w:p>
    <w:p w:rsidR="00C00A25" w:rsidRPr="00C00A25" w:rsidRDefault="00C00A25" w:rsidP="00C00A25">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C00A25">
        <w:rPr>
          <w:rFonts w:ascii="Times New Roman" w:eastAsiaTheme="minorHAnsi" w:hAnsi="Times New Roman"/>
          <w:bCs/>
          <w:sz w:val="28"/>
          <w:szCs w:val="28"/>
        </w:rPr>
        <w:t xml:space="preserve">Плоскости, проходящие через отвесную линию </w:t>
      </w:r>
      <w:r w:rsidRPr="00C00A25">
        <w:rPr>
          <w:rFonts w:ascii="Times New Roman" w:eastAsiaTheme="minorHAnsi" w:hAnsi="Times New Roman"/>
          <w:bCs/>
          <w:i/>
          <w:sz w:val="28"/>
          <w:szCs w:val="28"/>
        </w:rPr>
        <w:t>ZZ'</w:t>
      </w:r>
      <w:r w:rsidRPr="00C00A25">
        <w:rPr>
          <w:rFonts w:ascii="Times New Roman" w:eastAsiaTheme="minorHAnsi" w:hAnsi="Times New Roman"/>
          <w:bCs/>
          <w:sz w:val="28"/>
          <w:szCs w:val="28"/>
        </w:rPr>
        <w:t xml:space="preserve">, называют вертикальными плоскостями, а их сечения небесной сферой – вертикалами, или кругами высот (рис. 3.1, а). </w:t>
      </w:r>
    </w:p>
    <w:p w:rsidR="00C00A25" w:rsidRPr="00C00A25" w:rsidRDefault="00C00A25" w:rsidP="00C00A25">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C00A25">
        <w:rPr>
          <w:rFonts w:ascii="Times New Roman" w:eastAsiaTheme="minorHAnsi" w:hAnsi="Times New Roman"/>
          <w:bCs/>
          <w:sz w:val="28"/>
          <w:szCs w:val="28"/>
        </w:rPr>
        <w:t xml:space="preserve">Сечение небесной сферы плоскостью, проходящей через ось мира </w:t>
      </w:r>
      <w:r w:rsidRPr="00C00A25">
        <w:rPr>
          <w:rFonts w:ascii="Times New Roman" w:eastAsiaTheme="minorHAnsi" w:hAnsi="Times New Roman"/>
          <w:bCs/>
          <w:i/>
          <w:sz w:val="28"/>
          <w:szCs w:val="28"/>
        </w:rPr>
        <w:t>РР'</w:t>
      </w:r>
      <w:r w:rsidRPr="00C00A25">
        <w:rPr>
          <w:rFonts w:ascii="Times New Roman" w:eastAsiaTheme="minorHAnsi" w:hAnsi="Times New Roman"/>
          <w:bCs/>
          <w:sz w:val="28"/>
          <w:szCs w:val="28"/>
        </w:rPr>
        <w:t xml:space="preserve"> и какое-либо светило σ, называют кругом склонения этого светила (рис. 3.1, б). </w:t>
      </w:r>
    </w:p>
    <w:p w:rsidR="00C00A25" w:rsidRPr="00C00A25" w:rsidRDefault="00C00A25" w:rsidP="00C00A25">
      <w:pPr>
        <w:autoSpaceDE w:val="0"/>
        <w:autoSpaceDN w:val="0"/>
        <w:adjustRightInd w:val="0"/>
        <w:spacing w:after="0" w:line="240" w:lineRule="auto"/>
        <w:ind w:left="2" w:hanging="2"/>
        <w:contextualSpacing/>
        <w:jc w:val="both"/>
        <w:rPr>
          <w:rFonts w:ascii="Times New Roman" w:eastAsiaTheme="minorHAnsi" w:hAnsi="Times New Roman"/>
          <w:bCs/>
          <w:sz w:val="28"/>
          <w:szCs w:val="28"/>
        </w:rPr>
      </w:pPr>
      <w:r w:rsidRPr="00C00A25">
        <w:rPr>
          <w:rFonts w:ascii="Times New Roman" w:eastAsiaTheme="minorHAnsi" w:hAnsi="Times New Roman"/>
          <w:bCs/>
          <w:sz w:val="28"/>
          <w:szCs w:val="28"/>
        </w:rPr>
        <w:t xml:space="preserve">Вообще сферическая система координат задается положением на сфере двух больших кругов, которые образуются при пересечении сферы плоскостями, проходящими через ее центр и расположенными взаимно перпендикулярно </w:t>
      </w:r>
    </w:p>
    <w:p w:rsidR="00C00A25" w:rsidRPr="00C00A25" w:rsidRDefault="00C00A25" w:rsidP="00C00A25">
      <w:pPr>
        <w:autoSpaceDE w:val="0"/>
        <w:autoSpaceDN w:val="0"/>
        <w:adjustRightInd w:val="0"/>
        <w:spacing w:after="0" w:line="240" w:lineRule="auto"/>
        <w:ind w:left="2" w:hanging="2"/>
        <w:contextualSpacing/>
        <w:jc w:val="both"/>
        <w:rPr>
          <w:rFonts w:ascii="Times New Roman" w:eastAsiaTheme="minorHAnsi" w:hAnsi="Times New Roman"/>
          <w:bCs/>
          <w:sz w:val="28"/>
          <w:szCs w:val="28"/>
        </w:rPr>
      </w:pPr>
      <w:r w:rsidRPr="00C00A25">
        <w:rPr>
          <w:rFonts w:ascii="Times New Roman" w:eastAsiaTheme="minorHAnsi" w:hAnsi="Times New Roman"/>
          <w:bCs/>
          <w:sz w:val="28"/>
          <w:szCs w:val="28"/>
        </w:rPr>
        <w:t xml:space="preserve">(рис. 3.2).  </w:t>
      </w:r>
    </w:p>
    <w:p w:rsidR="00347565" w:rsidRDefault="00C00A25" w:rsidP="00C00A25">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C00A25">
        <w:rPr>
          <w:rFonts w:ascii="Times New Roman" w:eastAsiaTheme="minorHAnsi" w:hAnsi="Times New Roman"/>
          <w:bCs/>
          <w:sz w:val="28"/>
          <w:szCs w:val="28"/>
        </w:rPr>
        <w:t xml:space="preserve">Одна их двух точек, в которых эти круги пересекаются, принимается за начальную точку, например точка </w:t>
      </w:r>
      <w:r w:rsidRPr="00C00A25">
        <w:rPr>
          <w:rFonts w:ascii="Times New Roman" w:eastAsiaTheme="minorHAnsi" w:hAnsi="Times New Roman"/>
          <w:bCs/>
          <w:i/>
          <w:sz w:val="28"/>
          <w:szCs w:val="28"/>
        </w:rPr>
        <w:t>G</w:t>
      </w:r>
      <w:r w:rsidRPr="00C00A25">
        <w:rPr>
          <w:rFonts w:ascii="Times New Roman" w:eastAsiaTheme="minorHAnsi" w:hAnsi="Times New Roman"/>
          <w:bCs/>
          <w:sz w:val="28"/>
          <w:szCs w:val="28"/>
        </w:rPr>
        <w:t xml:space="preserve">,  при определении одной из сферических координат светила. </w:t>
      </w:r>
    </w:p>
    <w:p w:rsidR="00C00A25" w:rsidRDefault="00C00A25" w:rsidP="00C00A25">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C00A25">
        <w:rPr>
          <w:rFonts w:ascii="Times New Roman" w:eastAsiaTheme="minorHAnsi" w:hAnsi="Times New Roman"/>
          <w:bCs/>
          <w:sz w:val="28"/>
          <w:szCs w:val="28"/>
        </w:rPr>
        <w:t xml:space="preserve">Один из больших кругов, например </w:t>
      </w:r>
      <w:r w:rsidRPr="00C00A25">
        <w:rPr>
          <w:rFonts w:ascii="Times New Roman" w:eastAsiaTheme="minorHAnsi" w:hAnsi="Times New Roman"/>
          <w:bCs/>
          <w:i/>
          <w:sz w:val="28"/>
          <w:szCs w:val="28"/>
        </w:rPr>
        <w:t>NG</w:t>
      </w:r>
      <w:r w:rsidRPr="00C00A25">
        <w:rPr>
          <w:rFonts w:ascii="Times New Roman" w:eastAsiaTheme="minorHAnsi" w:hAnsi="Times New Roman"/>
          <w:bCs/>
          <w:sz w:val="28"/>
          <w:szCs w:val="28"/>
        </w:rPr>
        <w:t>σ'</w:t>
      </w:r>
      <w:r w:rsidRPr="00C00A25">
        <w:rPr>
          <w:rFonts w:ascii="Times New Roman" w:eastAsiaTheme="minorHAnsi" w:hAnsi="Times New Roman"/>
          <w:bCs/>
          <w:i/>
          <w:sz w:val="28"/>
          <w:szCs w:val="28"/>
        </w:rPr>
        <w:t>S</w:t>
      </w:r>
      <w:r w:rsidRPr="00C00A25">
        <w:rPr>
          <w:rFonts w:ascii="Times New Roman" w:eastAsiaTheme="minorHAnsi" w:hAnsi="Times New Roman"/>
          <w:bCs/>
          <w:sz w:val="28"/>
          <w:szCs w:val="28"/>
        </w:rPr>
        <w:t xml:space="preserve">, пусть будем основным, а другой  - </w:t>
      </w:r>
      <w:r w:rsidRPr="00C00A25">
        <w:rPr>
          <w:rFonts w:ascii="Times New Roman" w:eastAsiaTheme="minorHAnsi" w:hAnsi="Times New Roman"/>
          <w:bCs/>
          <w:i/>
          <w:sz w:val="28"/>
          <w:szCs w:val="28"/>
        </w:rPr>
        <w:t>ZGZ'</w:t>
      </w:r>
      <w:r w:rsidRPr="00C00A25">
        <w:rPr>
          <w:rFonts w:ascii="Times New Roman" w:eastAsiaTheme="minorHAnsi" w:hAnsi="Times New Roman"/>
          <w:bCs/>
          <w:sz w:val="28"/>
          <w:szCs w:val="28"/>
        </w:rPr>
        <w:t xml:space="preserve"> – начальным. Сферическими координатами светила σ будут: дуга </w:t>
      </w:r>
      <w:r w:rsidRPr="00C00A25">
        <w:rPr>
          <w:rFonts w:ascii="Times New Roman" w:eastAsiaTheme="minorHAnsi" w:hAnsi="Times New Roman"/>
          <w:bCs/>
          <w:i/>
          <w:sz w:val="28"/>
          <w:szCs w:val="28"/>
        </w:rPr>
        <w:t>G</w:t>
      </w:r>
      <w:r w:rsidRPr="00C00A25">
        <w:rPr>
          <w:rFonts w:ascii="Times New Roman" w:eastAsiaTheme="minorHAnsi" w:hAnsi="Times New Roman"/>
          <w:bCs/>
          <w:sz w:val="28"/>
          <w:szCs w:val="28"/>
        </w:rPr>
        <w:t>σ' = α и дуга σσ' = β.</w:t>
      </w:r>
    </w:p>
    <w:p w:rsidR="009E1303" w:rsidRDefault="009E1303" w:rsidP="009E1303">
      <w:pPr>
        <w:autoSpaceDE w:val="0"/>
        <w:autoSpaceDN w:val="0"/>
        <w:adjustRightInd w:val="0"/>
        <w:spacing w:after="0" w:line="240" w:lineRule="auto"/>
        <w:ind w:left="2" w:hanging="2"/>
        <w:contextualSpacing/>
        <w:jc w:val="center"/>
        <w:rPr>
          <w:rFonts w:ascii="Times New Roman" w:eastAsiaTheme="minorHAnsi" w:hAnsi="Times New Roman"/>
          <w:bCs/>
          <w:sz w:val="28"/>
          <w:szCs w:val="28"/>
        </w:rPr>
      </w:pPr>
      <w:r>
        <w:rPr>
          <w:noProof/>
          <w:lang w:eastAsia="ru-RU"/>
        </w:rPr>
        <w:drawing>
          <wp:inline distT="0" distB="0" distL="0" distR="0" wp14:anchorId="4EA38C59" wp14:editId="49EB6B5F">
            <wp:extent cx="3634740" cy="3209900"/>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2448" t="24630" r="38044" b="13341"/>
                    <a:stretch/>
                  </pic:blipFill>
                  <pic:spPr bwMode="auto">
                    <a:xfrm>
                      <a:off x="0" y="0"/>
                      <a:ext cx="3644617" cy="3218623"/>
                    </a:xfrm>
                    <a:prstGeom prst="rect">
                      <a:avLst/>
                    </a:prstGeom>
                    <a:ln>
                      <a:noFill/>
                    </a:ln>
                    <a:extLst>
                      <a:ext uri="{53640926-AAD7-44D8-BBD7-CCE9431645EC}">
                        <a14:shadowObscured xmlns:a14="http://schemas.microsoft.com/office/drawing/2010/main"/>
                      </a:ext>
                    </a:extLst>
                  </pic:spPr>
                </pic:pic>
              </a:graphicData>
            </a:graphic>
          </wp:inline>
        </w:drawing>
      </w:r>
    </w:p>
    <w:p w:rsidR="009E1303" w:rsidRPr="009E1303" w:rsidRDefault="009E1303" w:rsidP="009E1303">
      <w:pPr>
        <w:autoSpaceDE w:val="0"/>
        <w:autoSpaceDN w:val="0"/>
        <w:adjustRightInd w:val="0"/>
        <w:spacing w:after="0" w:line="240" w:lineRule="auto"/>
        <w:ind w:left="2" w:hanging="2"/>
        <w:contextualSpacing/>
        <w:jc w:val="center"/>
        <w:rPr>
          <w:rFonts w:ascii="Times New Roman" w:eastAsiaTheme="minorHAnsi" w:hAnsi="Times New Roman"/>
          <w:bCs/>
          <w:sz w:val="28"/>
          <w:szCs w:val="28"/>
        </w:rPr>
      </w:pPr>
      <w:r w:rsidRPr="009E1303">
        <w:rPr>
          <w:rFonts w:ascii="Times New Roman" w:eastAsiaTheme="minorHAnsi" w:hAnsi="Times New Roman"/>
          <w:bCs/>
          <w:sz w:val="28"/>
          <w:szCs w:val="28"/>
        </w:rPr>
        <w:t>Рис. 3.2. Сферические координаты</w:t>
      </w:r>
    </w:p>
    <w:p w:rsidR="00F15D16" w:rsidRDefault="00F15D16" w:rsidP="00F15D16">
      <w:pPr>
        <w:autoSpaceDE w:val="0"/>
        <w:autoSpaceDN w:val="0"/>
        <w:adjustRightInd w:val="0"/>
        <w:spacing w:after="0" w:line="240" w:lineRule="auto"/>
        <w:ind w:left="2"/>
        <w:contextualSpacing/>
        <w:jc w:val="both"/>
        <w:rPr>
          <w:rFonts w:ascii="Times New Roman" w:eastAsiaTheme="minorHAnsi" w:hAnsi="Times New Roman"/>
          <w:bCs/>
          <w:sz w:val="28"/>
          <w:szCs w:val="28"/>
        </w:rPr>
      </w:pPr>
    </w:p>
    <w:p w:rsidR="000C744B" w:rsidRPr="000C744B" w:rsidRDefault="000C744B" w:rsidP="000C744B">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0C744B">
        <w:rPr>
          <w:rFonts w:ascii="Times New Roman" w:eastAsiaTheme="minorHAnsi" w:hAnsi="Times New Roman"/>
          <w:bCs/>
          <w:sz w:val="28"/>
          <w:szCs w:val="28"/>
        </w:rPr>
        <w:t xml:space="preserve">В прямоугольной системе координат в пространстве </w:t>
      </w:r>
      <w:r w:rsidRPr="000C744B">
        <w:rPr>
          <w:rFonts w:ascii="Times New Roman" w:eastAsiaTheme="minorHAnsi" w:hAnsi="Times New Roman"/>
          <w:bCs/>
          <w:i/>
          <w:sz w:val="28"/>
          <w:szCs w:val="28"/>
        </w:rPr>
        <w:t>OXYZ</w:t>
      </w:r>
      <w:r w:rsidRPr="000C744B">
        <w:rPr>
          <w:rFonts w:ascii="Times New Roman" w:eastAsiaTheme="minorHAnsi" w:hAnsi="Times New Roman"/>
          <w:bCs/>
          <w:sz w:val="28"/>
          <w:szCs w:val="28"/>
        </w:rPr>
        <w:t xml:space="preserve">  плоскость </w:t>
      </w:r>
      <w:r w:rsidRPr="000C744B">
        <w:rPr>
          <w:rFonts w:ascii="Times New Roman" w:eastAsiaTheme="minorHAnsi" w:hAnsi="Times New Roman"/>
          <w:bCs/>
          <w:i/>
          <w:sz w:val="28"/>
          <w:szCs w:val="28"/>
        </w:rPr>
        <w:t>OXY</w:t>
      </w:r>
      <w:r w:rsidRPr="000C744B">
        <w:rPr>
          <w:rFonts w:ascii="Times New Roman" w:eastAsiaTheme="minorHAnsi" w:hAnsi="Times New Roman"/>
          <w:bCs/>
          <w:sz w:val="28"/>
          <w:szCs w:val="28"/>
        </w:rPr>
        <w:t xml:space="preserve"> совпадает с большим кругом сферы  </w:t>
      </w:r>
      <w:r w:rsidRPr="000C744B">
        <w:rPr>
          <w:rFonts w:ascii="Times New Roman" w:eastAsiaTheme="minorHAnsi" w:hAnsi="Times New Roman"/>
          <w:bCs/>
          <w:i/>
          <w:sz w:val="28"/>
          <w:szCs w:val="28"/>
        </w:rPr>
        <w:t>NG</w:t>
      </w:r>
      <w:r w:rsidRPr="000C744B">
        <w:rPr>
          <w:rFonts w:ascii="Times New Roman" w:eastAsiaTheme="minorHAnsi" w:hAnsi="Times New Roman"/>
          <w:bCs/>
          <w:sz w:val="28"/>
          <w:szCs w:val="28"/>
        </w:rPr>
        <w:t>σ'</w:t>
      </w:r>
      <w:r w:rsidRPr="000C744B">
        <w:rPr>
          <w:rFonts w:ascii="Times New Roman" w:eastAsiaTheme="minorHAnsi" w:hAnsi="Times New Roman"/>
          <w:bCs/>
          <w:i/>
          <w:sz w:val="28"/>
          <w:szCs w:val="28"/>
        </w:rPr>
        <w:t>S</w:t>
      </w:r>
      <w:r w:rsidRPr="000C744B">
        <w:rPr>
          <w:rFonts w:ascii="Times New Roman" w:eastAsiaTheme="minorHAnsi" w:hAnsi="Times New Roman"/>
          <w:bCs/>
          <w:sz w:val="28"/>
          <w:szCs w:val="28"/>
        </w:rPr>
        <w:t xml:space="preserve">, ось </w:t>
      </w:r>
      <w:r w:rsidRPr="000C744B">
        <w:rPr>
          <w:rFonts w:ascii="Times New Roman" w:eastAsiaTheme="minorHAnsi" w:hAnsi="Times New Roman"/>
          <w:bCs/>
          <w:i/>
          <w:sz w:val="28"/>
          <w:szCs w:val="28"/>
        </w:rPr>
        <w:t>Z</w:t>
      </w:r>
      <w:r w:rsidRPr="000C744B">
        <w:rPr>
          <w:rFonts w:ascii="Times New Roman" w:eastAsiaTheme="minorHAnsi" w:hAnsi="Times New Roman"/>
          <w:bCs/>
          <w:sz w:val="28"/>
          <w:szCs w:val="28"/>
        </w:rPr>
        <w:t xml:space="preserve"> – с отвесной линией </w:t>
      </w:r>
      <w:r w:rsidRPr="000C744B">
        <w:rPr>
          <w:rFonts w:ascii="Times New Roman" w:eastAsiaTheme="minorHAnsi" w:hAnsi="Times New Roman"/>
          <w:bCs/>
          <w:i/>
          <w:sz w:val="28"/>
          <w:szCs w:val="28"/>
        </w:rPr>
        <w:t>ZZ'</w:t>
      </w:r>
      <w:r w:rsidRPr="000C744B">
        <w:rPr>
          <w:rFonts w:ascii="Times New Roman" w:eastAsiaTheme="minorHAnsi" w:hAnsi="Times New Roman"/>
          <w:bCs/>
          <w:sz w:val="28"/>
          <w:szCs w:val="28"/>
        </w:rPr>
        <w:t xml:space="preserve">,  ось </w:t>
      </w:r>
      <w:r w:rsidRPr="000C744B">
        <w:rPr>
          <w:rFonts w:ascii="Times New Roman" w:eastAsiaTheme="minorHAnsi" w:hAnsi="Times New Roman"/>
          <w:bCs/>
          <w:i/>
          <w:sz w:val="28"/>
          <w:szCs w:val="28"/>
        </w:rPr>
        <w:t>X</w:t>
      </w:r>
      <w:r w:rsidRPr="000C744B">
        <w:rPr>
          <w:rFonts w:ascii="Times New Roman" w:eastAsiaTheme="minorHAnsi" w:hAnsi="Times New Roman"/>
          <w:bCs/>
          <w:sz w:val="28"/>
          <w:szCs w:val="28"/>
        </w:rPr>
        <w:t xml:space="preserve"> направлена в точку </w:t>
      </w:r>
      <w:r w:rsidRPr="000C744B">
        <w:rPr>
          <w:rFonts w:ascii="Times New Roman" w:eastAsiaTheme="minorHAnsi" w:hAnsi="Times New Roman"/>
          <w:bCs/>
          <w:i/>
          <w:sz w:val="28"/>
          <w:szCs w:val="28"/>
        </w:rPr>
        <w:t>G</w:t>
      </w:r>
      <w:r w:rsidRPr="000C744B">
        <w:rPr>
          <w:rFonts w:ascii="Times New Roman" w:eastAsiaTheme="minorHAnsi" w:hAnsi="Times New Roman"/>
          <w:bCs/>
          <w:sz w:val="28"/>
          <w:szCs w:val="28"/>
        </w:rPr>
        <w:t>,</w:t>
      </w:r>
      <w:r w:rsidRPr="000C744B">
        <w:rPr>
          <w:rFonts w:ascii="Times New Roman" w:eastAsiaTheme="minorHAnsi" w:hAnsi="Times New Roman"/>
          <w:bCs/>
          <w:i/>
          <w:sz w:val="28"/>
          <w:szCs w:val="28"/>
        </w:rPr>
        <w:t xml:space="preserve"> </w:t>
      </w:r>
      <w:r w:rsidRPr="000C744B">
        <w:rPr>
          <w:rFonts w:ascii="Times New Roman" w:eastAsiaTheme="minorHAnsi" w:hAnsi="Times New Roman"/>
          <w:bCs/>
          <w:sz w:val="28"/>
          <w:szCs w:val="28"/>
        </w:rPr>
        <w:t xml:space="preserve">ось Y дополняет систему до правой. Связь между прямоугольными координатами светила σ в пространстве и его сферическими координатами при радиусе сферы  </w:t>
      </w:r>
      <w:r w:rsidRPr="000C744B">
        <w:rPr>
          <w:rFonts w:ascii="Times New Roman" w:eastAsiaTheme="minorHAnsi" w:hAnsi="Times New Roman"/>
          <w:bCs/>
          <w:i/>
          <w:sz w:val="28"/>
          <w:szCs w:val="28"/>
        </w:rPr>
        <w:t>r</w:t>
      </w:r>
      <w:r w:rsidRPr="000C744B">
        <w:rPr>
          <w:rFonts w:ascii="Times New Roman" w:eastAsiaTheme="minorHAnsi" w:hAnsi="Times New Roman"/>
          <w:bCs/>
          <w:sz w:val="28"/>
          <w:szCs w:val="28"/>
        </w:rPr>
        <w:t xml:space="preserve"> выражается формулами: </w:t>
      </w:r>
    </w:p>
    <w:p w:rsidR="000C744B" w:rsidRPr="000C744B" w:rsidRDefault="000C744B" w:rsidP="000C744B">
      <w:pPr>
        <w:numPr>
          <w:ilvl w:val="0"/>
          <w:numId w:val="10"/>
        </w:numPr>
        <w:autoSpaceDE w:val="0"/>
        <w:autoSpaceDN w:val="0"/>
        <w:adjustRightInd w:val="0"/>
        <w:spacing w:after="0" w:line="240" w:lineRule="auto"/>
        <w:ind w:hanging="279"/>
        <w:contextualSpacing/>
        <w:jc w:val="both"/>
        <w:rPr>
          <w:rFonts w:ascii="Times New Roman" w:eastAsiaTheme="minorHAnsi" w:hAnsi="Times New Roman"/>
          <w:bCs/>
          <w:sz w:val="28"/>
          <w:szCs w:val="28"/>
        </w:rPr>
      </w:pPr>
      <w:r w:rsidRPr="000C744B">
        <w:rPr>
          <w:rFonts w:ascii="Times New Roman" w:eastAsiaTheme="minorHAnsi" w:hAnsi="Times New Roman"/>
          <w:bCs/>
          <w:sz w:val="28"/>
          <w:szCs w:val="28"/>
        </w:rPr>
        <w:t xml:space="preserve">= </w:t>
      </w:r>
      <w:r w:rsidRPr="000C744B">
        <w:rPr>
          <w:rFonts w:ascii="Times New Roman" w:eastAsiaTheme="minorHAnsi" w:hAnsi="Times New Roman"/>
          <w:bCs/>
          <w:i/>
          <w:sz w:val="28"/>
          <w:szCs w:val="28"/>
        </w:rPr>
        <w:t>r</w:t>
      </w:r>
      <w:r w:rsidRPr="000C744B">
        <w:rPr>
          <w:rFonts w:ascii="Times New Roman" w:eastAsiaTheme="minorHAnsi" w:hAnsi="Times New Roman"/>
          <w:bCs/>
          <w:sz w:val="28"/>
          <w:szCs w:val="28"/>
        </w:rPr>
        <w:t>cosβcosα;</w:t>
      </w:r>
    </w:p>
    <w:p w:rsidR="000C744B" w:rsidRPr="000C744B" w:rsidRDefault="000C744B" w:rsidP="000C744B">
      <w:pPr>
        <w:numPr>
          <w:ilvl w:val="0"/>
          <w:numId w:val="10"/>
        </w:numPr>
        <w:autoSpaceDE w:val="0"/>
        <w:autoSpaceDN w:val="0"/>
        <w:adjustRightInd w:val="0"/>
        <w:spacing w:after="0" w:line="240" w:lineRule="auto"/>
        <w:ind w:hanging="279"/>
        <w:contextualSpacing/>
        <w:jc w:val="both"/>
        <w:rPr>
          <w:rFonts w:ascii="Times New Roman" w:eastAsiaTheme="minorHAnsi" w:hAnsi="Times New Roman"/>
          <w:bCs/>
          <w:sz w:val="28"/>
          <w:szCs w:val="28"/>
        </w:rPr>
      </w:pPr>
      <w:r w:rsidRPr="000C744B">
        <w:rPr>
          <w:rFonts w:ascii="Times New Roman" w:eastAsiaTheme="minorHAnsi" w:hAnsi="Times New Roman"/>
          <w:bCs/>
          <w:sz w:val="28"/>
          <w:szCs w:val="28"/>
        </w:rPr>
        <w:t xml:space="preserve">= </w:t>
      </w:r>
      <w:r w:rsidRPr="000C744B">
        <w:rPr>
          <w:rFonts w:ascii="Times New Roman" w:eastAsiaTheme="minorHAnsi" w:hAnsi="Times New Roman"/>
          <w:bCs/>
          <w:i/>
          <w:sz w:val="28"/>
          <w:szCs w:val="28"/>
        </w:rPr>
        <w:t>r</w:t>
      </w:r>
      <w:r w:rsidRPr="000C744B">
        <w:rPr>
          <w:rFonts w:ascii="Times New Roman" w:eastAsiaTheme="minorHAnsi" w:hAnsi="Times New Roman"/>
          <w:bCs/>
          <w:sz w:val="28"/>
          <w:szCs w:val="28"/>
        </w:rPr>
        <w:t xml:space="preserve">cosβsinα;                                             </w:t>
      </w:r>
      <w:r>
        <w:rPr>
          <w:rFonts w:ascii="Times New Roman" w:eastAsiaTheme="minorHAnsi" w:hAnsi="Times New Roman"/>
          <w:bCs/>
          <w:sz w:val="28"/>
          <w:szCs w:val="28"/>
        </w:rPr>
        <w:t xml:space="preserve">        </w:t>
      </w:r>
      <w:r w:rsidRPr="000C744B">
        <w:rPr>
          <w:rFonts w:ascii="Times New Roman" w:eastAsiaTheme="minorHAnsi" w:hAnsi="Times New Roman"/>
          <w:bCs/>
          <w:sz w:val="28"/>
          <w:szCs w:val="28"/>
        </w:rPr>
        <w:t xml:space="preserve"> (3.1) </w:t>
      </w:r>
    </w:p>
    <w:p w:rsidR="000C744B" w:rsidRPr="000C744B" w:rsidRDefault="000C744B" w:rsidP="000C744B">
      <w:pPr>
        <w:numPr>
          <w:ilvl w:val="0"/>
          <w:numId w:val="10"/>
        </w:numPr>
        <w:autoSpaceDE w:val="0"/>
        <w:autoSpaceDN w:val="0"/>
        <w:adjustRightInd w:val="0"/>
        <w:spacing w:after="0" w:line="240" w:lineRule="auto"/>
        <w:ind w:hanging="279"/>
        <w:contextualSpacing/>
        <w:jc w:val="both"/>
        <w:rPr>
          <w:rFonts w:ascii="Times New Roman" w:eastAsiaTheme="minorHAnsi" w:hAnsi="Times New Roman"/>
          <w:bCs/>
          <w:sz w:val="28"/>
          <w:szCs w:val="28"/>
        </w:rPr>
      </w:pPr>
      <w:r w:rsidRPr="000C744B">
        <w:rPr>
          <w:rFonts w:ascii="Times New Roman" w:eastAsiaTheme="minorHAnsi" w:hAnsi="Times New Roman"/>
          <w:bCs/>
          <w:sz w:val="28"/>
          <w:szCs w:val="28"/>
        </w:rPr>
        <w:t xml:space="preserve">= </w:t>
      </w:r>
      <w:r w:rsidRPr="000C744B">
        <w:rPr>
          <w:rFonts w:ascii="Times New Roman" w:eastAsiaTheme="minorHAnsi" w:hAnsi="Times New Roman"/>
          <w:bCs/>
          <w:i/>
          <w:sz w:val="28"/>
          <w:szCs w:val="28"/>
        </w:rPr>
        <w:t>r</w:t>
      </w:r>
      <w:r w:rsidRPr="000C744B">
        <w:rPr>
          <w:rFonts w:ascii="Times New Roman" w:eastAsiaTheme="minorHAnsi" w:hAnsi="Times New Roman"/>
          <w:bCs/>
          <w:sz w:val="28"/>
          <w:szCs w:val="28"/>
        </w:rPr>
        <w:t>sinβ.</w:t>
      </w:r>
    </w:p>
    <w:p w:rsidR="000C744B" w:rsidRPr="000C744B" w:rsidRDefault="000C744B" w:rsidP="000C744B">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0C744B">
        <w:rPr>
          <w:rFonts w:ascii="Times New Roman" w:eastAsiaTheme="minorHAnsi" w:hAnsi="Times New Roman"/>
          <w:bCs/>
          <w:sz w:val="28"/>
          <w:szCs w:val="28"/>
        </w:rPr>
        <w:t xml:space="preserve">Часто значение радиуса небесной сферы принимают равным единице. Система сферических  координат  применяется в геодезической астрономии.  </w:t>
      </w:r>
    </w:p>
    <w:p w:rsidR="000C744B" w:rsidRPr="000C744B" w:rsidRDefault="000C744B" w:rsidP="000C744B">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0C744B">
        <w:rPr>
          <w:rFonts w:ascii="Times New Roman" w:eastAsiaTheme="minorHAnsi" w:hAnsi="Times New Roman"/>
          <w:bCs/>
          <w:sz w:val="28"/>
          <w:szCs w:val="28"/>
        </w:rPr>
        <w:t xml:space="preserve">Положение светила на небесной сфере относительно принятой основной плоскости и точки начала отсчета однозначно определяется двумя угловыми величинами, которые носят название небесных координат.  </w:t>
      </w:r>
    </w:p>
    <w:p w:rsidR="000C744B" w:rsidRPr="000C744B" w:rsidRDefault="000C744B" w:rsidP="000C744B">
      <w:pPr>
        <w:autoSpaceDE w:val="0"/>
        <w:autoSpaceDN w:val="0"/>
        <w:adjustRightInd w:val="0"/>
        <w:spacing w:after="0" w:line="240" w:lineRule="auto"/>
        <w:ind w:left="2"/>
        <w:contextualSpacing/>
        <w:jc w:val="both"/>
        <w:rPr>
          <w:rFonts w:ascii="Times New Roman" w:eastAsiaTheme="minorHAnsi" w:hAnsi="Times New Roman"/>
          <w:bCs/>
          <w:sz w:val="28"/>
          <w:szCs w:val="28"/>
        </w:rPr>
      </w:pPr>
      <w:r w:rsidRPr="000C744B">
        <w:rPr>
          <w:rFonts w:ascii="Times New Roman" w:eastAsiaTheme="minorHAnsi" w:hAnsi="Times New Roman"/>
          <w:bCs/>
          <w:sz w:val="28"/>
          <w:szCs w:val="28"/>
        </w:rPr>
        <w:t xml:space="preserve">Системы небесных координат отличаются друг от друга выбором основной плоскости (основного круга), полюса системы и главного круга и носят названия: горизонтальная (горизонтная) (рис. 3.3), первая экваториальная (рис. 3.4), вторая экваториальная (см. рис. 3.5) системы небесных координат.  </w:t>
      </w:r>
    </w:p>
    <w:p w:rsidR="000C744B" w:rsidRPr="000C744B" w:rsidRDefault="000C744B" w:rsidP="000C744B">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0C744B">
        <w:rPr>
          <w:rFonts w:ascii="Times New Roman" w:eastAsiaTheme="minorHAnsi" w:hAnsi="Times New Roman"/>
          <w:b/>
          <w:bCs/>
          <w:i/>
          <w:sz w:val="28"/>
          <w:szCs w:val="28"/>
        </w:rPr>
        <w:t xml:space="preserve">Горизонтальная </w:t>
      </w:r>
      <w:r w:rsidRPr="000C744B">
        <w:rPr>
          <w:rFonts w:ascii="Times New Roman" w:eastAsiaTheme="minorHAnsi" w:hAnsi="Times New Roman"/>
          <w:bCs/>
          <w:sz w:val="28"/>
          <w:szCs w:val="28"/>
        </w:rPr>
        <w:t xml:space="preserve">система координат определяется следующими линиями и точками (см. рис. 3.3): </w:t>
      </w:r>
      <w:r w:rsidRPr="000C744B">
        <w:rPr>
          <w:rFonts w:ascii="Times New Roman" w:eastAsiaTheme="minorHAnsi" w:hAnsi="Times New Roman"/>
          <w:bCs/>
          <w:sz w:val="28"/>
          <w:szCs w:val="28"/>
          <w:vertAlign w:val="superscript"/>
        </w:rPr>
        <w:t xml:space="preserve"> </w:t>
      </w:r>
    </w:p>
    <w:p w:rsidR="000C744B" w:rsidRPr="000C744B" w:rsidRDefault="000C744B" w:rsidP="000C744B">
      <w:pPr>
        <w:numPr>
          <w:ilvl w:val="0"/>
          <w:numId w:val="11"/>
        </w:numPr>
        <w:autoSpaceDE w:val="0"/>
        <w:autoSpaceDN w:val="0"/>
        <w:adjustRightInd w:val="0"/>
        <w:spacing w:after="0" w:line="240" w:lineRule="auto"/>
        <w:ind w:left="0" w:firstLine="426"/>
        <w:contextualSpacing/>
        <w:jc w:val="both"/>
        <w:rPr>
          <w:rFonts w:ascii="Times New Roman" w:eastAsiaTheme="minorHAnsi" w:hAnsi="Times New Roman"/>
          <w:bCs/>
          <w:sz w:val="28"/>
          <w:szCs w:val="28"/>
        </w:rPr>
      </w:pPr>
      <w:r w:rsidRPr="000C744B">
        <w:rPr>
          <w:rFonts w:ascii="Times New Roman" w:eastAsiaTheme="minorHAnsi" w:hAnsi="Times New Roman"/>
          <w:bCs/>
          <w:sz w:val="28"/>
          <w:szCs w:val="28"/>
        </w:rPr>
        <w:t xml:space="preserve">основной круг - математический горизонт </w:t>
      </w:r>
      <w:r w:rsidRPr="000C744B">
        <w:rPr>
          <w:rFonts w:ascii="Times New Roman" w:eastAsiaTheme="minorHAnsi" w:hAnsi="Times New Roman"/>
          <w:bCs/>
          <w:i/>
          <w:sz w:val="28"/>
          <w:szCs w:val="28"/>
        </w:rPr>
        <w:t>NESW</w:t>
      </w:r>
      <w:r w:rsidRPr="000C744B">
        <w:rPr>
          <w:rFonts w:ascii="Times New Roman" w:eastAsiaTheme="minorHAnsi" w:hAnsi="Times New Roman"/>
          <w:bCs/>
          <w:sz w:val="28"/>
          <w:szCs w:val="28"/>
        </w:rPr>
        <w:t xml:space="preserve">; </w:t>
      </w:r>
    </w:p>
    <w:p w:rsidR="000C744B" w:rsidRPr="000C744B" w:rsidRDefault="000C744B" w:rsidP="000C744B">
      <w:pPr>
        <w:numPr>
          <w:ilvl w:val="0"/>
          <w:numId w:val="11"/>
        </w:numPr>
        <w:autoSpaceDE w:val="0"/>
        <w:autoSpaceDN w:val="0"/>
        <w:adjustRightInd w:val="0"/>
        <w:spacing w:after="0" w:line="240" w:lineRule="auto"/>
        <w:ind w:left="0" w:firstLine="426"/>
        <w:contextualSpacing/>
        <w:jc w:val="both"/>
        <w:rPr>
          <w:rFonts w:ascii="Times New Roman" w:eastAsiaTheme="minorHAnsi" w:hAnsi="Times New Roman"/>
          <w:bCs/>
          <w:sz w:val="28"/>
          <w:szCs w:val="28"/>
        </w:rPr>
      </w:pPr>
      <w:r w:rsidRPr="000C744B">
        <w:rPr>
          <w:rFonts w:ascii="Times New Roman" w:eastAsiaTheme="minorHAnsi" w:hAnsi="Times New Roman"/>
          <w:bCs/>
          <w:sz w:val="28"/>
          <w:szCs w:val="28"/>
        </w:rPr>
        <w:t xml:space="preserve">полюс системы – зенит </w:t>
      </w:r>
      <w:r w:rsidRPr="000C744B">
        <w:rPr>
          <w:rFonts w:ascii="Times New Roman" w:eastAsiaTheme="minorHAnsi" w:hAnsi="Times New Roman"/>
          <w:bCs/>
          <w:i/>
          <w:sz w:val="28"/>
          <w:szCs w:val="28"/>
        </w:rPr>
        <w:t>Z</w:t>
      </w:r>
      <w:r w:rsidRPr="000C744B">
        <w:rPr>
          <w:rFonts w:ascii="Times New Roman" w:eastAsiaTheme="minorHAnsi" w:hAnsi="Times New Roman"/>
          <w:bCs/>
          <w:sz w:val="28"/>
          <w:szCs w:val="28"/>
        </w:rPr>
        <w:t xml:space="preserve">; </w:t>
      </w:r>
    </w:p>
    <w:p w:rsidR="000C744B" w:rsidRDefault="000C744B" w:rsidP="000C744B">
      <w:pPr>
        <w:numPr>
          <w:ilvl w:val="0"/>
          <w:numId w:val="11"/>
        </w:numPr>
        <w:autoSpaceDE w:val="0"/>
        <w:autoSpaceDN w:val="0"/>
        <w:adjustRightInd w:val="0"/>
        <w:spacing w:after="0" w:line="240" w:lineRule="auto"/>
        <w:ind w:left="0" w:firstLine="426"/>
        <w:contextualSpacing/>
        <w:jc w:val="both"/>
        <w:rPr>
          <w:rFonts w:ascii="Times New Roman" w:eastAsiaTheme="minorHAnsi" w:hAnsi="Times New Roman"/>
          <w:bCs/>
          <w:sz w:val="28"/>
          <w:szCs w:val="28"/>
        </w:rPr>
      </w:pPr>
      <w:r w:rsidRPr="000C744B">
        <w:rPr>
          <w:rFonts w:ascii="Times New Roman" w:eastAsiaTheme="minorHAnsi" w:hAnsi="Times New Roman"/>
          <w:bCs/>
          <w:sz w:val="28"/>
          <w:szCs w:val="28"/>
        </w:rPr>
        <w:t xml:space="preserve">главный круг – небесный меридиан </w:t>
      </w:r>
      <w:r w:rsidRPr="000C744B">
        <w:rPr>
          <w:rFonts w:ascii="Times New Roman" w:eastAsiaTheme="minorHAnsi" w:hAnsi="Times New Roman"/>
          <w:bCs/>
          <w:i/>
          <w:sz w:val="28"/>
          <w:szCs w:val="28"/>
        </w:rPr>
        <w:t>PZQ'SP'Z'QN</w:t>
      </w:r>
      <w:r w:rsidRPr="000C744B">
        <w:rPr>
          <w:rFonts w:ascii="Times New Roman" w:eastAsiaTheme="minorHAnsi" w:hAnsi="Times New Roman"/>
          <w:bCs/>
          <w:sz w:val="28"/>
          <w:szCs w:val="28"/>
        </w:rPr>
        <w:t xml:space="preserve">;          </w:t>
      </w:r>
    </w:p>
    <w:p w:rsidR="000C744B" w:rsidRPr="000C744B" w:rsidRDefault="000C744B" w:rsidP="000C744B">
      <w:pPr>
        <w:numPr>
          <w:ilvl w:val="0"/>
          <w:numId w:val="11"/>
        </w:numPr>
        <w:autoSpaceDE w:val="0"/>
        <w:autoSpaceDN w:val="0"/>
        <w:adjustRightInd w:val="0"/>
        <w:spacing w:after="0" w:line="240" w:lineRule="auto"/>
        <w:ind w:left="0" w:firstLine="426"/>
        <w:contextualSpacing/>
        <w:jc w:val="both"/>
        <w:rPr>
          <w:rFonts w:ascii="Times New Roman" w:eastAsiaTheme="minorHAnsi" w:hAnsi="Times New Roman"/>
          <w:bCs/>
          <w:sz w:val="28"/>
          <w:szCs w:val="28"/>
        </w:rPr>
      </w:pPr>
      <w:r w:rsidRPr="000C744B">
        <w:rPr>
          <w:rFonts w:ascii="Times New Roman" w:eastAsiaTheme="minorHAnsi" w:hAnsi="Times New Roman"/>
          <w:bCs/>
          <w:sz w:val="28"/>
          <w:szCs w:val="28"/>
        </w:rPr>
        <w:t xml:space="preserve">начальная точка – точка севера </w:t>
      </w:r>
      <w:r w:rsidRPr="000C744B">
        <w:rPr>
          <w:rFonts w:ascii="Times New Roman" w:eastAsiaTheme="minorHAnsi" w:hAnsi="Times New Roman"/>
          <w:bCs/>
          <w:i/>
          <w:sz w:val="28"/>
          <w:szCs w:val="28"/>
        </w:rPr>
        <w:t>N</w:t>
      </w:r>
      <w:r w:rsidRPr="000C744B">
        <w:rPr>
          <w:rFonts w:ascii="Times New Roman" w:eastAsiaTheme="minorHAnsi" w:hAnsi="Times New Roman"/>
          <w:bCs/>
          <w:sz w:val="28"/>
          <w:szCs w:val="28"/>
        </w:rPr>
        <w:t xml:space="preserve">. </w:t>
      </w:r>
    </w:p>
    <w:p w:rsidR="000C744B" w:rsidRPr="000C744B" w:rsidRDefault="000C744B" w:rsidP="000C744B">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0C744B">
        <w:rPr>
          <w:rFonts w:ascii="Times New Roman" w:eastAsiaTheme="minorHAnsi" w:hAnsi="Times New Roman"/>
          <w:bCs/>
          <w:sz w:val="28"/>
          <w:szCs w:val="28"/>
        </w:rPr>
        <w:t xml:space="preserve">Положение светила σ на небесной сфере относительно принятых кругов и точек определяется двумя координатами: высотой светила </w:t>
      </w:r>
      <w:r w:rsidRPr="000C744B">
        <w:rPr>
          <w:rFonts w:ascii="Times New Roman" w:eastAsiaTheme="minorHAnsi" w:hAnsi="Times New Roman"/>
          <w:b/>
          <w:bCs/>
          <w:i/>
          <w:sz w:val="28"/>
          <w:szCs w:val="28"/>
        </w:rPr>
        <w:t>h</w:t>
      </w:r>
      <w:r w:rsidRPr="000C744B">
        <w:rPr>
          <w:rFonts w:ascii="Times New Roman" w:eastAsiaTheme="minorHAnsi" w:hAnsi="Times New Roman"/>
          <w:bCs/>
          <w:sz w:val="28"/>
          <w:szCs w:val="28"/>
        </w:rPr>
        <w:t xml:space="preserve"> и азимутом</w:t>
      </w:r>
      <w:r w:rsidR="00347565" w:rsidRPr="00347565">
        <w:rPr>
          <w:rFonts w:ascii="Times New Roman" w:eastAsiaTheme="minorHAnsi" w:hAnsi="Times New Roman"/>
          <w:bCs/>
          <w:sz w:val="28"/>
          <w:szCs w:val="28"/>
        </w:rPr>
        <w:t xml:space="preserve"> </w:t>
      </w:r>
      <w:r w:rsidRPr="000C744B">
        <w:rPr>
          <w:rFonts w:ascii="Times New Roman" w:eastAsiaTheme="minorHAnsi" w:hAnsi="Times New Roman"/>
          <w:b/>
          <w:bCs/>
          <w:i/>
          <w:sz w:val="28"/>
          <w:szCs w:val="28"/>
        </w:rPr>
        <w:t>А</w:t>
      </w:r>
      <w:r w:rsidRPr="000C744B">
        <w:rPr>
          <w:rFonts w:ascii="Times New Roman" w:eastAsiaTheme="minorHAnsi" w:hAnsi="Times New Roman"/>
          <w:bCs/>
          <w:sz w:val="28"/>
          <w:szCs w:val="28"/>
        </w:rPr>
        <w:t xml:space="preserve">.  </w:t>
      </w:r>
    </w:p>
    <w:p w:rsidR="000C744B" w:rsidRPr="000C744B" w:rsidRDefault="000C744B" w:rsidP="00347565">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0C744B">
        <w:rPr>
          <w:rFonts w:ascii="Times New Roman" w:eastAsiaTheme="minorHAnsi" w:hAnsi="Times New Roman"/>
          <w:bCs/>
          <w:sz w:val="28"/>
          <w:szCs w:val="28"/>
        </w:rPr>
        <w:t xml:space="preserve">Высота светила </w:t>
      </w:r>
      <w:r w:rsidRPr="000C744B">
        <w:rPr>
          <w:rFonts w:ascii="Times New Roman" w:eastAsiaTheme="minorHAnsi" w:hAnsi="Times New Roman"/>
          <w:bCs/>
          <w:i/>
          <w:sz w:val="28"/>
          <w:szCs w:val="28"/>
        </w:rPr>
        <w:t>h</w:t>
      </w:r>
      <w:r w:rsidRPr="000C744B">
        <w:rPr>
          <w:rFonts w:ascii="Times New Roman" w:eastAsiaTheme="minorHAnsi" w:hAnsi="Times New Roman"/>
          <w:bCs/>
          <w:sz w:val="28"/>
          <w:szCs w:val="28"/>
        </w:rPr>
        <w:t xml:space="preserve"> отсчитывается от 0° до ± 90º (по направлению к зениту  плюс,  к надиру - минус). Вместо высоты светила </w:t>
      </w:r>
      <w:r w:rsidRPr="000C744B">
        <w:rPr>
          <w:rFonts w:ascii="Times New Roman" w:eastAsiaTheme="minorHAnsi" w:hAnsi="Times New Roman"/>
          <w:bCs/>
          <w:i/>
          <w:sz w:val="28"/>
          <w:szCs w:val="28"/>
        </w:rPr>
        <w:t>h</w:t>
      </w:r>
      <w:r w:rsidRPr="000C744B">
        <w:rPr>
          <w:rFonts w:ascii="Times New Roman" w:eastAsiaTheme="minorHAnsi" w:hAnsi="Times New Roman"/>
          <w:bCs/>
          <w:sz w:val="28"/>
          <w:szCs w:val="28"/>
        </w:rPr>
        <w:t xml:space="preserve"> часто пользуются зенитным расстоянием </w:t>
      </w:r>
      <w:r w:rsidRPr="000C744B">
        <w:rPr>
          <w:rFonts w:ascii="Times New Roman" w:eastAsiaTheme="minorHAnsi" w:hAnsi="Times New Roman"/>
          <w:bCs/>
          <w:i/>
          <w:sz w:val="28"/>
          <w:szCs w:val="28"/>
        </w:rPr>
        <w:t>z</w:t>
      </w:r>
      <w:r w:rsidRPr="000C744B">
        <w:rPr>
          <w:rFonts w:ascii="Times New Roman" w:eastAsiaTheme="minorHAnsi" w:hAnsi="Times New Roman"/>
          <w:bCs/>
          <w:sz w:val="28"/>
          <w:szCs w:val="28"/>
        </w:rPr>
        <w:t xml:space="preserve"> (дуга </w:t>
      </w:r>
      <w:r w:rsidRPr="000C744B">
        <w:rPr>
          <w:rFonts w:ascii="Times New Roman" w:eastAsiaTheme="minorHAnsi" w:hAnsi="Times New Roman"/>
          <w:bCs/>
          <w:i/>
          <w:sz w:val="28"/>
          <w:szCs w:val="28"/>
        </w:rPr>
        <w:t>Z</w:t>
      </w:r>
      <w:r w:rsidRPr="000C744B">
        <w:rPr>
          <w:rFonts w:ascii="Times New Roman" w:eastAsiaTheme="minorHAnsi" w:hAnsi="Times New Roman"/>
          <w:bCs/>
          <w:sz w:val="28"/>
          <w:szCs w:val="28"/>
        </w:rPr>
        <w:t xml:space="preserve">σ), отсчитываемым от точки зенита </w:t>
      </w:r>
      <w:r w:rsidRPr="000C744B">
        <w:rPr>
          <w:rFonts w:ascii="Times New Roman" w:eastAsiaTheme="minorHAnsi" w:hAnsi="Times New Roman"/>
          <w:bCs/>
          <w:i/>
          <w:sz w:val="28"/>
          <w:szCs w:val="28"/>
        </w:rPr>
        <w:t>Z</w:t>
      </w:r>
      <w:r w:rsidRPr="000C744B">
        <w:rPr>
          <w:rFonts w:ascii="Times New Roman" w:eastAsiaTheme="minorHAnsi" w:hAnsi="Times New Roman"/>
          <w:bCs/>
          <w:sz w:val="28"/>
          <w:szCs w:val="28"/>
        </w:rPr>
        <w:t xml:space="preserve"> от 0° до 180º.  </w:t>
      </w:r>
    </w:p>
    <w:p w:rsidR="000C744B" w:rsidRPr="000C744B" w:rsidRDefault="000C744B" w:rsidP="000C744B">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0C744B">
        <w:rPr>
          <w:rFonts w:ascii="Times New Roman" w:eastAsiaTheme="minorHAnsi" w:hAnsi="Times New Roman"/>
          <w:bCs/>
          <w:sz w:val="28"/>
          <w:szCs w:val="28"/>
        </w:rPr>
        <w:t xml:space="preserve">Связь между зенитным расстоянием и высотой светила выражается формулой  </w:t>
      </w:r>
      <w:r w:rsidRPr="000C744B">
        <w:rPr>
          <w:rFonts w:ascii="Times New Roman" w:eastAsiaTheme="minorHAnsi" w:hAnsi="Times New Roman"/>
          <w:bCs/>
          <w:i/>
          <w:sz w:val="28"/>
          <w:szCs w:val="28"/>
        </w:rPr>
        <w:t>z</w:t>
      </w:r>
      <w:r w:rsidRPr="000C744B">
        <w:rPr>
          <w:rFonts w:ascii="Times New Roman" w:eastAsiaTheme="minorHAnsi" w:hAnsi="Times New Roman"/>
          <w:bCs/>
          <w:sz w:val="28"/>
          <w:szCs w:val="28"/>
        </w:rPr>
        <w:t xml:space="preserve"> + </w:t>
      </w:r>
      <w:r w:rsidRPr="000C744B">
        <w:rPr>
          <w:rFonts w:ascii="Times New Roman" w:eastAsiaTheme="minorHAnsi" w:hAnsi="Times New Roman"/>
          <w:bCs/>
          <w:i/>
          <w:sz w:val="28"/>
          <w:szCs w:val="28"/>
        </w:rPr>
        <w:t xml:space="preserve">h </w:t>
      </w:r>
      <w:r w:rsidRPr="000C744B">
        <w:rPr>
          <w:rFonts w:ascii="Times New Roman" w:eastAsiaTheme="minorHAnsi" w:hAnsi="Times New Roman"/>
          <w:bCs/>
          <w:sz w:val="28"/>
          <w:szCs w:val="28"/>
        </w:rPr>
        <w:t xml:space="preserve">=90°. </w:t>
      </w:r>
    </w:p>
    <w:p w:rsidR="000C744B" w:rsidRDefault="000C744B" w:rsidP="000C744B">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0C744B">
        <w:rPr>
          <w:rFonts w:ascii="Times New Roman" w:eastAsiaTheme="minorHAnsi" w:hAnsi="Times New Roman"/>
          <w:bCs/>
          <w:sz w:val="28"/>
          <w:szCs w:val="28"/>
        </w:rPr>
        <w:t xml:space="preserve">Азимут светила </w:t>
      </w:r>
      <w:r w:rsidRPr="000C744B">
        <w:rPr>
          <w:rFonts w:ascii="Times New Roman" w:eastAsiaTheme="minorHAnsi" w:hAnsi="Times New Roman"/>
          <w:bCs/>
          <w:i/>
          <w:sz w:val="28"/>
          <w:szCs w:val="28"/>
        </w:rPr>
        <w:t>А</w:t>
      </w:r>
      <w:r w:rsidRPr="000C744B">
        <w:rPr>
          <w:rFonts w:ascii="Times New Roman" w:eastAsiaTheme="minorHAnsi" w:hAnsi="Times New Roman"/>
          <w:bCs/>
          <w:sz w:val="28"/>
          <w:szCs w:val="28"/>
        </w:rPr>
        <w:t xml:space="preserve"> отсчитывается от точки севера </w:t>
      </w:r>
      <w:r w:rsidRPr="000C744B">
        <w:rPr>
          <w:rFonts w:ascii="Times New Roman" w:eastAsiaTheme="minorHAnsi" w:hAnsi="Times New Roman"/>
          <w:bCs/>
          <w:i/>
          <w:sz w:val="28"/>
          <w:szCs w:val="28"/>
        </w:rPr>
        <w:t>N</w:t>
      </w:r>
      <w:r w:rsidRPr="000C744B">
        <w:rPr>
          <w:rFonts w:ascii="Times New Roman" w:eastAsiaTheme="minorHAnsi" w:hAnsi="Times New Roman"/>
          <w:bCs/>
          <w:sz w:val="28"/>
          <w:szCs w:val="28"/>
        </w:rPr>
        <w:t xml:space="preserve"> (в астрономии от точки юга </w:t>
      </w:r>
      <w:r w:rsidRPr="000C744B">
        <w:rPr>
          <w:rFonts w:ascii="Times New Roman" w:eastAsiaTheme="minorHAnsi" w:hAnsi="Times New Roman"/>
          <w:bCs/>
          <w:i/>
          <w:sz w:val="28"/>
          <w:szCs w:val="28"/>
        </w:rPr>
        <w:t>S</w:t>
      </w:r>
      <w:r w:rsidRPr="000C744B">
        <w:rPr>
          <w:rFonts w:ascii="Times New Roman" w:eastAsiaTheme="minorHAnsi" w:hAnsi="Times New Roman"/>
          <w:bCs/>
          <w:sz w:val="28"/>
          <w:szCs w:val="28"/>
        </w:rPr>
        <w:t xml:space="preserve">) до меридиана, проходящего через светило σ и называемого вертикалом, или кругом высот, от 0° до 360°. </w:t>
      </w:r>
    </w:p>
    <w:p w:rsidR="000C744B" w:rsidRDefault="000C744B" w:rsidP="00511552">
      <w:pPr>
        <w:autoSpaceDE w:val="0"/>
        <w:autoSpaceDN w:val="0"/>
        <w:adjustRightInd w:val="0"/>
        <w:spacing w:after="0" w:line="240" w:lineRule="auto"/>
        <w:ind w:left="2" w:hanging="2"/>
        <w:contextualSpacing/>
        <w:jc w:val="center"/>
        <w:rPr>
          <w:rFonts w:ascii="Times New Roman" w:eastAsiaTheme="minorHAnsi" w:hAnsi="Times New Roman"/>
          <w:bCs/>
          <w:sz w:val="28"/>
          <w:szCs w:val="28"/>
        </w:rPr>
      </w:pPr>
      <w:r>
        <w:rPr>
          <w:noProof/>
          <w:lang w:eastAsia="ru-RU"/>
        </w:rPr>
        <w:drawing>
          <wp:inline distT="0" distB="0" distL="0" distR="0" wp14:anchorId="7859DE6F" wp14:editId="083219FA">
            <wp:extent cx="3558540" cy="3766820"/>
            <wp:effectExtent l="0" t="0" r="381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7445" t="22121" r="54319" b="24743"/>
                    <a:stretch/>
                  </pic:blipFill>
                  <pic:spPr bwMode="auto">
                    <a:xfrm>
                      <a:off x="0" y="0"/>
                      <a:ext cx="3560764" cy="3769174"/>
                    </a:xfrm>
                    <a:prstGeom prst="rect">
                      <a:avLst/>
                    </a:prstGeom>
                    <a:ln>
                      <a:noFill/>
                    </a:ln>
                    <a:extLst>
                      <a:ext uri="{53640926-AAD7-44D8-BBD7-CCE9431645EC}">
                        <a14:shadowObscured xmlns:a14="http://schemas.microsoft.com/office/drawing/2010/main"/>
                      </a:ext>
                    </a:extLst>
                  </pic:spPr>
                </pic:pic>
              </a:graphicData>
            </a:graphic>
          </wp:inline>
        </w:drawing>
      </w:r>
    </w:p>
    <w:p w:rsidR="00511552" w:rsidRDefault="00511552" w:rsidP="00511552">
      <w:pPr>
        <w:autoSpaceDE w:val="0"/>
        <w:autoSpaceDN w:val="0"/>
        <w:adjustRightInd w:val="0"/>
        <w:spacing w:after="0" w:line="240" w:lineRule="auto"/>
        <w:ind w:left="2" w:hanging="2"/>
        <w:contextualSpacing/>
        <w:jc w:val="center"/>
        <w:rPr>
          <w:rFonts w:ascii="Times New Roman" w:eastAsiaTheme="minorHAnsi" w:hAnsi="Times New Roman"/>
          <w:bCs/>
          <w:sz w:val="28"/>
          <w:szCs w:val="28"/>
        </w:rPr>
      </w:pPr>
      <w:r w:rsidRPr="00511552">
        <w:rPr>
          <w:rFonts w:ascii="Times New Roman" w:eastAsiaTheme="minorHAnsi" w:hAnsi="Times New Roman"/>
          <w:bCs/>
          <w:sz w:val="28"/>
          <w:szCs w:val="28"/>
        </w:rPr>
        <w:t xml:space="preserve">Рис. 3.3. Горизонтальная система координат </w:t>
      </w:r>
    </w:p>
    <w:p w:rsidR="00405741" w:rsidRDefault="00405741" w:rsidP="00511552">
      <w:pPr>
        <w:autoSpaceDE w:val="0"/>
        <w:autoSpaceDN w:val="0"/>
        <w:adjustRightInd w:val="0"/>
        <w:spacing w:after="0" w:line="240" w:lineRule="auto"/>
        <w:ind w:left="2" w:hanging="2"/>
        <w:contextualSpacing/>
        <w:jc w:val="center"/>
        <w:rPr>
          <w:rFonts w:ascii="Times New Roman" w:eastAsiaTheme="minorHAnsi" w:hAnsi="Times New Roman"/>
          <w:bCs/>
          <w:sz w:val="28"/>
          <w:szCs w:val="28"/>
        </w:rPr>
      </w:pPr>
    </w:p>
    <w:p w:rsidR="00177E54" w:rsidRPr="00177E54" w:rsidRDefault="00177E54" w:rsidP="00177E54">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177E54">
        <w:rPr>
          <w:rFonts w:ascii="Times New Roman" w:eastAsiaTheme="minorHAnsi" w:hAnsi="Times New Roman"/>
          <w:bCs/>
          <w:sz w:val="28"/>
          <w:szCs w:val="28"/>
        </w:rPr>
        <w:t xml:space="preserve">Горизонтальная система координат применяется для непосредственного определения видимого положения светила с помощью угломерных инструментов. </w:t>
      </w:r>
    </w:p>
    <w:p w:rsidR="00177E54" w:rsidRPr="00177E54" w:rsidRDefault="00177E54" w:rsidP="00177E54">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177E54">
        <w:rPr>
          <w:rFonts w:ascii="Times New Roman" w:eastAsiaTheme="minorHAnsi" w:hAnsi="Times New Roman"/>
          <w:b/>
          <w:bCs/>
          <w:i/>
          <w:sz w:val="28"/>
          <w:szCs w:val="28"/>
        </w:rPr>
        <w:t>Первая экваториальная</w:t>
      </w:r>
      <w:r w:rsidRPr="00177E54">
        <w:rPr>
          <w:rFonts w:ascii="Times New Roman" w:eastAsiaTheme="minorHAnsi" w:hAnsi="Times New Roman"/>
          <w:bCs/>
          <w:sz w:val="28"/>
          <w:szCs w:val="28"/>
        </w:rPr>
        <w:t xml:space="preserve"> система координат определяется следующими линиями и точками (см. рис. 3.4): </w:t>
      </w:r>
    </w:p>
    <w:p w:rsidR="00177E54" w:rsidRPr="00177E54" w:rsidRDefault="00177E54" w:rsidP="00177E54">
      <w:pPr>
        <w:numPr>
          <w:ilvl w:val="0"/>
          <w:numId w:val="12"/>
        </w:numPr>
        <w:autoSpaceDE w:val="0"/>
        <w:autoSpaceDN w:val="0"/>
        <w:adjustRightInd w:val="0"/>
        <w:spacing w:after="0" w:line="240" w:lineRule="auto"/>
        <w:ind w:left="0" w:firstLine="567"/>
        <w:contextualSpacing/>
        <w:jc w:val="both"/>
        <w:rPr>
          <w:rFonts w:ascii="Times New Roman" w:eastAsiaTheme="minorHAnsi" w:hAnsi="Times New Roman"/>
          <w:bCs/>
          <w:sz w:val="28"/>
          <w:szCs w:val="28"/>
        </w:rPr>
      </w:pPr>
      <w:r w:rsidRPr="00177E54">
        <w:rPr>
          <w:rFonts w:ascii="Times New Roman" w:eastAsiaTheme="minorHAnsi" w:hAnsi="Times New Roman"/>
          <w:bCs/>
          <w:sz w:val="28"/>
          <w:szCs w:val="28"/>
        </w:rPr>
        <w:t xml:space="preserve">основной круг – небесный экватор </w:t>
      </w:r>
      <w:r w:rsidRPr="00177E54">
        <w:rPr>
          <w:rFonts w:ascii="Times New Roman" w:eastAsiaTheme="minorHAnsi" w:hAnsi="Times New Roman"/>
          <w:bCs/>
          <w:i/>
          <w:sz w:val="28"/>
          <w:szCs w:val="28"/>
        </w:rPr>
        <w:t>QQ'</w:t>
      </w:r>
      <w:r w:rsidRPr="00177E54">
        <w:rPr>
          <w:rFonts w:ascii="Times New Roman" w:eastAsiaTheme="minorHAnsi" w:hAnsi="Times New Roman"/>
          <w:bCs/>
          <w:sz w:val="28"/>
          <w:szCs w:val="28"/>
        </w:rPr>
        <w:t xml:space="preserve">; </w:t>
      </w:r>
    </w:p>
    <w:p w:rsidR="00177E54" w:rsidRPr="00177E54" w:rsidRDefault="00177E54" w:rsidP="00177E54">
      <w:pPr>
        <w:numPr>
          <w:ilvl w:val="0"/>
          <w:numId w:val="12"/>
        </w:numPr>
        <w:autoSpaceDE w:val="0"/>
        <w:autoSpaceDN w:val="0"/>
        <w:adjustRightInd w:val="0"/>
        <w:spacing w:after="0" w:line="240" w:lineRule="auto"/>
        <w:ind w:left="0" w:firstLine="567"/>
        <w:contextualSpacing/>
        <w:jc w:val="both"/>
        <w:rPr>
          <w:rFonts w:ascii="Times New Roman" w:eastAsiaTheme="minorHAnsi" w:hAnsi="Times New Roman"/>
          <w:bCs/>
          <w:sz w:val="28"/>
          <w:szCs w:val="28"/>
        </w:rPr>
      </w:pPr>
      <w:r w:rsidRPr="00177E54">
        <w:rPr>
          <w:rFonts w:ascii="Times New Roman" w:eastAsiaTheme="minorHAnsi" w:hAnsi="Times New Roman"/>
          <w:bCs/>
          <w:sz w:val="28"/>
          <w:szCs w:val="28"/>
        </w:rPr>
        <w:t xml:space="preserve">полюс системы – северный полюс мира </w:t>
      </w:r>
      <w:r w:rsidRPr="00177E54">
        <w:rPr>
          <w:rFonts w:ascii="Times New Roman" w:eastAsiaTheme="minorHAnsi" w:hAnsi="Times New Roman"/>
          <w:bCs/>
          <w:i/>
          <w:sz w:val="28"/>
          <w:szCs w:val="28"/>
        </w:rPr>
        <w:t>Р</w:t>
      </w:r>
      <w:r w:rsidRPr="00177E54">
        <w:rPr>
          <w:rFonts w:ascii="Times New Roman" w:eastAsiaTheme="minorHAnsi" w:hAnsi="Times New Roman"/>
          <w:bCs/>
          <w:sz w:val="28"/>
          <w:szCs w:val="28"/>
        </w:rPr>
        <w:t xml:space="preserve">; </w:t>
      </w:r>
    </w:p>
    <w:p w:rsidR="00177E54" w:rsidRPr="00177E54" w:rsidRDefault="00177E54" w:rsidP="00177E54">
      <w:pPr>
        <w:numPr>
          <w:ilvl w:val="0"/>
          <w:numId w:val="12"/>
        </w:numPr>
        <w:autoSpaceDE w:val="0"/>
        <w:autoSpaceDN w:val="0"/>
        <w:adjustRightInd w:val="0"/>
        <w:spacing w:after="0" w:line="240" w:lineRule="auto"/>
        <w:ind w:left="0" w:firstLine="567"/>
        <w:contextualSpacing/>
        <w:jc w:val="both"/>
        <w:rPr>
          <w:rFonts w:ascii="Times New Roman" w:eastAsiaTheme="minorHAnsi" w:hAnsi="Times New Roman"/>
          <w:bCs/>
          <w:sz w:val="28"/>
          <w:szCs w:val="28"/>
        </w:rPr>
      </w:pPr>
      <w:r w:rsidRPr="00177E54">
        <w:rPr>
          <w:rFonts w:ascii="Times New Roman" w:eastAsiaTheme="minorHAnsi" w:hAnsi="Times New Roman"/>
          <w:bCs/>
          <w:sz w:val="28"/>
          <w:szCs w:val="28"/>
        </w:rPr>
        <w:t xml:space="preserve">главный круг – небесный меридиан </w:t>
      </w:r>
      <w:r w:rsidRPr="00177E54">
        <w:rPr>
          <w:rFonts w:ascii="Times New Roman" w:eastAsiaTheme="minorHAnsi" w:hAnsi="Times New Roman"/>
          <w:bCs/>
          <w:i/>
          <w:sz w:val="28"/>
          <w:szCs w:val="28"/>
        </w:rPr>
        <w:t>PZQ'SP'Z'Q</w:t>
      </w:r>
      <w:r w:rsidRPr="00177E54">
        <w:rPr>
          <w:rFonts w:ascii="Times New Roman" w:eastAsiaTheme="minorHAnsi" w:hAnsi="Times New Roman"/>
          <w:bCs/>
          <w:sz w:val="28"/>
          <w:szCs w:val="28"/>
        </w:rPr>
        <w:t xml:space="preserve">; </w:t>
      </w:r>
    </w:p>
    <w:p w:rsidR="00177E54" w:rsidRPr="00177E54" w:rsidRDefault="00177E54" w:rsidP="00177E54">
      <w:pPr>
        <w:numPr>
          <w:ilvl w:val="0"/>
          <w:numId w:val="12"/>
        </w:numPr>
        <w:autoSpaceDE w:val="0"/>
        <w:autoSpaceDN w:val="0"/>
        <w:adjustRightInd w:val="0"/>
        <w:spacing w:after="0" w:line="240" w:lineRule="auto"/>
        <w:ind w:left="0" w:firstLine="567"/>
        <w:contextualSpacing/>
        <w:jc w:val="both"/>
        <w:rPr>
          <w:rFonts w:ascii="Times New Roman" w:eastAsiaTheme="minorHAnsi" w:hAnsi="Times New Roman"/>
          <w:bCs/>
          <w:sz w:val="28"/>
          <w:szCs w:val="28"/>
        </w:rPr>
      </w:pPr>
      <w:r w:rsidRPr="00177E54">
        <w:rPr>
          <w:rFonts w:ascii="Times New Roman" w:eastAsiaTheme="minorHAnsi" w:hAnsi="Times New Roman"/>
          <w:bCs/>
          <w:sz w:val="28"/>
          <w:szCs w:val="28"/>
        </w:rPr>
        <w:t xml:space="preserve">начальная точка – верхняя точка пересечения небесного меридиана с небесным экватором </w:t>
      </w:r>
      <w:r w:rsidRPr="00177E54">
        <w:rPr>
          <w:rFonts w:ascii="Times New Roman" w:eastAsiaTheme="minorHAnsi" w:hAnsi="Times New Roman"/>
          <w:bCs/>
          <w:i/>
          <w:sz w:val="28"/>
          <w:szCs w:val="28"/>
        </w:rPr>
        <w:t>Q</w:t>
      </w:r>
      <w:r w:rsidRPr="00177E54">
        <w:rPr>
          <w:rFonts w:ascii="Times New Roman" w:eastAsiaTheme="minorHAnsi" w:hAnsi="Times New Roman"/>
          <w:bCs/>
          <w:sz w:val="28"/>
          <w:szCs w:val="28"/>
        </w:rPr>
        <w:t xml:space="preserve">. </w:t>
      </w:r>
    </w:p>
    <w:p w:rsidR="00405741" w:rsidRDefault="00177E54" w:rsidP="00177E54">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177E54">
        <w:rPr>
          <w:rFonts w:ascii="Times New Roman" w:eastAsiaTheme="minorHAnsi" w:hAnsi="Times New Roman"/>
          <w:bCs/>
          <w:sz w:val="28"/>
          <w:szCs w:val="28"/>
        </w:rPr>
        <w:t xml:space="preserve">Положение светила σ на небесной сфере определяется двумя координатами: склонением </w:t>
      </w:r>
      <w:r w:rsidRPr="00177E54">
        <w:rPr>
          <w:rFonts w:ascii="Times New Roman" w:eastAsiaTheme="minorHAnsi" w:hAnsi="Times New Roman"/>
          <w:b/>
          <w:bCs/>
          <w:sz w:val="28"/>
          <w:szCs w:val="28"/>
        </w:rPr>
        <w:t>δ</w:t>
      </w:r>
      <w:r w:rsidRPr="00177E54">
        <w:rPr>
          <w:rFonts w:ascii="Times New Roman" w:eastAsiaTheme="minorHAnsi" w:hAnsi="Times New Roman"/>
          <w:bCs/>
          <w:sz w:val="28"/>
          <w:szCs w:val="28"/>
        </w:rPr>
        <w:t xml:space="preserve"> и часовым углом </w:t>
      </w:r>
      <w:r w:rsidRPr="00177E54">
        <w:rPr>
          <w:rFonts w:ascii="Times New Roman" w:eastAsiaTheme="minorHAnsi" w:hAnsi="Times New Roman"/>
          <w:b/>
          <w:bCs/>
          <w:i/>
          <w:sz w:val="28"/>
          <w:szCs w:val="28"/>
        </w:rPr>
        <w:t>t</w:t>
      </w:r>
      <w:r w:rsidRPr="00177E54">
        <w:rPr>
          <w:rFonts w:ascii="Times New Roman" w:eastAsiaTheme="minorHAnsi" w:hAnsi="Times New Roman"/>
          <w:bCs/>
          <w:sz w:val="28"/>
          <w:szCs w:val="28"/>
        </w:rPr>
        <w:t>.</w:t>
      </w:r>
    </w:p>
    <w:p w:rsidR="006C4CF1" w:rsidRPr="006C4CF1" w:rsidRDefault="006C4CF1" w:rsidP="006C4CF1">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3A39E0">
        <w:rPr>
          <w:rFonts w:ascii="Times New Roman" w:eastAsiaTheme="minorHAnsi" w:hAnsi="Times New Roman"/>
          <w:bCs/>
          <w:sz w:val="28"/>
          <w:szCs w:val="28"/>
        </w:rPr>
        <w:t xml:space="preserve">Склонением светила σ называют дугу круга склонения от небесного экватора до данного светила. Оно отсчитывается от небесного экватора по направлению к северному полюсу мира от 0° до + 90º и к южному – от 0° до - 90º. Склонение определяет положение светила на круге склонения. Положение круга склонения определяется второй координатой </w:t>
      </w:r>
      <w:r w:rsidRPr="003A39E0">
        <w:rPr>
          <w:rFonts w:ascii="Times New Roman" w:eastAsiaTheme="minorHAnsi" w:hAnsi="Times New Roman"/>
          <w:bCs/>
          <w:i/>
          <w:sz w:val="28"/>
          <w:szCs w:val="28"/>
        </w:rPr>
        <w:t>Q</w:t>
      </w:r>
      <w:r w:rsidRPr="003A39E0">
        <w:rPr>
          <w:rFonts w:ascii="Times New Roman" w:eastAsiaTheme="minorHAnsi" w:hAnsi="Times New Roman"/>
          <w:bCs/>
          <w:sz w:val="28"/>
          <w:szCs w:val="28"/>
        </w:rPr>
        <w:t>σ</w:t>
      </w:r>
      <w:r w:rsidRPr="003A39E0">
        <w:rPr>
          <w:rFonts w:ascii="Times New Roman" w:eastAsiaTheme="minorHAnsi" w:hAnsi="Times New Roman"/>
          <w:bCs/>
          <w:i/>
          <w:sz w:val="28"/>
          <w:szCs w:val="28"/>
        </w:rPr>
        <w:t>'</w:t>
      </w:r>
      <w:r w:rsidRPr="003A39E0">
        <w:rPr>
          <w:rFonts w:ascii="Times New Roman" w:eastAsiaTheme="minorHAnsi" w:hAnsi="Times New Roman"/>
          <w:bCs/>
          <w:sz w:val="28"/>
          <w:szCs w:val="28"/>
        </w:rPr>
        <w:t xml:space="preserve"> – часовым углом, отсчитываемым от северной точки небесного экватора </w:t>
      </w:r>
      <w:r w:rsidRPr="003A39E0">
        <w:rPr>
          <w:rFonts w:ascii="Times New Roman" w:eastAsiaTheme="minorHAnsi" w:hAnsi="Times New Roman"/>
          <w:bCs/>
          <w:i/>
          <w:sz w:val="28"/>
          <w:szCs w:val="28"/>
        </w:rPr>
        <w:t>Q</w:t>
      </w:r>
      <w:r w:rsidRPr="003A39E0">
        <w:rPr>
          <w:rFonts w:ascii="Times New Roman" w:eastAsiaTheme="minorHAnsi" w:hAnsi="Times New Roman"/>
          <w:bCs/>
          <w:sz w:val="28"/>
          <w:szCs w:val="28"/>
        </w:rPr>
        <w:t xml:space="preserve"> по ходу часовой стрелки</w:t>
      </w:r>
      <w:r>
        <w:rPr>
          <w:rFonts w:ascii="Times New Roman" w:eastAsiaTheme="minorHAnsi" w:hAnsi="Times New Roman"/>
          <w:bCs/>
          <w:sz w:val="28"/>
          <w:szCs w:val="28"/>
        </w:rPr>
        <w:t xml:space="preserve"> </w:t>
      </w:r>
      <w:r w:rsidRPr="006C4CF1">
        <w:rPr>
          <w:rFonts w:ascii="Times New Roman" w:eastAsiaTheme="minorHAnsi" w:hAnsi="Times New Roman"/>
          <w:bCs/>
          <w:sz w:val="28"/>
          <w:szCs w:val="28"/>
        </w:rPr>
        <w:t>склонения светила. Он непрерывно изменяется пропорционально времени и измеряется от 0 до 24</w:t>
      </w:r>
      <w:r w:rsidRPr="006C4CF1">
        <w:rPr>
          <w:rFonts w:ascii="Times New Roman" w:eastAsiaTheme="minorHAnsi" w:hAnsi="Times New Roman"/>
          <w:bCs/>
          <w:i/>
          <w:sz w:val="28"/>
          <w:szCs w:val="28"/>
          <w:vertAlign w:val="superscript"/>
        </w:rPr>
        <w:t>h</w:t>
      </w:r>
      <w:r w:rsidRPr="006C4CF1">
        <w:rPr>
          <w:rFonts w:ascii="Times New Roman" w:eastAsiaTheme="minorHAnsi" w:hAnsi="Times New Roman"/>
          <w:bCs/>
          <w:sz w:val="28"/>
          <w:szCs w:val="28"/>
        </w:rPr>
        <w:t xml:space="preserve">.   </w:t>
      </w:r>
    </w:p>
    <w:p w:rsidR="003A39E0" w:rsidRDefault="006C4CF1" w:rsidP="006C4CF1">
      <w:pPr>
        <w:autoSpaceDE w:val="0"/>
        <w:autoSpaceDN w:val="0"/>
        <w:adjustRightInd w:val="0"/>
        <w:spacing w:after="0" w:line="240" w:lineRule="auto"/>
        <w:ind w:left="2" w:hanging="2"/>
        <w:contextualSpacing/>
        <w:jc w:val="center"/>
        <w:rPr>
          <w:rFonts w:ascii="Times New Roman" w:eastAsiaTheme="minorHAnsi" w:hAnsi="Times New Roman"/>
          <w:bCs/>
          <w:sz w:val="28"/>
          <w:szCs w:val="28"/>
        </w:rPr>
      </w:pPr>
      <w:r>
        <w:rPr>
          <w:noProof/>
          <w:lang w:eastAsia="ru-RU"/>
        </w:rPr>
        <w:drawing>
          <wp:inline distT="0" distB="0" distL="0" distR="0" wp14:anchorId="40726F0B" wp14:editId="61631148">
            <wp:extent cx="3190788" cy="31623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0663" t="21664" r="30604" b="27708"/>
                    <a:stretch/>
                  </pic:blipFill>
                  <pic:spPr bwMode="auto">
                    <a:xfrm>
                      <a:off x="0" y="0"/>
                      <a:ext cx="3218679" cy="3189942"/>
                    </a:xfrm>
                    <a:prstGeom prst="rect">
                      <a:avLst/>
                    </a:prstGeom>
                    <a:ln>
                      <a:noFill/>
                    </a:ln>
                    <a:extLst>
                      <a:ext uri="{53640926-AAD7-44D8-BBD7-CCE9431645EC}">
                        <a14:shadowObscured xmlns:a14="http://schemas.microsoft.com/office/drawing/2010/main"/>
                      </a:ext>
                    </a:extLst>
                  </pic:spPr>
                </pic:pic>
              </a:graphicData>
            </a:graphic>
          </wp:inline>
        </w:drawing>
      </w:r>
    </w:p>
    <w:p w:rsidR="00511552" w:rsidRDefault="006C4CF1" w:rsidP="00511552">
      <w:pPr>
        <w:autoSpaceDE w:val="0"/>
        <w:autoSpaceDN w:val="0"/>
        <w:adjustRightInd w:val="0"/>
        <w:spacing w:after="0" w:line="240" w:lineRule="auto"/>
        <w:ind w:left="2" w:hanging="2"/>
        <w:contextualSpacing/>
        <w:jc w:val="center"/>
        <w:rPr>
          <w:rFonts w:ascii="Times New Roman" w:eastAsiaTheme="minorHAnsi" w:hAnsi="Times New Roman"/>
          <w:bCs/>
          <w:sz w:val="28"/>
          <w:szCs w:val="28"/>
        </w:rPr>
      </w:pPr>
      <w:r w:rsidRPr="006C4CF1">
        <w:rPr>
          <w:rFonts w:ascii="Times New Roman" w:eastAsiaTheme="minorHAnsi" w:hAnsi="Times New Roman"/>
          <w:bCs/>
          <w:sz w:val="28"/>
          <w:szCs w:val="28"/>
        </w:rPr>
        <w:t>Рис. 3.4. Первая экваториальная система координат</w:t>
      </w:r>
    </w:p>
    <w:p w:rsidR="006C4CF1" w:rsidRDefault="006C4CF1" w:rsidP="00511552">
      <w:pPr>
        <w:autoSpaceDE w:val="0"/>
        <w:autoSpaceDN w:val="0"/>
        <w:adjustRightInd w:val="0"/>
        <w:spacing w:after="0" w:line="240" w:lineRule="auto"/>
        <w:ind w:left="2" w:hanging="2"/>
        <w:contextualSpacing/>
        <w:jc w:val="center"/>
        <w:rPr>
          <w:rFonts w:ascii="Times New Roman" w:eastAsiaTheme="minorHAnsi" w:hAnsi="Times New Roman"/>
          <w:bCs/>
          <w:sz w:val="28"/>
          <w:szCs w:val="28"/>
        </w:rPr>
      </w:pPr>
    </w:p>
    <w:p w:rsidR="006C4CF1" w:rsidRPr="006C4CF1" w:rsidRDefault="006C4CF1" w:rsidP="006C4CF1">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6C4CF1">
        <w:rPr>
          <w:rFonts w:ascii="Times New Roman" w:eastAsiaTheme="minorHAnsi" w:hAnsi="Times New Roman"/>
          <w:bCs/>
          <w:sz w:val="28"/>
          <w:szCs w:val="28"/>
        </w:rPr>
        <w:t xml:space="preserve">Первая экваториальная система координат применяется преимущественно при определении звездного времени – одной из основных задач практической астрономии.  </w:t>
      </w:r>
    </w:p>
    <w:p w:rsidR="006C4CF1" w:rsidRPr="006C4CF1" w:rsidRDefault="006C4CF1" w:rsidP="006C4CF1">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6C4CF1">
        <w:rPr>
          <w:rFonts w:ascii="Times New Roman" w:eastAsiaTheme="minorHAnsi" w:hAnsi="Times New Roman"/>
          <w:b/>
          <w:bCs/>
          <w:i/>
          <w:sz w:val="28"/>
          <w:szCs w:val="28"/>
        </w:rPr>
        <w:t>Вторая экваториальная</w:t>
      </w:r>
      <w:r w:rsidRPr="006C4CF1">
        <w:rPr>
          <w:rFonts w:ascii="Times New Roman" w:eastAsiaTheme="minorHAnsi" w:hAnsi="Times New Roman"/>
          <w:bCs/>
          <w:sz w:val="28"/>
          <w:szCs w:val="28"/>
        </w:rPr>
        <w:t xml:space="preserve"> система координат определяется следующими линиями и точками: </w:t>
      </w:r>
    </w:p>
    <w:p w:rsidR="006C4CF1" w:rsidRPr="006C4CF1" w:rsidRDefault="006C4CF1" w:rsidP="006C4CF1">
      <w:pPr>
        <w:numPr>
          <w:ilvl w:val="0"/>
          <w:numId w:val="13"/>
        </w:numPr>
        <w:autoSpaceDE w:val="0"/>
        <w:autoSpaceDN w:val="0"/>
        <w:adjustRightInd w:val="0"/>
        <w:spacing w:after="0" w:line="240" w:lineRule="auto"/>
        <w:ind w:firstLine="426"/>
        <w:contextualSpacing/>
        <w:jc w:val="both"/>
        <w:rPr>
          <w:rFonts w:ascii="Times New Roman" w:eastAsiaTheme="minorHAnsi" w:hAnsi="Times New Roman"/>
          <w:bCs/>
          <w:sz w:val="28"/>
          <w:szCs w:val="28"/>
        </w:rPr>
      </w:pPr>
      <w:r w:rsidRPr="006C4CF1">
        <w:rPr>
          <w:rFonts w:ascii="Times New Roman" w:eastAsiaTheme="minorHAnsi" w:hAnsi="Times New Roman"/>
          <w:bCs/>
          <w:sz w:val="28"/>
          <w:szCs w:val="28"/>
        </w:rPr>
        <w:t xml:space="preserve">основной круг – небесный экватор </w:t>
      </w:r>
      <w:r w:rsidRPr="006C4CF1">
        <w:rPr>
          <w:rFonts w:ascii="Times New Roman" w:eastAsiaTheme="minorHAnsi" w:hAnsi="Times New Roman"/>
          <w:bCs/>
          <w:i/>
          <w:sz w:val="28"/>
          <w:szCs w:val="28"/>
        </w:rPr>
        <w:t>QγQ'</w:t>
      </w:r>
      <w:r w:rsidRPr="006C4CF1">
        <w:rPr>
          <w:rFonts w:ascii="Times New Roman" w:eastAsiaTheme="minorHAnsi" w:hAnsi="Times New Roman"/>
          <w:bCs/>
          <w:sz w:val="28"/>
          <w:szCs w:val="28"/>
        </w:rPr>
        <w:t xml:space="preserve">; </w:t>
      </w:r>
    </w:p>
    <w:p w:rsidR="006C4CF1" w:rsidRPr="006C4CF1" w:rsidRDefault="006C4CF1" w:rsidP="006C4CF1">
      <w:pPr>
        <w:numPr>
          <w:ilvl w:val="0"/>
          <w:numId w:val="13"/>
        </w:numPr>
        <w:autoSpaceDE w:val="0"/>
        <w:autoSpaceDN w:val="0"/>
        <w:adjustRightInd w:val="0"/>
        <w:spacing w:after="0" w:line="240" w:lineRule="auto"/>
        <w:ind w:firstLine="426"/>
        <w:contextualSpacing/>
        <w:jc w:val="both"/>
        <w:rPr>
          <w:rFonts w:ascii="Times New Roman" w:eastAsiaTheme="minorHAnsi" w:hAnsi="Times New Roman"/>
          <w:bCs/>
          <w:sz w:val="28"/>
          <w:szCs w:val="28"/>
        </w:rPr>
      </w:pPr>
      <w:r w:rsidRPr="006C4CF1">
        <w:rPr>
          <w:rFonts w:ascii="Times New Roman" w:eastAsiaTheme="minorHAnsi" w:hAnsi="Times New Roman"/>
          <w:bCs/>
          <w:sz w:val="28"/>
          <w:szCs w:val="28"/>
        </w:rPr>
        <w:t xml:space="preserve">полюс системы – северный полюс мира </w:t>
      </w:r>
      <w:r w:rsidRPr="006C4CF1">
        <w:rPr>
          <w:rFonts w:ascii="Times New Roman" w:eastAsiaTheme="minorHAnsi" w:hAnsi="Times New Roman"/>
          <w:bCs/>
          <w:i/>
          <w:sz w:val="28"/>
          <w:szCs w:val="28"/>
        </w:rPr>
        <w:t>Р</w:t>
      </w:r>
      <w:r w:rsidRPr="006C4CF1">
        <w:rPr>
          <w:rFonts w:ascii="Times New Roman" w:eastAsiaTheme="minorHAnsi" w:hAnsi="Times New Roman"/>
          <w:bCs/>
          <w:sz w:val="28"/>
          <w:szCs w:val="28"/>
        </w:rPr>
        <w:t xml:space="preserve">; </w:t>
      </w:r>
    </w:p>
    <w:p w:rsidR="00A633DF" w:rsidRDefault="006C4CF1" w:rsidP="006C4CF1">
      <w:pPr>
        <w:numPr>
          <w:ilvl w:val="0"/>
          <w:numId w:val="13"/>
        </w:numPr>
        <w:autoSpaceDE w:val="0"/>
        <w:autoSpaceDN w:val="0"/>
        <w:adjustRightInd w:val="0"/>
        <w:spacing w:after="0" w:line="240" w:lineRule="auto"/>
        <w:ind w:firstLine="426"/>
        <w:contextualSpacing/>
        <w:jc w:val="both"/>
        <w:rPr>
          <w:rFonts w:ascii="Times New Roman" w:eastAsiaTheme="minorHAnsi" w:hAnsi="Times New Roman"/>
          <w:bCs/>
          <w:sz w:val="28"/>
          <w:szCs w:val="28"/>
        </w:rPr>
      </w:pPr>
      <w:r w:rsidRPr="006C4CF1">
        <w:rPr>
          <w:rFonts w:ascii="Times New Roman" w:eastAsiaTheme="minorHAnsi" w:hAnsi="Times New Roman"/>
          <w:bCs/>
          <w:sz w:val="28"/>
          <w:szCs w:val="28"/>
        </w:rPr>
        <w:t xml:space="preserve">главный круг – круг склонения точки весеннего равноденствия γ; </w:t>
      </w:r>
    </w:p>
    <w:p w:rsidR="006C4CF1" w:rsidRDefault="006C4CF1" w:rsidP="006C4CF1">
      <w:pPr>
        <w:numPr>
          <w:ilvl w:val="0"/>
          <w:numId w:val="13"/>
        </w:numPr>
        <w:autoSpaceDE w:val="0"/>
        <w:autoSpaceDN w:val="0"/>
        <w:adjustRightInd w:val="0"/>
        <w:spacing w:after="0" w:line="240" w:lineRule="auto"/>
        <w:ind w:firstLine="426"/>
        <w:contextualSpacing/>
        <w:jc w:val="both"/>
        <w:rPr>
          <w:rFonts w:ascii="Times New Roman" w:eastAsiaTheme="minorHAnsi" w:hAnsi="Times New Roman"/>
          <w:bCs/>
          <w:sz w:val="28"/>
          <w:szCs w:val="28"/>
        </w:rPr>
      </w:pPr>
      <w:r w:rsidRPr="006C4CF1">
        <w:rPr>
          <w:rFonts w:ascii="Times New Roman" w:eastAsiaTheme="minorHAnsi" w:hAnsi="Times New Roman"/>
          <w:bCs/>
          <w:sz w:val="28"/>
          <w:szCs w:val="28"/>
        </w:rPr>
        <w:t xml:space="preserve">начальная точка – точка весеннего равноденствия γ. </w:t>
      </w:r>
    </w:p>
    <w:p w:rsidR="00347565" w:rsidRDefault="00347565" w:rsidP="00347565">
      <w:pPr>
        <w:autoSpaceDE w:val="0"/>
        <w:autoSpaceDN w:val="0"/>
        <w:adjustRightInd w:val="0"/>
        <w:spacing w:after="0" w:line="240" w:lineRule="auto"/>
        <w:ind w:firstLine="709"/>
        <w:contextualSpacing/>
        <w:jc w:val="both"/>
        <w:rPr>
          <w:rFonts w:ascii="Times New Roman" w:eastAsiaTheme="minorHAnsi" w:hAnsi="Times New Roman"/>
          <w:bCs/>
          <w:sz w:val="28"/>
          <w:szCs w:val="28"/>
        </w:rPr>
      </w:pPr>
      <w:r w:rsidRPr="00347565">
        <w:rPr>
          <w:rFonts w:ascii="Times New Roman" w:eastAsiaTheme="minorHAnsi" w:hAnsi="Times New Roman"/>
          <w:bCs/>
          <w:sz w:val="28"/>
          <w:szCs w:val="28"/>
        </w:rPr>
        <w:t>Точка весеннего равноденствия γ – это одна из точек пересечения эклиптики, вдоль  которой происходит видимое годичное движение Солнца, и небесного экватора.</w:t>
      </w:r>
    </w:p>
    <w:p w:rsidR="00347565" w:rsidRDefault="00347565" w:rsidP="00347565">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982AD8">
        <w:rPr>
          <w:rFonts w:ascii="Times New Roman" w:eastAsiaTheme="minorHAnsi" w:hAnsi="Times New Roman"/>
          <w:bCs/>
          <w:sz w:val="28"/>
          <w:szCs w:val="28"/>
        </w:rPr>
        <w:t>Положение</w:t>
      </w:r>
      <w:r>
        <w:rPr>
          <w:rFonts w:ascii="Times New Roman" w:eastAsiaTheme="minorHAnsi" w:hAnsi="Times New Roman"/>
          <w:bCs/>
          <w:sz w:val="28"/>
          <w:szCs w:val="28"/>
        </w:rPr>
        <w:t xml:space="preserve"> </w:t>
      </w:r>
      <w:r w:rsidRPr="00982AD8">
        <w:rPr>
          <w:rFonts w:ascii="Times New Roman" w:eastAsiaTheme="minorHAnsi" w:hAnsi="Times New Roman"/>
          <w:bCs/>
          <w:sz w:val="28"/>
          <w:szCs w:val="28"/>
        </w:rPr>
        <w:t>светила</w:t>
      </w:r>
      <w:r>
        <w:rPr>
          <w:rFonts w:ascii="Times New Roman" w:eastAsiaTheme="minorHAnsi" w:hAnsi="Times New Roman"/>
          <w:bCs/>
          <w:sz w:val="28"/>
          <w:szCs w:val="28"/>
        </w:rPr>
        <w:t xml:space="preserve"> </w:t>
      </w:r>
      <w:r w:rsidRPr="00982AD8">
        <w:rPr>
          <w:rFonts w:ascii="Times New Roman" w:eastAsiaTheme="minorHAnsi" w:hAnsi="Times New Roman"/>
          <w:bCs/>
          <w:sz w:val="28"/>
          <w:szCs w:val="28"/>
        </w:rPr>
        <w:t>σ</w:t>
      </w:r>
      <w:r>
        <w:rPr>
          <w:rFonts w:ascii="Times New Roman" w:eastAsiaTheme="minorHAnsi" w:hAnsi="Times New Roman"/>
          <w:bCs/>
          <w:sz w:val="28"/>
          <w:szCs w:val="28"/>
        </w:rPr>
        <w:t xml:space="preserve"> </w:t>
      </w:r>
      <w:r w:rsidRPr="00982AD8">
        <w:rPr>
          <w:rFonts w:ascii="Times New Roman" w:eastAsiaTheme="minorHAnsi" w:hAnsi="Times New Roman"/>
          <w:bCs/>
          <w:sz w:val="28"/>
          <w:szCs w:val="28"/>
        </w:rPr>
        <w:t xml:space="preserve">на небесной сфере в этой системе координат определяется двумя координатами: склонением </w:t>
      </w:r>
      <w:r w:rsidRPr="00982AD8">
        <w:rPr>
          <w:rFonts w:ascii="Times New Roman" w:eastAsiaTheme="minorHAnsi" w:hAnsi="Times New Roman"/>
          <w:b/>
          <w:bCs/>
          <w:sz w:val="28"/>
          <w:szCs w:val="28"/>
        </w:rPr>
        <w:t>δ</w:t>
      </w:r>
      <w:r w:rsidRPr="00982AD8">
        <w:rPr>
          <w:rFonts w:ascii="Times New Roman" w:eastAsiaTheme="minorHAnsi" w:hAnsi="Times New Roman"/>
          <w:bCs/>
          <w:sz w:val="28"/>
          <w:szCs w:val="28"/>
        </w:rPr>
        <w:t>, как и в первой экваториальной системе координат, и</w:t>
      </w:r>
      <w:r>
        <w:rPr>
          <w:rFonts w:ascii="Times New Roman" w:eastAsiaTheme="minorHAnsi" w:hAnsi="Times New Roman"/>
          <w:bCs/>
          <w:sz w:val="28"/>
          <w:szCs w:val="28"/>
        </w:rPr>
        <w:t xml:space="preserve"> </w:t>
      </w:r>
      <w:r w:rsidRPr="00982AD8">
        <w:rPr>
          <w:rFonts w:ascii="Times New Roman" w:eastAsiaTheme="minorHAnsi" w:hAnsi="Times New Roman"/>
          <w:bCs/>
          <w:sz w:val="28"/>
          <w:szCs w:val="28"/>
        </w:rPr>
        <w:t xml:space="preserve">прямым восхождением </w:t>
      </w:r>
      <w:r w:rsidRPr="00982AD8">
        <w:rPr>
          <w:rFonts w:ascii="Times New Roman" w:eastAsiaTheme="minorHAnsi" w:hAnsi="Times New Roman"/>
          <w:b/>
          <w:bCs/>
          <w:sz w:val="28"/>
          <w:szCs w:val="28"/>
        </w:rPr>
        <w:t>α.</w:t>
      </w:r>
      <w:r w:rsidRPr="00982AD8">
        <w:rPr>
          <w:rFonts w:ascii="Times New Roman" w:eastAsiaTheme="minorHAnsi" w:hAnsi="Times New Roman"/>
          <w:bCs/>
          <w:sz w:val="28"/>
          <w:szCs w:val="28"/>
        </w:rPr>
        <w:t xml:space="preserve"> </w:t>
      </w:r>
    </w:p>
    <w:p w:rsidR="00347565" w:rsidRPr="00CF160E" w:rsidRDefault="00347565" w:rsidP="00347565">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982AD8">
        <w:rPr>
          <w:rFonts w:ascii="Times New Roman" w:eastAsiaTheme="minorHAnsi" w:hAnsi="Times New Roman"/>
          <w:bCs/>
          <w:sz w:val="28"/>
          <w:szCs w:val="28"/>
        </w:rPr>
        <w:t>Прямым восхождением светила α называют дугу небесного экватора γσ', отсчитываемую от точки весеннего равноденствия против хода часовой стрелки, т. е. в направлении, противо</w:t>
      </w:r>
      <w:r w:rsidRPr="00CF160E">
        <w:rPr>
          <w:rFonts w:ascii="Times New Roman" w:eastAsiaTheme="minorHAnsi" w:hAnsi="Times New Roman"/>
          <w:bCs/>
          <w:sz w:val="28"/>
          <w:szCs w:val="28"/>
        </w:rPr>
        <w:t xml:space="preserve">положном видимому суточному вращению небесной сферы, до круга склонения данного светила. Прямое восхождение, как и часовой угол, измеряют в часовой мере. </w:t>
      </w:r>
    </w:p>
    <w:p w:rsidR="00982AD8" w:rsidRDefault="00982AD8" w:rsidP="00982AD8">
      <w:pPr>
        <w:autoSpaceDE w:val="0"/>
        <w:autoSpaceDN w:val="0"/>
        <w:adjustRightInd w:val="0"/>
        <w:spacing w:after="0" w:line="240" w:lineRule="auto"/>
        <w:contextualSpacing/>
        <w:jc w:val="center"/>
        <w:rPr>
          <w:rFonts w:ascii="Times New Roman" w:eastAsiaTheme="minorHAnsi" w:hAnsi="Times New Roman"/>
          <w:bCs/>
          <w:sz w:val="28"/>
          <w:szCs w:val="28"/>
        </w:rPr>
      </w:pPr>
      <w:r>
        <w:rPr>
          <w:noProof/>
          <w:lang w:eastAsia="ru-RU"/>
        </w:rPr>
        <w:drawing>
          <wp:inline distT="0" distB="0" distL="0" distR="0" wp14:anchorId="05478599" wp14:editId="27BCAB68">
            <wp:extent cx="2857500" cy="288524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2699" t="23261" r="60876" b="29304"/>
                    <a:stretch/>
                  </pic:blipFill>
                  <pic:spPr bwMode="auto">
                    <a:xfrm>
                      <a:off x="0" y="0"/>
                      <a:ext cx="2882282" cy="2910265"/>
                    </a:xfrm>
                    <a:prstGeom prst="rect">
                      <a:avLst/>
                    </a:prstGeom>
                    <a:ln>
                      <a:noFill/>
                    </a:ln>
                    <a:extLst>
                      <a:ext uri="{53640926-AAD7-44D8-BBD7-CCE9431645EC}">
                        <a14:shadowObscured xmlns:a14="http://schemas.microsoft.com/office/drawing/2010/main"/>
                      </a:ext>
                    </a:extLst>
                  </pic:spPr>
                </pic:pic>
              </a:graphicData>
            </a:graphic>
          </wp:inline>
        </w:drawing>
      </w:r>
    </w:p>
    <w:p w:rsidR="00982AD8" w:rsidRPr="00982AD8" w:rsidRDefault="00982AD8" w:rsidP="00982AD8">
      <w:pPr>
        <w:autoSpaceDE w:val="0"/>
        <w:autoSpaceDN w:val="0"/>
        <w:adjustRightInd w:val="0"/>
        <w:spacing w:after="0" w:line="240" w:lineRule="auto"/>
        <w:contextualSpacing/>
        <w:jc w:val="center"/>
        <w:rPr>
          <w:rFonts w:ascii="Times New Roman" w:eastAsiaTheme="minorHAnsi" w:hAnsi="Times New Roman"/>
          <w:bCs/>
          <w:sz w:val="28"/>
          <w:szCs w:val="28"/>
        </w:rPr>
      </w:pPr>
      <w:r w:rsidRPr="00982AD8">
        <w:rPr>
          <w:rFonts w:ascii="Times New Roman" w:eastAsiaTheme="minorHAnsi" w:hAnsi="Times New Roman"/>
          <w:bCs/>
          <w:sz w:val="28"/>
          <w:szCs w:val="28"/>
        </w:rPr>
        <w:t>Рис. 3.5. Вторая экваториальная</w:t>
      </w:r>
      <w:r>
        <w:rPr>
          <w:rFonts w:ascii="Times New Roman" w:eastAsiaTheme="minorHAnsi" w:hAnsi="Times New Roman"/>
          <w:bCs/>
          <w:sz w:val="28"/>
          <w:szCs w:val="28"/>
        </w:rPr>
        <w:t xml:space="preserve"> </w:t>
      </w:r>
      <w:r w:rsidRPr="00982AD8">
        <w:rPr>
          <w:rFonts w:ascii="Times New Roman" w:eastAsiaTheme="minorHAnsi" w:hAnsi="Times New Roman"/>
          <w:bCs/>
          <w:sz w:val="28"/>
          <w:szCs w:val="28"/>
        </w:rPr>
        <w:t>система координат</w:t>
      </w:r>
    </w:p>
    <w:p w:rsidR="00347565" w:rsidRDefault="00347565" w:rsidP="00982AD8">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p>
    <w:p w:rsidR="00CF160E" w:rsidRPr="00CF160E" w:rsidRDefault="00CF160E" w:rsidP="00CF160E">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CF160E">
        <w:rPr>
          <w:rFonts w:ascii="Times New Roman" w:eastAsiaTheme="minorHAnsi" w:hAnsi="Times New Roman"/>
          <w:bCs/>
          <w:sz w:val="28"/>
          <w:szCs w:val="28"/>
        </w:rPr>
        <w:t xml:space="preserve">Прямое восхождение и склонение светила определяют на обсерваториях и публикуют в астрономических ежегодниках и звездных каталогах. </w:t>
      </w:r>
    </w:p>
    <w:p w:rsidR="00982AD8" w:rsidRDefault="00CF160E" w:rsidP="00CF160E">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CF160E">
        <w:rPr>
          <w:rFonts w:ascii="Times New Roman" w:eastAsiaTheme="minorHAnsi" w:hAnsi="Times New Roman"/>
          <w:bCs/>
          <w:sz w:val="28"/>
          <w:szCs w:val="28"/>
        </w:rPr>
        <w:t>Cвязь</w:t>
      </w:r>
      <w:r>
        <w:rPr>
          <w:rFonts w:ascii="Times New Roman" w:eastAsiaTheme="minorHAnsi" w:hAnsi="Times New Roman"/>
          <w:bCs/>
          <w:sz w:val="28"/>
          <w:szCs w:val="28"/>
        </w:rPr>
        <w:t xml:space="preserve"> </w:t>
      </w:r>
      <w:r w:rsidRPr="00CF160E">
        <w:rPr>
          <w:rFonts w:ascii="Times New Roman" w:eastAsiaTheme="minorHAnsi" w:hAnsi="Times New Roman"/>
          <w:bCs/>
          <w:sz w:val="28"/>
          <w:szCs w:val="28"/>
        </w:rPr>
        <w:t>между</w:t>
      </w:r>
      <w:r>
        <w:rPr>
          <w:rFonts w:ascii="Times New Roman" w:eastAsiaTheme="minorHAnsi" w:hAnsi="Times New Roman"/>
          <w:bCs/>
          <w:sz w:val="28"/>
          <w:szCs w:val="28"/>
        </w:rPr>
        <w:t xml:space="preserve"> </w:t>
      </w:r>
      <w:r w:rsidRPr="00CF160E">
        <w:rPr>
          <w:rFonts w:ascii="Times New Roman" w:eastAsiaTheme="minorHAnsi" w:hAnsi="Times New Roman"/>
          <w:bCs/>
          <w:sz w:val="28"/>
          <w:szCs w:val="28"/>
        </w:rPr>
        <w:t>координатами горизонтальной (</w:t>
      </w:r>
      <w:r w:rsidRPr="00CF160E">
        <w:rPr>
          <w:rFonts w:ascii="Times New Roman" w:eastAsiaTheme="minorHAnsi" w:hAnsi="Times New Roman"/>
          <w:bCs/>
          <w:i/>
          <w:sz w:val="28"/>
          <w:szCs w:val="28"/>
        </w:rPr>
        <w:t>z</w:t>
      </w:r>
      <w:r w:rsidRPr="00CF160E">
        <w:rPr>
          <w:rFonts w:ascii="Times New Roman" w:eastAsiaTheme="minorHAnsi" w:hAnsi="Times New Roman"/>
          <w:bCs/>
          <w:sz w:val="28"/>
          <w:szCs w:val="28"/>
        </w:rPr>
        <w:t xml:space="preserve"> и </w:t>
      </w:r>
      <w:r w:rsidRPr="00CF160E">
        <w:rPr>
          <w:rFonts w:ascii="Times New Roman" w:eastAsiaTheme="minorHAnsi" w:hAnsi="Times New Roman"/>
          <w:bCs/>
          <w:i/>
          <w:sz w:val="28"/>
          <w:szCs w:val="28"/>
        </w:rPr>
        <w:t>А</w:t>
      </w:r>
      <w:r w:rsidRPr="00CF160E">
        <w:rPr>
          <w:rFonts w:ascii="Times New Roman" w:eastAsiaTheme="minorHAnsi" w:hAnsi="Times New Roman"/>
          <w:bCs/>
          <w:sz w:val="28"/>
          <w:szCs w:val="28"/>
        </w:rPr>
        <w:t xml:space="preserve">) и первой экваториальной (δ и </w:t>
      </w:r>
      <w:r w:rsidRPr="00CF160E">
        <w:rPr>
          <w:rFonts w:ascii="Times New Roman" w:eastAsiaTheme="minorHAnsi" w:hAnsi="Times New Roman"/>
          <w:bCs/>
          <w:i/>
          <w:sz w:val="28"/>
          <w:szCs w:val="28"/>
        </w:rPr>
        <w:t>t</w:t>
      </w:r>
      <w:r w:rsidRPr="00CF160E">
        <w:rPr>
          <w:rFonts w:ascii="Times New Roman" w:eastAsiaTheme="minorHAnsi" w:hAnsi="Times New Roman"/>
          <w:bCs/>
          <w:sz w:val="28"/>
          <w:szCs w:val="28"/>
        </w:rPr>
        <w:t xml:space="preserve">) системами координат одного и того же светила σ устанавливают с помощью параллактического треугольника </w:t>
      </w:r>
      <w:r w:rsidRPr="00CF160E">
        <w:rPr>
          <w:rFonts w:ascii="Times New Roman" w:eastAsiaTheme="minorHAnsi" w:hAnsi="Times New Roman"/>
          <w:bCs/>
          <w:i/>
          <w:sz w:val="28"/>
          <w:szCs w:val="28"/>
        </w:rPr>
        <w:t>PZ</w:t>
      </w:r>
      <w:r w:rsidRPr="00CF160E">
        <w:rPr>
          <w:rFonts w:ascii="Times New Roman" w:eastAsiaTheme="minorHAnsi" w:hAnsi="Times New Roman"/>
          <w:bCs/>
          <w:sz w:val="28"/>
          <w:szCs w:val="28"/>
        </w:rPr>
        <w:t xml:space="preserve">σ  (рис. 3.6) и формул сферической тригонометрии. Так как горизонтальные координаты зависят от места наблюдения, широту места наблюдения φ считают известной величиной. Из треугольника </w:t>
      </w:r>
      <w:r w:rsidRPr="00CF160E">
        <w:rPr>
          <w:rFonts w:ascii="Times New Roman" w:eastAsiaTheme="minorHAnsi" w:hAnsi="Times New Roman"/>
          <w:bCs/>
          <w:i/>
          <w:sz w:val="28"/>
          <w:szCs w:val="28"/>
        </w:rPr>
        <w:t>PZ</w:t>
      </w:r>
      <w:r w:rsidRPr="00CF160E">
        <w:rPr>
          <w:rFonts w:ascii="Times New Roman" w:eastAsiaTheme="minorHAnsi" w:hAnsi="Times New Roman"/>
          <w:bCs/>
          <w:sz w:val="28"/>
          <w:szCs w:val="28"/>
        </w:rPr>
        <w:t>σ имеем:</w:t>
      </w:r>
    </w:p>
    <w:p w:rsidR="003F4D80" w:rsidRPr="003F4D80" w:rsidRDefault="003F4D80" w:rsidP="003F4D80">
      <w:pPr>
        <w:autoSpaceDE w:val="0"/>
        <w:autoSpaceDN w:val="0"/>
        <w:adjustRightInd w:val="0"/>
        <w:spacing w:after="0" w:line="240" w:lineRule="auto"/>
        <w:ind w:left="2126" w:firstLine="706"/>
        <w:contextualSpacing/>
        <w:jc w:val="both"/>
        <w:rPr>
          <w:rFonts w:ascii="Times New Roman" w:eastAsiaTheme="minorHAnsi" w:hAnsi="Times New Roman"/>
          <w:bCs/>
          <w:sz w:val="28"/>
          <w:szCs w:val="28"/>
        </w:rPr>
      </w:pPr>
      <w:r w:rsidRPr="003F4D80">
        <w:rPr>
          <w:rFonts w:ascii="Times New Roman" w:eastAsiaTheme="minorHAnsi" w:hAnsi="Times New Roman"/>
          <w:bCs/>
          <w:sz w:val="28"/>
          <w:szCs w:val="28"/>
        </w:rPr>
        <w:t>cos</w:t>
      </w:r>
      <w:r w:rsidRPr="003F4D80">
        <w:rPr>
          <w:rFonts w:ascii="Times New Roman" w:eastAsiaTheme="minorHAnsi" w:hAnsi="Times New Roman"/>
          <w:bCs/>
          <w:i/>
          <w:sz w:val="28"/>
          <w:szCs w:val="28"/>
        </w:rPr>
        <w:t xml:space="preserve">z </w:t>
      </w:r>
      <w:r w:rsidRPr="003F4D80">
        <w:rPr>
          <w:rFonts w:ascii="Times New Roman" w:eastAsiaTheme="minorHAnsi" w:hAnsi="Times New Roman"/>
          <w:bCs/>
          <w:sz w:val="28"/>
          <w:szCs w:val="28"/>
        </w:rPr>
        <w:t>= sin</w:t>
      </w:r>
      <w:r w:rsidR="00CE1114">
        <w:rPr>
          <w:rFonts w:ascii="Times New Roman" w:eastAsiaTheme="minorHAnsi" w:hAnsi="Times New Roman"/>
          <w:bCs/>
          <w:sz w:val="28"/>
          <w:szCs w:val="28"/>
        </w:rPr>
        <w:t>φ</w:t>
      </w:r>
      <w:r w:rsidRPr="003F4D80">
        <w:rPr>
          <w:rFonts w:ascii="Times New Roman" w:eastAsiaTheme="minorHAnsi" w:hAnsi="Times New Roman"/>
          <w:bCs/>
          <w:sz w:val="28"/>
          <w:szCs w:val="28"/>
        </w:rPr>
        <w:t>sinδ + cos</w:t>
      </w:r>
      <w:r w:rsidR="00CE1114">
        <w:rPr>
          <w:rFonts w:ascii="Times New Roman" w:eastAsiaTheme="minorHAnsi" w:hAnsi="Times New Roman"/>
          <w:bCs/>
          <w:sz w:val="28"/>
          <w:szCs w:val="28"/>
        </w:rPr>
        <w:t>φ</w:t>
      </w:r>
      <w:r w:rsidRPr="003F4D80">
        <w:rPr>
          <w:rFonts w:ascii="Times New Roman" w:eastAsiaTheme="minorHAnsi" w:hAnsi="Times New Roman"/>
          <w:bCs/>
          <w:sz w:val="28"/>
          <w:szCs w:val="28"/>
        </w:rPr>
        <w:t>cosδcos</w:t>
      </w:r>
      <w:r w:rsidRPr="003F4D80">
        <w:rPr>
          <w:rFonts w:ascii="Times New Roman" w:eastAsiaTheme="minorHAnsi" w:hAnsi="Times New Roman"/>
          <w:bCs/>
          <w:i/>
          <w:sz w:val="28"/>
          <w:szCs w:val="28"/>
        </w:rPr>
        <w:t>t</w:t>
      </w:r>
      <w:r w:rsidRPr="003F4D80">
        <w:rPr>
          <w:rFonts w:ascii="Times New Roman" w:eastAsiaTheme="minorHAnsi" w:hAnsi="Times New Roman"/>
          <w:bCs/>
          <w:sz w:val="28"/>
          <w:szCs w:val="28"/>
        </w:rPr>
        <w:t>;</w:t>
      </w:r>
    </w:p>
    <w:p w:rsidR="003F4D80" w:rsidRPr="00C42E9F" w:rsidRDefault="003F4D80" w:rsidP="003F4D80">
      <w:pPr>
        <w:autoSpaceDE w:val="0"/>
        <w:autoSpaceDN w:val="0"/>
        <w:adjustRightInd w:val="0"/>
        <w:spacing w:after="0" w:line="240" w:lineRule="auto"/>
        <w:ind w:left="2" w:hanging="2"/>
        <w:contextualSpacing/>
        <w:jc w:val="both"/>
        <w:rPr>
          <w:rFonts w:ascii="Times New Roman" w:eastAsiaTheme="minorHAnsi" w:hAnsi="Times New Roman"/>
          <w:bCs/>
          <w:sz w:val="28"/>
          <w:szCs w:val="28"/>
        </w:rPr>
      </w:pPr>
      <w:r w:rsidRPr="003F4D80">
        <w:rPr>
          <w:rFonts w:ascii="Times New Roman" w:eastAsiaTheme="minorHAnsi" w:hAnsi="Times New Roman"/>
          <w:bCs/>
          <w:sz w:val="28"/>
          <w:szCs w:val="28"/>
        </w:rPr>
        <w:t xml:space="preserve">                                      </w:t>
      </w:r>
      <w:r>
        <w:rPr>
          <w:rFonts w:ascii="Times New Roman" w:eastAsiaTheme="minorHAnsi" w:hAnsi="Times New Roman"/>
          <w:bCs/>
          <w:sz w:val="28"/>
          <w:szCs w:val="28"/>
        </w:rPr>
        <w:tab/>
      </w:r>
      <w:r w:rsidR="00CE1114">
        <w:rPr>
          <w:rFonts w:ascii="Times New Roman" w:eastAsiaTheme="minorHAnsi" w:hAnsi="Times New Roman"/>
          <w:bCs/>
          <w:sz w:val="28"/>
          <w:szCs w:val="28"/>
          <w:lang w:val="en-US"/>
        </w:rPr>
        <w:t>sin</w:t>
      </w:r>
      <w:r w:rsidRPr="00CE1114">
        <w:rPr>
          <w:rFonts w:ascii="Times New Roman" w:eastAsiaTheme="minorHAnsi" w:hAnsi="Times New Roman"/>
          <w:bCs/>
          <w:i/>
          <w:sz w:val="28"/>
          <w:szCs w:val="28"/>
          <w:lang w:val="en-US"/>
        </w:rPr>
        <w:t>z</w:t>
      </w:r>
      <w:r w:rsidRPr="00CE1114">
        <w:rPr>
          <w:rFonts w:ascii="Times New Roman" w:eastAsiaTheme="minorHAnsi" w:hAnsi="Times New Roman"/>
          <w:bCs/>
          <w:sz w:val="28"/>
          <w:szCs w:val="28"/>
          <w:lang w:val="en-US"/>
        </w:rPr>
        <w:t>cos</w:t>
      </w:r>
      <w:r w:rsidRPr="00C42E9F">
        <w:rPr>
          <w:rFonts w:ascii="Times New Roman" w:eastAsiaTheme="minorHAnsi" w:hAnsi="Times New Roman"/>
          <w:bCs/>
          <w:sz w:val="28"/>
          <w:szCs w:val="28"/>
        </w:rPr>
        <w:t xml:space="preserve"> </w:t>
      </w:r>
      <w:r w:rsidRPr="00CE1114">
        <w:rPr>
          <w:rFonts w:ascii="Times New Roman" w:eastAsiaTheme="minorHAnsi" w:hAnsi="Times New Roman"/>
          <w:bCs/>
          <w:i/>
          <w:sz w:val="28"/>
          <w:szCs w:val="28"/>
          <w:lang w:val="en-US"/>
        </w:rPr>
        <w:t>A</w:t>
      </w:r>
      <w:r w:rsidRPr="00C42E9F">
        <w:rPr>
          <w:rFonts w:ascii="Times New Roman" w:eastAsiaTheme="minorHAnsi" w:hAnsi="Times New Roman"/>
          <w:bCs/>
          <w:i/>
          <w:sz w:val="28"/>
          <w:szCs w:val="28"/>
        </w:rPr>
        <w:t xml:space="preserve"> </w:t>
      </w:r>
      <w:r w:rsidRPr="00C42E9F">
        <w:rPr>
          <w:rFonts w:ascii="Times New Roman" w:eastAsiaTheme="minorHAnsi" w:hAnsi="Times New Roman"/>
          <w:bCs/>
          <w:sz w:val="28"/>
          <w:szCs w:val="28"/>
        </w:rPr>
        <w:t xml:space="preserve">= </w:t>
      </w:r>
      <w:r w:rsidRPr="00CE1114">
        <w:rPr>
          <w:rFonts w:ascii="Times New Roman" w:eastAsiaTheme="minorHAnsi" w:hAnsi="Times New Roman"/>
          <w:bCs/>
          <w:sz w:val="28"/>
          <w:szCs w:val="28"/>
          <w:lang w:val="en-US"/>
        </w:rPr>
        <w:t>cos</w:t>
      </w:r>
      <w:r w:rsidR="00CE1114">
        <w:rPr>
          <w:rFonts w:ascii="Times New Roman" w:eastAsiaTheme="minorHAnsi" w:hAnsi="Times New Roman"/>
          <w:bCs/>
          <w:sz w:val="28"/>
          <w:szCs w:val="28"/>
        </w:rPr>
        <w:t>φ</w:t>
      </w:r>
      <w:r w:rsidRPr="00CE1114">
        <w:rPr>
          <w:rFonts w:ascii="Times New Roman" w:eastAsiaTheme="minorHAnsi" w:hAnsi="Times New Roman"/>
          <w:bCs/>
          <w:sz w:val="28"/>
          <w:szCs w:val="28"/>
          <w:lang w:val="en-US"/>
        </w:rPr>
        <w:t>sin</w:t>
      </w:r>
      <w:r w:rsidRPr="003F4D80">
        <w:rPr>
          <w:rFonts w:ascii="Times New Roman" w:eastAsiaTheme="minorHAnsi" w:hAnsi="Times New Roman"/>
          <w:bCs/>
          <w:sz w:val="28"/>
          <w:szCs w:val="28"/>
        </w:rPr>
        <w:t>δ</w:t>
      </w:r>
      <w:r w:rsidRPr="00C42E9F">
        <w:rPr>
          <w:rFonts w:ascii="Times New Roman" w:eastAsiaTheme="minorHAnsi" w:hAnsi="Times New Roman"/>
          <w:bCs/>
          <w:sz w:val="28"/>
          <w:szCs w:val="28"/>
        </w:rPr>
        <w:t xml:space="preserve"> − </w:t>
      </w:r>
      <w:r w:rsidRPr="00CE1114">
        <w:rPr>
          <w:rFonts w:ascii="Times New Roman" w:eastAsiaTheme="minorHAnsi" w:hAnsi="Times New Roman"/>
          <w:bCs/>
          <w:sz w:val="28"/>
          <w:szCs w:val="28"/>
          <w:lang w:val="en-US"/>
        </w:rPr>
        <w:t>sin</w:t>
      </w:r>
      <w:r w:rsidR="00CE1114">
        <w:rPr>
          <w:rFonts w:ascii="Times New Roman" w:eastAsiaTheme="minorHAnsi" w:hAnsi="Times New Roman"/>
          <w:bCs/>
          <w:sz w:val="28"/>
          <w:szCs w:val="28"/>
        </w:rPr>
        <w:t>φ</w:t>
      </w:r>
      <w:r w:rsidRPr="00CE1114">
        <w:rPr>
          <w:rFonts w:ascii="Times New Roman" w:eastAsiaTheme="minorHAnsi" w:hAnsi="Times New Roman"/>
          <w:bCs/>
          <w:sz w:val="28"/>
          <w:szCs w:val="28"/>
          <w:lang w:val="en-US"/>
        </w:rPr>
        <w:t>cos</w:t>
      </w:r>
      <w:r w:rsidRPr="003F4D80">
        <w:rPr>
          <w:rFonts w:ascii="Times New Roman" w:eastAsiaTheme="minorHAnsi" w:hAnsi="Times New Roman"/>
          <w:bCs/>
          <w:sz w:val="28"/>
          <w:szCs w:val="28"/>
        </w:rPr>
        <w:t>δ</w:t>
      </w:r>
      <w:r w:rsidRPr="00CE1114">
        <w:rPr>
          <w:rFonts w:ascii="Times New Roman" w:eastAsiaTheme="minorHAnsi" w:hAnsi="Times New Roman"/>
          <w:bCs/>
          <w:sz w:val="28"/>
          <w:szCs w:val="28"/>
          <w:lang w:val="en-US"/>
        </w:rPr>
        <w:t>cos</w:t>
      </w:r>
      <w:r w:rsidRPr="00CE1114">
        <w:rPr>
          <w:rFonts w:ascii="Times New Roman" w:eastAsiaTheme="minorHAnsi" w:hAnsi="Times New Roman"/>
          <w:bCs/>
          <w:i/>
          <w:sz w:val="28"/>
          <w:szCs w:val="28"/>
          <w:lang w:val="en-US"/>
        </w:rPr>
        <w:t>t</w:t>
      </w:r>
      <w:r w:rsidRPr="00C42E9F">
        <w:rPr>
          <w:rFonts w:ascii="Times New Roman" w:eastAsiaTheme="minorHAnsi" w:hAnsi="Times New Roman"/>
          <w:bCs/>
          <w:sz w:val="28"/>
          <w:szCs w:val="28"/>
        </w:rPr>
        <w:t xml:space="preserve">;                        (3.2) </w:t>
      </w:r>
    </w:p>
    <w:p w:rsidR="003F4D80" w:rsidRPr="007F3EFD" w:rsidRDefault="003F4D80" w:rsidP="00CE1114">
      <w:pPr>
        <w:autoSpaceDE w:val="0"/>
        <w:autoSpaceDN w:val="0"/>
        <w:adjustRightInd w:val="0"/>
        <w:spacing w:after="0" w:line="240" w:lineRule="auto"/>
        <w:ind w:left="2126" w:firstLine="706"/>
        <w:contextualSpacing/>
        <w:jc w:val="both"/>
        <w:rPr>
          <w:rFonts w:ascii="Times New Roman" w:eastAsiaTheme="minorHAnsi" w:hAnsi="Times New Roman"/>
          <w:bCs/>
          <w:sz w:val="28"/>
          <w:szCs w:val="28"/>
        </w:rPr>
      </w:pPr>
      <w:r w:rsidRPr="007F3EFD">
        <w:rPr>
          <w:rFonts w:ascii="Times New Roman" w:eastAsiaTheme="minorHAnsi" w:hAnsi="Times New Roman"/>
          <w:bCs/>
          <w:sz w:val="28"/>
          <w:szCs w:val="28"/>
        </w:rPr>
        <w:t xml:space="preserve">− </w:t>
      </w:r>
      <w:r w:rsidRPr="00CE1114">
        <w:rPr>
          <w:rFonts w:ascii="Times New Roman" w:eastAsiaTheme="minorHAnsi" w:hAnsi="Times New Roman"/>
          <w:bCs/>
          <w:sz w:val="28"/>
          <w:szCs w:val="28"/>
          <w:lang w:val="en-US"/>
        </w:rPr>
        <w:t>sin</w:t>
      </w:r>
      <w:r w:rsidRPr="007F3EFD">
        <w:rPr>
          <w:rFonts w:ascii="Times New Roman" w:eastAsiaTheme="minorHAnsi" w:hAnsi="Times New Roman"/>
          <w:bCs/>
          <w:sz w:val="28"/>
          <w:szCs w:val="28"/>
        </w:rPr>
        <w:t xml:space="preserve"> </w:t>
      </w:r>
      <w:r w:rsidRPr="00CE1114">
        <w:rPr>
          <w:rFonts w:ascii="Times New Roman" w:eastAsiaTheme="minorHAnsi" w:hAnsi="Times New Roman"/>
          <w:bCs/>
          <w:i/>
          <w:sz w:val="28"/>
          <w:szCs w:val="28"/>
          <w:lang w:val="en-US"/>
        </w:rPr>
        <w:t>z</w:t>
      </w:r>
      <w:r w:rsidRPr="00CE1114">
        <w:rPr>
          <w:rFonts w:ascii="Times New Roman" w:eastAsiaTheme="minorHAnsi" w:hAnsi="Times New Roman"/>
          <w:bCs/>
          <w:sz w:val="28"/>
          <w:szCs w:val="28"/>
          <w:lang w:val="en-US"/>
        </w:rPr>
        <w:t>sin</w:t>
      </w:r>
      <w:r w:rsidRPr="007F3EFD">
        <w:rPr>
          <w:rFonts w:ascii="Times New Roman" w:eastAsiaTheme="minorHAnsi" w:hAnsi="Times New Roman"/>
          <w:bCs/>
          <w:sz w:val="28"/>
          <w:szCs w:val="28"/>
        </w:rPr>
        <w:t xml:space="preserve"> </w:t>
      </w:r>
      <w:r w:rsidRPr="00CE1114">
        <w:rPr>
          <w:rFonts w:ascii="Times New Roman" w:eastAsiaTheme="minorHAnsi" w:hAnsi="Times New Roman"/>
          <w:bCs/>
          <w:i/>
          <w:sz w:val="28"/>
          <w:szCs w:val="28"/>
          <w:lang w:val="en-US"/>
        </w:rPr>
        <w:t>A</w:t>
      </w:r>
      <w:r w:rsidRPr="007F3EFD">
        <w:rPr>
          <w:rFonts w:ascii="Times New Roman" w:eastAsiaTheme="minorHAnsi" w:hAnsi="Times New Roman"/>
          <w:bCs/>
          <w:i/>
          <w:sz w:val="28"/>
          <w:szCs w:val="28"/>
        </w:rPr>
        <w:t xml:space="preserve"> </w:t>
      </w:r>
      <w:r w:rsidRPr="007F3EFD">
        <w:rPr>
          <w:rFonts w:ascii="Times New Roman" w:eastAsiaTheme="minorHAnsi" w:hAnsi="Times New Roman"/>
          <w:bCs/>
          <w:sz w:val="28"/>
          <w:szCs w:val="28"/>
        </w:rPr>
        <w:t xml:space="preserve">= </w:t>
      </w:r>
      <w:r w:rsidRPr="00CE1114">
        <w:rPr>
          <w:rFonts w:ascii="Times New Roman" w:eastAsiaTheme="minorHAnsi" w:hAnsi="Times New Roman"/>
          <w:bCs/>
          <w:sz w:val="28"/>
          <w:szCs w:val="28"/>
          <w:lang w:val="en-US"/>
        </w:rPr>
        <w:t>cos</w:t>
      </w:r>
      <w:r w:rsidRPr="003F4D80">
        <w:rPr>
          <w:rFonts w:ascii="Times New Roman" w:eastAsiaTheme="minorHAnsi" w:hAnsi="Times New Roman"/>
          <w:bCs/>
          <w:sz w:val="28"/>
          <w:szCs w:val="28"/>
        </w:rPr>
        <w:t>δ</w:t>
      </w:r>
      <w:r w:rsidRPr="00CE1114">
        <w:rPr>
          <w:rFonts w:ascii="Times New Roman" w:eastAsiaTheme="minorHAnsi" w:hAnsi="Times New Roman"/>
          <w:bCs/>
          <w:sz w:val="28"/>
          <w:szCs w:val="28"/>
          <w:lang w:val="en-US"/>
        </w:rPr>
        <w:t>sin</w:t>
      </w:r>
      <w:r w:rsidRPr="00CE1114">
        <w:rPr>
          <w:rFonts w:ascii="Times New Roman" w:eastAsiaTheme="minorHAnsi" w:hAnsi="Times New Roman"/>
          <w:bCs/>
          <w:i/>
          <w:sz w:val="28"/>
          <w:szCs w:val="28"/>
          <w:lang w:val="en-US"/>
        </w:rPr>
        <w:t>t</w:t>
      </w:r>
      <w:r w:rsidRPr="007F3EFD">
        <w:rPr>
          <w:rFonts w:ascii="Times New Roman" w:eastAsiaTheme="minorHAnsi" w:hAnsi="Times New Roman"/>
          <w:bCs/>
          <w:sz w:val="28"/>
          <w:szCs w:val="28"/>
        </w:rPr>
        <w:t>.</w:t>
      </w:r>
    </w:p>
    <w:p w:rsidR="00CE1114" w:rsidRDefault="00CE1114" w:rsidP="00CE1114">
      <w:pPr>
        <w:autoSpaceDE w:val="0"/>
        <w:autoSpaceDN w:val="0"/>
        <w:adjustRightInd w:val="0"/>
        <w:spacing w:after="0" w:line="240" w:lineRule="auto"/>
        <w:contextualSpacing/>
        <w:jc w:val="both"/>
        <w:rPr>
          <w:rFonts w:ascii="Times New Roman" w:eastAsiaTheme="minorHAnsi" w:hAnsi="Times New Roman"/>
          <w:bCs/>
          <w:sz w:val="28"/>
          <w:szCs w:val="28"/>
          <w:lang w:val="en-US"/>
        </w:rPr>
      </w:pPr>
      <w:r>
        <w:rPr>
          <w:noProof/>
          <w:lang w:eastAsia="ru-RU"/>
        </w:rPr>
        <w:drawing>
          <wp:inline distT="0" distB="0" distL="0" distR="0" wp14:anchorId="1B67E09E" wp14:editId="7113E0BF">
            <wp:extent cx="6117032" cy="3253740"/>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3212" t="27138" r="32528" b="21550"/>
                    <a:stretch/>
                  </pic:blipFill>
                  <pic:spPr bwMode="auto">
                    <a:xfrm>
                      <a:off x="0" y="0"/>
                      <a:ext cx="6128243" cy="3259703"/>
                    </a:xfrm>
                    <a:prstGeom prst="rect">
                      <a:avLst/>
                    </a:prstGeom>
                    <a:ln>
                      <a:noFill/>
                    </a:ln>
                    <a:extLst>
                      <a:ext uri="{53640926-AAD7-44D8-BBD7-CCE9431645EC}">
                        <a14:shadowObscured xmlns:a14="http://schemas.microsoft.com/office/drawing/2010/main"/>
                      </a:ext>
                    </a:extLst>
                  </pic:spPr>
                </pic:pic>
              </a:graphicData>
            </a:graphic>
          </wp:inline>
        </w:drawing>
      </w:r>
    </w:p>
    <w:p w:rsidR="00CE1114" w:rsidRDefault="00CE1114" w:rsidP="00CE1114">
      <w:pPr>
        <w:autoSpaceDE w:val="0"/>
        <w:autoSpaceDN w:val="0"/>
        <w:adjustRightInd w:val="0"/>
        <w:spacing w:after="0" w:line="240" w:lineRule="auto"/>
        <w:contextualSpacing/>
        <w:jc w:val="both"/>
        <w:rPr>
          <w:rFonts w:ascii="Times New Roman" w:eastAsiaTheme="minorHAnsi" w:hAnsi="Times New Roman"/>
          <w:bCs/>
          <w:sz w:val="28"/>
          <w:szCs w:val="28"/>
          <w:lang w:val="en-US"/>
        </w:rPr>
      </w:pPr>
    </w:p>
    <w:p w:rsidR="006B2C86" w:rsidRDefault="00CE1114" w:rsidP="006B2C86">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CE1114">
        <w:rPr>
          <w:rFonts w:ascii="Times New Roman" w:eastAsiaTheme="minorHAnsi" w:hAnsi="Times New Roman"/>
          <w:bCs/>
          <w:sz w:val="28"/>
          <w:szCs w:val="28"/>
        </w:rPr>
        <w:t xml:space="preserve">Для установления связи между координатами первой и второй экваториальных систем координат достаточно найти связь между прямым восхождением α и часовым углом </w:t>
      </w:r>
      <w:r w:rsidRPr="00CE1114">
        <w:rPr>
          <w:rFonts w:ascii="Times New Roman" w:eastAsiaTheme="minorHAnsi" w:hAnsi="Times New Roman"/>
          <w:bCs/>
          <w:i/>
          <w:sz w:val="28"/>
          <w:szCs w:val="28"/>
        </w:rPr>
        <w:t>t</w:t>
      </w:r>
      <w:r w:rsidRPr="00CE1114">
        <w:rPr>
          <w:rFonts w:ascii="Times New Roman" w:eastAsiaTheme="minorHAnsi" w:hAnsi="Times New Roman"/>
          <w:bCs/>
          <w:sz w:val="28"/>
          <w:szCs w:val="28"/>
        </w:rPr>
        <w:t xml:space="preserve">, так как склонение светила δ является </w:t>
      </w:r>
      <w:r w:rsidR="006B2C86" w:rsidRPr="006B2C86">
        <w:rPr>
          <w:rFonts w:ascii="Times New Roman" w:eastAsiaTheme="minorHAnsi" w:hAnsi="Times New Roman"/>
          <w:bCs/>
          <w:sz w:val="28"/>
          <w:szCs w:val="28"/>
        </w:rPr>
        <w:t xml:space="preserve">одинаковым  </w:t>
      </w:r>
      <w:r w:rsidR="006B2C86">
        <w:rPr>
          <w:rFonts w:ascii="Times New Roman" w:eastAsiaTheme="minorHAnsi" w:hAnsi="Times New Roman"/>
          <w:bCs/>
          <w:sz w:val="28"/>
          <w:szCs w:val="28"/>
        </w:rPr>
        <w:t>в обеих системах координат</w:t>
      </w:r>
    </w:p>
    <w:p w:rsidR="006B2C86" w:rsidRDefault="006B2C86" w:rsidP="006B2C86">
      <w:pPr>
        <w:autoSpaceDE w:val="0"/>
        <w:autoSpaceDN w:val="0"/>
        <w:adjustRightInd w:val="0"/>
        <w:spacing w:after="0" w:line="240" w:lineRule="auto"/>
        <w:ind w:left="3540" w:firstLine="708"/>
        <w:contextualSpacing/>
        <w:jc w:val="both"/>
        <w:rPr>
          <w:rFonts w:ascii="Times New Roman" w:eastAsiaTheme="minorHAnsi" w:hAnsi="Times New Roman"/>
          <w:bCs/>
          <w:sz w:val="28"/>
          <w:szCs w:val="28"/>
        </w:rPr>
      </w:pPr>
      <w:r w:rsidRPr="006B2C86">
        <w:rPr>
          <w:rFonts w:ascii="Times New Roman" w:eastAsiaTheme="minorHAnsi" w:hAnsi="Times New Roman"/>
          <w:bCs/>
          <w:i/>
          <w:sz w:val="28"/>
          <w:szCs w:val="28"/>
        </w:rPr>
        <w:t>t</w:t>
      </w:r>
      <w:r w:rsidRPr="006B2C86">
        <w:rPr>
          <w:rFonts w:ascii="Times New Roman" w:eastAsiaTheme="minorHAnsi" w:hAnsi="Times New Roman"/>
          <w:bCs/>
          <w:i/>
          <w:sz w:val="28"/>
          <w:szCs w:val="28"/>
          <w:vertAlign w:val="subscript"/>
        </w:rPr>
        <w:t>γ</w:t>
      </w:r>
      <w:r w:rsidRPr="006B2C86">
        <w:rPr>
          <w:rFonts w:ascii="Times New Roman" w:eastAsiaTheme="minorHAnsi" w:hAnsi="Times New Roman"/>
          <w:bCs/>
          <w:sz w:val="28"/>
          <w:szCs w:val="28"/>
        </w:rPr>
        <w:t xml:space="preserve">   = α + </w:t>
      </w:r>
      <w:r w:rsidRPr="006B2C86">
        <w:rPr>
          <w:rFonts w:ascii="Times New Roman" w:eastAsiaTheme="minorHAnsi" w:hAnsi="Times New Roman"/>
          <w:bCs/>
          <w:i/>
          <w:sz w:val="28"/>
          <w:szCs w:val="28"/>
        </w:rPr>
        <w:t>t</w:t>
      </w:r>
      <w:r w:rsidRPr="006B2C86">
        <w:rPr>
          <w:rFonts w:ascii="Times New Roman" w:eastAsiaTheme="minorHAnsi" w:hAnsi="Times New Roman"/>
          <w:bCs/>
          <w:sz w:val="28"/>
          <w:szCs w:val="28"/>
        </w:rPr>
        <w:t xml:space="preserve">.                                           </w:t>
      </w:r>
      <w:r>
        <w:rPr>
          <w:rFonts w:ascii="Times New Roman" w:eastAsiaTheme="minorHAnsi" w:hAnsi="Times New Roman"/>
          <w:bCs/>
          <w:sz w:val="28"/>
          <w:szCs w:val="28"/>
        </w:rPr>
        <w:t xml:space="preserve">                      </w:t>
      </w:r>
      <w:r w:rsidRPr="006B2C86">
        <w:rPr>
          <w:rFonts w:ascii="Times New Roman" w:eastAsiaTheme="minorHAnsi" w:hAnsi="Times New Roman"/>
          <w:bCs/>
          <w:sz w:val="28"/>
          <w:szCs w:val="28"/>
        </w:rPr>
        <w:t xml:space="preserve">(3.3) </w:t>
      </w:r>
    </w:p>
    <w:p w:rsidR="00CF160E" w:rsidRDefault="006B2C86" w:rsidP="006B2C86">
      <w:pPr>
        <w:autoSpaceDE w:val="0"/>
        <w:autoSpaceDN w:val="0"/>
        <w:adjustRightInd w:val="0"/>
        <w:spacing w:after="0" w:line="240" w:lineRule="auto"/>
        <w:contextualSpacing/>
        <w:jc w:val="both"/>
        <w:rPr>
          <w:rFonts w:ascii="Times New Roman" w:eastAsiaTheme="minorHAnsi" w:hAnsi="Times New Roman"/>
          <w:bCs/>
          <w:sz w:val="28"/>
          <w:szCs w:val="28"/>
        </w:rPr>
      </w:pPr>
      <w:r w:rsidRPr="006B2C86">
        <w:rPr>
          <w:rFonts w:ascii="Times New Roman" w:eastAsiaTheme="minorHAnsi" w:hAnsi="Times New Roman"/>
          <w:bCs/>
          <w:sz w:val="28"/>
          <w:szCs w:val="28"/>
        </w:rPr>
        <w:t xml:space="preserve">где  </w:t>
      </w:r>
      <w:r w:rsidRPr="006B2C86">
        <w:rPr>
          <w:rFonts w:ascii="Times New Roman" w:eastAsiaTheme="minorHAnsi" w:hAnsi="Times New Roman"/>
          <w:bCs/>
          <w:i/>
          <w:sz w:val="28"/>
          <w:szCs w:val="28"/>
        </w:rPr>
        <w:t>t</w:t>
      </w:r>
      <w:r w:rsidRPr="006B2C86">
        <w:rPr>
          <w:rFonts w:ascii="Times New Roman" w:eastAsiaTheme="minorHAnsi" w:hAnsi="Times New Roman"/>
          <w:bCs/>
          <w:sz w:val="28"/>
          <w:szCs w:val="28"/>
          <w:vertAlign w:val="subscript"/>
        </w:rPr>
        <w:t>γ</w:t>
      </w:r>
      <w:r w:rsidRPr="006B2C86">
        <w:rPr>
          <w:rFonts w:ascii="Times New Roman" w:eastAsiaTheme="minorHAnsi" w:hAnsi="Times New Roman"/>
          <w:bCs/>
          <w:sz w:val="28"/>
          <w:szCs w:val="28"/>
        </w:rPr>
        <w:t xml:space="preserve">  - часовой угол точки весеннего равноденствия</w:t>
      </w:r>
      <w:r w:rsidR="003960EE">
        <w:rPr>
          <w:rFonts w:ascii="Times New Roman" w:eastAsiaTheme="minorHAnsi" w:hAnsi="Times New Roman"/>
          <w:bCs/>
          <w:sz w:val="28"/>
          <w:szCs w:val="28"/>
        </w:rPr>
        <w:t>.</w:t>
      </w:r>
    </w:p>
    <w:p w:rsidR="00675A35" w:rsidRDefault="00675A35" w:rsidP="00675A35">
      <w:pPr>
        <w:autoSpaceDE w:val="0"/>
        <w:autoSpaceDN w:val="0"/>
        <w:adjustRightInd w:val="0"/>
        <w:spacing w:after="0" w:line="240" w:lineRule="auto"/>
        <w:contextualSpacing/>
        <w:jc w:val="both"/>
        <w:rPr>
          <w:rFonts w:ascii="Times New Roman" w:eastAsiaTheme="minorHAnsi" w:hAnsi="Times New Roman"/>
          <w:b/>
          <w:bCs/>
          <w:sz w:val="28"/>
          <w:szCs w:val="28"/>
        </w:rPr>
      </w:pPr>
      <w:bookmarkStart w:id="11" w:name="_Toc131188"/>
    </w:p>
    <w:p w:rsidR="00675A35" w:rsidRPr="00675A35" w:rsidRDefault="00675A35" w:rsidP="00675A35">
      <w:pPr>
        <w:autoSpaceDE w:val="0"/>
        <w:autoSpaceDN w:val="0"/>
        <w:adjustRightInd w:val="0"/>
        <w:spacing w:after="0" w:line="240" w:lineRule="auto"/>
        <w:ind w:firstLine="708"/>
        <w:contextualSpacing/>
        <w:jc w:val="both"/>
        <w:rPr>
          <w:rFonts w:ascii="Times New Roman" w:eastAsiaTheme="minorHAnsi" w:hAnsi="Times New Roman"/>
          <w:b/>
          <w:bCs/>
          <w:sz w:val="28"/>
          <w:szCs w:val="28"/>
        </w:rPr>
      </w:pPr>
      <w:r w:rsidRPr="00675A35">
        <w:rPr>
          <w:rFonts w:ascii="Times New Roman" w:eastAsiaTheme="minorHAnsi" w:hAnsi="Times New Roman"/>
          <w:b/>
          <w:bCs/>
          <w:sz w:val="28"/>
          <w:szCs w:val="28"/>
        </w:rPr>
        <w:t xml:space="preserve">3.2. Географическая система координат </w:t>
      </w:r>
      <w:bookmarkEnd w:id="11"/>
    </w:p>
    <w:p w:rsidR="00675A35" w:rsidRPr="00675A35" w:rsidRDefault="00675A35" w:rsidP="00675A35">
      <w:pPr>
        <w:autoSpaceDE w:val="0"/>
        <w:autoSpaceDN w:val="0"/>
        <w:adjustRightInd w:val="0"/>
        <w:spacing w:after="0" w:line="240" w:lineRule="auto"/>
        <w:contextualSpacing/>
        <w:jc w:val="both"/>
        <w:rPr>
          <w:rFonts w:ascii="Times New Roman" w:eastAsiaTheme="minorHAnsi" w:hAnsi="Times New Roman"/>
          <w:bCs/>
          <w:sz w:val="28"/>
          <w:szCs w:val="28"/>
        </w:rPr>
      </w:pPr>
      <w:r w:rsidRPr="00675A35">
        <w:rPr>
          <w:rFonts w:ascii="Times New Roman" w:eastAsiaTheme="minorHAnsi" w:hAnsi="Times New Roman"/>
          <w:bCs/>
          <w:sz w:val="28"/>
          <w:szCs w:val="28"/>
        </w:rPr>
        <w:t xml:space="preserve"> </w:t>
      </w:r>
      <w:r w:rsidRPr="00675A35">
        <w:rPr>
          <w:rFonts w:ascii="Times New Roman" w:eastAsiaTheme="minorHAnsi" w:hAnsi="Times New Roman"/>
          <w:bCs/>
          <w:sz w:val="28"/>
          <w:szCs w:val="28"/>
        </w:rPr>
        <w:tab/>
        <w:t xml:space="preserve"> </w:t>
      </w:r>
      <w:r w:rsidRPr="00675A35">
        <w:rPr>
          <w:rFonts w:ascii="Times New Roman" w:eastAsiaTheme="minorHAnsi" w:hAnsi="Times New Roman"/>
          <w:bCs/>
          <w:sz w:val="28"/>
          <w:szCs w:val="28"/>
        </w:rPr>
        <w:tab/>
        <w:t xml:space="preserve"> </w:t>
      </w:r>
    </w:p>
    <w:p w:rsidR="00675A35" w:rsidRPr="00675A35" w:rsidRDefault="00675A35" w:rsidP="00675A35">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675A35">
        <w:rPr>
          <w:rFonts w:ascii="Times New Roman" w:eastAsiaTheme="minorHAnsi" w:hAnsi="Times New Roman"/>
          <w:bCs/>
          <w:sz w:val="28"/>
          <w:szCs w:val="28"/>
        </w:rPr>
        <w:t>Древнегреческий ученый Гиппарх (ок. 180 или 190-125 до н. э.)  определял местоположение пунктов земной поверхности из астрономических наблюдений и ввел сетку меридианов и параллелей для построения географических карт. С его именем связано появление  географических координат: широты (расстояние от экватора до данного пункта в направлении к полюсам) и долготы (расстояние к востоку или к запа</w:t>
      </w:r>
      <w:r w:rsidR="00EA3DA9">
        <w:rPr>
          <w:rFonts w:ascii="Times New Roman" w:eastAsiaTheme="minorHAnsi" w:hAnsi="Times New Roman"/>
          <w:bCs/>
          <w:sz w:val="28"/>
          <w:szCs w:val="28"/>
        </w:rPr>
        <w:t>ду от начального меридиана)</w:t>
      </w:r>
      <w:r w:rsidRPr="00675A35">
        <w:rPr>
          <w:rFonts w:ascii="Times New Roman" w:eastAsiaTheme="minorHAnsi" w:hAnsi="Times New Roman"/>
          <w:bCs/>
          <w:sz w:val="28"/>
          <w:szCs w:val="28"/>
        </w:rPr>
        <w:t>. Гиппарх предложил определять астрономическим способом широты и долготы большого количества пунктов по всему миру. Это позволило бы реализовать его</w:t>
      </w:r>
      <w:r>
        <w:rPr>
          <w:rFonts w:ascii="Times New Roman" w:eastAsiaTheme="minorHAnsi" w:hAnsi="Times New Roman"/>
          <w:bCs/>
          <w:sz w:val="28"/>
          <w:szCs w:val="28"/>
        </w:rPr>
        <w:t xml:space="preserve"> </w:t>
      </w:r>
      <w:r w:rsidRPr="00675A35">
        <w:rPr>
          <w:rFonts w:ascii="Times New Roman" w:eastAsiaTheme="minorHAnsi" w:hAnsi="Times New Roman"/>
          <w:bCs/>
          <w:sz w:val="28"/>
          <w:szCs w:val="28"/>
        </w:rPr>
        <w:t xml:space="preserve">идею создания единой опорной сети для уточнения карт мира. </w:t>
      </w:r>
    </w:p>
    <w:p w:rsidR="00675A35" w:rsidRDefault="00675A35" w:rsidP="00675A35">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675A35">
        <w:rPr>
          <w:rFonts w:ascii="Times New Roman" w:eastAsiaTheme="minorHAnsi" w:hAnsi="Times New Roman"/>
          <w:bCs/>
          <w:sz w:val="28"/>
          <w:szCs w:val="28"/>
        </w:rPr>
        <w:t>В географической системе координат (рис. 3.7) началом является центр Земли, принимаемой за шар, а координатными плоскостями – плоскость земного экватора и плоскость нулевого (начального) меридиана.</w:t>
      </w:r>
    </w:p>
    <w:p w:rsidR="00675A35" w:rsidRPr="00CE1114" w:rsidRDefault="00675A35" w:rsidP="00675A35">
      <w:pPr>
        <w:autoSpaceDE w:val="0"/>
        <w:autoSpaceDN w:val="0"/>
        <w:adjustRightInd w:val="0"/>
        <w:spacing w:after="0" w:line="240" w:lineRule="auto"/>
        <w:contextualSpacing/>
        <w:jc w:val="both"/>
        <w:rPr>
          <w:rFonts w:ascii="Times New Roman" w:eastAsiaTheme="minorHAnsi" w:hAnsi="Times New Roman"/>
          <w:bCs/>
          <w:sz w:val="28"/>
          <w:szCs w:val="28"/>
        </w:rPr>
      </w:pPr>
      <w:r>
        <w:rPr>
          <w:noProof/>
          <w:lang w:eastAsia="ru-RU"/>
        </w:rPr>
        <w:t xml:space="preserve">                     </w:t>
      </w:r>
      <w:r>
        <w:rPr>
          <w:noProof/>
          <w:lang w:eastAsia="ru-RU"/>
        </w:rPr>
        <w:drawing>
          <wp:inline distT="0" distB="0" distL="0" distR="0" wp14:anchorId="16C4773B" wp14:editId="6F034E7E">
            <wp:extent cx="4884420" cy="3842786"/>
            <wp:effectExtent l="0" t="0" r="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1293" t="23945" r="34196" b="13797"/>
                    <a:stretch/>
                  </pic:blipFill>
                  <pic:spPr bwMode="auto">
                    <a:xfrm>
                      <a:off x="0" y="0"/>
                      <a:ext cx="4914116" cy="3866149"/>
                    </a:xfrm>
                    <a:prstGeom prst="rect">
                      <a:avLst/>
                    </a:prstGeom>
                    <a:ln>
                      <a:noFill/>
                    </a:ln>
                    <a:extLst>
                      <a:ext uri="{53640926-AAD7-44D8-BBD7-CCE9431645EC}">
                        <a14:shadowObscured xmlns:a14="http://schemas.microsoft.com/office/drawing/2010/main"/>
                      </a:ext>
                    </a:extLst>
                  </pic:spPr>
                </pic:pic>
              </a:graphicData>
            </a:graphic>
          </wp:inline>
        </w:drawing>
      </w:r>
    </w:p>
    <w:p w:rsidR="00675A35" w:rsidRPr="00675A35" w:rsidRDefault="00675A35" w:rsidP="00EE6920">
      <w:pPr>
        <w:autoSpaceDE w:val="0"/>
        <w:autoSpaceDN w:val="0"/>
        <w:adjustRightInd w:val="0"/>
        <w:spacing w:after="0" w:line="240" w:lineRule="auto"/>
        <w:ind w:firstLine="709"/>
        <w:contextualSpacing/>
        <w:jc w:val="both"/>
        <w:rPr>
          <w:rFonts w:ascii="Times New Roman" w:eastAsiaTheme="minorHAnsi" w:hAnsi="Times New Roman"/>
          <w:bCs/>
          <w:sz w:val="28"/>
          <w:szCs w:val="28"/>
        </w:rPr>
      </w:pPr>
      <w:r w:rsidRPr="00675A35">
        <w:rPr>
          <w:rFonts w:ascii="Times New Roman" w:eastAsiaTheme="minorHAnsi" w:hAnsi="Times New Roman"/>
          <w:bCs/>
          <w:sz w:val="28"/>
          <w:szCs w:val="28"/>
        </w:rPr>
        <w:t xml:space="preserve">Положение точки </w:t>
      </w:r>
      <w:r w:rsidRPr="00675A35">
        <w:rPr>
          <w:rFonts w:ascii="Times New Roman" w:eastAsiaTheme="minorHAnsi" w:hAnsi="Times New Roman"/>
          <w:bCs/>
          <w:i/>
          <w:sz w:val="28"/>
          <w:szCs w:val="28"/>
        </w:rPr>
        <w:t>М</w:t>
      </w:r>
      <w:r w:rsidRPr="00675A35">
        <w:rPr>
          <w:rFonts w:ascii="Times New Roman" w:eastAsiaTheme="minorHAnsi" w:hAnsi="Times New Roman"/>
          <w:bCs/>
          <w:sz w:val="28"/>
          <w:szCs w:val="28"/>
        </w:rPr>
        <w:t xml:space="preserve"> на земной поверхности</w:t>
      </w:r>
      <w:r>
        <w:rPr>
          <w:rFonts w:ascii="Times New Roman" w:eastAsiaTheme="minorHAnsi" w:hAnsi="Times New Roman"/>
          <w:bCs/>
          <w:sz w:val="28"/>
          <w:szCs w:val="28"/>
        </w:rPr>
        <w:t xml:space="preserve"> </w:t>
      </w:r>
      <w:r w:rsidRPr="00675A35">
        <w:rPr>
          <w:rFonts w:ascii="Times New Roman" w:eastAsiaTheme="minorHAnsi" w:hAnsi="Times New Roman"/>
          <w:bCs/>
          <w:sz w:val="28"/>
          <w:szCs w:val="28"/>
        </w:rPr>
        <w:t xml:space="preserve">определяется двумя координатами: географической широтой и географической долготой.  </w:t>
      </w:r>
    </w:p>
    <w:p w:rsidR="00675A35" w:rsidRPr="00675A35" w:rsidRDefault="00675A35" w:rsidP="00EE6920">
      <w:pPr>
        <w:autoSpaceDE w:val="0"/>
        <w:autoSpaceDN w:val="0"/>
        <w:adjustRightInd w:val="0"/>
        <w:spacing w:after="0" w:line="240" w:lineRule="auto"/>
        <w:ind w:firstLine="709"/>
        <w:contextualSpacing/>
        <w:jc w:val="both"/>
        <w:rPr>
          <w:rFonts w:ascii="Times New Roman" w:eastAsiaTheme="minorHAnsi" w:hAnsi="Times New Roman"/>
          <w:bCs/>
          <w:sz w:val="28"/>
          <w:szCs w:val="28"/>
        </w:rPr>
      </w:pPr>
      <w:r w:rsidRPr="00675A35">
        <w:rPr>
          <w:rFonts w:ascii="Times New Roman" w:eastAsiaTheme="minorHAnsi" w:hAnsi="Times New Roman"/>
          <w:bCs/>
          <w:sz w:val="28"/>
          <w:szCs w:val="28"/>
        </w:rPr>
        <w:t>Географической</w:t>
      </w:r>
      <w:r>
        <w:rPr>
          <w:rFonts w:ascii="Times New Roman" w:eastAsiaTheme="minorHAnsi" w:hAnsi="Times New Roman"/>
          <w:bCs/>
          <w:sz w:val="28"/>
          <w:szCs w:val="28"/>
        </w:rPr>
        <w:t xml:space="preserve"> </w:t>
      </w:r>
      <w:r w:rsidRPr="00675A35">
        <w:rPr>
          <w:rFonts w:ascii="Times New Roman" w:eastAsiaTheme="minorHAnsi" w:hAnsi="Times New Roman"/>
          <w:bCs/>
          <w:sz w:val="28"/>
          <w:szCs w:val="28"/>
        </w:rPr>
        <w:t xml:space="preserve">широтой  </w:t>
      </w:r>
      <w:r w:rsidRPr="00675A35">
        <w:rPr>
          <w:rFonts w:ascii="Times New Roman" w:eastAsiaTheme="minorHAnsi" w:hAnsi="Times New Roman"/>
          <w:b/>
          <w:bCs/>
          <w:sz w:val="28"/>
          <w:szCs w:val="28"/>
        </w:rPr>
        <w:t xml:space="preserve">φ  </w:t>
      </w:r>
      <w:r w:rsidRPr="00675A35">
        <w:rPr>
          <w:rFonts w:ascii="Times New Roman" w:eastAsiaTheme="minorHAnsi" w:hAnsi="Times New Roman"/>
          <w:bCs/>
          <w:sz w:val="28"/>
          <w:szCs w:val="28"/>
        </w:rPr>
        <w:t xml:space="preserve">называют  угол  между плоскостью земного  экватора и радиусом, проведенным в точку </w:t>
      </w:r>
      <w:r w:rsidRPr="00675A35">
        <w:rPr>
          <w:rFonts w:ascii="Times New Roman" w:eastAsiaTheme="minorHAnsi" w:hAnsi="Times New Roman"/>
          <w:bCs/>
          <w:i/>
          <w:sz w:val="28"/>
          <w:szCs w:val="28"/>
        </w:rPr>
        <w:t xml:space="preserve">М </w:t>
      </w:r>
      <w:r w:rsidRPr="00675A35">
        <w:rPr>
          <w:rFonts w:ascii="Times New Roman" w:eastAsiaTheme="minorHAnsi" w:hAnsi="Times New Roman"/>
          <w:bCs/>
          <w:sz w:val="28"/>
          <w:szCs w:val="28"/>
        </w:rPr>
        <w:t xml:space="preserve"> на поверхности шара.  </w:t>
      </w:r>
    </w:p>
    <w:p w:rsidR="00675A35" w:rsidRPr="00675A35" w:rsidRDefault="00675A35" w:rsidP="00EE6920">
      <w:pPr>
        <w:autoSpaceDE w:val="0"/>
        <w:autoSpaceDN w:val="0"/>
        <w:adjustRightInd w:val="0"/>
        <w:spacing w:after="0" w:line="240" w:lineRule="auto"/>
        <w:ind w:firstLine="709"/>
        <w:contextualSpacing/>
        <w:jc w:val="both"/>
        <w:rPr>
          <w:rFonts w:ascii="Times New Roman" w:eastAsiaTheme="minorHAnsi" w:hAnsi="Times New Roman"/>
          <w:bCs/>
          <w:sz w:val="28"/>
          <w:szCs w:val="28"/>
        </w:rPr>
      </w:pPr>
      <w:r w:rsidRPr="00675A35">
        <w:rPr>
          <w:rFonts w:ascii="Times New Roman" w:eastAsiaTheme="minorHAnsi" w:hAnsi="Times New Roman"/>
          <w:bCs/>
          <w:sz w:val="28"/>
          <w:szCs w:val="28"/>
        </w:rPr>
        <w:t xml:space="preserve">Географическая широта отсчитывается от экватора к северу от 0° до + 90º  (северная широта) и к югу от 0° до - 90º (южная широта). </w:t>
      </w:r>
    </w:p>
    <w:p w:rsidR="00675A35" w:rsidRPr="00675A35" w:rsidRDefault="00675A35" w:rsidP="00EE6920">
      <w:pPr>
        <w:autoSpaceDE w:val="0"/>
        <w:autoSpaceDN w:val="0"/>
        <w:adjustRightInd w:val="0"/>
        <w:spacing w:after="0" w:line="240" w:lineRule="auto"/>
        <w:ind w:firstLine="709"/>
        <w:contextualSpacing/>
        <w:jc w:val="both"/>
        <w:rPr>
          <w:rFonts w:ascii="Times New Roman" w:eastAsiaTheme="minorHAnsi" w:hAnsi="Times New Roman"/>
          <w:bCs/>
          <w:sz w:val="28"/>
          <w:szCs w:val="28"/>
        </w:rPr>
      </w:pPr>
      <w:r w:rsidRPr="00675A35">
        <w:rPr>
          <w:rFonts w:ascii="Times New Roman" w:eastAsiaTheme="minorHAnsi" w:hAnsi="Times New Roman"/>
          <w:bCs/>
          <w:sz w:val="28"/>
          <w:szCs w:val="28"/>
        </w:rPr>
        <w:t xml:space="preserve">Линии пересечения земной поверхности плоскостями, проходящими через ось вращения Земли, называют географическими меридианами. </w:t>
      </w:r>
    </w:p>
    <w:p w:rsidR="00675A35" w:rsidRPr="00675A35" w:rsidRDefault="00675A35" w:rsidP="00675A35">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675A35">
        <w:rPr>
          <w:rFonts w:ascii="Times New Roman" w:eastAsiaTheme="minorHAnsi" w:hAnsi="Times New Roman"/>
          <w:bCs/>
          <w:sz w:val="28"/>
          <w:szCs w:val="28"/>
        </w:rPr>
        <w:t xml:space="preserve">Географической долготой </w:t>
      </w:r>
      <w:r w:rsidRPr="00675A35">
        <w:rPr>
          <w:rFonts w:ascii="Times New Roman" w:eastAsiaTheme="minorHAnsi" w:hAnsi="Times New Roman"/>
          <w:b/>
          <w:bCs/>
          <w:sz w:val="28"/>
          <w:szCs w:val="28"/>
        </w:rPr>
        <w:t>λ</w:t>
      </w:r>
      <w:r w:rsidRPr="00675A35">
        <w:rPr>
          <w:rFonts w:ascii="Times New Roman" w:eastAsiaTheme="minorHAnsi" w:hAnsi="Times New Roman"/>
          <w:bCs/>
          <w:sz w:val="28"/>
          <w:szCs w:val="28"/>
        </w:rPr>
        <w:t xml:space="preserve"> называют угол между географическим меридианом, проходящим через точку </w:t>
      </w:r>
      <w:r w:rsidRPr="00675A35">
        <w:rPr>
          <w:rFonts w:ascii="Times New Roman" w:eastAsiaTheme="minorHAnsi" w:hAnsi="Times New Roman"/>
          <w:bCs/>
          <w:i/>
          <w:sz w:val="28"/>
          <w:szCs w:val="28"/>
        </w:rPr>
        <w:t>М</w:t>
      </w:r>
      <w:r w:rsidRPr="00675A35">
        <w:rPr>
          <w:rFonts w:ascii="Times New Roman" w:eastAsiaTheme="minorHAnsi" w:hAnsi="Times New Roman"/>
          <w:bCs/>
          <w:sz w:val="28"/>
          <w:szCs w:val="28"/>
        </w:rPr>
        <w:t xml:space="preserve">, и нулевым меридианом. </w:t>
      </w:r>
    </w:p>
    <w:p w:rsidR="00675A35" w:rsidRPr="00675A35" w:rsidRDefault="00675A35" w:rsidP="00675A35">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675A35">
        <w:rPr>
          <w:rFonts w:ascii="Times New Roman" w:eastAsiaTheme="minorHAnsi" w:hAnsi="Times New Roman"/>
          <w:bCs/>
          <w:sz w:val="28"/>
          <w:szCs w:val="28"/>
        </w:rPr>
        <w:t xml:space="preserve">Географическая долгота λ отсчитывается от нулевого меридиана к востоку от 0° до + 180º (восточная долгота) и к западу -  от 0° до -180º (западная долгота). </w:t>
      </w:r>
    </w:p>
    <w:p w:rsidR="00675A35" w:rsidRPr="00675A35" w:rsidRDefault="00675A35" w:rsidP="00675A35">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675A35">
        <w:rPr>
          <w:rFonts w:ascii="Times New Roman" w:eastAsiaTheme="minorHAnsi" w:hAnsi="Times New Roman"/>
          <w:bCs/>
          <w:sz w:val="28"/>
          <w:szCs w:val="28"/>
        </w:rPr>
        <w:t xml:space="preserve">Основным способом определения географических координат являлся астрономический способ. На протяжении более 2000 лет, исходя из того, что Земля является шаром, различные ученые от Дикеарха, Эратосфена и других до Пикара занимались определением только размеров Земли как шара, т. е. величины ее радиуса.  </w:t>
      </w:r>
    </w:p>
    <w:p w:rsidR="00675A35" w:rsidRPr="00675A35" w:rsidRDefault="00675A35" w:rsidP="00675A35">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675A35">
        <w:rPr>
          <w:rFonts w:ascii="Times New Roman" w:eastAsiaTheme="minorHAnsi" w:hAnsi="Times New Roman"/>
          <w:bCs/>
          <w:sz w:val="28"/>
          <w:szCs w:val="28"/>
        </w:rPr>
        <w:t>Выдающиеся открытия ученых XVIII</w:t>
      </w:r>
      <w:r w:rsidR="000C304B">
        <w:rPr>
          <w:rFonts w:ascii="Times New Roman" w:eastAsiaTheme="minorHAnsi" w:hAnsi="Times New Roman"/>
          <w:bCs/>
          <w:sz w:val="28"/>
          <w:szCs w:val="28"/>
        </w:rPr>
        <w:t xml:space="preserve"> </w:t>
      </w:r>
      <w:r w:rsidRPr="00675A35">
        <w:rPr>
          <w:rFonts w:ascii="Times New Roman" w:eastAsiaTheme="minorHAnsi" w:hAnsi="Times New Roman"/>
          <w:bCs/>
          <w:sz w:val="28"/>
          <w:szCs w:val="28"/>
        </w:rPr>
        <w:t xml:space="preserve">в., результаты объемных геодезических работ, организованных Французской академией наук, доказали, что Земля не является шаром. За фигуру Земли в первом приближении приняли геоид (см. радел 2). </w:t>
      </w:r>
    </w:p>
    <w:p w:rsidR="00675A35" w:rsidRPr="00675A35" w:rsidRDefault="00675A35" w:rsidP="00675A35">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675A35">
        <w:rPr>
          <w:rFonts w:ascii="Times New Roman" w:eastAsiaTheme="minorHAnsi" w:hAnsi="Times New Roman"/>
          <w:bCs/>
          <w:sz w:val="28"/>
          <w:szCs w:val="28"/>
        </w:rPr>
        <w:t>В дальнейшем положение точек, определяемых астрономическим способом по наблюдениям звезд, стали относить к поверхности геоида, а координаты точек называть астрономическими. По своей сути это были географические координаты, но теперь они определялись не относительно радиуса шара, а отвесной линии, перпендикулярной к поверхности геоида. Вероятно, следует со</w:t>
      </w:r>
      <w:r w:rsidR="00EA3DA9">
        <w:rPr>
          <w:rFonts w:ascii="Times New Roman" w:eastAsiaTheme="minorHAnsi" w:hAnsi="Times New Roman"/>
          <w:bCs/>
          <w:sz w:val="28"/>
          <w:szCs w:val="28"/>
        </w:rPr>
        <w:t>гласиться с авторами работы</w:t>
      </w:r>
      <w:r w:rsidRPr="00675A35">
        <w:rPr>
          <w:rFonts w:ascii="Times New Roman" w:eastAsiaTheme="minorHAnsi" w:hAnsi="Times New Roman"/>
          <w:bCs/>
          <w:sz w:val="28"/>
          <w:szCs w:val="28"/>
        </w:rPr>
        <w:t xml:space="preserve">, которые вкладывают в понятия географические и астрономические координаты одинаковый смысл. </w:t>
      </w:r>
    </w:p>
    <w:p w:rsidR="00675A35" w:rsidRPr="00675A35" w:rsidRDefault="00675A35" w:rsidP="00675A35">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675A35">
        <w:rPr>
          <w:rFonts w:ascii="Times New Roman" w:eastAsiaTheme="minorHAnsi" w:hAnsi="Times New Roman"/>
          <w:bCs/>
          <w:sz w:val="28"/>
          <w:szCs w:val="28"/>
        </w:rPr>
        <w:t>За астрономическими координатами сохранили обозначения φ и λ и называли их астрономической широтой и астрономической долготой соответственно. Позднее шар был заменен эллипсоидом вращения, форма которого</w:t>
      </w:r>
      <w:r w:rsidR="00EE6920" w:rsidRPr="00EE6920">
        <w:rPr>
          <w:rFonts w:ascii="Times New Roman" w:eastAsiaTheme="minorHAnsi" w:hAnsi="Times New Roman"/>
          <w:bCs/>
          <w:sz w:val="28"/>
          <w:szCs w:val="28"/>
        </w:rPr>
        <w:t xml:space="preserve"> </w:t>
      </w:r>
      <w:r w:rsidRPr="00675A35">
        <w:rPr>
          <w:rFonts w:ascii="Times New Roman" w:eastAsiaTheme="minorHAnsi" w:hAnsi="Times New Roman"/>
          <w:bCs/>
          <w:sz w:val="28"/>
          <w:szCs w:val="28"/>
        </w:rPr>
        <w:t xml:space="preserve">больше соответствовала земной поверхности. Геодезические координаты </w:t>
      </w:r>
      <w:r w:rsidRPr="00675A35">
        <w:rPr>
          <w:rFonts w:ascii="Times New Roman" w:eastAsiaTheme="minorHAnsi" w:hAnsi="Times New Roman"/>
          <w:bCs/>
          <w:i/>
          <w:sz w:val="28"/>
          <w:szCs w:val="28"/>
        </w:rPr>
        <w:t>B</w:t>
      </w:r>
      <w:r w:rsidRPr="00675A35">
        <w:rPr>
          <w:rFonts w:ascii="Times New Roman" w:eastAsiaTheme="minorHAnsi" w:hAnsi="Times New Roman"/>
          <w:bCs/>
          <w:sz w:val="28"/>
          <w:szCs w:val="28"/>
        </w:rPr>
        <w:t xml:space="preserve"> и </w:t>
      </w:r>
      <w:r w:rsidRPr="00675A35">
        <w:rPr>
          <w:rFonts w:ascii="Times New Roman" w:eastAsiaTheme="minorHAnsi" w:hAnsi="Times New Roman"/>
          <w:bCs/>
          <w:i/>
          <w:sz w:val="28"/>
          <w:szCs w:val="28"/>
        </w:rPr>
        <w:t>L</w:t>
      </w:r>
      <w:r w:rsidRPr="00675A35">
        <w:rPr>
          <w:rFonts w:ascii="Times New Roman" w:eastAsiaTheme="minorHAnsi" w:hAnsi="Times New Roman"/>
          <w:bCs/>
          <w:sz w:val="28"/>
          <w:szCs w:val="28"/>
        </w:rPr>
        <w:t xml:space="preserve"> точек земной поверхности определяли относительно нормалей к поверхности эллипсоида в этих точках, но их продолжали отождествлять с астрономическими координатами φ и λ.  По мере повышения точности геодезических и астрономических измерений выявились существенные различия между значениями астрономических и геодезических координат</w:t>
      </w:r>
      <w:r w:rsidR="00EE6920" w:rsidRPr="00EE6920">
        <w:rPr>
          <w:rFonts w:ascii="Times New Roman" w:eastAsiaTheme="minorHAnsi" w:hAnsi="Times New Roman"/>
          <w:bCs/>
          <w:sz w:val="28"/>
          <w:szCs w:val="28"/>
        </w:rPr>
        <w:t xml:space="preserve"> </w:t>
      </w:r>
      <w:r w:rsidRPr="00675A35">
        <w:rPr>
          <w:rFonts w:ascii="Times New Roman" w:eastAsiaTheme="minorHAnsi" w:hAnsi="Times New Roman"/>
          <w:bCs/>
          <w:sz w:val="28"/>
          <w:szCs w:val="28"/>
        </w:rPr>
        <w:t>одной</w:t>
      </w:r>
      <w:r w:rsidR="00EE6920" w:rsidRPr="00EE6920">
        <w:rPr>
          <w:rFonts w:ascii="Times New Roman" w:eastAsiaTheme="minorHAnsi" w:hAnsi="Times New Roman"/>
          <w:bCs/>
          <w:sz w:val="28"/>
          <w:szCs w:val="28"/>
        </w:rPr>
        <w:t xml:space="preserve"> </w:t>
      </w:r>
      <w:r w:rsidRPr="00675A35">
        <w:rPr>
          <w:rFonts w:ascii="Times New Roman" w:eastAsiaTheme="minorHAnsi" w:hAnsi="Times New Roman"/>
          <w:bCs/>
          <w:sz w:val="28"/>
          <w:szCs w:val="28"/>
        </w:rPr>
        <w:t>и той же точки земной поверхности. Однако термин «географические координаты»</w:t>
      </w:r>
      <w:r w:rsidR="00EE6920" w:rsidRPr="00C42E9F">
        <w:rPr>
          <w:rFonts w:ascii="Times New Roman" w:eastAsiaTheme="minorHAnsi" w:hAnsi="Times New Roman"/>
          <w:bCs/>
          <w:sz w:val="28"/>
          <w:szCs w:val="28"/>
        </w:rPr>
        <w:t xml:space="preserve"> </w:t>
      </w:r>
      <w:r w:rsidRPr="00675A35">
        <w:rPr>
          <w:rFonts w:ascii="Times New Roman" w:eastAsiaTheme="minorHAnsi" w:hAnsi="Times New Roman"/>
          <w:bCs/>
          <w:sz w:val="28"/>
          <w:szCs w:val="28"/>
        </w:rPr>
        <w:t xml:space="preserve">сохранился за обеими системами координат. </w:t>
      </w:r>
    </w:p>
    <w:p w:rsidR="00982AD8" w:rsidRDefault="00675A35" w:rsidP="00675A35">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675A35">
        <w:rPr>
          <w:rFonts w:ascii="Times New Roman" w:eastAsiaTheme="minorHAnsi" w:hAnsi="Times New Roman"/>
          <w:bCs/>
          <w:sz w:val="28"/>
          <w:szCs w:val="28"/>
        </w:rPr>
        <w:t xml:space="preserve"> В высшей геодезии рассматриваются система геодезических и система астрономических координат, существенные различия между которыми связаны с уклонением отвесных линий</w:t>
      </w:r>
      <w:r w:rsidR="000C304B">
        <w:rPr>
          <w:rFonts w:ascii="Times New Roman" w:eastAsiaTheme="minorHAnsi" w:hAnsi="Times New Roman"/>
          <w:bCs/>
          <w:sz w:val="28"/>
          <w:szCs w:val="28"/>
        </w:rPr>
        <w:t>.</w:t>
      </w:r>
    </w:p>
    <w:p w:rsidR="00347565" w:rsidRDefault="00347565" w:rsidP="00675A35">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p>
    <w:p w:rsidR="00EE6920" w:rsidRPr="00EE6920" w:rsidRDefault="00EE6920" w:rsidP="00EE6920">
      <w:pPr>
        <w:autoSpaceDE w:val="0"/>
        <w:autoSpaceDN w:val="0"/>
        <w:adjustRightInd w:val="0"/>
        <w:spacing w:after="0" w:line="240" w:lineRule="auto"/>
        <w:ind w:left="2" w:firstLine="706"/>
        <w:contextualSpacing/>
        <w:jc w:val="both"/>
        <w:rPr>
          <w:rFonts w:ascii="Times New Roman" w:eastAsiaTheme="minorHAnsi" w:hAnsi="Times New Roman"/>
          <w:b/>
          <w:bCs/>
          <w:sz w:val="28"/>
          <w:szCs w:val="28"/>
        </w:rPr>
      </w:pPr>
      <w:bookmarkStart w:id="12" w:name="_Toc131189"/>
      <w:r w:rsidRPr="00EE6920">
        <w:rPr>
          <w:rFonts w:ascii="Times New Roman" w:eastAsiaTheme="minorHAnsi" w:hAnsi="Times New Roman"/>
          <w:b/>
          <w:bCs/>
          <w:sz w:val="28"/>
          <w:szCs w:val="28"/>
        </w:rPr>
        <w:t>3.3</w:t>
      </w:r>
      <w:r>
        <w:rPr>
          <w:rFonts w:ascii="Times New Roman" w:eastAsiaTheme="minorHAnsi" w:hAnsi="Times New Roman"/>
          <w:b/>
          <w:bCs/>
          <w:sz w:val="28"/>
          <w:szCs w:val="28"/>
        </w:rPr>
        <w:t>.</w:t>
      </w:r>
      <w:r w:rsidRPr="00EE6920">
        <w:rPr>
          <w:rFonts w:ascii="Times New Roman" w:eastAsiaTheme="minorHAnsi" w:hAnsi="Times New Roman"/>
          <w:b/>
          <w:bCs/>
          <w:sz w:val="28"/>
          <w:szCs w:val="28"/>
        </w:rPr>
        <w:t xml:space="preserve"> Геодезическая</w:t>
      </w:r>
      <w:r w:rsidRPr="00C42E9F">
        <w:rPr>
          <w:rFonts w:ascii="Times New Roman" w:eastAsiaTheme="minorHAnsi" w:hAnsi="Times New Roman"/>
          <w:b/>
          <w:bCs/>
          <w:sz w:val="28"/>
          <w:szCs w:val="28"/>
        </w:rPr>
        <w:t xml:space="preserve"> </w:t>
      </w:r>
      <w:r w:rsidRPr="00EE6920">
        <w:rPr>
          <w:rFonts w:ascii="Times New Roman" w:eastAsiaTheme="minorHAnsi" w:hAnsi="Times New Roman"/>
          <w:b/>
          <w:bCs/>
          <w:sz w:val="28"/>
          <w:szCs w:val="28"/>
        </w:rPr>
        <w:t xml:space="preserve">система координат </w:t>
      </w:r>
      <w:bookmarkEnd w:id="12"/>
    </w:p>
    <w:p w:rsidR="00EE6920" w:rsidRPr="00EE6920" w:rsidRDefault="00EE6920" w:rsidP="00EE6920">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EE6920">
        <w:rPr>
          <w:rFonts w:ascii="Times New Roman" w:eastAsiaTheme="minorHAnsi" w:hAnsi="Times New Roman"/>
          <w:bCs/>
          <w:sz w:val="28"/>
          <w:szCs w:val="28"/>
        </w:rPr>
        <w:t xml:space="preserve"> </w:t>
      </w:r>
    </w:p>
    <w:p w:rsidR="00EE6920" w:rsidRPr="00EE6920" w:rsidRDefault="00EE6920" w:rsidP="00EE6920">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EE6920">
        <w:rPr>
          <w:rFonts w:ascii="Times New Roman" w:eastAsiaTheme="minorHAnsi" w:hAnsi="Times New Roman"/>
          <w:bCs/>
          <w:sz w:val="28"/>
          <w:szCs w:val="28"/>
        </w:rPr>
        <w:t xml:space="preserve">Бурное развитие математики, физики, небесной механики в XVII-XVIII веках  требовало высокой точности измерений, которая могла быть достигнута только с применением новых систем координат. Это, в свою очередь, вызывало необходимость определения фигуры Земли, которое стало основной научной задачей высшей геодезии. </w:t>
      </w:r>
    </w:p>
    <w:p w:rsidR="00EE6920" w:rsidRPr="00EE6920" w:rsidRDefault="00EE6920" w:rsidP="00EE6920">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EE6920">
        <w:rPr>
          <w:rFonts w:ascii="Times New Roman" w:eastAsiaTheme="minorHAnsi" w:hAnsi="Times New Roman"/>
          <w:bCs/>
          <w:sz w:val="28"/>
          <w:szCs w:val="28"/>
        </w:rPr>
        <w:t xml:space="preserve">За фигуру Земли стали принимать земной эллипсоид, форма и размеры которого с необходимой точностью соответствуют  форме и размерам Земли. </w:t>
      </w:r>
    </w:p>
    <w:p w:rsidR="00EE6920" w:rsidRPr="00EE6920" w:rsidRDefault="00EE6920" w:rsidP="00EE6920">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EE6920">
        <w:rPr>
          <w:rFonts w:ascii="Times New Roman" w:eastAsiaTheme="minorHAnsi" w:hAnsi="Times New Roman"/>
          <w:bCs/>
          <w:sz w:val="28"/>
          <w:szCs w:val="28"/>
        </w:rPr>
        <w:t xml:space="preserve">Уравнение поверхности двухосного эллипсоида вращения имеет вид </w:t>
      </w:r>
    </w:p>
    <w:p w:rsidR="00EE6920" w:rsidRPr="00EE6920" w:rsidRDefault="00EE6920" w:rsidP="00EE6920">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EE6920">
        <w:rPr>
          <w:rFonts w:ascii="Times New Roman" w:eastAsiaTheme="minorHAnsi" w:hAnsi="Times New Roman"/>
          <w:bCs/>
          <w:sz w:val="28"/>
          <w:szCs w:val="28"/>
        </w:rPr>
        <w:t xml:space="preserve">              </w:t>
      </w:r>
      <w:r>
        <w:rPr>
          <w:rFonts w:ascii="Times New Roman" w:eastAsiaTheme="minorHAnsi" w:hAnsi="Times New Roman"/>
          <w:bCs/>
          <w:sz w:val="28"/>
          <w:szCs w:val="28"/>
        </w:rPr>
        <w:t xml:space="preserve">                        </w:t>
      </w:r>
      <w:r w:rsidRPr="00EE6920">
        <w:rPr>
          <w:rFonts w:ascii="Times New Roman" w:eastAsiaTheme="minorHAnsi" w:hAnsi="Times New Roman"/>
          <w:bCs/>
          <w:sz w:val="28"/>
          <w:szCs w:val="28"/>
        </w:rPr>
        <w:t xml:space="preserve">     </w:t>
      </w:r>
      <m:oMath>
        <m:f>
          <m:fPr>
            <m:ctrlPr>
              <w:rPr>
                <w:rFonts w:ascii="Cambria Math" w:eastAsiaTheme="minorHAnsi" w:hAnsi="Cambria Math"/>
                <w:bCs/>
                <w:i/>
                <w:sz w:val="28"/>
                <w:szCs w:val="28"/>
              </w:rPr>
            </m:ctrlPr>
          </m:fPr>
          <m:num>
            <m:sSup>
              <m:sSupPr>
                <m:ctrlPr>
                  <w:rPr>
                    <w:rFonts w:ascii="Cambria Math" w:eastAsiaTheme="minorHAnsi" w:hAnsi="Cambria Math"/>
                    <w:bCs/>
                    <w:i/>
                    <w:sz w:val="28"/>
                    <w:szCs w:val="28"/>
                  </w:rPr>
                </m:ctrlPr>
              </m:sSupPr>
              <m:e>
                <m:r>
                  <w:rPr>
                    <w:rFonts w:ascii="Cambria Math" w:eastAsiaTheme="minorHAnsi" w:hAnsi="Cambria Math"/>
                    <w:sz w:val="28"/>
                    <w:szCs w:val="28"/>
                    <w:u w:val="single"/>
                    <w:vertAlign w:val="superscript"/>
                  </w:rPr>
                  <m:t>x</m:t>
                </m:r>
              </m:e>
              <m:sup>
                <m:r>
                  <w:rPr>
                    <w:rFonts w:ascii="Cambria Math" w:eastAsiaTheme="minorHAnsi" w:hAnsi="Cambria Math"/>
                    <w:sz w:val="28"/>
                    <w:szCs w:val="28"/>
                  </w:rPr>
                  <m:t>2</m:t>
                </m:r>
              </m:sup>
            </m:sSup>
            <m:r>
              <w:rPr>
                <w:rFonts w:ascii="Cambria Math" w:eastAsiaTheme="minorHAnsi" w:hAnsi="Cambria Math"/>
                <w:sz w:val="28"/>
                <w:szCs w:val="28"/>
              </w:rPr>
              <m:t>+</m:t>
            </m:r>
            <m:sSup>
              <m:sSupPr>
                <m:ctrlPr>
                  <w:rPr>
                    <w:rFonts w:ascii="Cambria Math" w:eastAsiaTheme="minorHAnsi" w:hAnsi="Cambria Math"/>
                    <w:bCs/>
                    <w:i/>
                    <w:sz w:val="28"/>
                    <w:szCs w:val="28"/>
                  </w:rPr>
                </m:ctrlPr>
              </m:sSupPr>
              <m:e>
                <m:r>
                  <w:rPr>
                    <w:rFonts w:ascii="Cambria Math" w:eastAsiaTheme="minorHAnsi" w:hAnsi="Cambria Math"/>
                    <w:sz w:val="28"/>
                    <w:szCs w:val="28"/>
                    <w:u w:val="single"/>
                    <w:vertAlign w:val="superscript"/>
                  </w:rPr>
                  <m:t>y</m:t>
                </m:r>
              </m:e>
              <m:sup>
                <m:r>
                  <w:rPr>
                    <w:rFonts w:ascii="Cambria Math" w:eastAsiaTheme="minorHAnsi" w:hAnsi="Cambria Math"/>
                    <w:sz w:val="28"/>
                    <w:szCs w:val="28"/>
                  </w:rPr>
                  <m:t>2</m:t>
                </m:r>
              </m:sup>
            </m:sSup>
          </m:num>
          <m:den>
            <m:sSup>
              <m:sSupPr>
                <m:ctrlPr>
                  <w:rPr>
                    <w:rFonts w:ascii="Cambria Math" w:eastAsiaTheme="minorHAnsi" w:hAnsi="Cambria Math"/>
                    <w:bCs/>
                    <w:i/>
                    <w:sz w:val="28"/>
                    <w:szCs w:val="28"/>
                  </w:rPr>
                </m:ctrlPr>
              </m:sSupPr>
              <m:e>
                <m:r>
                  <w:rPr>
                    <w:rFonts w:ascii="Cambria Math" w:eastAsiaTheme="minorHAnsi" w:hAnsi="Cambria Math"/>
                    <w:sz w:val="28"/>
                    <w:szCs w:val="28"/>
                    <w:lang w:val="en-US"/>
                  </w:rPr>
                  <m:t>a</m:t>
                </m:r>
              </m:e>
              <m:sup>
                <m:r>
                  <w:rPr>
                    <w:rFonts w:ascii="Cambria Math" w:eastAsiaTheme="minorHAnsi" w:hAnsi="Cambria Math"/>
                    <w:sz w:val="28"/>
                    <w:szCs w:val="28"/>
                  </w:rPr>
                  <m:t>2</m:t>
                </m:r>
              </m:sup>
            </m:sSup>
          </m:den>
        </m:f>
        <m:r>
          <w:rPr>
            <w:rFonts w:ascii="Cambria Math" w:eastAsiaTheme="minorHAnsi" w:hAnsi="Cambria Math"/>
            <w:sz w:val="28"/>
            <w:szCs w:val="28"/>
          </w:rPr>
          <m:t xml:space="preserve"> </m:t>
        </m:r>
        <m:r>
          <w:rPr>
            <w:rFonts w:ascii="Cambria Math" w:eastAsiaTheme="minorHAnsi" w:hAnsi="Cambria Math"/>
            <w:sz w:val="28"/>
            <w:szCs w:val="28"/>
            <w:vertAlign w:val="superscript"/>
          </w:rPr>
          <m:t>+</m:t>
        </m:r>
        <m:f>
          <m:fPr>
            <m:ctrlPr>
              <w:rPr>
                <w:rFonts w:ascii="Cambria Math" w:eastAsiaTheme="minorHAnsi" w:hAnsi="Cambria Math"/>
                <w:bCs/>
                <w:i/>
                <w:sz w:val="28"/>
                <w:szCs w:val="28"/>
                <w:vertAlign w:val="superscript"/>
              </w:rPr>
            </m:ctrlPr>
          </m:fPr>
          <m:num>
            <m:sSup>
              <m:sSupPr>
                <m:ctrlPr>
                  <w:rPr>
                    <w:rFonts w:ascii="Cambria Math" w:eastAsiaTheme="minorHAnsi" w:hAnsi="Cambria Math"/>
                    <w:bCs/>
                    <w:i/>
                    <w:sz w:val="28"/>
                    <w:szCs w:val="28"/>
                    <w:vertAlign w:val="superscript"/>
                  </w:rPr>
                </m:ctrlPr>
              </m:sSupPr>
              <m:e>
                <m:r>
                  <w:rPr>
                    <w:rFonts w:ascii="Cambria Math" w:eastAsiaTheme="minorHAnsi" w:hAnsi="Cambria Math"/>
                    <w:sz w:val="28"/>
                    <w:szCs w:val="28"/>
                    <w:vertAlign w:val="superscript"/>
                  </w:rPr>
                  <m:t>z</m:t>
                </m:r>
              </m:e>
              <m:sup>
                <m:r>
                  <w:rPr>
                    <w:rFonts w:ascii="Cambria Math" w:eastAsiaTheme="minorHAnsi" w:hAnsi="Cambria Math"/>
                    <w:sz w:val="28"/>
                    <w:szCs w:val="28"/>
                    <w:vertAlign w:val="superscript"/>
                  </w:rPr>
                  <m:t>2</m:t>
                </m:r>
              </m:sup>
            </m:sSup>
          </m:num>
          <m:den>
            <m:sSup>
              <m:sSupPr>
                <m:ctrlPr>
                  <w:rPr>
                    <w:rFonts w:ascii="Cambria Math" w:eastAsiaTheme="minorHAnsi" w:hAnsi="Cambria Math"/>
                    <w:bCs/>
                    <w:i/>
                    <w:sz w:val="28"/>
                    <w:szCs w:val="28"/>
                    <w:vertAlign w:val="superscript"/>
                  </w:rPr>
                </m:ctrlPr>
              </m:sSupPr>
              <m:e>
                <m:r>
                  <w:rPr>
                    <w:rFonts w:ascii="Cambria Math" w:eastAsiaTheme="minorHAnsi" w:hAnsi="Cambria Math"/>
                    <w:sz w:val="28"/>
                    <w:szCs w:val="28"/>
                    <w:vertAlign w:val="superscript"/>
                  </w:rPr>
                  <m:t>b</m:t>
                </m:r>
              </m:e>
              <m:sup>
                <m:r>
                  <w:rPr>
                    <w:rFonts w:ascii="Cambria Math" w:eastAsiaTheme="minorHAnsi" w:hAnsi="Cambria Math"/>
                    <w:sz w:val="28"/>
                    <w:szCs w:val="28"/>
                    <w:vertAlign w:val="superscript"/>
                  </w:rPr>
                  <m:t>2</m:t>
                </m:r>
              </m:sup>
            </m:sSup>
          </m:den>
        </m:f>
        <m:r>
          <w:rPr>
            <w:rFonts w:ascii="Cambria Math" w:eastAsiaTheme="minorHAnsi" w:hAnsi="Cambria Math"/>
            <w:sz w:val="28"/>
            <w:szCs w:val="28"/>
          </w:rPr>
          <m:t xml:space="preserve">=1,   </m:t>
        </m:r>
      </m:oMath>
      <w:r w:rsidRPr="00EE6920">
        <w:rPr>
          <w:rFonts w:ascii="Times New Roman" w:eastAsiaTheme="minorHAnsi" w:hAnsi="Times New Roman"/>
          <w:bCs/>
          <w:sz w:val="28"/>
          <w:szCs w:val="28"/>
        </w:rPr>
        <w:t xml:space="preserve">                                             (3.5) </w:t>
      </w:r>
    </w:p>
    <w:p w:rsidR="00EE6920" w:rsidRPr="00EE6920" w:rsidRDefault="00EE6920" w:rsidP="00EE6920">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EE6920">
        <w:rPr>
          <w:rFonts w:ascii="Times New Roman" w:eastAsiaTheme="minorHAnsi" w:hAnsi="Times New Roman"/>
          <w:bCs/>
          <w:sz w:val="28"/>
          <w:szCs w:val="28"/>
        </w:rPr>
        <w:t xml:space="preserve">где </w:t>
      </w:r>
      <w:r w:rsidRPr="00EE6920">
        <w:rPr>
          <w:rFonts w:ascii="Times New Roman" w:eastAsiaTheme="minorHAnsi" w:hAnsi="Times New Roman"/>
          <w:bCs/>
          <w:i/>
          <w:sz w:val="28"/>
          <w:szCs w:val="28"/>
        </w:rPr>
        <w:t>a</w:t>
      </w:r>
      <w:r w:rsidRPr="00EE6920">
        <w:rPr>
          <w:rFonts w:ascii="Times New Roman" w:eastAsiaTheme="minorHAnsi" w:hAnsi="Times New Roman"/>
          <w:bCs/>
          <w:sz w:val="28"/>
          <w:szCs w:val="28"/>
        </w:rPr>
        <w:t xml:space="preserve">  и  </w:t>
      </w:r>
      <w:r w:rsidRPr="00EE6920">
        <w:rPr>
          <w:rFonts w:ascii="Times New Roman" w:eastAsiaTheme="minorHAnsi" w:hAnsi="Times New Roman"/>
          <w:bCs/>
          <w:i/>
          <w:sz w:val="28"/>
          <w:szCs w:val="28"/>
        </w:rPr>
        <w:t>b</w:t>
      </w:r>
      <w:r w:rsidRPr="00EE6920">
        <w:rPr>
          <w:rFonts w:ascii="Times New Roman" w:eastAsiaTheme="minorHAnsi" w:hAnsi="Times New Roman"/>
          <w:bCs/>
          <w:sz w:val="28"/>
          <w:szCs w:val="28"/>
        </w:rPr>
        <w:t xml:space="preserve"> – большая и малая оси эллипсоида соответственно. </w:t>
      </w:r>
    </w:p>
    <w:p w:rsidR="00EE6920" w:rsidRDefault="00EE6920" w:rsidP="00EE6920">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EE6920">
        <w:rPr>
          <w:rFonts w:ascii="Times New Roman" w:eastAsiaTheme="minorHAnsi" w:hAnsi="Times New Roman"/>
          <w:bCs/>
          <w:sz w:val="28"/>
          <w:szCs w:val="28"/>
        </w:rPr>
        <w:t>Уравнение (3.5) соответствует системе прямоугольных координат в пространстве, начало которой совмещено с центром эллипсоида (рис. 3.8).</w:t>
      </w:r>
    </w:p>
    <w:p w:rsidR="00EE6920" w:rsidRDefault="00EE6920" w:rsidP="00EE6920">
      <w:pPr>
        <w:autoSpaceDE w:val="0"/>
        <w:autoSpaceDN w:val="0"/>
        <w:adjustRightInd w:val="0"/>
        <w:spacing w:after="0" w:line="240" w:lineRule="auto"/>
        <w:ind w:left="2" w:hanging="2"/>
        <w:contextualSpacing/>
        <w:jc w:val="center"/>
        <w:rPr>
          <w:rFonts w:ascii="Times New Roman" w:eastAsiaTheme="minorHAnsi" w:hAnsi="Times New Roman"/>
          <w:bCs/>
          <w:sz w:val="28"/>
          <w:szCs w:val="28"/>
        </w:rPr>
      </w:pPr>
      <w:r>
        <w:rPr>
          <w:noProof/>
          <w:lang w:eastAsia="ru-RU"/>
        </w:rPr>
        <w:drawing>
          <wp:inline distT="0" distB="0" distL="0" distR="0" wp14:anchorId="39B7D283" wp14:editId="6C93164A">
            <wp:extent cx="3504856" cy="3192780"/>
            <wp:effectExtent l="0" t="0" r="635"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1299" t="15507" r="31245" b="23831"/>
                    <a:stretch/>
                  </pic:blipFill>
                  <pic:spPr bwMode="auto">
                    <a:xfrm>
                      <a:off x="0" y="0"/>
                      <a:ext cx="3510726" cy="3198128"/>
                    </a:xfrm>
                    <a:prstGeom prst="rect">
                      <a:avLst/>
                    </a:prstGeom>
                    <a:ln>
                      <a:noFill/>
                    </a:ln>
                    <a:extLst>
                      <a:ext uri="{53640926-AAD7-44D8-BBD7-CCE9431645EC}">
                        <a14:shadowObscured xmlns:a14="http://schemas.microsoft.com/office/drawing/2010/main"/>
                      </a:ext>
                    </a:extLst>
                  </pic:spPr>
                </pic:pic>
              </a:graphicData>
            </a:graphic>
          </wp:inline>
        </w:drawing>
      </w:r>
    </w:p>
    <w:p w:rsidR="00EE6920" w:rsidRDefault="00EE6920" w:rsidP="00EE6920">
      <w:pPr>
        <w:autoSpaceDE w:val="0"/>
        <w:autoSpaceDN w:val="0"/>
        <w:adjustRightInd w:val="0"/>
        <w:spacing w:after="0" w:line="240" w:lineRule="auto"/>
        <w:ind w:left="2" w:hanging="2"/>
        <w:contextualSpacing/>
        <w:jc w:val="center"/>
        <w:rPr>
          <w:rFonts w:ascii="Times New Roman" w:eastAsiaTheme="minorHAnsi" w:hAnsi="Times New Roman"/>
          <w:bCs/>
          <w:sz w:val="28"/>
          <w:szCs w:val="28"/>
        </w:rPr>
      </w:pPr>
      <w:r w:rsidRPr="00EE6920">
        <w:rPr>
          <w:rFonts w:ascii="Times New Roman" w:eastAsiaTheme="minorHAnsi" w:hAnsi="Times New Roman"/>
          <w:bCs/>
          <w:sz w:val="28"/>
          <w:szCs w:val="28"/>
        </w:rPr>
        <w:t>Рис.3.8. Система прямоугольных координат в пространстве, связанная с эллипсоидом вращения</w:t>
      </w:r>
    </w:p>
    <w:p w:rsidR="00EE6920" w:rsidRDefault="00EE6920" w:rsidP="00EE6920">
      <w:pPr>
        <w:autoSpaceDE w:val="0"/>
        <w:autoSpaceDN w:val="0"/>
        <w:adjustRightInd w:val="0"/>
        <w:spacing w:after="0" w:line="240" w:lineRule="auto"/>
        <w:ind w:left="2" w:hanging="2"/>
        <w:contextualSpacing/>
        <w:jc w:val="center"/>
        <w:rPr>
          <w:rFonts w:ascii="Times New Roman" w:eastAsiaTheme="minorHAnsi" w:hAnsi="Times New Roman"/>
          <w:bCs/>
          <w:sz w:val="28"/>
          <w:szCs w:val="28"/>
        </w:rPr>
      </w:pPr>
    </w:p>
    <w:p w:rsidR="001857C1" w:rsidRPr="001857C1" w:rsidRDefault="001857C1" w:rsidP="001857C1">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1857C1">
        <w:rPr>
          <w:rFonts w:ascii="Times New Roman" w:eastAsiaTheme="minorHAnsi" w:hAnsi="Times New Roman"/>
          <w:bCs/>
          <w:sz w:val="28"/>
          <w:szCs w:val="28"/>
        </w:rPr>
        <w:t xml:space="preserve">Координатную плоскость  </w:t>
      </w:r>
      <w:r w:rsidRPr="001857C1">
        <w:rPr>
          <w:rFonts w:ascii="Times New Roman" w:eastAsiaTheme="minorHAnsi" w:hAnsi="Times New Roman"/>
          <w:bCs/>
          <w:i/>
          <w:sz w:val="28"/>
          <w:szCs w:val="28"/>
        </w:rPr>
        <w:t>XOY</w:t>
      </w:r>
      <w:r w:rsidRPr="001857C1">
        <w:rPr>
          <w:rFonts w:ascii="Times New Roman" w:eastAsiaTheme="minorHAnsi" w:hAnsi="Times New Roman"/>
          <w:bCs/>
          <w:sz w:val="28"/>
          <w:szCs w:val="28"/>
        </w:rPr>
        <w:t xml:space="preserve">  называют плоскостью экватора. Сечения поверхности эллипсоида плоскостями, перпендикулярными к его оси вращения </w:t>
      </w:r>
      <w:r w:rsidRPr="001857C1">
        <w:rPr>
          <w:rFonts w:ascii="Times New Roman" w:eastAsiaTheme="minorHAnsi" w:hAnsi="Times New Roman"/>
          <w:bCs/>
          <w:i/>
          <w:sz w:val="28"/>
          <w:szCs w:val="28"/>
        </w:rPr>
        <w:t>РР'</w:t>
      </w:r>
      <w:r w:rsidRPr="001857C1">
        <w:rPr>
          <w:rFonts w:ascii="Times New Roman" w:eastAsiaTheme="minorHAnsi" w:hAnsi="Times New Roman"/>
          <w:bCs/>
          <w:sz w:val="28"/>
          <w:szCs w:val="28"/>
        </w:rPr>
        <w:t xml:space="preserve">,  представляют собой окружности,  называемые параллелями. </w:t>
      </w:r>
    </w:p>
    <w:p w:rsidR="001857C1" w:rsidRPr="001857C1" w:rsidRDefault="001857C1" w:rsidP="001857C1">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1857C1">
        <w:rPr>
          <w:rFonts w:ascii="Times New Roman" w:eastAsiaTheme="minorHAnsi" w:hAnsi="Times New Roman"/>
          <w:bCs/>
          <w:sz w:val="28"/>
          <w:szCs w:val="28"/>
        </w:rPr>
        <w:t xml:space="preserve">Плоскости, проходящие через малую ось эллипсоида, называют меридианными плоскостями, а сечение ими поверхности эллипсоида – меридианами (например, </w:t>
      </w:r>
      <w:r w:rsidRPr="001857C1">
        <w:rPr>
          <w:rFonts w:ascii="Times New Roman" w:eastAsiaTheme="minorHAnsi" w:hAnsi="Times New Roman"/>
          <w:bCs/>
          <w:i/>
          <w:sz w:val="28"/>
          <w:szCs w:val="28"/>
        </w:rPr>
        <w:t>PGP'</w:t>
      </w:r>
      <w:r w:rsidRPr="001857C1">
        <w:rPr>
          <w:rFonts w:ascii="Times New Roman" w:eastAsiaTheme="minorHAnsi" w:hAnsi="Times New Roman"/>
          <w:bCs/>
          <w:sz w:val="28"/>
          <w:szCs w:val="28"/>
        </w:rPr>
        <w:t xml:space="preserve">  -</w:t>
      </w:r>
      <w:r w:rsidRPr="001857C1">
        <w:rPr>
          <w:rFonts w:ascii="Times New Roman" w:eastAsiaTheme="minorHAnsi" w:hAnsi="Times New Roman"/>
          <w:bCs/>
          <w:i/>
          <w:sz w:val="28"/>
          <w:szCs w:val="28"/>
        </w:rPr>
        <w:t xml:space="preserve"> </w:t>
      </w:r>
      <w:r w:rsidRPr="001857C1">
        <w:rPr>
          <w:rFonts w:ascii="Times New Roman" w:eastAsiaTheme="minorHAnsi" w:hAnsi="Times New Roman"/>
          <w:bCs/>
          <w:sz w:val="28"/>
          <w:szCs w:val="28"/>
        </w:rPr>
        <w:t xml:space="preserve">меридиан). </w:t>
      </w:r>
    </w:p>
    <w:p w:rsidR="00347565" w:rsidRDefault="001857C1" w:rsidP="001857C1">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1857C1">
        <w:rPr>
          <w:rFonts w:ascii="Times New Roman" w:eastAsiaTheme="minorHAnsi" w:hAnsi="Times New Roman"/>
          <w:bCs/>
          <w:sz w:val="28"/>
          <w:szCs w:val="28"/>
        </w:rPr>
        <w:t xml:space="preserve">Форму эллипсоида определяет относительная величина – сжатие эллипсоида </w:t>
      </w:r>
      <w:r>
        <w:rPr>
          <w:rFonts w:ascii="Times New Roman" w:eastAsiaTheme="minorHAnsi" w:hAnsi="Times New Roman"/>
          <w:bCs/>
          <w:sz w:val="28"/>
          <w:szCs w:val="28"/>
        </w:rPr>
        <w:t>α</w:t>
      </w:r>
      <w:r w:rsidRPr="001857C1">
        <w:rPr>
          <w:rFonts w:ascii="Times New Roman" w:eastAsiaTheme="minorHAnsi" w:hAnsi="Times New Roman"/>
          <w:bCs/>
          <w:sz w:val="28"/>
          <w:szCs w:val="28"/>
        </w:rPr>
        <w:t xml:space="preserve">:                </w:t>
      </w:r>
    </w:p>
    <w:p w:rsidR="001857C1" w:rsidRPr="001857C1" w:rsidRDefault="001857C1" w:rsidP="00347565">
      <w:pPr>
        <w:autoSpaceDE w:val="0"/>
        <w:autoSpaceDN w:val="0"/>
        <w:adjustRightInd w:val="0"/>
        <w:spacing w:after="0" w:line="240" w:lineRule="auto"/>
        <w:ind w:left="3542" w:firstLine="706"/>
        <w:contextualSpacing/>
        <w:jc w:val="both"/>
        <w:rPr>
          <w:rFonts w:ascii="Times New Roman" w:eastAsiaTheme="minorHAnsi" w:hAnsi="Times New Roman"/>
          <w:bCs/>
          <w:sz w:val="28"/>
          <w:szCs w:val="28"/>
        </w:rPr>
      </w:pPr>
      <m:oMath>
        <m:r>
          <w:rPr>
            <w:rFonts w:ascii="Cambria Math" w:eastAsiaTheme="minorHAnsi" w:hAnsi="Cambria Math"/>
            <w:sz w:val="28"/>
            <w:szCs w:val="28"/>
          </w:rPr>
          <m:t>α=</m:t>
        </m:r>
        <m:f>
          <m:fPr>
            <m:ctrlPr>
              <w:rPr>
                <w:rFonts w:ascii="Cambria Math" w:eastAsiaTheme="minorHAnsi" w:hAnsi="Cambria Math"/>
                <w:i/>
                <w:sz w:val="28"/>
                <w:szCs w:val="28"/>
              </w:rPr>
            </m:ctrlPr>
          </m:fPr>
          <m:num>
            <m:r>
              <w:rPr>
                <w:rFonts w:ascii="Cambria Math" w:eastAsiaTheme="minorHAnsi" w:hAnsi="Cambria Math"/>
                <w:sz w:val="28"/>
                <w:szCs w:val="28"/>
              </w:rPr>
              <m:t>a-b</m:t>
            </m:r>
          </m:num>
          <m:den>
            <m:r>
              <w:rPr>
                <w:rFonts w:ascii="Cambria Math" w:eastAsiaTheme="minorHAnsi" w:hAnsi="Cambria Math"/>
                <w:sz w:val="28"/>
                <w:szCs w:val="28"/>
              </w:rPr>
              <m:t>a</m:t>
            </m:r>
          </m:den>
        </m:f>
      </m:oMath>
      <w:r w:rsidRPr="001857C1">
        <w:rPr>
          <w:rFonts w:ascii="Times New Roman" w:eastAsiaTheme="minorHAnsi" w:hAnsi="Times New Roman"/>
          <w:bCs/>
          <w:sz w:val="28"/>
          <w:szCs w:val="28"/>
        </w:rPr>
        <w:t xml:space="preserve">                           </w:t>
      </w:r>
      <w:r w:rsidR="00347565" w:rsidRPr="00F111A0">
        <w:rPr>
          <w:rFonts w:ascii="Times New Roman" w:eastAsiaTheme="minorHAnsi" w:hAnsi="Times New Roman"/>
          <w:bCs/>
          <w:sz w:val="28"/>
          <w:szCs w:val="28"/>
        </w:rPr>
        <w:t xml:space="preserve">                          </w:t>
      </w:r>
      <w:r w:rsidRPr="001857C1">
        <w:rPr>
          <w:rFonts w:ascii="Times New Roman" w:eastAsiaTheme="minorHAnsi" w:hAnsi="Times New Roman"/>
          <w:bCs/>
          <w:sz w:val="28"/>
          <w:szCs w:val="28"/>
        </w:rPr>
        <w:t xml:space="preserve"> (3.6) </w:t>
      </w:r>
    </w:p>
    <w:p w:rsidR="001857C1" w:rsidRPr="001857C1" w:rsidRDefault="001857C1" w:rsidP="001857C1">
      <w:pPr>
        <w:autoSpaceDE w:val="0"/>
        <w:autoSpaceDN w:val="0"/>
        <w:adjustRightInd w:val="0"/>
        <w:spacing w:after="0" w:line="240" w:lineRule="auto"/>
        <w:ind w:left="2" w:hanging="2"/>
        <w:contextualSpacing/>
        <w:jc w:val="both"/>
        <w:rPr>
          <w:rFonts w:ascii="Times New Roman" w:eastAsiaTheme="minorHAnsi" w:hAnsi="Times New Roman"/>
          <w:bCs/>
          <w:sz w:val="28"/>
          <w:szCs w:val="28"/>
        </w:rPr>
      </w:pPr>
      <w:r w:rsidRPr="001857C1">
        <w:rPr>
          <w:rFonts w:ascii="Times New Roman" w:eastAsiaTheme="minorHAnsi" w:hAnsi="Times New Roman"/>
          <w:bCs/>
          <w:sz w:val="28"/>
          <w:szCs w:val="28"/>
        </w:rPr>
        <w:t xml:space="preserve">где </w:t>
      </w:r>
      <w:r w:rsidRPr="001857C1">
        <w:rPr>
          <w:rFonts w:ascii="Times New Roman" w:eastAsiaTheme="minorHAnsi" w:hAnsi="Times New Roman"/>
          <w:bCs/>
          <w:i/>
          <w:sz w:val="28"/>
          <w:szCs w:val="28"/>
        </w:rPr>
        <w:t>а</w:t>
      </w:r>
      <w:r w:rsidRPr="001857C1">
        <w:rPr>
          <w:rFonts w:ascii="Times New Roman" w:eastAsiaTheme="minorHAnsi" w:hAnsi="Times New Roman"/>
          <w:bCs/>
          <w:sz w:val="28"/>
          <w:szCs w:val="28"/>
        </w:rPr>
        <w:t xml:space="preserve"> и  </w:t>
      </w:r>
      <w:r w:rsidRPr="001857C1">
        <w:rPr>
          <w:rFonts w:ascii="Times New Roman" w:eastAsiaTheme="minorHAnsi" w:hAnsi="Times New Roman"/>
          <w:bCs/>
          <w:i/>
          <w:sz w:val="28"/>
          <w:szCs w:val="28"/>
        </w:rPr>
        <w:t>b</w:t>
      </w:r>
      <w:r w:rsidRPr="001857C1">
        <w:rPr>
          <w:rFonts w:ascii="Times New Roman" w:eastAsiaTheme="minorHAnsi" w:hAnsi="Times New Roman"/>
          <w:bCs/>
          <w:sz w:val="28"/>
          <w:szCs w:val="28"/>
        </w:rPr>
        <w:t xml:space="preserve"> – большая и малая полуоси эллипсоида соответственно. </w:t>
      </w:r>
    </w:p>
    <w:p w:rsidR="001857C1" w:rsidRPr="001857C1" w:rsidRDefault="001857C1" w:rsidP="00347565">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1857C1">
        <w:rPr>
          <w:rFonts w:ascii="Times New Roman" w:eastAsiaTheme="minorHAnsi" w:hAnsi="Times New Roman"/>
          <w:bCs/>
          <w:sz w:val="28"/>
          <w:szCs w:val="28"/>
        </w:rPr>
        <w:t xml:space="preserve">При решении многих задач геодезии пользуются величинами первого </w:t>
      </w:r>
      <w:r w:rsidRPr="001857C1">
        <w:rPr>
          <w:rFonts w:ascii="Times New Roman" w:eastAsiaTheme="minorHAnsi" w:hAnsi="Times New Roman"/>
          <w:bCs/>
          <w:i/>
          <w:sz w:val="28"/>
          <w:szCs w:val="28"/>
        </w:rPr>
        <w:t>е</w:t>
      </w:r>
      <w:r w:rsidRPr="001857C1">
        <w:rPr>
          <w:rFonts w:ascii="Times New Roman" w:eastAsiaTheme="minorHAnsi" w:hAnsi="Times New Roman"/>
          <w:bCs/>
          <w:sz w:val="28"/>
          <w:szCs w:val="28"/>
        </w:rPr>
        <w:t xml:space="preserve"> и второго </w:t>
      </w:r>
      <w:r w:rsidRPr="001857C1">
        <w:rPr>
          <w:rFonts w:ascii="Times New Roman" w:eastAsiaTheme="minorHAnsi" w:hAnsi="Times New Roman"/>
          <w:bCs/>
          <w:i/>
          <w:sz w:val="28"/>
          <w:szCs w:val="28"/>
        </w:rPr>
        <w:t>е'</w:t>
      </w:r>
      <w:r w:rsidRPr="001857C1">
        <w:rPr>
          <w:rFonts w:ascii="Times New Roman" w:eastAsiaTheme="minorHAnsi" w:hAnsi="Times New Roman"/>
          <w:bCs/>
          <w:sz w:val="28"/>
          <w:szCs w:val="28"/>
        </w:rPr>
        <w:t xml:space="preserve"> эксцентриситетов: </w:t>
      </w:r>
    </w:p>
    <w:p w:rsidR="001857C1" w:rsidRPr="001857C1" w:rsidRDefault="001857C1" w:rsidP="001857C1">
      <w:pPr>
        <w:autoSpaceDE w:val="0"/>
        <w:autoSpaceDN w:val="0"/>
        <w:adjustRightInd w:val="0"/>
        <w:spacing w:after="0" w:line="240" w:lineRule="auto"/>
        <w:ind w:left="2" w:hanging="2"/>
        <w:contextualSpacing/>
        <w:jc w:val="both"/>
        <w:rPr>
          <w:rFonts w:ascii="Times New Roman" w:eastAsiaTheme="minorHAnsi" w:hAnsi="Times New Roman"/>
          <w:bCs/>
          <w:sz w:val="28"/>
          <w:szCs w:val="28"/>
        </w:rPr>
      </w:pPr>
      <w:r w:rsidRPr="001857C1">
        <w:rPr>
          <w:rFonts w:ascii="Times New Roman" w:eastAsiaTheme="minorHAnsi" w:hAnsi="Times New Roman"/>
          <w:bCs/>
          <w:sz w:val="28"/>
          <w:szCs w:val="28"/>
        </w:rPr>
        <w:t xml:space="preserve">                                          </w:t>
      </w:r>
      <m:oMath>
        <m:r>
          <w:rPr>
            <w:rFonts w:ascii="Cambria Math" w:eastAsiaTheme="minorHAnsi" w:hAnsi="Cambria Math"/>
            <w:sz w:val="28"/>
            <w:szCs w:val="28"/>
          </w:rPr>
          <m:t xml:space="preserve">e </m:t>
        </m:r>
        <m:r>
          <w:rPr>
            <w:rFonts w:ascii="Cambria Math" w:eastAsiaTheme="minorHAnsi" w:hAnsi="Cambria Math"/>
            <w:sz w:val="28"/>
            <w:szCs w:val="28"/>
            <w:vertAlign w:val="subscript"/>
          </w:rPr>
          <m:t>=</m:t>
        </m:r>
        <m:f>
          <m:fPr>
            <m:ctrlPr>
              <w:rPr>
                <w:rFonts w:ascii="Cambria Math" w:eastAsiaTheme="minorHAnsi" w:hAnsi="Cambria Math"/>
                <w:bCs/>
                <w:i/>
                <w:sz w:val="28"/>
                <w:szCs w:val="28"/>
                <w:vertAlign w:val="subscript"/>
              </w:rPr>
            </m:ctrlPr>
          </m:fPr>
          <m:num>
            <m:rad>
              <m:radPr>
                <m:degHide m:val="1"/>
                <m:ctrlPr>
                  <w:rPr>
                    <w:rFonts w:ascii="Cambria Math" w:eastAsiaTheme="minorHAnsi" w:hAnsi="Cambria Math"/>
                    <w:bCs/>
                    <w:i/>
                    <w:sz w:val="28"/>
                    <w:szCs w:val="28"/>
                    <w:vertAlign w:val="subscript"/>
                  </w:rPr>
                </m:ctrlPr>
              </m:radPr>
              <m:deg/>
              <m:e>
                <m:sSup>
                  <m:sSupPr>
                    <m:ctrlPr>
                      <w:rPr>
                        <w:rFonts w:ascii="Cambria Math" w:eastAsiaTheme="minorHAnsi" w:hAnsi="Cambria Math"/>
                        <w:bCs/>
                        <w:i/>
                        <w:sz w:val="28"/>
                        <w:szCs w:val="28"/>
                        <w:vertAlign w:val="subscript"/>
                      </w:rPr>
                    </m:ctrlPr>
                  </m:sSupPr>
                  <m:e>
                    <m:r>
                      <w:rPr>
                        <w:rFonts w:ascii="Cambria Math" w:eastAsiaTheme="minorHAnsi" w:hAnsi="Cambria Math"/>
                        <w:sz w:val="28"/>
                        <w:szCs w:val="28"/>
                        <w:vertAlign w:val="subscript"/>
                      </w:rPr>
                      <m:t>a</m:t>
                    </m:r>
                  </m:e>
                  <m:sup>
                    <m:r>
                      <w:rPr>
                        <w:rFonts w:ascii="Cambria Math" w:eastAsiaTheme="minorHAnsi" w:hAnsi="Cambria Math"/>
                        <w:sz w:val="28"/>
                        <w:szCs w:val="28"/>
                        <w:vertAlign w:val="subscript"/>
                      </w:rPr>
                      <m:t>2</m:t>
                    </m:r>
                  </m:sup>
                </m:sSup>
                <m:r>
                  <w:rPr>
                    <w:rFonts w:ascii="Cambria Math" w:eastAsiaTheme="minorHAnsi" w:hAnsi="Cambria Math"/>
                    <w:sz w:val="28"/>
                    <w:szCs w:val="28"/>
                    <w:vertAlign w:val="subscript"/>
                  </w:rPr>
                  <m:t>-</m:t>
                </m:r>
                <m:sSup>
                  <m:sSupPr>
                    <m:ctrlPr>
                      <w:rPr>
                        <w:rFonts w:ascii="Cambria Math" w:eastAsiaTheme="minorHAnsi" w:hAnsi="Cambria Math"/>
                        <w:bCs/>
                        <w:i/>
                        <w:sz w:val="28"/>
                        <w:szCs w:val="28"/>
                        <w:vertAlign w:val="subscript"/>
                      </w:rPr>
                    </m:ctrlPr>
                  </m:sSupPr>
                  <m:e>
                    <m:r>
                      <w:rPr>
                        <w:rFonts w:ascii="Cambria Math" w:eastAsiaTheme="minorHAnsi" w:hAnsi="Cambria Math"/>
                        <w:sz w:val="28"/>
                        <w:szCs w:val="28"/>
                        <w:vertAlign w:val="subscript"/>
                      </w:rPr>
                      <m:t>b</m:t>
                    </m:r>
                  </m:e>
                  <m:sup>
                    <m:r>
                      <w:rPr>
                        <w:rFonts w:ascii="Cambria Math" w:eastAsiaTheme="minorHAnsi" w:hAnsi="Cambria Math"/>
                        <w:sz w:val="28"/>
                        <w:szCs w:val="28"/>
                        <w:vertAlign w:val="subscript"/>
                      </w:rPr>
                      <m:t>2</m:t>
                    </m:r>
                  </m:sup>
                </m:sSup>
              </m:e>
            </m:rad>
          </m:num>
          <m:den>
            <m:r>
              <w:rPr>
                <w:rFonts w:ascii="Cambria Math" w:eastAsiaTheme="minorHAnsi" w:hAnsi="Cambria Math"/>
                <w:sz w:val="28"/>
                <w:szCs w:val="28"/>
                <w:vertAlign w:val="subscript"/>
              </w:rPr>
              <m:t>a</m:t>
            </m:r>
          </m:den>
        </m:f>
        <m:r>
          <w:rPr>
            <w:rFonts w:ascii="Cambria Math" w:eastAsiaTheme="minorHAnsi" w:hAnsi="Cambria Math"/>
            <w:sz w:val="28"/>
            <w:szCs w:val="28"/>
            <w:vertAlign w:val="subscript"/>
          </w:rPr>
          <m:t xml:space="preserve">; </m:t>
        </m:r>
        <m:r>
          <w:rPr>
            <w:rFonts w:ascii="Cambria Math" w:eastAsiaTheme="minorHAnsi" w:hAnsi="Cambria Math"/>
            <w:sz w:val="28"/>
            <w:szCs w:val="28"/>
          </w:rPr>
          <m:t xml:space="preserve">    e' </m:t>
        </m:r>
        <m:r>
          <w:rPr>
            <w:rFonts w:ascii="Cambria Math" w:eastAsiaTheme="minorHAnsi" w:hAnsi="Cambria Math"/>
            <w:sz w:val="28"/>
            <w:szCs w:val="28"/>
            <w:vertAlign w:val="subscript"/>
          </w:rPr>
          <m:t>=</m:t>
        </m:r>
        <m:f>
          <m:fPr>
            <m:ctrlPr>
              <w:rPr>
                <w:rFonts w:ascii="Cambria Math" w:eastAsiaTheme="minorHAnsi" w:hAnsi="Cambria Math"/>
                <w:bCs/>
                <w:i/>
                <w:sz w:val="28"/>
                <w:szCs w:val="28"/>
                <w:vertAlign w:val="subscript"/>
              </w:rPr>
            </m:ctrlPr>
          </m:fPr>
          <m:num>
            <m:rad>
              <m:radPr>
                <m:degHide m:val="1"/>
                <m:ctrlPr>
                  <w:rPr>
                    <w:rFonts w:ascii="Cambria Math" w:eastAsiaTheme="minorHAnsi" w:hAnsi="Cambria Math"/>
                    <w:bCs/>
                    <w:i/>
                    <w:sz w:val="28"/>
                    <w:szCs w:val="28"/>
                    <w:vertAlign w:val="subscript"/>
                  </w:rPr>
                </m:ctrlPr>
              </m:radPr>
              <m:deg/>
              <m:e>
                <m:sSup>
                  <m:sSupPr>
                    <m:ctrlPr>
                      <w:rPr>
                        <w:rFonts w:ascii="Cambria Math" w:eastAsiaTheme="minorHAnsi" w:hAnsi="Cambria Math"/>
                        <w:bCs/>
                        <w:i/>
                        <w:sz w:val="28"/>
                        <w:szCs w:val="28"/>
                        <w:vertAlign w:val="subscript"/>
                      </w:rPr>
                    </m:ctrlPr>
                  </m:sSupPr>
                  <m:e>
                    <m:r>
                      <w:rPr>
                        <w:rFonts w:ascii="Cambria Math" w:eastAsiaTheme="minorHAnsi" w:hAnsi="Cambria Math"/>
                        <w:sz w:val="28"/>
                        <w:szCs w:val="28"/>
                        <w:vertAlign w:val="subscript"/>
                      </w:rPr>
                      <m:t>a</m:t>
                    </m:r>
                  </m:e>
                  <m:sup>
                    <m:r>
                      <w:rPr>
                        <w:rFonts w:ascii="Cambria Math" w:eastAsiaTheme="minorHAnsi" w:hAnsi="Cambria Math"/>
                        <w:sz w:val="28"/>
                        <w:szCs w:val="28"/>
                        <w:vertAlign w:val="subscript"/>
                      </w:rPr>
                      <m:t>2</m:t>
                    </m:r>
                  </m:sup>
                </m:sSup>
                <m:r>
                  <w:rPr>
                    <w:rFonts w:ascii="Cambria Math" w:eastAsiaTheme="minorHAnsi" w:hAnsi="Cambria Math"/>
                    <w:sz w:val="28"/>
                    <w:szCs w:val="28"/>
                    <w:vertAlign w:val="subscript"/>
                  </w:rPr>
                  <m:t>-</m:t>
                </m:r>
                <m:sSup>
                  <m:sSupPr>
                    <m:ctrlPr>
                      <w:rPr>
                        <w:rFonts w:ascii="Cambria Math" w:eastAsiaTheme="minorHAnsi" w:hAnsi="Cambria Math"/>
                        <w:bCs/>
                        <w:i/>
                        <w:sz w:val="28"/>
                        <w:szCs w:val="28"/>
                        <w:vertAlign w:val="subscript"/>
                      </w:rPr>
                    </m:ctrlPr>
                  </m:sSupPr>
                  <m:e>
                    <m:r>
                      <w:rPr>
                        <w:rFonts w:ascii="Cambria Math" w:eastAsiaTheme="minorHAnsi" w:hAnsi="Cambria Math"/>
                        <w:sz w:val="28"/>
                        <w:szCs w:val="28"/>
                        <w:vertAlign w:val="subscript"/>
                      </w:rPr>
                      <m:t>b</m:t>
                    </m:r>
                  </m:e>
                  <m:sup>
                    <m:r>
                      <w:rPr>
                        <w:rFonts w:ascii="Cambria Math" w:eastAsiaTheme="minorHAnsi" w:hAnsi="Cambria Math"/>
                        <w:sz w:val="28"/>
                        <w:szCs w:val="28"/>
                        <w:vertAlign w:val="subscript"/>
                      </w:rPr>
                      <m:t>2</m:t>
                    </m:r>
                  </m:sup>
                </m:sSup>
              </m:e>
            </m:rad>
          </m:num>
          <m:den>
            <m:r>
              <w:rPr>
                <w:rFonts w:ascii="Cambria Math" w:eastAsiaTheme="minorHAnsi" w:hAnsi="Cambria Math"/>
                <w:sz w:val="28"/>
                <w:szCs w:val="28"/>
                <w:vertAlign w:val="subscript"/>
                <w:lang w:val="en-US"/>
              </w:rPr>
              <m:t>b</m:t>
            </m:r>
          </m:den>
        </m:f>
      </m:oMath>
      <w:r w:rsidRPr="001857C1">
        <w:rPr>
          <w:rFonts w:ascii="Times New Roman" w:eastAsiaTheme="minorHAnsi" w:hAnsi="Times New Roman"/>
          <w:bCs/>
          <w:sz w:val="28"/>
          <w:szCs w:val="28"/>
        </w:rPr>
        <w:t xml:space="preserve">.                               </w:t>
      </w:r>
      <w:r w:rsidR="00542E11">
        <w:rPr>
          <w:rFonts w:ascii="Times New Roman" w:eastAsiaTheme="minorHAnsi" w:hAnsi="Times New Roman"/>
          <w:bCs/>
          <w:sz w:val="28"/>
          <w:szCs w:val="28"/>
        </w:rPr>
        <w:t xml:space="preserve">    </w:t>
      </w:r>
      <w:r w:rsidRPr="001857C1">
        <w:rPr>
          <w:rFonts w:ascii="Times New Roman" w:eastAsiaTheme="minorHAnsi" w:hAnsi="Times New Roman"/>
          <w:bCs/>
          <w:sz w:val="28"/>
          <w:szCs w:val="28"/>
        </w:rPr>
        <w:t xml:space="preserve">    </w:t>
      </w:r>
      <w:r w:rsidR="003E4046">
        <w:rPr>
          <w:rFonts w:ascii="Times New Roman" w:eastAsiaTheme="minorHAnsi" w:hAnsi="Times New Roman"/>
          <w:bCs/>
          <w:sz w:val="28"/>
          <w:szCs w:val="28"/>
        </w:rPr>
        <w:t xml:space="preserve"> </w:t>
      </w:r>
      <w:r w:rsidRPr="001857C1">
        <w:rPr>
          <w:rFonts w:ascii="Times New Roman" w:eastAsiaTheme="minorHAnsi" w:hAnsi="Times New Roman"/>
          <w:bCs/>
          <w:sz w:val="28"/>
          <w:szCs w:val="28"/>
        </w:rPr>
        <w:t xml:space="preserve">(3.7) </w:t>
      </w:r>
    </w:p>
    <w:p w:rsidR="00EE6920" w:rsidRPr="00CE1114" w:rsidRDefault="001857C1" w:rsidP="00E92F06">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1857C1">
        <w:rPr>
          <w:rFonts w:ascii="Times New Roman" w:eastAsiaTheme="minorHAnsi" w:hAnsi="Times New Roman"/>
          <w:bCs/>
          <w:sz w:val="28"/>
          <w:szCs w:val="28"/>
        </w:rPr>
        <w:t xml:space="preserve">За координатные линии на поверхности эллипсоида выбирают сетку меридианов и параллелей. Если принять за начальный один из меридианов (например, меридиан </w:t>
      </w:r>
      <w:r w:rsidRPr="001857C1">
        <w:rPr>
          <w:rFonts w:ascii="Times New Roman" w:eastAsiaTheme="minorHAnsi" w:hAnsi="Times New Roman"/>
          <w:bCs/>
          <w:i/>
          <w:sz w:val="28"/>
          <w:szCs w:val="28"/>
        </w:rPr>
        <w:t>PGP'</w:t>
      </w:r>
      <w:r w:rsidRPr="001857C1">
        <w:rPr>
          <w:rFonts w:ascii="Times New Roman" w:eastAsiaTheme="minorHAnsi" w:hAnsi="Times New Roman"/>
          <w:bCs/>
          <w:sz w:val="28"/>
          <w:szCs w:val="28"/>
        </w:rPr>
        <w:t xml:space="preserve">), то положение другого меридиана, проходящего через точку </w:t>
      </w:r>
      <w:r w:rsidRPr="001857C1">
        <w:rPr>
          <w:rFonts w:ascii="Times New Roman" w:eastAsiaTheme="minorHAnsi" w:hAnsi="Times New Roman"/>
          <w:bCs/>
          <w:i/>
          <w:sz w:val="28"/>
          <w:szCs w:val="28"/>
        </w:rPr>
        <w:t>М</w:t>
      </w:r>
      <w:r w:rsidRPr="001857C1">
        <w:rPr>
          <w:rFonts w:ascii="Times New Roman" w:eastAsiaTheme="minorHAnsi" w:hAnsi="Times New Roman"/>
          <w:bCs/>
          <w:sz w:val="28"/>
          <w:szCs w:val="28"/>
        </w:rPr>
        <w:t xml:space="preserve"> можно определить двугранным углом между плоскостями начального и данного меридианов (рис. 3.9).</w:t>
      </w:r>
    </w:p>
    <w:p w:rsidR="00DC5F9C" w:rsidRDefault="00E92F06" w:rsidP="00542E11">
      <w:pPr>
        <w:autoSpaceDE w:val="0"/>
        <w:autoSpaceDN w:val="0"/>
        <w:adjustRightInd w:val="0"/>
        <w:spacing w:after="0" w:line="240" w:lineRule="auto"/>
        <w:ind w:left="2"/>
        <w:contextualSpacing/>
        <w:jc w:val="center"/>
        <w:rPr>
          <w:noProof/>
          <w:lang w:eastAsia="ru-RU"/>
        </w:rPr>
      </w:pPr>
      <w:r>
        <w:rPr>
          <w:noProof/>
          <w:lang w:eastAsia="ru-RU"/>
        </w:rPr>
        <w:drawing>
          <wp:inline distT="0" distB="0" distL="0" distR="0" wp14:anchorId="5F3F0A60" wp14:editId="3D0D9E3A">
            <wp:extent cx="5665895" cy="36042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8774" t="27105" r="31709" b="16894"/>
                    <a:stretch/>
                  </pic:blipFill>
                  <pic:spPr bwMode="auto">
                    <a:xfrm>
                      <a:off x="0" y="0"/>
                      <a:ext cx="5701853" cy="3627134"/>
                    </a:xfrm>
                    <a:prstGeom prst="rect">
                      <a:avLst/>
                    </a:prstGeom>
                    <a:ln>
                      <a:noFill/>
                    </a:ln>
                    <a:extLst>
                      <a:ext uri="{53640926-AAD7-44D8-BBD7-CCE9431645EC}">
                        <a14:shadowObscured xmlns:a14="http://schemas.microsoft.com/office/drawing/2010/main"/>
                      </a:ext>
                    </a:extLst>
                  </pic:spPr>
                </pic:pic>
              </a:graphicData>
            </a:graphic>
          </wp:inline>
        </w:drawing>
      </w:r>
    </w:p>
    <w:p w:rsidR="00E92F06" w:rsidRPr="00E92F06" w:rsidRDefault="00E92F06" w:rsidP="00E92F06">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E92F06">
        <w:rPr>
          <w:rFonts w:ascii="Times New Roman" w:eastAsiaTheme="minorHAnsi" w:hAnsi="Times New Roman"/>
          <w:bCs/>
          <w:sz w:val="28"/>
          <w:szCs w:val="28"/>
        </w:rPr>
        <w:t xml:space="preserve">Этот угол будет иметь одно и то же значение для всех точек, лежащих на данном меридиане, и может быть принят в качестве одной из координат точки на поверхности эллипсоида. Эту координату называют </w:t>
      </w:r>
      <w:r w:rsidRPr="00E92F06">
        <w:rPr>
          <w:rFonts w:ascii="Times New Roman" w:eastAsiaTheme="minorHAnsi" w:hAnsi="Times New Roman"/>
          <w:b/>
          <w:bCs/>
          <w:i/>
          <w:sz w:val="28"/>
          <w:szCs w:val="28"/>
        </w:rPr>
        <w:t>геодезической долготой</w:t>
      </w:r>
      <w:r w:rsidRPr="00E92F06">
        <w:rPr>
          <w:rFonts w:ascii="Times New Roman" w:eastAsiaTheme="minorHAnsi" w:hAnsi="Times New Roman"/>
          <w:bCs/>
          <w:sz w:val="28"/>
          <w:szCs w:val="28"/>
        </w:rPr>
        <w:t xml:space="preserve"> и обозначают  </w:t>
      </w:r>
      <w:r w:rsidRPr="00E92F06">
        <w:rPr>
          <w:rFonts w:ascii="Times New Roman" w:eastAsiaTheme="minorHAnsi" w:hAnsi="Times New Roman"/>
          <w:b/>
          <w:bCs/>
          <w:i/>
          <w:sz w:val="28"/>
          <w:szCs w:val="28"/>
        </w:rPr>
        <w:t>L</w:t>
      </w:r>
      <w:r w:rsidRPr="00E92F06">
        <w:rPr>
          <w:rFonts w:ascii="Times New Roman" w:eastAsiaTheme="minorHAnsi" w:hAnsi="Times New Roman"/>
          <w:bCs/>
          <w:sz w:val="28"/>
          <w:szCs w:val="28"/>
        </w:rPr>
        <w:t xml:space="preserve">. </w:t>
      </w:r>
    </w:p>
    <w:p w:rsidR="00E92F06" w:rsidRPr="00E92F06" w:rsidRDefault="00E92F06" w:rsidP="00E92F06">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E92F06">
        <w:rPr>
          <w:rFonts w:ascii="Times New Roman" w:eastAsiaTheme="minorHAnsi" w:hAnsi="Times New Roman"/>
          <w:bCs/>
          <w:sz w:val="28"/>
          <w:szCs w:val="28"/>
        </w:rPr>
        <w:t xml:space="preserve">Геодезическая долгота </w:t>
      </w:r>
      <w:r w:rsidRPr="00E92F06">
        <w:rPr>
          <w:rFonts w:ascii="Times New Roman" w:eastAsiaTheme="minorHAnsi" w:hAnsi="Times New Roman"/>
          <w:bCs/>
          <w:i/>
          <w:sz w:val="28"/>
          <w:szCs w:val="28"/>
        </w:rPr>
        <w:t>L</w:t>
      </w:r>
      <w:r w:rsidRPr="00E92F06">
        <w:rPr>
          <w:rFonts w:ascii="Times New Roman" w:eastAsiaTheme="minorHAnsi" w:hAnsi="Times New Roman"/>
          <w:bCs/>
          <w:sz w:val="28"/>
          <w:szCs w:val="28"/>
        </w:rPr>
        <w:t xml:space="preserve"> – двугранный угол между плоскостями начального геодезического меридиана и геодезического меридиана данной точки. Плоскостью геодезического меридиана называют плоскость, проходящую через нормаль к поверхности эллипсоида в данной точке и параллельно его малой оси. </w:t>
      </w:r>
    </w:p>
    <w:p w:rsidR="00E92F06" w:rsidRPr="00E92F06" w:rsidRDefault="00E92F06" w:rsidP="00E92F06">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E92F06">
        <w:rPr>
          <w:rFonts w:ascii="Times New Roman" w:eastAsiaTheme="minorHAnsi" w:hAnsi="Times New Roman"/>
          <w:bCs/>
          <w:sz w:val="28"/>
          <w:szCs w:val="28"/>
        </w:rPr>
        <w:t xml:space="preserve">Геодезические долготы отсчитывают от плоскости начального меридиана от 0° до ± 180º. Для точек, расположенных к востоку от начального меридиана, геодезические долготы считают положительными (восточные долготы), а к западу – отрицательными (западные долготы).  </w:t>
      </w:r>
    </w:p>
    <w:p w:rsidR="00E92F06" w:rsidRPr="00E92F06" w:rsidRDefault="00E92F06" w:rsidP="00E92F06">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E92F06">
        <w:rPr>
          <w:rFonts w:ascii="Times New Roman" w:eastAsiaTheme="minorHAnsi" w:hAnsi="Times New Roman"/>
          <w:bCs/>
          <w:sz w:val="28"/>
          <w:szCs w:val="28"/>
        </w:rPr>
        <w:t xml:space="preserve">Другую координату точки </w:t>
      </w:r>
      <w:r w:rsidRPr="00E92F06">
        <w:rPr>
          <w:rFonts w:ascii="Times New Roman" w:eastAsiaTheme="minorHAnsi" w:hAnsi="Times New Roman"/>
          <w:bCs/>
          <w:i/>
          <w:sz w:val="28"/>
          <w:szCs w:val="28"/>
        </w:rPr>
        <w:t>М</w:t>
      </w:r>
      <w:r w:rsidRPr="00E92F06">
        <w:rPr>
          <w:rFonts w:ascii="Times New Roman" w:eastAsiaTheme="minorHAnsi" w:hAnsi="Times New Roman"/>
          <w:bCs/>
          <w:sz w:val="28"/>
          <w:szCs w:val="28"/>
        </w:rPr>
        <w:t xml:space="preserve"> можно связать с параллелью. Параллель – это окружность, все точки которой одинаково удалены от оси вращения и от экватора эллипсоида. Поэтому можно было бы принять за другую координату линейную величину радиуса параллели </w:t>
      </w:r>
      <w:r w:rsidRPr="00E92F06">
        <w:rPr>
          <w:rFonts w:ascii="Times New Roman" w:eastAsiaTheme="minorHAnsi" w:hAnsi="Times New Roman"/>
          <w:bCs/>
          <w:i/>
          <w:sz w:val="28"/>
          <w:szCs w:val="28"/>
        </w:rPr>
        <w:t>QQ'</w:t>
      </w:r>
      <w:r w:rsidRPr="00E92F06">
        <w:rPr>
          <w:rFonts w:ascii="Times New Roman" w:eastAsiaTheme="minorHAnsi" w:hAnsi="Times New Roman"/>
          <w:bCs/>
          <w:sz w:val="28"/>
          <w:szCs w:val="28"/>
        </w:rPr>
        <w:t xml:space="preserve">, проходящей через точку </w:t>
      </w:r>
      <w:r w:rsidRPr="00E92F06">
        <w:rPr>
          <w:rFonts w:ascii="Times New Roman" w:eastAsiaTheme="minorHAnsi" w:hAnsi="Times New Roman"/>
          <w:bCs/>
          <w:i/>
          <w:sz w:val="28"/>
          <w:szCs w:val="28"/>
        </w:rPr>
        <w:t>М</w:t>
      </w:r>
      <w:r w:rsidRPr="00E92F06">
        <w:rPr>
          <w:rFonts w:ascii="Times New Roman" w:eastAsiaTheme="minorHAnsi" w:hAnsi="Times New Roman"/>
          <w:bCs/>
          <w:sz w:val="28"/>
          <w:szCs w:val="28"/>
        </w:rPr>
        <w:t xml:space="preserve">. Однако в геодезии для определения координаты параллели, а равно и координаты точки </w:t>
      </w:r>
      <w:r w:rsidRPr="00E92F06">
        <w:rPr>
          <w:rFonts w:ascii="Times New Roman" w:eastAsiaTheme="minorHAnsi" w:hAnsi="Times New Roman"/>
          <w:bCs/>
          <w:i/>
          <w:sz w:val="28"/>
          <w:szCs w:val="28"/>
        </w:rPr>
        <w:t>М</w:t>
      </w:r>
      <w:r w:rsidRPr="00E92F06">
        <w:rPr>
          <w:rFonts w:ascii="Times New Roman" w:eastAsiaTheme="minorHAnsi" w:hAnsi="Times New Roman"/>
          <w:bCs/>
          <w:sz w:val="28"/>
          <w:szCs w:val="28"/>
        </w:rPr>
        <w:t xml:space="preserve">, принимают тоже угловую величину. Для этого проводят нормаль к поверхности эллипсоида в точке </w:t>
      </w:r>
      <w:r w:rsidRPr="00E92F06">
        <w:rPr>
          <w:rFonts w:ascii="Times New Roman" w:eastAsiaTheme="minorHAnsi" w:hAnsi="Times New Roman"/>
          <w:bCs/>
          <w:i/>
          <w:sz w:val="28"/>
          <w:szCs w:val="28"/>
        </w:rPr>
        <w:t>М</w:t>
      </w:r>
      <w:r w:rsidRPr="00E92F06">
        <w:rPr>
          <w:rFonts w:ascii="Times New Roman" w:eastAsiaTheme="minorHAnsi" w:hAnsi="Times New Roman"/>
          <w:bCs/>
          <w:sz w:val="28"/>
          <w:szCs w:val="28"/>
        </w:rPr>
        <w:t xml:space="preserve"> (нормалью к поверхности эллипсоида в данной точке называют прямую, проходящую через эту точку перпендикулярно к касательной плоскости в этой точке). На рис. 3.9 нормалью является прямая </w:t>
      </w:r>
      <w:r w:rsidRPr="00E92F06">
        <w:rPr>
          <w:rFonts w:ascii="Times New Roman" w:eastAsiaTheme="minorHAnsi" w:hAnsi="Times New Roman"/>
          <w:bCs/>
          <w:i/>
          <w:sz w:val="28"/>
          <w:szCs w:val="28"/>
        </w:rPr>
        <w:t>Мп</w:t>
      </w:r>
      <w:r w:rsidRPr="00E92F06">
        <w:rPr>
          <w:rFonts w:ascii="Times New Roman" w:eastAsiaTheme="minorHAnsi" w:hAnsi="Times New Roman"/>
          <w:bCs/>
          <w:sz w:val="28"/>
          <w:szCs w:val="28"/>
        </w:rPr>
        <w:t xml:space="preserve">, которая пересекает экватор и малую ось вращения эллипсоида.  </w:t>
      </w:r>
    </w:p>
    <w:p w:rsidR="00E92F06" w:rsidRPr="00E92F06" w:rsidRDefault="00E92F06" w:rsidP="00E92F06">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E92F06">
        <w:rPr>
          <w:rFonts w:ascii="Times New Roman" w:eastAsiaTheme="minorHAnsi" w:hAnsi="Times New Roman"/>
          <w:bCs/>
          <w:sz w:val="28"/>
          <w:szCs w:val="28"/>
        </w:rPr>
        <w:t xml:space="preserve">Острый угол, составленный нормалью к поверхности эллипсоида в данной точке и плоскостью экватора, называют </w:t>
      </w:r>
      <w:r w:rsidRPr="00E92F06">
        <w:rPr>
          <w:rFonts w:ascii="Times New Roman" w:eastAsiaTheme="minorHAnsi" w:hAnsi="Times New Roman"/>
          <w:b/>
          <w:bCs/>
          <w:i/>
          <w:sz w:val="28"/>
          <w:szCs w:val="28"/>
        </w:rPr>
        <w:t>геодезической широтой</w:t>
      </w:r>
      <w:r w:rsidRPr="00E92F06">
        <w:rPr>
          <w:rFonts w:ascii="Times New Roman" w:eastAsiaTheme="minorHAnsi" w:hAnsi="Times New Roman"/>
          <w:bCs/>
          <w:sz w:val="28"/>
          <w:szCs w:val="28"/>
        </w:rPr>
        <w:t xml:space="preserve"> этой точки и обозначают </w:t>
      </w:r>
      <w:r w:rsidRPr="00E92F06">
        <w:rPr>
          <w:rFonts w:ascii="Times New Roman" w:eastAsiaTheme="minorHAnsi" w:hAnsi="Times New Roman"/>
          <w:b/>
          <w:bCs/>
          <w:i/>
          <w:sz w:val="28"/>
          <w:szCs w:val="28"/>
        </w:rPr>
        <w:t>В</w:t>
      </w:r>
      <w:r w:rsidRPr="00E92F06">
        <w:rPr>
          <w:rFonts w:ascii="Times New Roman" w:eastAsiaTheme="minorHAnsi" w:hAnsi="Times New Roman"/>
          <w:bCs/>
          <w:sz w:val="28"/>
          <w:szCs w:val="28"/>
        </w:rPr>
        <w:t xml:space="preserve">.  </w:t>
      </w:r>
    </w:p>
    <w:p w:rsidR="00E92F06" w:rsidRPr="00E92F06" w:rsidRDefault="00E92F06" w:rsidP="00E92F06">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E92F06">
        <w:rPr>
          <w:rFonts w:ascii="Times New Roman" w:eastAsiaTheme="minorHAnsi" w:hAnsi="Times New Roman"/>
          <w:bCs/>
          <w:sz w:val="28"/>
          <w:szCs w:val="28"/>
        </w:rPr>
        <w:t xml:space="preserve">Геодезические широты отсчитываются от плоскости экватора и изменяются  в пределах от 0° до ± 90º. Для точек, расположенных к северу от экватора, геодезические широты считают положительными (северные широты), а к югу – отрицательными (южные широты). </w:t>
      </w:r>
    </w:p>
    <w:p w:rsidR="00E92F06" w:rsidRPr="00E92F06" w:rsidRDefault="00E92F06" w:rsidP="00E92F06">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E92F06">
        <w:rPr>
          <w:rFonts w:ascii="Times New Roman" w:eastAsiaTheme="minorHAnsi" w:hAnsi="Times New Roman"/>
          <w:bCs/>
          <w:sz w:val="28"/>
          <w:szCs w:val="28"/>
        </w:rPr>
        <w:t xml:space="preserve">Третьей координатой называют расстояние </w:t>
      </w:r>
      <w:r w:rsidRPr="00E92F06">
        <w:rPr>
          <w:rFonts w:ascii="Times New Roman" w:eastAsiaTheme="minorHAnsi" w:hAnsi="Times New Roman"/>
          <w:bCs/>
          <w:i/>
          <w:sz w:val="28"/>
          <w:szCs w:val="28"/>
        </w:rPr>
        <w:t>ММ'</w:t>
      </w:r>
      <w:r w:rsidRPr="00E92F06">
        <w:rPr>
          <w:rFonts w:ascii="Times New Roman" w:eastAsiaTheme="minorHAnsi" w:hAnsi="Times New Roman"/>
          <w:bCs/>
          <w:sz w:val="28"/>
          <w:szCs w:val="28"/>
        </w:rPr>
        <w:t xml:space="preserve"> между поверхностью эллипсоида и данной точкой, отсчитываемое по нормали (см. рис. 3.9). Это расстояние называют </w:t>
      </w:r>
      <w:r w:rsidRPr="00E92F06">
        <w:rPr>
          <w:rFonts w:ascii="Times New Roman" w:eastAsiaTheme="minorHAnsi" w:hAnsi="Times New Roman"/>
          <w:b/>
          <w:bCs/>
          <w:i/>
          <w:sz w:val="28"/>
          <w:szCs w:val="28"/>
        </w:rPr>
        <w:t>геодезической высотой</w:t>
      </w:r>
      <w:r w:rsidRPr="00E92F06">
        <w:rPr>
          <w:rFonts w:ascii="Times New Roman" w:eastAsiaTheme="minorHAnsi" w:hAnsi="Times New Roman"/>
          <w:bCs/>
          <w:sz w:val="28"/>
          <w:szCs w:val="28"/>
        </w:rPr>
        <w:t xml:space="preserve"> </w:t>
      </w:r>
      <w:r w:rsidRPr="00E92F06">
        <w:rPr>
          <w:rFonts w:ascii="Times New Roman" w:eastAsiaTheme="minorHAnsi" w:hAnsi="Times New Roman"/>
          <w:b/>
          <w:bCs/>
          <w:i/>
          <w:sz w:val="28"/>
          <w:szCs w:val="28"/>
        </w:rPr>
        <w:t>Н</w:t>
      </w:r>
      <w:r w:rsidRPr="00E92F06">
        <w:rPr>
          <w:rFonts w:ascii="Times New Roman" w:eastAsiaTheme="minorHAnsi" w:hAnsi="Times New Roman"/>
          <w:bCs/>
          <w:sz w:val="28"/>
          <w:szCs w:val="28"/>
        </w:rPr>
        <w:t xml:space="preserve"> точки </w:t>
      </w:r>
      <w:r w:rsidRPr="00E92F06">
        <w:rPr>
          <w:rFonts w:ascii="Times New Roman" w:eastAsiaTheme="minorHAnsi" w:hAnsi="Times New Roman"/>
          <w:bCs/>
          <w:i/>
          <w:sz w:val="28"/>
          <w:szCs w:val="28"/>
        </w:rPr>
        <w:t>М'</w:t>
      </w:r>
      <w:r w:rsidRPr="00E92F06">
        <w:rPr>
          <w:rFonts w:ascii="Times New Roman" w:eastAsiaTheme="minorHAnsi" w:hAnsi="Times New Roman"/>
          <w:b/>
          <w:bCs/>
          <w:sz w:val="28"/>
          <w:szCs w:val="28"/>
        </w:rPr>
        <w:t xml:space="preserve">. </w:t>
      </w:r>
    </w:p>
    <w:p w:rsidR="00E92F06" w:rsidRPr="00E92F06" w:rsidRDefault="00E92F06" w:rsidP="00E92F06">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E92F06">
        <w:rPr>
          <w:rFonts w:ascii="Times New Roman" w:eastAsiaTheme="minorHAnsi" w:hAnsi="Times New Roman"/>
          <w:bCs/>
          <w:sz w:val="28"/>
          <w:szCs w:val="28"/>
        </w:rPr>
        <w:t>Точки, находящиеся выше поверхности эллипсоида, имеют положительные высоты, а ниже – отрицательные. Точки, лежащие на поверхности эллипсоида, имеют геодезические высоты, равные нулю (</w:t>
      </w:r>
      <w:r w:rsidRPr="00E92F06">
        <w:rPr>
          <w:rFonts w:ascii="Times New Roman" w:eastAsiaTheme="minorHAnsi" w:hAnsi="Times New Roman"/>
          <w:bCs/>
          <w:i/>
          <w:sz w:val="28"/>
          <w:szCs w:val="28"/>
        </w:rPr>
        <w:t>Н</w:t>
      </w:r>
      <w:r w:rsidRPr="00E92F06">
        <w:rPr>
          <w:rFonts w:ascii="Times New Roman" w:eastAsiaTheme="minorHAnsi" w:hAnsi="Times New Roman"/>
          <w:bCs/>
          <w:sz w:val="28"/>
          <w:szCs w:val="28"/>
        </w:rPr>
        <w:t xml:space="preserve">= 0). </w:t>
      </w:r>
    </w:p>
    <w:p w:rsidR="00E92F06" w:rsidRPr="00E92F06" w:rsidRDefault="00E92F06" w:rsidP="00C42942">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E92F06">
        <w:rPr>
          <w:rFonts w:ascii="Times New Roman" w:eastAsiaTheme="minorHAnsi" w:hAnsi="Times New Roman"/>
          <w:bCs/>
          <w:sz w:val="28"/>
          <w:szCs w:val="28"/>
        </w:rPr>
        <w:t xml:space="preserve">При решении некоторых задач на поверхности эллипсоида вместо геодезической широты </w:t>
      </w:r>
      <w:r w:rsidRPr="00E92F06">
        <w:rPr>
          <w:rFonts w:ascii="Times New Roman" w:eastAsiaTheme="minorHAnsi" w:hAnsi="Times New Roman"/>
          <w:bCs/>
          <w:i/>
          <w:sz w:val="28"/>
          <w:szCs w:val="28"/>
        </w:rPr>
        <w:t>В</w:t>
      </w:r>
      <w:r w:rsidRPr="00E92F06">
        <w:rPr>
          <w:rFonts w:ascii="Times New Roman" w:eastAsiaTheme="minorHAnsi" w:hAnsi="Times New Roman"/>
          <w:bCs/>
          <w:sz w:val="28"/>
          <w:szCs w:val="28"/>
        </w:rPr>
        <w:t xml:space="preserve"> удобно использовать приведенную широту </w:t>
      </w:r>
      <w:r w:rsidRPr="00E92F06">
        <w:rPr>
          <w:rFonts w:ascii="Times New Roman" w:eastAsiaTheme="minorHAnsi" w:hAnsi="Times New Roman"/>
          <w:bCs/>
          <w:i/>
          <w:sz w:val="28"/>
          <w:szCs w:val="28"/>
        </w:rPr>
        <w:t>и</w:t>
      </w:r>
      <w:r w:rsidRPr="00E92F06">
        <w:rPr>
          <w:rFonts w:ascii="Times New Roman" w:eastAsiaTheme="minorHAnsi" w:hAnsi="Times New Roman"/>
          <w:bCs/>
          <w:sz w:val="28"/>
          <w:szCs w:val="28"/>
        </w:rPr>
        <w:t xml:space="preserve">, оставляя в качестве второй координаты по-прежнему геодезическую долготу </w:t>
      </w:r>
      <w:r w:rsidRPr="00E92F06">
        <w:rPr>
          <w:rFonts w:ascii="Times New Roman" w:eastAsiaTheme="minorHAnsi" w:hAnsi="Times New Roman"/>
          <w:bCs/>
          <w:i/>
          <w:sz w:val="28"/>
          <w:szCs w:val="28"/>
        </w:rPr>
        <w:t>L</w:t>
      </w:r>
      <w:r w:rsidRPr="00E92F06">
        <w:rPr>
          <w:rFonts w:ascii="Times New Roman" w:eastAsiaTheme="minorHAnsi" w:hAnsi="Times New Roman"/>
          <w:bCs/>
          <w:sz w:val="28"/>
          <w:szCs w:val="28"/>
        </w:rPr>
        <w:t xml:space="preserve">. </w:t>
      </w:r>
    </w:p>
    <w:p w:rsidR="00E92F06" w:rsidRPr="00E92F06" w:rsidRDefault="00E92F06" w:rsidP="00C42942">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E92F06">
        <w:rPr>
          <w:rFonts w:ascii="Times New Roman" w:eastAsiaTheme="minorHAnsi" w:hAnsi="Times New Roman"/>
          <w:bCs/>
          <w:sz w:val="28"/>
          <w:szCs w:val="28"/>
        </w:rPr>
        <w:t xml:space="preserve">На рис. 3.10 показана часть меридианного эллипса </w:t>
      </w:r>
      <w:r w:rsidRPr="00E92F06">
        <w:rPr>
          <w:rFonts w:ascii="Times New Roman" w:eastAsiaTheme="minorHAnsi" w:hAnsi="Times New Roman"/>
          <w:bCs/>
          <w:i/>
          <w:sz w:val="28"/>
          <w:szCs w:val="28"/>
        </w:rPr>
        <w:t>РЕ</w:t>
      </w:r>
      <w:r w:rsidRPr="00E92F06">
        <w:rPr>
          <w:rFonts w:ascii="Times New Roman" w:eastAsiaTheme="minorHAnsi" w:hAnsi="Times New Roman"/>
          <w:bCs/>
          <w:i/>
          <w:sz w:val="28"/>
          <w:szCs w:val="28"/>
          <w:vertAlign w:val="superscript"/>
        </w:rPr>
        <w:t>'</w:t>
      </w:r>
      <w:r w:rsidRPr="00E92F06">
        <w:rPr>
          <w:rFonts w:ascii="Times New Roman" w:eastAsiaTheme="minorHAnsi" w:hAnsi="Times New Roman"/>
          <w:bCs/>
          <w:i/>
          <w:sz w:val="28"/>
          <w:szCs w:val="28"/>
        </w:rPr>
        <w:t>Р</w:t>
      </w:r>
      <w:r w:rsidRPr="00E92F06">
        <w:rPr>
          <w:rFonts w:ascii="Times New Roman" w:eastAsiaTheme="minorHAnsi" w:hAnsi="Times New Roman"/>
          <w:bCs/>
          <w:i/>
          <w:sz w:val="28"/>
          <w:szCs w:val="28"/>
          <w:vertAlign w:val="superscript"/>
        </w:rPr>
        <w:t>'</w:t>
      </w:r>
      <w:r w:rsidRPr="00E92F06">
        <w:rPr>
          <w:rFonts w:ascii="Times New Roman" w:eastAsiaTheme="minorHAnsi" w:hAnsi="Times New Roman"/>
          <w:bCs/>
          <w:sz w:val="28"/>
          <w:szCs w:val="28"/>
        </w:rPr>
        <w:t xml:space="preserve">, из центра которого проведена окружность радиусом, равным большой полуоси  </w:t>
      </w:r>
      <w:r w:rsidRPr="00E92F06">
        <w:rPr>
          <w:rFonts w:ascii="Times New Roman" w:eastAsiaTheme="minorHAnsi" w:hAnsi="Times New Roman"/>
          <w:bCs/>
          <w:i/>
          <w:sz w:val="28"/>
          <w:szCs w:val="28"/>
        </w:rPr>
        <w:t>а</w:t>
      </w:r>
      <w:r w:rsidRPr="00E92F06">
        <w:rPr>
          <w:rFonts w:ascii="Times New Roman" w:eastAsiaTheme="minorHAnsi" w:hAnsi="Times New Roman"/>
          <w:bCs/>
          <w:sz w:val="28"/>
          <w:szCs w:val="28"/>
        </w:rPr>
        <w:t xml:space="preserve">. </w:t>
      </w:r>
    </w:p>
    <w:p w:rsidR="00E92F06" w:rsidRDefault="00E92F06" w:rsidP="00C42942">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E92F06">
        <w:rPr>
          <w:rFonts w:ascii="Times New Roman" w:eastAsiaTheme="minorHAnsi" w:hAnsi="Times New Roman"/>
          <w:bCs/>
          <w:sz w:val="28"/>
          <w:szCs w:val="28"/>
        </w:rPr>
        <w:t xml:space="preserve">Точка </w:t>
      </w:r>
      <w:r w:rsidRPr="00E92F06">
        <w:rPr>
          <w:rFonts w:ascii="Times New Roman" w:eastAsiaTheme="minorHAnsi" w:hAnsi="Times New Roman"/>
          <w:bCs/>
          <w:i/>
          <w:sz w:val="28"/>
          <w:szCs w:val="28"/>
        </w:rPr>
        <w:t>D</w:t>
      </w:r>
      <w:r w:rsidRPr="00E92F06">
        <w:rPr>
          <w:rFonts w:ascii="Times New Roman" w:eastAsiaTheme="minorHAnsi" w:hAnsi="Times New Roman"/>
          <w:bCs/>
          <w:sz w:val="28"/>
          <w:szCs w:val="28"/>
        </w:rPr>
        <w:t xml:space="preserve">' получена пересечением окружности </w:t>
      </w:r>
      <w:r w:rsidRPr="00E92F06">
        <w:rPr>
          <w:rFonts w:ascii="Times New Roman" w:eastAsiaTheme="minorHAnsi" w:hAnsi="Times New Roman"/>
          <w:bCs/>
          <w:i/>
          <w:sz w:val="28"/>
          <w:szCs w:val="28"/>
        </w:rPr>
        <w:t>P'ES'</w:t>
      </w:r>
      <w:r w:rsidRPr="00E92F06">
        <w:rPr>
          <w:rFonts w:ascii="Times New Roman" w:eastAsiaTheme="minorHAnsi" w:hAnsi="Times New Roman"/>
          <w:bCs/>
          <w:sz w:val="28"/>
          <w:szCs w:val="28"/>
        </w:rPr>
        <w:t xml:space="preserve"> линией </w:t>
      </w:r>
      <w:r w:rsidRPr="00E92F06">
        <w:rPr>
          <w:rFonts w:ascii="Times New Roman" w:eastAsiaTheme="minorHAnsi" w:hAnsi="Times New Roman"/>
          <w:bCs/>
          <w:i/>
          <w:sz w:val="28"/>
          <w:szCs w:val="28"/>
        </w:rPr>
        <w:t>DM</w:t>
      </w:r>
      <w:r w:rsidRPr="00E92F06">
        <w:rPr>
          <w:rFonts w:ascii="Times New Roman" w:eastAsiaTheme="minorHAnsi" w:hAnsi="Times New Roman"/>
          <w:bCs/>
          <w:sz w:val="28"/>
          <w:szCs w:val="28"/>
        </w:rPr>
        <w:t xml:space="preserve">, параллельной малой оси эллипса </w:t>
      </w:r>
      <w:r w:rsidRPr="00E92F06">
        <w:rPr>
          <w:rFonts w:ascii="Times New Roman" w:eastAsiaTheme="minorHAnsi" w:hAnsi="Times New Roman"/>
          <w:bCs/>
          <w:i/>
          <w:sz w:val="28"/>
          <w:szCs w:val="28"/>
        </w:rPr>
        <w:t>PO</w:t>
      </w:r>
      <w:r w:rsidRPr="00E92F06">
        <w:rPr>
          <w:rFonts w:ascii="Times New Roman" w:eastAsiaTheme="minorHAnsi" w:hAnsi="Times New Roman"/>
          <w:bCs/>
          <w:sz w:val="28"/>
          <w:szCs w:val="28"/>
        </w:rPr>
        <w:t xml:space="preserve">; </w:t>
      </w:r>
      <w:r w:rsidRPr="00E92F06">
        <w:rPr>
          <w:rFonts w:ascii="Times New Roman" w:eastAsiaTheme="minorHAnsi" w:hAnsi="Times New Roman"/>
          <w:bCs/>
          <w:i/>
          <w:sz w:val="28"/>
          <w:szCs w:val="28"/>
        </w:rPr>
        <w:t>Dn</w:t>
      </w:r>
      <w:r w:rsidRPr="00E92F06">
        <w:rPr>
          <w:rFonts w:ascii="Times New Roman" w:eastAsiaTheme="minorHAnsi" w:hAnsi="Times New Roman"/>
          <w:bCs/>
          <w:sz w:val="28"/>
          <w:szCs w:val="28"/>
        </w:rPr>
        <w:t xml:space="preserve"> – нормаль, а </w:t>
      </w:r>
      <w:r w:rsidRPr="00E92F06">
        <w:rPr>
          <w:rFonts w:ascii="Times New Roman" w:eastAsiaTheme="minorHAnsi" w:hAnsi="Times New Roman"/>
          <w:bCs/>
          <w:i/>
          <w:sz w:val="28"/>
          <w:szCs w:val="28"/>
        </w:rPr>
        <w:t>DT</w:t>
      </w:r>
      <w:r w:rsidRPr="00E92F06">
        <w:rPr>
          <w:rFonts w:ascii="Times New Roman" w:eastAsiaTheme="minorHAnsi" w:hAnsi="Times New Roman"/>
          <w:bCs/>
          <w:sz w:val="28"/>
          <w:szCs w:val="28"/>
        </w:rPr>
        <w:t xml:space="preserve"> – касательная к меридианному эллипсу в точке </w:t>
      </w:r>
      <w:r w:rsidRPr="00E92F06">
        <w:rPr>
          <w:rFonts w:ascii="Times New Roman" w:eastAsiaTheme="minorHAnsi" w:hAnsi="Times New Roman"/>
          <w:bCs/>
          <w:i/>
          <w:sz w:val="28"/>
          <w:szCs w:val="28"/>
        </w:rPr>
        <w:t>D</w:t>
      </w:r>
      <w:r w:rsidRPr="00E92F06">
        <w:rPr>
          <w:rFonts w:ascii="Times New Roman" w:eastAsiaTheme="minorHAnsi" w:hAnsi="Times New Roman"/>
          <w:bCs/>
          <w:sz w:val="28"/>
          <w:szCs w:val="28"/>
        </w:rPr>
        <w:t>.</w:t>
      </w:r>
    </w:p>
    <w:p w:rsidR="002E6254" w:rsidRDefault="002E6254" w:rsidP="002E6254">
      <w:pPr>
        <w:autoSpaceDE w:val="0"/>
        <w:autoSpaceDN w:val="0"/>
        <w:adjustRightInd w:val="0"/>
        <w:spacing w:after="0" w:line="240" w:lineRule="auto"/>
        <w:ind w:left="2" w:hanging="2"/>
        <w:contextualSpacing/>
        <w:jc w:val="center"/>
        <w:rPr>
          <w:rFonts w:ascii="Times New Roman" w:eastAsiaTheme="minorHAnsi" w:hAnsi="Times New Roman"/>
          <w:bCs/>
          <w:sz w:val="28"/>
          <w:szCs w:val="28"/>
        </w:rPr>
      </w:pPr>
      <w:r>
        <w:rPr>
          <w:noProof/>
          <w:lang w:eastAsia="ru-RU"/>
        </w:rPr>
        <w:drawing>
          <wp:inline distT="0" distB="0" distL="0" distR="0" wp14:anchorId="7C45B776" wp14:editId="29649E7B">
            <wp:extent cx="5349240" cy="4118441"/>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3355" t="23072" r="43931" b="18462"/>
                    <a:stretch/>
                  </pic:blipFill>
                  <pic:spPr bwMode="auto">
                    <a:xfrm>
                      <a:off x="0" y="0"/>
                      <a:ext cx="5357434" cy="4124750"/>
                    </a:xfrm>
                    <a:prstGeom prst="rect">
                      <a:avLst/>
                    </a:prstGeom>
                    <a:ln>
                      <a:noFill/>
                    </a:ln>
                    <a:extLst>
                      <a:ext uri="{53640926-AAD7-44D8-BBD7-CCE9431645EC}">
                        <a14:shadowObscured xmlns:a14="http://schemas.microsoft.com/office/drawing/2010/main"/>
                      </a:ext>
                    </a:extLst>
                  </pic:spPr>
                </pic:pic>
              </a:graphicData>
            </a:graphic>
          </wp:inline>
        </w:drawing>
      </w:r>
    </w:p>
    <w:p w:rsidR="00773A51" w:rsidRPr="00773A51" w:rsidRDefault="00773A51" w:rsidP="00773A51">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773A51">
        <w:rPr>
          <w:rFonts w:ascii="Times New Roman" w:eastAsiaTheme="minorHAnsi" w:hAnsi="Times New Roman"/>
          <w:bCs/>
          <w:sz w:val="28"/>
          <w:szCs w:val="28"/>
        </w:rPr>
        <w:t xml:space="preserve">Используя уравнение меридианного эллипса в параметрической форме, нетрудно получить формулу соотношения между широтами </w:t>
      </w:r>
      <w:r w:rsidRPr="00773A51">
        <w:rPr>
          <w:rFonts w:ascii="Times New Roman" w:eastAsiaTheme="minorHAnsi" w:hAnsi="Times New Roman"/>
          <w:bCs/>
          <w:i/>
          <w:sz w:val="28"/>
          <w:szCs w:val="28"/>
        </w:rPr>
        <w:t>В</w:t>
      </w:r>
      <w:r w:rsidRPr="00773A51">
        <w:rPr>
          <w:rFonts w:ascii="Times New Roman" w:eastAsiaTheme="minorHAnsi" w:hAnsi="Times New Roman"/>
          <w:bCs/>
          <w:sz w:val="28"/>
          <w:szCs w:val="28"/>
        </w:rPr>
        <w:t xml:space="preserve"> и </w:t>
      </w:r>
      <w:r w:rsidRPr="00773A51">
        <w:rPr>
          <w:rFonts w:ascii="Times New Roman" w:eastAsiaTheme="minorHAnsi" w:hAnsi="Times New Roman"/>
          <w:bCs/>
          <w:i/>
          <w:sz w:val="28"/>
          <w:szCs w:val="28"/>
        </w:rPr>
        <w:t>и</w:t>
      </w:r>
      <w:r w:rsidRPr="00773A51">
        <w:rPr>
          <w:rFonts w:ascii="Times New Roman" w:eastAsiaTheme="minorHAnsi" w:hAnsi="Times New Roman"/>
          <w:bCs/>
          <w:sz w:val="28"/>
          <w:szCs w:val="28"/>
        </w:rPr>
        <w:t xml:space="preserve">: </w:t>
      </w:r>
    </w:p>
    <w:p w:rsidR="00773A51" w:rsidRPr="00773A51" w:rsidRDefault="00773A51" w:rsidP="00773A51">
      <w:pPr>
        <w:autoSpaceDE w:val="0"/>
        <w:autoSpaceDN w:val="0"/>
        <w:adjustRightInd w:val="0"/>
        <w:spacing w:after="0" w:line="240" w:lineRule="auto"/>
        <w:ind w:left="2" w:hanging="2"/>
        <w:contextualSpacing/>
        <w:jc w:val="both"/>
        <w:rPr>
          <w:rFonts w:ascii="Times New Roman" w:eastAsiaTheme="minorHAnsi" w:hAnsi="Times New Roman"/>
          <w:bCs/>
          <w:sz w:val="28"/>
          <w:szCs w:val="28"/>
        </w:rPr>
      </w:pPr>
      <w:r w:rsidRPr="00773A51">
        <w:rPr>
          <w:rFonts w:ascii="Times New Roman" w:eastAsiaTheme="minorHAnsi" w:hAnsi="Times New Roman"/>
          <w:bCs/>
          <w:sz w:val="28"/>
          <w:szCs w:val="28"/>
        </w:rPr>
        <w:t xml:space="preserve">                                                              </w:t>
      </w:r>
      <m:oMath>
        <m:r>
          <w:rPr>
            <w:rFonts w:ascii="Cambria Math" w:eastAsiaTheme="minorHAnsi" w:hAnsi="Cambria Math"/>
            <w:sz w:val="28"/>
            <w:szCs w:val="28"/>
          </w:rPr>
          <m:t xml:space="preserve">tgB </m:t>
        </m:r>
        <m:r>
          <w:rPr>
            <w:rFonts w:ascii="Cambria Math" w:eastAsiaTheme="minorHAnsi" w:hAnsi="Cambria Math"/>
            <w:sz w:val="28"/>
            <w:szCs w:val="28"/>
            <w:vertAlign w:val="subscript"/>
          </w:rPr>
          <m:t xml:space="preserve">= </m:t>
        </m:r>
        <m:f>
          <m:fPr>
            <m:ctrlPr>
              <w:rPr>
                <w:rFonts w:ascii="Cambria Math" w:eastAsiaTheme="minorHAnsi" w:hAnsi="Cambria Math"/>
                <w:bCs/>
                <w:i/>
                <w:sz w:val="28"/>
                <w:szCs w:val="28"/>
                <w:u w:val="single"/>
                <w:vertAlign w:val="superscript"/>
              </w:rPr>
            </m:ctrlPr>
          </m:fPr>
          <m:num>
            <m:r>
              <w:rPr>
                <w:rFonts w:ascii="Cambria Math" w:eastAsiaTheme="minorHAnsi" w:hAnsi="Cambria Math"/>
                <w:sz w:val="28"/>
                <w:szCs w:val="28"/>
                <w:u w:val="single"/>
                <w:vertAlign w:val="superscript"/>
              </w:rPr>
              <m:t>a</m:t>
            </m:r>
          </m:num>
          <m:den>
            <m:r>
              <w:rPr>
                <w:rFonts w:ascii="Cambria Math" w:eastAsiaTheme="minorHAnsi" w:hAnsi="Cambria Math"/>
                <w:sz w:val="28"/>
                <w:szCs w:val="28"/>
                <w:u w:val="single"/>
                <w:vertAlign w:val="superscript"/>
                <w:lang w:val="en-US"/>
              </w:rPr>
              <m:t>b</m:t>
            </m:r>
          </m:den>
        </m:f>
        <m:r>
          <w:rPr>
            <w:rFonts w:ascii="Cambria Math" w:eastAsiaTheme="minorHAnsi" w:hAnsi="Cambria Math"/>
            <w:sz w:val="28"/>
            <w:szCs w:val="28"/>
            <w:u w:val="single"/>
            <w:vertAlign w:val="superscript"/>
          </w:rPr>
          <m:t xml:space="preserve"> </m:t>
        </m:r>
        <m:r>
          <w:rPr>
            <w:rFonts w:ascii="Cambria Math" w:eastAsiaTheme="minorHAnsi" w:hAnsi="Cambria Math"/>
            <w:sz w:val="28"/>
            <w:szCs w:val="28"/>
          </w:rPr>
          <m:t>tgu</m:t>
        </m:r>
      </m:oMath>
      <w:r w:rsidRPr="00773A51">
        <w:rPr>
          <w:rFonts w:ascii="Times New Roman" w:eastAsiaTheme="minorHAnsi" w:hAnsi="Times New Roman"/>
          <w:bCs/>
          <w:sz w:val="28"/>
          <w:szCs w:val="28"/>
        </w:rPr>
        <w:t xml:space="preserve">.                                              (3.8) </w:t>
      </w:r>
    </w:p>
    <w:p w:rsidR="00773A51" w:rsidRPr="00773A51" w:rsidRDefault="00773A51" w:rsidP="00773A51">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773A51">
        <w:rPr>
          <w:rFonts w:ascii="Times New Roman" w:eastAsiaTheme="minorHAnsi" w:hAnsi="Times New Roman"/>
          <w:bCs/>
          <w:sz w:val="28"/>
          <w:szCs w:val="28"/>
        </w:rPr>
        <w:t xml:space="preserve">Геодезическая система координат – это основная система, в которой однозначно определяются положения точек на поверхности эллипсоида координатами </w:t>
      </w:r>
      <w:r w:rsidRPr="00773A51">
        <w:rPr>
          <w:rFonts w:ascii="Times New Roman" w:eastAsiaTheme="minorHAnsi" w:hAnsi="Times New Roman"/>
          <w:bCs/>
          <w:i/>
          <w:sz w:val="28"/>
          <w:szCs w:val="28"/>
        </w:rPr>
        <w:t>B</w:t>
      </w:r>
      <w:r w:rsidRPr="00773A51">
        <w:rPr>
          <w:rFonts w:ascii="Times New Roman" w:eastAsiaTheme="minorHAnsi" w:hAnsi="Times New Roman"/>
          <w:bCs/>
          <w:sz w:val="28"/>
          <w:szCs w:val="28"/>
        </w:rPr>
        <w:t xml:space="preserve">, </w:t>
      </w:r>
      <w:r w:rsidRPr="00773A51">
        <w:rPr>
          <w:rFonts w:ascii="Times New Roman" w:eastAsiaTheme="minorHAnsi" w:hAnsi="Times New Roman"/>
          <w:bCs/>
          <w:i/>
          <w:sz w:val="28"/>
          <w:szCs w:val="28"/>
        </w:rPr>
        <w:t>L</w:t>
      </w:r>
      <w:r w:rsidRPr="00773A51">
        <w:rPr>
          <w:rFonts w:ascii="Times New Roman" w:eastAsiaTheme="minorHAnsi" w:hAnsi="Times New Roman"/>
          <w:bCs/>
          <w:sz w:val="28"/>
          <w:szCs w:val="28"/>
        </w:rPr>
        <w:t xml:space="preserve"> и </w:t>
      </w:r>
      <w:r w:rsidRPr="00773A51">
        <w:rPr>
          <w:rFonts w:ascii="Times New Roman" w:eastAsiaTheme="minorHAnsi" w:hAnsi="Times New Roman"/>
          <w:bCs/>
          <w:i/>
          <w:sz w:val="28"/>
          <w:szCs w:val="28"/>
        </w:rPr>
        <w:t>Н</w:t>
      </w:r>
      <w:r w:rsidRPr="00773A51">
        <w:rPr>
          <w:rFonts w:ascii="Times New Roman" w:eastAsiaTheme="minorHAnsi" w:hAnsi="Times New Roman"/>
          <w:bCs/>
          <w:sz w:val="28"/>
          <w:szCs w:val="28"/>
        </w:rPr>
        <w:t xml:space="preserve">.  Геодезические координаты не могут быть измерены непосредственно, их получают относительно исходного пункта, имеющего координаты </w:t>
      </w:r>
      <w:r w:rsidRPr="00773A51">
        <w:rPr>
          <w:rFonts w:ascii="Times New Roman" w:eastAsiaTheme="minorHAnsi" w:hAnsi="Times New Roman"/>
          <w:bCs/>
          <w:i/>
          <w:sz w:val="28"/>
          <w:szCs w:val="28"/>
        </w:rPr>
        <w:t>В</w:t>
      </w:r>
      <w:r w:rsidRPr="00773A51">
        <w:rPr>
          <w:rFonts w:ascii="Times New Roman" w:eastAsiaTheme="minorHAnsi" w:hAnsi="Times New Roman"/>
          <w:bCs/>
          <w:sz w:val="28"/>
          <w:szCs w:val="28"/>
          <w:vertAlign w:val="subscript"/>
        </w:rPr>
        <w:t xml:space="preserve">0 </w:t>
      </w:r>
      <w:r w:rsidRPr="00773A51">
        <w:rPr>
          <w:rFonts w:ascii="Times New Roman" w:eastAsiaTheme="minorHAnsi" w:hAnsi="Times New Roman"/>
          <w:bCs/>
          <w:sz w:val="28"/>
          <w:szCs w:val="28"/>
        </w:rPr>
        <w:t xml:space="preserve">, </w:t>
      </w:r>
      <w:r w:rsidRPr="00773A51">
        <w:rPr>
          <w:rFonts w:ascii="Times New Roman" w:eastAsiaTheme="minorHAnsi" w:hAnsi="Times New Roman"/>
          <w:bCs/>
          <w:i/>
          <w:sz w:val="28"/>
          <w:szCs w:val="28"/>
        </w:rPr>
        <w:t>L</w:t>
      </w:r>
      <w:r w:rsidRPr="00773A51">
        <w:rPr>
          <w:rFonts w:ascii="Times New Roman" w:eastAsiaTheme="minorHAnsi" w:hAnsi="Times New Roman"/>
          <w:bCs/>
          <w:sz w:val="28"/>
          <w:szCs w:val="28"/>
          <w:vertAlign w:val="subscript"/>
        </w:rPr>
        <w:t>0</w:t>
      </w:r>
      <w:r w:rsidRPr="00773A51">
        <w:rPr>
          <w:rFonts w:ascii="Times New Roman" w:eastAsiaTheme="minorHAnsi" w:hAnsi="Times New Roman"/>
          <w:bCs/>
          <w:sz w:val="28"/>
          <w:szCs w:val="28"/>
        </w:rPr>
        <w:t xml:space="preserve">, </w:t>
      </w:r>
      <w:r w:rsidRPr="00773A51">
        <w:rPr>
          <w:rFonts w:ascii="Times New Roman" w:eastAsiaTheme="minorHAnsi" w:hAnsi="Times New Roman"/>
          <w:bCs/>
          <w:i/>
          <w:sz w:val="28"/>
          <w:szCs w:val="28"/>
        </w:rPr>
        <w:t>Н</w:t>
      </w:r>
      <w:r w:rsidRPr="00773A51">
        <w:rPr>
          <w:rFonts w:ascii="Times New Roman" w:eastAsiaTheme="minorHAnsi" w:hAnsi="Times New Roman"/>
          <w:bCs/>
          <w:sz w:val="28"/>
          <w:szCs w:val="28"/>
          <w:vertAlign w:val="subscript"/>
        </w:rPr>
        <w:t>0</w:t>
      </w:r>
      <w:r w:rsidRPr="00773A51">
        <w:rPr>
          <w:rFonts w:ascii="Times New Roman" w:eastAsiaTheme="minorHAnsi" w:hAnsi="Times New Roman"/>
          <w:bCs/>
          <w:sz w:val="28"/>
          <w:szCs w:val="28"/>
        </w:rPr>
        <w:t xml:space="preserve">. </w:t>
      </w:r>
    </w:p>
    <w:p w:rsidR="00773A51" w:rsidRPr="00773A51" w:rsidRDefault="00773A51" w:rsidP="00773A51">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773A51">
        <w:rPr>
          <w:rFonts w:ascii="Times New Roman" w:eastAsiaTheme="minorHAnsi" w:hAnsi="Times New Roman"/>
          <w:bCs/>
          <w:sz w:val="28"/>
          <w:szCs w:val="28"/>
        </w:rPr>
        <w:t xml:space="preserve">Через нормаль к поверхности эллипсоида можно провести множество плоскостей. Эти плоскости, перпендикулярные к касательной плоскости к по- верхности эллипсоида в данной точке, называют нормальными плоскостями. Кривые, образуемые от пересечения нормальных плоскостей, проведенных в данной точке, с поверхностью эллипсоида, называют </w:t>
      </w:r>
      <w:r w:rsidRPr="00773A51">
        <w:rPr>
          <w:rFonts w:ascii="Times New Roman" w:eastAsiaTheme="minorHAnsi" w:hAnsi="Times New Roman"/>
          <w:b/>
          <w:bCs/>
          <w:i/>
          <w:sz w:val="28"/>
          <w:szCs w:val="28"/>
        </w:rPr>
        <w:t>нормальными сечениями.</w:t>
      </w:r>
      <w:r w:rsidRPr="00773A51">
        <w:rPr>
          <w:rFonts w:ascii="Times New Roman" w:eastAsiaTheme="minorHAnsi" w:hAnsi="Times New Roman"/>
          <w:bCs/>
          <w:sz w:val="28"/>
          <w:szCs w:val="28"/>
        </w:rPr>
        <w:t xml:space="preserve"> В каждой точке существуют два взаимно перпендикулярных нормальных сечения, кривизна которых имеет максимальное и минимальное значения. Эти нормальные сечения называют </w:t>
      </w:r>
      <w:r w:rsidRPr="00773A51">
        <w:rPr>
          <w:rFonts w:ascii="Times New Roman" w:eastAsiaTheme="minorHAnsi" w:hAnsi="Times New Roman"/>
          <w:b/>
          <w:bCs/>
          <w:i/>
          <w:sz w:val="28"/>
          <w:szCs w:val="28"/>
        </w:rPr>
        <w:t>главными нормальными сечениями</w:t>
      </w:r>
      <w:r w:rsidRPr="00773A51">
        <w:rPr>
          <w:rFonts w:ascii="Times New Roman" w:eastAsiaTheme="minorHAnsi" w:hAnsi="Times New Roman"/>
          <w:bCs/>
          <w:sz w:val="28"/>
          <w:szCs w:val="28"/>
        </w:rPr>
        <w:t xml:space="preserve">. </w:t>
      </w:r>
    </w:p>
    <w:p w:rsidR="00773A51" w:rsidRPr="00773A51" w:rsidRDefault="00773A51" w:rsidP="00773A51">
      <w:pPr>
        <w:autoSpaceDE w:val="0"/>
        <w:autoSpaceDN w:val="0"/>
        <w:adjustRightInd w:val="0"/>
        <w:spacing w:after="0" w:line="240" w:lineRule="auto"/>
        <w:ind w:left="2" w:firstLine="706"/>
        <w:contextualSpacing/>
        <w:jc w:val="both"/>
        <w:rPr>
          <w:rFonts w:ascii="Times New Roman" w:eastAsiaTheme="minorHAnsi" w:hAnsi="Times New Roman"/>
          <w:bCs/>
          <w:sz w:val="28"/>
          <w:szCs w:val="28"/>
        </w:rPr>
      </w:pPr>
      <w:r w:rsidRPr="00773A51">
        <w:rPr>
          <w:rFonts w:ascii="Times New Roman" w:eastAsiaTheme="minorHAnsi" w:hAnsi="Times New Roman"/>
          <w:bCs/>
          <w:sz w:val="28"/>
          <w:szCs w:val="28"/>
        </w:rPr>
        <w:t xml:space="preserve">Например, в точке </w:t>
      </w:r>
      <w:r w:rsidRPr="00773A51">
        <w:rPr>
          <w:rFonts w:ascii="Times New Roman" w:eastAsiaTheme="minorHAnsi" w:hAnsi="Times New Roman"/>
          <w:bCs/>
          <w:i/>
          <w:sz w:val="28"/>
          <w:szCs w:val="28"/>
        </w:rPr>
        <w:t>К</w:t>
      </w:r>
      <w:r w:rsidRPr="00773A51">
        <w:rPr>
          <w:rFonts w:ascii="Times New Roman" w:eastAsiaTheme="minorHAnsi" w:hAnsi="Times New Roman"/>
          <w:bCs/>
          <w:sz w:val="28"/>
          <w:szCs w:val="28"/>
        </w:rPr>
        <w:t xml:space="preserve"> поверхности эллипсоида главными нормальными сечениями являются (рис. 3.11): </w:t>
      </w:r>
    </w:p>
    <w:p w:rsidR="00773A51" w:rsidRDefault="00773A51" w:rsidP="00AF2601">
      <w:pPr>
        <w:numPr>
          <w:ilvl w:val="0"/>
          <w:numId w:val="14"/>
        </w:numPr>
        <w:autoSpaceDE w:val="0"/>
        <w:autoSpaceDN w:val="0"/>
        <w:adjustRightInd w:val="0"/>
        <w:spacing w:after="0" w:line="240" w:lineRule="auto"/>
        <w:ind w:left="0" w:firstLine="567"/>
        <w:contextualSpacing/>
        <w:jc w:val="both"/>
        <w:rPr>
          <w:rFonts w:ascii="Times New Roman" w:eastAsiaTheme="minorHAnsi" w:hAnsi="Times New Roman"/>
          <w:bCs/>
          <w:sz w:val="28"/>
          <w:szCs w:val="28"/>
        </w:rPr>
      </w:pPr>
      <w:r w:rsidRPr="00773A51">
        <w:rPr>
          <w:rFonts w:ascii="Times New Roman" w:eastAsiaTheme="minorHAnsi" w:hAnsi="Times New Roman"/>
          <w:bCs/>
          <w:sz w:val="28"/>
          <w:szCs w:val="28"/>
        </w:rPr>
        <w:t xml:space="preserve">меридианное сечение </w:t>
      </w:r>
      <w:r w:rsidRPr="00773A51">
        <w:rPr>
          <w:rFonts w:ascii="Times New Roman" w:eastAsiaTheme="minorHAnsi" w:hAnsi="Times New Roman"/>
          <w:bCs/>
          <w:i/>
          <w:sz w:val="28"/>
          <w:szCs w:val="28"/>
        </w:rPr>
        <w:t>РКЕ</w:t>
      </w:r>
      <w:r w:rsidRPr="00773A51">
        <w:rPr>
          <w:rFonts w:ascii="Times New Roman" w:eastAsiaTheme="minorHAnsi" w:hAnsi="Times New Roman"/>
          <w:bCs/>
          <w:sz w:val="28"/>
          <w:szCs w:val="28"/>
          <w:vertAlign w:val="subscript"/>
        </w:rPr>
        <w:t>1</w:t>
      </w:r>
      <w:r w:rsidRPr="00773A51">
        <w:rPr>
          <w:rFonts w:ascii="Times New Roman" w:eastAsiaTheme="minorHAnsi" w:hAnsi="Times New Roman"/>
          <w:bCs/>
          <w:i/>
          <w:sz w:val="28"/>
          <w:szCs w:val="28"/>
        </w:rPr>
        <w:t>Р</w:t>
      </w:r>
      <w:r w:rsidRPr="00773A51">
        <w:rPr>
          <w:rFonts w:ascii="Times New Roman" w:eastAsiaTheme="minorHAnsi" w:hAnsi="Times New Roman"/>
          <w:bCs/>
          <w:sz w:val="28"/>
          <w:szCs w:val="28"/>
          <w:vertAlign w:val="subscript"/>
        </w:rPr>
        <w:t>1</w:t>
      </w:r>
      <w:r w:rsidRPr="00773A51">
        <w:rPr>
          <w:rFonts w:ascii="Times New Roman" w:eastAsiaTheme="minorHAnsi" w:hAnsi="Times New Roman"/>
          <w:bCs/>
          <w:i/>
          <w:sz w:val="28"/>
          <w:szCs w:val="28"/>
        </w:rPr>
        <w:t>Е</w:t>
      </w:r>
      <w:r w:rsidRPr="00773A51">
        <w:rPr>
          <w:rFonts w:ascii="Times New Roman" w:eastAsiaTheme="minorHAnsi" w:hAnsi="Times New Roman"/>
          <w:bCs/>
          <w:sz w:val="28"/>
          <w:szCs w:val="28"/>
        </w:rPr>
        <w:t xml:space="preserve">, проходящее через данную точку </w:t>
      </w:r>
      <w:r w:rsidRPr="00773A51">
        <w:rPr>
          <w:rFonts w:ascii="Times New Roman" w:eastAsiaTheme="minorHAnsi" w:hAnsi="Times New Roman"/>
          <w:bCs/>
          <w:i/>
          <w:sz w:val="28"/>
          <w:szCs w:val="28"/>
        </w:rPr>
        <w:t>К</w:t>
      </w:r>
      <w:r w:rsidRPr="00773A51">
        <w:rPr>
          <w:rFonts w:ascii="Times New Roman" w:eastAsiaTheme="minorHAnsi" w:hAnsi="Times New Roman"/>
          <w:bCs/>
          <w:sz w:val="28"/>
          <w:szCs w:val="28"/>
        </w:rPr>
        <w:t xml:space="preserve">  и оба полюса эллипсоида </w:t>
      </w:r>
      <w:r w:rsidRPr="00773A51">
        <w:rPr>
          <w:rFonts w:ascii="Times New Roman" w:eastAsiaTheme="minorHAnsi" w:hAnsi="Times New Roman"/>
          <w:bCs/>
          <w:i/>
          <w:sz w:val="28"/>
          <w:szCs w:val="28"/>
        </w:rPr>
        <w:t>Р</w:t>
      </w:r>
      <w:r w:rsidRPr="00773A51">
        <w:rPr>
          <w:rFonts w:ascii="Times New Roman" w:eastAsiaTheme="minorHAnsi" w:hAnsi="Times New Roman"/>
          <w:bCs/>
          <w:sz w:val="28"/>
          <w:szCs w:val="28"/>
        </w:rPr>
        <w:t xml:space="preserve"> и </w:t>
      </w:r>
      <w:r w:rsidRPr="00773A51">
        <w:rPr>
          <w:rFonts w:ascii="Times New Roman" w:eastAsiaTheme="minorHAnsi" w:hAnsi="Times New Roman"/>
          <w:bCs/>
          <w:i/>
          <w:sz w:val="28"/>
          <w:szCs w:val="28"/>
        </w:rPr>
        <w:t>Р</w:t>
      </w:r>
      <w:r w:rsidRPr="00773A51">
        <w:rPr>
          <w:rFonts w:ascii="Times New Roman" w:eastAsiaTheme="minorHAnsi" w:hAnsi="Times New Roman"/>
          <w:bCs/>
          <w:sz w:val="28"/>
          <w:szCs w:val="28"/>
        </w:rPr>
        <w:t xml:space="preserve">'; </w:t>
      </w:r>
    </w:p>
    <w:p w:rsidR="002E6254" w:rsidRDefault="00773A51" w:rsidP="00AF2601">
      <w:pPr>
        <w:numPr>
          <w:ilvl w:val="0"/>
          <w:numId w:val="14"/>
        </w:numPr>
        <w:autoSpaceDE w:val="0"/>
        <w:autoSpaceDN w:val="0"/>
        <w:adjustRightInd w:val="0"/>
        <w:spacing w:after="0" w:line="240" w:lineRule="auto"/>
        <w:ind w:left="0" w:firstLine="567"/>
        <w:contextualSpacing/>
        <w:jc w:val="both"/>
        <w:rPr>
          <w:rFonts w:ascii="Times New Roman" w:eastAsiaTheme="minorHAnsi" w:hAnsi="Times New Roman"/>
          <w:bCs/>
          <w:sz w:val="28"/>
          <w:szCs w:val="28"/>
        </w:rPr>
      </w:pPr>
      <w:r w:rsidRPr="00D81383">
        <w:rPr>
          <w:rFonts w:ascii="Times New Roman" w:eastAsiaTheme="minorHAnsi" w:hAnsi="Times New Roman"/>
          <w:bCs/>
          <w:sz w:val="28"/>
          <w:szCs w:val="28"/>
        </w:rPr>
        <w:t xml:space="preserve">сечение первого вертикала </w:t>
      </w:r>
      <w:r w:rsidRPr="00D81383">
        <w:rPr>
          <w:rFonts w:ascii="Times New Roman" w:eastAsiaTheme="minorHAnsi" w:hAnsi="Times New Roman"/>
          <w:bCs/>
          <w:i/>
          <w:sz w:val="28"/>
          <w:szCs w:val="28"/>
        </w:rPr>
        <w:t>WКU</w:t>
      </w:r>
      <w:r w:rsidRPr="00D81383">
        <w:rPr>
          <w:rFonts w:ascii="Times New Roman" w:eastAsiaTheme="minorHAnsi" w:hAnsi="Times New Roman"/>
          <w:bCs/>
          <w:sz w:val="28"/>
          <w:szCs w:val="28"/>
        </w:rPr>
        <w:t xml:space="preserve">, проходящее через точку </w:t>
      </w:r>
      <w:r w:rsidRPr="00D81383">
        <w:rPr>
          <w:rFonts w:ascii="Times New Roman" w:eastAsiaTheme="minorHAnsi" w:hAnsi="Times New Roman"/>
          <w:bCs/>
          <w:i/>
          <w:sz w:val="28"/>
          <w:szCs w:val="28"/>
        </w:rPr>
        <w:t>К</w:t>
      </w:r>
      <w:r w:rsidRPr="00D81383">
        <w:rPr>
          <w:rFonts w:ascii="Times New Roman" w:eastAsiaTheme="minorHAnsi" w:hAnsi="Times New Roman"/>
          <w:bCs/>
          <w:sz w:val="28"/>
          <w:szCs w:val="28"/>
        </w:rPr>
        <w:t xml:space="preserve">, и перпендикулярное к меридианному сечению точки </w:t>
      </w:r>
      <w:r w:rsidRPr="00D81383">
        <w:rPr>
          <w:rFonts w:ascii="Times New Roman" w:eastAsiaTheme="minorHAnsi" w:hAnsi="Times New Roman"/>
          <w:bCs/>
          <w:i/>
          <w:sz w:val="28"/>
          <w:szCs w:val="28"/>
        </w:rPr>
        <w:t>К</w:t>
      </w:r>
      <w:r w:rsidRPr="00D81383">
        <w:rPr>
          <w:rFonts w:ascii="Times New Roman" w:eastAsiaTheme="minorHAnsi" w:hAnsi="Times New Roman"/>
          <w:bCs/>
          <w:sz w:val="28"/>
          <w:szCs w:val="28"/>
        </w:rPr>
        <w:t>.</w:t>
      </w:r>
    </w:p>
    <w:p w:rsidR="00517C7D" w:rsidRDefault="00517C7D" w:rsidP="00517C7D">
      <w:pPr>
        <w:autoSpaceDE w:val="0"/>
        <w:autoSpaceDN w:val="0"/>
        <w:adjustRightInd w:val="0"/>
        <w:spacing w:after="0" w:line="240" w:lineRule="auto"/>
        <w:contextualSpacing/>
        <w:jc w:val="center"/>
        <w:rPr>
          <w:rFonts w:ascii="Times New Roman" w:eastAsiaTheme="minorHAnsi" w:hAnsi="Times New Roman"/>
          <w:bCs/>
          <w:sz w:val="28"/>
          <w:szCs w:val="28"/>
        </w:rPr>
      </w:pPr>
      <w:r>
        <w:rPr>
          <w:noProof/>
          <w:lang w:eastAsia="ru-RU"/>
        </w:rPr>
        <w:drawing>
          <wp:inline distT="0" distB="0" distL="0" distR="0" wp14:anchorId="49022920" wp14:editId="7784167C">
            <wp:extent cx="3840480" cy="3540868"/>
            <wp:effectExtent l="0" t="0" r="7620"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3184" t="27105" r="41284" b="14653"/>
                    <a:stretch/>
                  </pic:blipFill>
                  <pic:spPr bwMode="auto">
                    <a:xfrm>
                      <a:off x="0" y="0"/>
                      <a:ext cx="3846238" cy="3546177"/>
                    </a:xfrm>
                    <a:prstGeom prst="rect">
                      <a:avLst/>
                    </a:prstGeom>
                    <a:ln>
                      <a:noFill/>
                    </a:ln>
                    <a:extLst>
                      <a:ext uri="{53640926-AAD7-44D8-BBD7-CCE9431645EC}">
                        <a14:shadowObscured xmlns:a14="http://schemas.microsoft.com/office/drawing/2010/main"/>
                      </a:ext>
                    </a:extLst>
                  </pic:spPr>
                </pic:pic>
              </a:graphicData>
            </a:graphic>
          </wp:inline>
        </w:drawing>
      </w:r>
    </w:p>
    <w:p w:rsidR="00517C7D" w:rsidRDefault="00517C7D" w:rsidP="00517C7D">
      <w:pPr>
        <w:autoSpaceDE w:val="0"/>
        <w:autoSpaceDN w:val="0"/>
        <w:adjustRightInd w:val="0"/>
        <w:spacing w:after="0" w:line="240" w:lineRule="auto"/>
        <w:contextualSpacing/>
        <w:jc w:val="center"/>
        <w:rPr>
          <w:rFonts w:ascii="Times New Roman" w:eastAsiaTheme="minorHAnsi" w:hAnsi="Times New Roman"/>
          <w:bCs/>
          <w:sz w:val="28"/>
          <w:szCs w:val="28"/>
        </w:rPr>
      </w:pPr>
      <w:r w:rsidRPr="00517C7D">
        <w:rPr>
          <w:rFonts w:ascii="Times New Roman" w:eastAsiaTheme="minorHAnsi" w:hAnsi="Times New Roman"/>
          <w:bCs/>
          <w:sz w:val="28"/>
          <w:szCs w:val="28"/>
        </w:rPr>
        <w:t xml:space="preserve">Рис. 3.11. Главные нормальные сечения </w:t>
      </w:r>
    </w:p>
    <w:p w:rsidR="00517C7D" w:rsidRDefault="00517C7D" w:rsidP="00517C7D">
      <w:pPr>
        <w:autoSpaceDE w:val="0"/>
        <w:autoSpaceDN w:val="0"/>
        <w:adjustRightInd w:val="0"/>
        <w:spacing w:after="0" w:line="240" w:lineRule="auto"/>
        <w:contextualSpacing/>
        <w:jc w:val="center"/>
        <w:rPr>
          <w:rFonts w:ascii="Times New Roman" w:eastAsiaTheme="minorHAnsi" w:hAnsi="Times New Roman"/>
          <w:bCs/>
          <w:sz w:val="28"/>
          <w:szCs w:val="28"/>
        </w:rPr>
      </w:pPr>
    </w:p>
    <w:p w:rsidR="00517C7D" w:rsidRDefault="00517C7D" w:rsidP="00517C7D">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517C7D">
        <w:rPr>
          <w:rFonts w:ascii="Times New Roman" w:eastAsiaTheme="minorHAnsi" w:hAnsi="Times New Roman"/>
          <w:bCs/>
          <w:sz w:val="28"/>
          <w:szCs w:val="28"/>
        </w:rPr>
        <w:t xml:space="preserve">Обозначим через </w:t>
      </w:r>
      <w:r w:rsidRPr="00517C7D">
        <w:rPr>
          <w:rFonts w:ascii="Times New Roman" w:eastAsiaTheme="minorHAnsi" w:hAnsi="Times New Roman"/>
          <w:bCs/>
          <w:i/>
          <w:sz w:val="28"/>
          <w:szCs w:val="28"/>
        </w:rPr>
        <w:t>М</w:t>
      </w:r>
      <w:r w:rsidRPr="00517C7D">
        <w:rPr>
          <w:rFonts w:ascii="Times New Roman" w:eastAsiaTheme="minorHAnsi" w:hAnsi="Times New Roman"/>
          <w:bCs/>
          <w:sz w:val="28"/>
          <w:szCs w:val="28"/>
        </w:rPr>
        <w:t xml:space="preserve"> и </w:t>
      </w:r>
      <w:r w:rsidRPr="00517C7D">
        <w:rPr>
          <w:rFonts w:ascii="Times New Roman" w:eastAsiaTheme="minorHAnsi" w:hAnsi="Times New Roman"/>
          <w:bCs/>
          <w:i/>
          <w:sz w:val="28"/>
          <w:szCs w:val="28"/>
        </w:rPr>
        <w:t>N</w:t>
      </w:r>
      <w:r w:rsidRPr="00517C7D">
        <w:rPr>
          <w:rFonts w:ascii="Times New Roman" w:eastAsiaTheme="minorHAnsi" w:hAnsi="Times New Roman"/>
          <w:bCs/>
          <w:sz w:val="28"/>
          <w:szCs w:val="28"/>
        </w:rPr>
        <w:t xml:space="preserve">  радиусы кривизны меридиана и первого вертикала соответственно. Тогда (без вывода формул) </w:t>
      </w:r>
      <w:r w:rsidRPr="00517C7D">
        <w:rPr>
          <w:rFonts w:ascii="Times New Roman" w:eastAsiaTheme="minorHAnsi" w:hAnsi="Times New Roman"/>
          <w:bCs/>
          <w:i/>
          <w:sz w:val="28"/>
          <w:szCs w:val="28"/>
        </w:rPr>
        <w:t>М</w:t>
      </w:r>
      <w:r w:rsidRPr="00517C7D">
        <w:rPr>
          <w:rFonts w:ascii="Times New Roman" w:eastAsiaTheme="minorHAnsi" w:hAnsi="Times New Roman"/>
          <w:bCs/>
          <w:sz w:val="28"/>
          <w:szCs w:val="28"/>
        </w:rPr>
        <w:t xml:space="preserve"> и </w:t>
      </w:r>
      <w:r w:rsidRPr="00517C7D">
        <w:rPr>
          <w:rFonts w:ascii="Times New Roman" w:eastAsiaTheme="minorHAnsi" w:hAnsi="Times New Roman"/>
          <w:bCs/>
          <w:i/>
          <w:sz w:val="28"/>
          <w:szCs w:val="28"/>
        </w:rPr>
        <w:t>N</w:t>
      </w:r>
      <w:r w:rsidRPr="00517C7D">
        <w:rPr>
          <w:rFonts w:ascii="Times New Roman" w:eastAsiaTheme="minorHAnsi" w:hAnsi="Times New Roman"/>
          <w:bCs/>
          <w:sz w:val="28"/>
          <w:szCs w:val="28"/>
        </w:rPr>
        <w:t xml:space="preserve"> буд</w:t>
      </w:r>
      <w:r w:rsidR="00EA3DA9">
        <w:rPr>
          <w:rFonts w:ascii="Times New Roman" w:eastAsiaTheme="minorHAnsi" w:hAnsi="Times New Roman"/>
          <w:bCs/>
          <w:sz w:val="28"/>
          <w:szCs w:val="28"/>
        </w:rPr>
        <w:t>ут иметь следующие значения</w:t>
      </w:r>
      <w:r w:rsidRPr="00517C7D">
        <w:rPr>
          <w:rFonts w:ascii="Times New Roman" w:eastAsiaTheme="minorHAnsi" w:hAnsi="Times New Roman"/>
          <w:bCs/>
          <w:sz w:val="28"/>
          <w:szCs w:val="28"/>
        </w:rPr>
        <w:t>:</w:t>
      </w:r>
    </w:p>
    <w:p w:rsidR="00517C7D" w:rsidRPr="00F43910" w:rsidRDefault="00F43910" w:rsidP="00F43910">
      <w:pPr>
        <w:autoSpaceDE w:val="0"/>
        <w:autoSpaceDN w:val="0"/>
        <w:adjustRightInd w:val="0"/>
        <w:spacing w:after="0" w:line="240" w:lineRule="auto"/>
        <w:ind w:left="2124"/>
        <w:contextualSpacing/>
        <w:jc w:val="both"/>
        <w:rPr>
          <w:rFonts w:ascii="Times New Roman" w:eastAsiaTheme="minorEastAsia" w:hAnsi="Times New Roman"/>
          <w:bCs/>
          <w:sz w:val="28"/>
          <w:szCs w:val="28"/>
        </w:rPr>
      </w:pPr>
      <m:oMath>
        <m:r>
          <w:rPr>
            <w:rFonts w:ascii="Cambria Math" w:eastAsiaTheme="minorHAnsi" w:hAnsi="Cambria Math"/>
            <w:sz w:val="28"/>
            <w:szCs w:val="28"/>
          </w:rPr>
          <m:t>M=</m:t>
        </m:r>
        <m:f>
          <m:fPr>
            <m:ctrlPr>
              <w:rPr>
                <w:rFonts w:ascii="Cambria Math" w:eastAsiaTheme="minorHAnsi" w:hAnsi="Cambria Math"/>
                <w:bCs/>
                <w:i/>
                <w:sz w:val="28"/>
                <w:szCs w:val="28"/>
              </w:rPr>
            </m:ctrlPr>
          </m:fPr>
          <m:num>
            <m:r>
              <w:rPr>
                <w:rFonts w:ascii="Cambria Math" w:eastAsiaTheme="minorHAnsi" w:hAnsi="Cambria Math"/>
                <w:sz w:val="28"/>
                <w:szCs w:val="28"/>
              </w:rPr>
              <m:t>a</m:t>
            </m:r>
            <m:d>
              <m:dPr>
                <m:ctrlPr>
                  <w:rPr>
                    <w:rFonts w:ascii="Cambria Math" w:eastAsiaTheme="minorHAnsi" w:hAnsi="Cambria Math"/>
                    <w:bCs/>
                    <w:i/>
                    <w:sz w:val="28"/>
                    <w:szCs w:val="28"/>
                  </w:rPr>
                </m:ctrlPr>
              </m:dPr>
              <m:e>
                <m:r>
                  <w:rPr>
                    <w:rFonts w:ascii="Cambria Math" w:eastAsiaTheme="minorHAnsi" w:hAnsi="Cambria Math"/>
                    <w:sz w:val="28"/>
                    <w:szCs w:val="28"/>
                  </w:rPr>
                  <m:t>1-</m:t>
                </m:r>
                <m:sSup>
                  <m:sSupPr>
                    <m:ctrlPr>
                      <w:rPr>
                        <w:rFonts w:ascii="Cambria Math" w:eastAsiaTheme="minorHAnsi" w:hAnsi="Cambria Math"/>
                        <w:bCs/>
                        <w:i/>
                        <w:sz w:val="28"/>
                        <w:szCs w:val="28"/>
                      </w:rPr>
                    </m:ctrlPr>
                  </m:sSupPr>
                  <m:e>
                    <m:r>
                      <w:rPr>
                        <w:rFonts w:ascii="Cambria Math" w:eastAsiaTheme="minorHAnsi" w:hAnsi="Cambria Math"/>
                        <w:sz w:val="28"/>
                        <w:szCs w:val="28"/>
                      </w:rPr>
                      <m:t>e</m:t>
                    </m:r>
                  </m:e>
                  <m:sup>
                    <m:r>
                      <w:rPr>
                        <w:rFonts w:ascii="Cambria Math" w:eastAsiaTheme="minorHAnsi" w:hAnsi="Cambria Math"/>
                        <w:sz w:val="28"/>
                        <w:szCs w:val="28"/>
                      </w:rPr>
                      <m:t>2</m:t>
                    </m:r>
                  </m:sup>
                </m:sSup>
              </m:e>
            </m:d>
          </m:num>
          <m:den>
            <m:rad>
              <m:radPr>
                <m:degHide m:val="1"/>
                <m:ctrlPr>
                  <w:rPr>
                    <w:rFonts w:ascii="Cambria Math" w:eastAsiaTheme="minorHAnsi" w:hAnsi="Cambria Math"/>
                    <w:bCs/>
                    <w:i/>
                    <w:sz w:val="28"/>
                    <w:szCs w:val="28"/>
                  </w:rPr>
                </m:ctrlPr>
              </m:radPr>
              <m:deg/>
              <m:e>
                <m:sSup>
                  <m:sSupPr>
                    <m:ctrlPr>
                      <w:rPr>
                        <w:rFonts w:ascii="Cambria Math" w:eastAsiaTheme="minorHAnsi" w:hAnsi="Cambria Math"/>
                        <w:bCs/>
                        <w:i/>
                        <w:sz w:val="28"/>
                        <w:szCs w:val="28"/>
                      </w:rPr>
                    </m:ctrlPr>
                  </m:sSupPr>
                  <m:e>
                    <m:d>
                      <m:dPr>
                        <m:ctrlPr>
                          <w:rPr>
                            <w:rFonts w:ascii="Cambria Math" w:eastAsiaTheme="minorHAnsi" w:hAnsi="Cambria Math"/>
                            <w:bCs/>
                            <w:i/>
                            <w:sz w:val="28"/>
                            <w:szCs w:val="28"/>
                          </w:rPr>
                        </m:ctrlPr>
                      </m:dPr>
                      <m:e>
                        <m:r>
                          <w:rPr>
                            <w:rFonts w:ascii="Cambria Math" w:eastAsiaTheme="minorHAnsi" w:hAnsi="Cambria Math"/>
                            <w:sz w:val="28"/>
                            <w:szCs w:val="28"/>
                          </w:rPr>
                          <m:t>1-</m:t>
                        </m:r>
                        <m:sSup>
                          <m:sSupPr>
                            <m:ctrlPr>
                              <w:rPr>
                                <w:rFonts w:ascii="Cambria Math" w:eastAsiaTheme="minorHAnsi" w:hAnsi="Cambria Math"/>
                                <w:bCs/>
                                <w:i/>
                                <w:sz w:val="28"/>
                                <w:szCs w:val="28"/>
                              </w:rPr>
                            </m:ctrlPr>
                          </m:sSupPr>
                          <m:e>
                            <m:r>
                              <w:rPr>
                                <w:rFonts w:ascii="Cambria Math" w:eastAsiaTheme="minorHAnsi" w:hAnsi="Cambria Math"/>
                                <w:sz w:val="28"/>
                                <w:szCs w:val="28"/>
                              </w:rPr>
                              <m:t>e</m:t>
                            </m:r>
                          </m:e>
                          <m:sup>
                            <m:r>
                              <w:rPr>
                                <w:rFonts w:ascii="Cambria Math" w:eastAsiaTheme="minorHAnsi" w:hAnsi="Cambria Math"/>
                                <w:sz w:val="28"/>
                                <w:szCs w:val="28"/>
                              </w:rPr>
                              <m:t>2</m:t>
                            </m:r>
                          </m:sup>
                        </m:sSup>
                        <m:func>
                          <m:funcPr>
                            <m:ctrlPr>
                              <w:rPr>
                                <w:rFonts w:ascii="Cambria Math" w:eastAsiaTheme="minorHAnsi" w:hAnsi="Cambria Math"/>
                                <w:bCs/>
                                <w:i/>
                                <w:sz w:val="28"/>
                                <w:szCs w:val="28"/>
                              </w:rPr>
                            </m:ctrlPr>
                          </m:funcPr>
                          <m:fName>
                            <m:sSup>
                              <m:sSupPr>
                                <m:ctrlPr>
                                  <w:rPr>
                                    <w:rFonts w:ascii="Cambria Math" w:eastAsiaTheme="minorHAnsi" w:hAnsi="Cambria Math"/>
                                    <w:bCs/>
                                    <w:i/>
                                    <w:sz w:val="28"/>
                                    <w:szCs w:val="28"/>
                                  </w:rPr>
                                </m:ctrlPr>
                              </m:sSupPr>
                              <m:e>
                                <m:r>
                                  <m:rPr>
                                    <m:sty m:val="p"/>
                                  </m:rPr>
                                  <w:rPr>
                                    <w:rFonts w:ascii="Cambria Math" w:eastAsiaTheme="minorHAnsi" w:hAnsi="Cambria Math"/>
                                    <w:sz w:val="28"/>
                                    <w:szCs w:val="28"/>
                                  </w:rPr>
                                  <m:t>sin</m:t>
                                </m:r>
                              </m:e>
                              <m:sup>
                                <m:r>
                                  <w:rPr>
                                    <w:rFonts w:ascii="Cambria Math" w:eastAsiaTheme="minorHAnsi" w:hAnsi="Cambria Math"/>
                                    <w:sz w:val="28"/>
                                    <w:szCs w:val="28"/>
                                  </w:rPr>
                                  <m:t>2</m:t>
                                </m:r>
                              </m:sup>
                            </m:sSup>
                          </m:fName>
                          <m:e>
                            <m:r>
                              <w:rPr>
                                <w:rFonts w:ascii="Cambria Math" w:eastAsiaTheme="minorHAnsi" w:hAnsi="Cambria Math"/>
                                <w:sz w:val="28"/>
                                <w:szCs w:val="28"/>
                              </w:rPr>
                              <m:t>B</m:t>
                            </m:r>
                          </m:e>
                        </m:func>
                      </m:e>
                    </m:d>
                  </m:e>
                  <m:sup>
                    <m:r>
                      <w:rPr>
                        <w:rFonts w:ascii="Cambria Math" w:eastAsiaTheme="minorHAnsi" w:hAnsi="Cambria Math"/>
                        <w:sz w:val="28"/>
                        <w:szCs w:val="28"/>
                      </w:rPr>
                      <m:t>3</m:t>
                    </m:r>
                  </m:sup>
                </m:sSup>
              </m:e>
            </m:rad>
          </m:den>
        </m:f>
      </m:oMath>
      <w:r>
        <w:rPr>
          <w:rFonts w:ascii="Times New Roman" w:eastAsiaTheme="minorEastAsia" w:hAnsi="Times New Roman"/>
          <w:bCs/>
          <w:sz w:val="28"/>
          <w:szCs w:val="28"/>
        </w:rPr>
        <w:t>;</w:t>
      </w:r>
      <w:r w:rsidRPr="00F43910">
        <w:rPr>
          <w:rFonts w:ascii="Times New Roman" w:eastAsiaTheme="minorEastAsia" w:hAnsi="Times New Roman"/>
          <w:bCs/>
          <w:sz w:val="28"/>
          <w:szCs w:val="28"/>
        </w:rPr>
        <w:t xml:space="preserve">     </w:t>
      </w:r>
      <m:oMath>
        <m:r>
          <w:rPr>
            <w:rFonts w:ascii="Cambria Math" w:eastAsiaTheme="minorHAnsi" w:hAnsi="Cambria Math"/>
            <w:sz w:val="28"/>
            <w:szCs w:val="28"/>
          </w:rPr>
          <m:t>N=</m:t>
        </m:r>
        <m:f>
          <m:fPr>
            <m:ctrlPr>
              <w:rPr>
                <w:rFonts w:ascii="Cambria Math" w:eastAsiaTheme="minorHAnsi" w:hAnsi="Cambria Math"/>
                <w:bCs/>
                <w:i/>
                <w:sz w:val="28"/>
                <w:szCs w:val="28"/>
              </w:rPr>
            </m:ctrlPr>
          </m:fPr>
          <m:num>
            <m:r>
              <w:rPr>
                <w:rFonts w:ascii="Cambria Math" w:eastAsiaTheme="minorHAnsi" w:hAnsi="Cambria Math"/>
                <w:sz w:val="28"/>
                <w:szCs w:val="28"/>
              </w:rPr>
              <m:t>a</m:t>
            </m:r>
          </m:num>
          <m:den>
            <m:rad>
              <m:radPr>
                <m:degHide m:val="1"/>
                <m:ctrlPr>
                  <w:rPr>
                    <w:rFonts w:ascii="Cambria Math" w:eastAsiaTheme="minorHAnsi" w:hAnsi="Cambria Math"/>
                    <w:bCs/>
                    <w:i/>
                    <w:sz w:val="28"/>
                    <w:szCs w:val="28"/>
                  </w:rPr>
                </m:ctrlPr>
              </m:radPr>
              <m:deg/>
              <m:e>
                <m:r>
                  <w:rPr>
                    <w:rFonts w:ascii="Cambria Math" w:eastAsiaTheme="minorHAnsi" w:hAnsi="Cambria Math"/>
                    <w:sz w:val="28"/>
                    <w:szCs w:val="28"/>
                  </w:rPr>
                  <m:t>1-</m:t>
                </m:r>
                <m:sSup>
                  <m:sSupPr>
                    <m:ctrlPr>
                      <w:rPr>
                        <w:rFonts w:ascii="Cambria Math" w:eastAsiaTheme="minorHAnsi" w:hAnsi="Cambria Math"/>
                        <w:bCs/>
                        <w:i/>
                        <w:sz w:val="28"/>
                        <w:szCs w:val="28"/>
                      </w:rPr>
                    </m:ctrlPr>
                  </m:sSupPr>
                  <m:e>
                    <m:r>
                      <w:rPr>
                        <w:rFonts w:ascii="Cambria Math" w:eastAsiaTheme="minorHAnsi" w:hAnsi="Cambria Math"/>
                        <w:sz w:val="28"/>
                        <w:szCs w:val="28"/>
                      </w:rPr>
                      <m:t>e</m:t>
                    </m:r>
                  </m:e>
                  <m:sup>
                    <m:r>
                      <w:rPr>
                        <w:rFonts w:ascii="Cambria Math" w:eastAsiaTheme="minorHAnsi" w:hAnsi="Cambria Math"/>
                        <w:sz w:val="28"/>
                        <w:szCs w:val="28"/>
                      </w:rPr>
                      <m:t>2</m:t>
                    </m:r>
                  </m:sup>
                </m:sSup>
                <m:func>
                  <m:funcPr>
                    <m:ctrlPr>
                      <w:rPr>
                        <w:rFonts w:ascii="Cambria Math" w:eastAsiaTheme="minorHAnsi" w:hAnsi="Cambria Math"/>
                        <w:bCs/>
                        <w:i/>
                        <w:sz w:val="28"/>
                        <w:szCs w:val="28"/>
                      </w:rPr>
                    </m:ctrlPr>
                  </m:funcPr>
                  <m:fName>
                    <m:sSup>
                      <m:sSupPr>
                        <m:ctrlPr>
                          <w:rPr>
                            <w:rFonts w:ascii="Cambria Math" w:eastAsiaTheme="minorHAnsi" w:hAnsi="Cambria Math"/>
                            <w:bCs/>
                            <w:i/>
                            <w:sz w:val="28"/>
                            <w:szCs w:val="28"/>
                          </w:rPr>
                        </m:ctrlPr>
                      </m:sSupPr>
                      <m:e>
                        <m:r>
                          <m:rPr>
                            <m:sty m:val="p"/>
                          </m:rPr>
                          <w:rPr>
                            <w:rFonts w:ascii="Cambria Math" w:eastAsiaTheme="minorHAnsi" w:hAnsi="Cambria Math"/>
                            <w:sz w:val="28"/>
                            <w:szCs w:val="28"/>
                          </w:rPr>
                          <m:t>sin</m:t>
                        </m:r>
                      </m:e>
                      <m:sup>
                        <m:r>
                          <w:rPr>
                            <w:rFonts w:ascii="Cambria Math" w:eastAsiaTheme="minorHAnsi" w:hAnsi="Cambria Math"/>
                            <w:sz w:val="28"/>
                            <w:szCs w:val="28"/>
                          </w:rPr>
                          <m:t>2</m:t>
                        </m:r>
                      </m:sup>
                    </m:sSup>
                  </m:fName>
                  <m:e>
                    <m:r>
                      <w:rPr>
                        <w:rFonts w:ascii="Cambria Math" w:eastAsiaTheme="minorHAnsi" w:hAnsi="Cambria Math"/>
                        <w:sz w:val="28"/>
                        <w:szCs w:val="28"/>
                      </w:rPr>
                      <m:t>B</m:t>
                    </m:r>
                  </m:e>
                </m:func>
              </m:e>
            </m:rad>
          </m:den>
        </m:f>
      </m:oMath>
      <w:r>
        <w:rPr>
          <w:rFonts w:ascii="Times New Roman" w:eastAsiaTheme="minorEastAsia" w:hAnsi="Times New Roman"/>
          <w:bCs/>
          <w:sz w:val="28"/>
          <w:szCs w:val="28"/>
        </w:rPr>
        <w:t xml:space="preserve">,                                   </w:t>
      </w:r>
      <w:r w:rsidRPr="00F43910">
        <w:rPr>
          <w:rFonts w:ascii="Times New Roman" w:eastAsiaTheme="minorEastAsia" w:hAnsi="Times New Roman"/>
          <w:bCs/>
          <w:sz w:val="28"/>
          <w:szCs w:val="28"/>
        </w:rPr>
        <w:t>(3.9)</w:t>
      </w:r>
    </w:p>
    <w:p w:rsidR="00D33731" w:rsidRDefault="00D33731" w:rsidP="00D33731">
      <w:pPr>
        <w:autoSpaceDE w:val="0"/>
        <w:autoSpaceDN w:val="0"/>
        <w:adjustRightInd w:val="0"/>
        <w:spacing w:after="0" w:line="240" w:lineRule="auto"/>
        <w:contextualSpacing/>
        <w:jc w:val="both"/>
        <w:rPr>
          <w:rFonts w:ascii="Times New Roman" w:eastAsiaTheme="minorHAnsi" w:hAnsi="Times New Roman"/>
          <w:bCs/>
          <w:i/>
          <w:sz w:val="28"/>
          <w:szCs w:val="28"/>
        </w:rPr>
      </w:pPr>
      <w:r w:rsidRPr="00D33731">
        <w:rPr>
          <w:rFonts w:ascii="Times New Roman" w:eastAsiaTheme="minorHAnsi" w:hAnsi="Times New Roman"/>
          <w:bCs/>
          <w:sz w:val="28"/>
          <w:szCs w:val="28"/>
        </w:rPr>
        <w:t xml:space="preserve">где     </w:t>
      </w:r>
      <w:r w:rsidRPr="00D33731">
        <w:rPr>
          <w:rFonts w:ascii="Times New Roman" w:eastAsiaTheme="minorHAnsi" w:hAnsi="Times New Roman"/>
          <w:bCs/>
          <w:i/>
          <w:sz w:val="28"/>
          <w:szCs w:val="28"/>
        </w:rPr>
        <w:t xml:space="preserve">а </w:t>
      </w:r>
      <w:r>
        <w:rPr>
          <w:rFonts w:ascii="Times New Roman" w:eastAsiaTheme="minorHAnsi" w:hAnsi="Times New Roman"/>
          <w:bCs/>
          <w:sz w:val="28"/>
          <w:szCs w:val="28"/>
        </w:rPr>
        <w:t>–</w:t>
      </w:r>
      <w:r w:rsidRPr="00D33731">
        <w:rPr>
          <w:rFonts w:ascii="Times New Roman" w:eastAsiaTheme="minorHAnsi" w:hAnsi="Times New Roman"/>
          <w:bCs/>
          <w:sz w:val="28"/>
          <w:szCs w:val="28"/>
        </w:rPr>
        <w:t xml:space="preserve"> большая полуось эллипсоида; </w:t>
      </w:r>
      <w:r w:rsidRPr="00D33731">
        <w:rPr>
          <w:rFonts w:ascii="Times New Roman" w:eastAsiaTheme="minorHAnsi" w:hAnsi="Times New Roman"/>
          <w:bCs/>
          <w:i/>
          <w:sz w:val="28"/>
          <w:szCs w:val="28"/>
        </w:rPr>
        <w:t xml:space="preserve">         </w:t>
      </w:r>
    </w:p>
    <w:p w:rsidR="00D33731" w:rsidRPr="00D33731" w:rsidRDefault="00D33731" w:rsidP="00D3373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D33731">
        <w:rPr>
          <w:rFonts w:ascii="Times New Roman" w:eastAsiaTheme="minorHAnsi" w:hAnsi="Times New Roman"/>
          <w:bCs/>
          <w:i/>
          <w:sz w:val="28"/>
          <w:szCs w:val="28"/>
        </w:rPr>
        <w:t>е</w:t>
      </w:r>
      <w:r w:rsidRPr="00D33731">
        <w:rPr>
          <w:rFonts w:ascii="Times New Roman" w:eastAsiaTheme="minorHAnsi" w:hAnsi="Times New Roman"/>
          <w:bCs/>
          <w:sz w:val="28"/>
          <w:szCs w:val="28"/>
        </w:rPr>
        <w:t xml:space="preserve"> – первый эксцентриситет; </w:t>
      </w:r>
    </w:p>
    <w:p w:rsidR="00D33731" w:rsidRPr="00D33731" w:rsidRDefault="00D33731" w:rsidP="00D33731">
      <w:pPr>
        <w:autoSpaceDE w:val="0"/>
        <w:autoSpaceDN w:val="0"/>
        <w:adjustRightInd w:val="0"/>
        <w:spacing w:after="0" w:line="240" w:lineRule="auto"/>
        <w:contextualSpacing/>
        <w:jc w:val="both"/>
        <w:rPr>
          <w:rFonts w:ascii="Times New Roman" w:eastAsiaTheme="minorHAnsi" w:hAnsi="Times New Roman"/>
          <w:bCs/>
          <w:sz w:val="28"/>
          <w:szCs w:val="28"/>
        </w:rPr>
      </w:pPr>
      <w:r w:rsidRPr="00D33731">
        <w:rPr>
          <w:rFonts w:ascii="Times New Roman" w:eastAsiaTheme="minorHAnsi" w:hAnsi="Times New Roman"/>
          <w:bCs/>
          <w:sz w:val="28"/>
          <w:szCs w:val="28"/>
        </w:rPr>
        <w:t xml:space="preserve">         </w:t>
      </w:r>
      <w:r>
        <w:rPr>
          <w:rFonts w:ascii="Times New Roman" w:eastAsiaTheme="minorHAnsi" w:hAnsi="Times New Roman"/>
          <w:bCs/>
          <w:sz w:val="28"/>
          <w:szCs w:val="28"/>
        </w:rPr>
        <w:tab/>
      </w:r>
      <w:r w:rsidRPr="00D33731">
        <w:rPr>
          <w:rFonts w:ascii="Times New Roman" w:eastAsiaTheme="minorHAnsi" w:hAnsi="Times New Roman"/>
          <w:bCs/>
          <w:i/>
          <w:sz w:val="28"/>
          <w:szCs w:val="28"/>
        </w:rPr>
        <w:t>В</w:t>
      </w:r>
      <w:r w:rsidRPr="00D33731">
        <w:rPr>
          <w:rFonts w:ascii="Times New Roman" w:eastAsiaTheme="minorHAnsi" w:hAnsi="Times New Roman"/>
          <w:bCs/>
          <w:sz w:val="28"/>
          <w:szCs w:val="28"/>
        </w:rPr>
        <w:t xml:space="preserve"> – геодезическая широта точки </w:t>
      </w:r>
      <w:r w:rsidRPr="00D33731">
        <w:rPr>
          <w:rFonts w:ascii="Times New Roman" w:eastAsiaTheme="minorHAnsi" w:hAnsi="Times New Roman"/>
          <w:bCs/>
          <w:i/>
          <w:sz w:val="28"/>
          <w:szCs w:val="28"/>
        </w:rPr>
        <w:t>М</w:t>
      </w:r>
      <w:r w:rsidRPr="00D33731">
        <w:rPr>
          <w:rFonts w:ascii="Times New Roman" w:eastAsiaTheme="minorHAnsi" w:hAnsi="Times New Roman"/>
          <w:bCs/>
          <w:sz w:val="28"/>
          <w:szCs w:val="28"/>
        </w:rPr>
        <w:t xml:space="preserve">. </w:t>
      </w:r>
    </w:p>
    <w:p w:rsidR="00517C7D" w:rsidRDefault="00D33731" w:rsidP="00D3373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D33731">
        <w:rPr>
          <w:rFonts w:ascii="Times New Roman" w:eastAsiaTheme="minorHAnsi" w:hAnsi="Times New Roman"/>
          <w:bCs/>
          <w:sz w:val="28"/>
          <w:szCs w:val="28"/>
        </w:rPr>
        <w:t xml:space="preserve">Величины обоих главных радиусов кривизны зависят от широты. Из формулы (3.9) видно, что главные радиусы кривизны будут иметь наименьшую величину при </w:t>
      </w:r>
      <w:r w:rsidRPr="00D33731">
        <w:rPr>
          <w:rFonts w:ascii="Times New Roman" w:eastAsiaTheme="minorHAnsi" w:hAnsi="Times New Roman"/>
          <w:bCs/>
          <w:i/>
          <w:sz w:val="28"/>
          <w:szCs w:val="28"/>
        </w:rPr>
        <w:t>В</w:t>
      </w:r>
      <w:r w:rsidRPr="00D33731">
        <w:rPr>
          <w:rFonts w:ascii="Times New Roman" w:eastAsiaTheme="minorHAnsi" w:hAnsi="Times New Roman"/>
          <w:bCs/>
          <w:sz w:val="28"/>
          <w:szCs w:val="28"/>
        </w:rPr>
        <w:t xml:space="preserve"> = 0º (на экваторе) и наибольшую – при </w:t>
      </w:r>
      <w:r w:rsidRPr="00D33731">
        <w:rPr>
          <w:rFonts w:ascii="Times New Roman" w:eastAsiaTheme="minorHAnsi" w:hAnsi="Times New Roman"/>
          <w:bCs/>
          <w:i/>
          <w:sz w:val="28"/>
          <w:szCs w:val="28"/>
        </w:rPr>
        <w:t>В</w:t>
      </w:r>
      <w:r w:rsidRPr="00D33731">
        <w:rPr>
          <w:rFonts w:ascii="Times New Roman" w:eastAsiaTheme="minorHAnsi" w:hAnsi="Times New Roman"/>
          <w:bCs/>
          <w:sz w:val="28"/>
          <w:szCs w:val="28"/>
        </w:rPr>
        <w:t xml:space="preserve"> = 90º (в полюсе) Среднее геометрическое значение из главных радиусов кривизны называют средним радиусом кривизны </w:t>
      </w:r>
      <w:r w:rsidRPr="00D33731">
        <w:rPr>
          <w:rFonts w:ascii="Times New Roman" w:eastAsiaTheme="minorHAnsi" w:hAnsi="Times New Roman"/>
          <w:bCs/>
          <w:i/>
          <w:sz w:val="28"/>
          <w:szCs w:val="28"/>
        </w:rPr>
        <w:t>R</w:t>
      </w:r>
      <w:r w:rsidRPr="00D33731">
        <w:rPr>
          <w:rFonts w:ascii="Times New Roman" w:eastAsiaTheme="minorHAnsi" w:hAnsi="Times New Roman"/>
          <w:bCs/>
          <w:sz w:val="28"/>
          <w:szCs w:val="28"/>
        </w:rPr>
        <w:t>:</w:t>
      </w:r>
    </w:p>
    <w:p w:rsidR="00D33731" w:rsidRPr="00D33731" w:rsidRDefault="00D33731" w:rsidP="00D33731">
      <w:pPr>
        <w:autoSpaceDE w:val="0"/>
        <w:autoSpaceDN w:val="0"/>
        <w:adjustRightInd w:val="0"/>
        <w:spacing w:after="0" w:line="240" w:lineRule="auto"/>
        <w:contextualSpacing/>
        <w:jc w:val="both"/>
        <w:rPr>
          <w:rFonts w:ascii="Times New Roman" w:eastAsiaTheme="minorHAnsi" w:hAnsi="Times New Roman"/>
          <w:bCs/>
          <w:sz w:val="28"/>
          <w:szCs w:val="28"/>
        </w:rPr>
      </w:pPr>
      <w:r w:rsidRPr="00D33731">
        <w:rPr>
          <w:rFonts w:ascii="Times New Roman" w:eastAsiaTheme="minorHAnsi" w:hAnsi="Times New Roman"/>
          <w:bCs/>
          <w:sz w:val="28"/>
          <w:szCs w:val="28"/>
        </w:rPr>
        <w:t xml:space="preserve">                                                         </w:t>
      </w:r>
      <m:oMath>
        <m:r>
          <w:rPr>
            <w:rFonts w:ascii="Cambria Math" w:eastAsiaTheme="minorHAnsi" w:hAnsi="Cambria Math"/>
            <w:sz w:val="28"/>
            <w:szCs w:val="28"/>
          </w:rPr>
          <m:t>R=</m:t>
        </m:r>
        <m:rad>
          <m:radPr>
            <m:degHide m:val="1"/>
            <m:ctrlPr>
              <w:rPr>
                <w:rFonts w:ascii="Cambria Math" w:eastAsiaTheme="minorHAnsi" w:hAnsi="Cambria Math"/>
                <w:bCs/>
                <w:i/>
                <w:sz w:val="28"/>
                <w:szCs w:val="28"/>
              </w:rPr>
            </m:ctrlPr>
          </m:radPr>
          <m:deg/>
          <m:e>
            <m:r>
              <w:rPr>
                <w:rFonts w:ascii="Cambria Math" w:eastAsiaTheme="minorHAnsi" w:hAnsi="Cambria Math"/>
                <w:sz w:val="28"/>
                <w:szCs w:val="28"/>
                <w:lang w:val="en-US"/>
              </w:rPr>
              <m:t>MN</m:t>
            </m:r>
          </m:e>
        </m:rad>
      </m:oMath>
      <w:r w:rsidRPr="00D33731">
        <w:rPr>
          <w:rFonts w:ascii="Times New Roman" w:eastAsiaTheme="minorHAnsi" w:hAnsi="Times New Roman"/>
          <w:bCs/>
          <w:sz w:val="28"/>
          <w:szCs w:val="28"/>
        </w:rPr>
        <w:t xml:space="preserve">                                         </w:t>
      </w:r>
      <w:r w:rsidRPr="00F111A0">
        <w:rPr>
          <w:rFonts w:ascii="Times New Roman" w:eastAsiaTheme="minorHAnsi" w:hAnsi="Times New Roman"/>
          <w:bCs/>
          <w:sz w:val="28"/>
          <w:szCs w:val="28"/>
        </w:rPr>
        <w:t xml:space="preserve">  </w:t>
      </w:r>
      <w:r w:rsidRPr="00D33731">
        <w:rPr>
          <w:rFonts w:ascii="Times New Roman" w:eastAsiaTheme="minorHAnsi" w:hAnsi="Times New Roman"/>
          <w:bCs/>
          <w:sz w:val="28"/>
          <w:szCs w:val="28"/>
        </w:rPr>
        <w:t xml:space="preserve">         (3.10) </w:t>
      </w:r>
    </w:p>
    <w:p w:rsidR="00D33731" w:rsidRPr="00D33731" w:rsidRDefault="00D33731" w:rsidP="00D3373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D33731">
        <w:rPr>
          <w:rFonts w:ascii="Times New Roman" w:eastAsiaTheme="minorHAnsi" w:hAnsi="Times New Roman"/>
          <w:bCs/>
          <w:sz w:val="28"/>
          <w:szCs w:val="28"/>
        </w:rPr>
        <w:t xml:space="preserve">Средний радиус кривизны </w:t>
      </w:r>
      <w:r w:rsidRPr="00D33731">
        <w:rPr>
          <w:rFonts w:ascii="Times New Roman" w:eastAsiaTheme="minorHAnsi" w:hAnsi="Times New Roman"/>
          <w:bCs/>
          <w:i/>
          <w:sz w:val="28"/>
          <w:szCs w:val="28"/>
        </w:rPr>
        <w:t>R</w:t>
      </w:r>
      <w:r w:rsidRPr="00D33731">
        <w:rPr>
          <w:rFonts w:ascii="Times New Roman" w:eastAsiaTheme="minorHAnsi" w:hAnsi="Times New Roman"/>
          <w:bCs/>
          <w:sz w:val="28"/>
          <w:szCs w:val="28"/>
        </w:rPr>
        <w:t xml:space="preserve"> используется при решении некоторых задач математической картографии, а также в тех случаях, когда можно пренебречь сфероидичностью Земли.  </w:t>
      </w:r>
    </w:p>
    <w:p w:rsidR="00A27C83" w:rsidRDefault="00D33731" w:rsidP="00A27C83">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D33731">
        <w:rPr>
          <w:rFonts w:ascii="Times New Roman" w:eastAsiaTheme="minorHAnsi" w:hAnsi="Times New Roman"/>
          <w:bCs/>
          <w:sz w:val="28"/>
          <w:szCs w:val="28"/>
        </w:rPr>
        <w:t xml:space="preserve">Прямоугольные координаты точек в пространстве можно вычислить по известным геодезическим координатам этих точек по формулам: </w:t>
      </w:r>
    </w:p>
    <w:p w:rsidR="00D33731" w:rsidRPr="00A27C83" w:rsidRDefault="00D33731" w:rsidP="00A27C83">
      <w:pPr>
        <w:autoSpaceDE w:val="0"/>
        <w:autoSpaceDN w:val="0"/>
        <w:adjustRightInd w:val="0"/>
        <w:spacing w:after="0" w:line="240" w:lineRule="auto"/>
        <w:ind w:left="2124" w:firstLine="708"/>
        <w:contextualSpacing/>
        <w:jc w:val="both"/>
        <w:rPr>
          <w:rFonts w:ascii="Times New Roman" w:eastAsiaTheme="minorHAnsi" w:hAnsi="Times New Roman"/>
          <w:bCs/>
          <w:sz w:val="28"/>
          <w:szCs w:val="28"/>
          <w:lang w:val="en-US"/>
        </w:rPr>
      </w:pPr>
      <w:r w:rsidRPr="00A27C83">
        <w:rPr>
          <w:rFonts w:ascii="Times New Roman" w:eastAsiaTheme="minorHAnsi" w:hAnsi="Times New Roman"/>
          <w:bCs/>
          <w:i/>
          <w:sz w:val="28"/>
          <w:szCs w:val="28"/>
          <w:lang w:val="en-US"/>
        </w:rPr>
        <w:t xml:space="preserve">X </w:t>
      </w:r>
      <w:r w:rsidRPr="00A27C83">
        <w:rPr>
          <w:rFonts w:ascii="Times New Roman" w:eastAsiaTheme="minorHAnsi" w:hAnsi="Times New Roman"/>
          <w:bCs/>
          <w:sz w:val="28"/>
          <w:szCs w:val="28"/>
          <w:lang w:val="en-US"/>
        </w:rPr>
        <w:t>= (</w:t>
      </w:r>
      <w:r w:rsidRPr="00A27C83">
        <w:rPr>
          <w:rFonts w:ascii="Times New Roman" w:eastAsiaTheme="minorHAnsi" w:hAnsi="Times New Roman"/>
          <w:bCs/>
          <w:i/>
          <w:sz w:val="28"/>
          <w:szCs w:val="28"/>
          <w:lang w:val="en-US"/>
        </w:rPr>
        <w:t xml:space="preserve">N </w:t>
      </w:r>
      <w:r w:rsidRPr="00A27C83">
        <w:rPr>
          <w:rFonts w:ascii="Times New Roman" w:eastAsiaTheme="minorHAnsi" w:hAnsi="Times New Roman"/>
          <w:bCs/>
          <w:sz w:val="28"/>
          <w:szCs w:val="28"/>
          <w:lang w:val="en-US"/>
        </w:rPr>
        <w:t xml:space="preserve">+ </w:t>
      </w:r>
      <w:r w:rsidRPr="00A27C83">
        <w:rPr>
          <w:rFonts w:ascii="Times New Roman" w:eastAsiaTheme="minorHAnsi" w:hAnsi="Times New Roman"/>
          <w:bCs/>
          <w:i/>
          <w:sz w:val="28"/>
          <w:szCs w:val="28"/>
          <w:lang w:val="en-US"/>
        </w:rPr>
        <w:t>H</w:t>
      </w:r>
      <w:r w:rsidRPr="00A27C83">
        <w:rPr>
          <w:rFonts w:ascii="Times New Roman" w:eastAsiaTheme="minorHAnsi" w:hAnsi="Times New Roman"/>
          <w:bCs/>
          <w:sz w:val="28"/>
          <w:szCs w:val="28"/>
          <w:lang w:val="en-US"/>
        </w:rPr>
        <w:t>)cos</w:t>
      </w:r>
      <w:r w:rsidRPr="00A27C83">
        <w:rPr>
          <w:rFonts w:ascii="Times New Roman" w:eastAsiaTheme="minorHAnsi" w:hAnsi="Times New Roman"/>
          <w:bCs/>
          <w:i/>
          <w:sz w:val="28"/>
          <w:szCs w:val="28"/>
          <w:lang w:val="en-US"/>
        </w:rPr>
        <w:t>B</w:t>
      </w:r>
      <w:r w:rsidRPr="00A27C83">
        <w:rPr>
          <w:rFonts w:ascii="Times New Roman" w:eastAsiaTheme="minorHAnsi" w:hAnsi="Times New Roman"/>
          <w:bCs/>
          <w:sz w:val="28"/>
          <w:szCs w:val="28"/>
          <w:lang w:val="en-US"/>
        </w:rPr>
        <w:t>cos</w:t>
      </w:r>
      <w:r w:rsidRPr="00A27C83">
        <w:rPr>
          <w:rFonts w:ascii="Times New Roman" w:eastAsiaTheme="minorHAnsi" w:hAnsi="Times New Roman"/>
          <w:bCs/>
          <w:i/>
          <w:sz w:val="28"/>
          <w:szCs w:val="28"/>
          <w:lang w:val="en-US"/>
        </w:rPr>
        <w:t>L</w:t>
      </w:r>
      <w:r w:rsidRPr="00A27C83">
        <w:rPr>
          <w:rFonts w:ascii="Times New Roman" w:eastAsiaTheme="minorHAnsi" w:hAnsi="Times New Roman"/>
          <w:bCs/>
          <w:sz w:val="28"/>
          <w:szCs w:val="28"/>
          <w:lang w:val="en-US"/>
        </w:rPr>
        <w:t>;</w:t>
      </w:r>
    </w:p>
    <w:p w:rsidR="00A27C83" w:rsidRPr="00A27C83" w:rsidRDefault="00A27C83" w:rsidP="00A27C83">
      <w:pPr>
        <w:autoSpaceDE w:val="0"/>
        <w:autoSpaceDN w:val="0"/>
        <w:adjustRightInd w:val="0"/>
        <w:spacing w:after="0" w:line="240" w:lineRule="auto"/>
        <w:ind w:left="2124" w:firstLine="708"/>
        <w:contextualSpacing/>
        <w:jc w:val="both"/>
        <w:rPr>
          <w:rFonts w:ascii="Times New Roman" w:eastAsiaTheme="minorHAnsi" w:hAnsi="Times New Roman"/>
          <w:bCs/>
          <w:sz w:val="28"/>
          <w:szCs w:val="28"/>
          <w:lang w:val="en-US"/>
        </w:rPr>
      </w:pPr>
      <w:r w:rsidRPr="00A27C83">
        <w:rPr>
          <w:rFonts w:ascii="Times New Roman" w:eastAsiaTheme="minorHAnsi" w:hAnsi="Times New Roman"/>
          <w:bCs/>
          <w:i/>
          <w:sz w:val="28"/>
          <w:szCs w:val="28"/>
          <w:lang w:val="en-US"/>
        </w:rPr>
        <w:t>Y</w:t>
      </w:r>
      <w:r w:rsidRPr="00A27C83">
        <w:rPr>
          <w:rFonts w:ascii="Times New Roman" w:eastAsiaTheme="minorHAnsi" w:hAnsi="Times New Roman"/>
          <w:bCs/>
          <w:sz w:val="28"/>
          <w:szCs w:val="28"/>
          <w:lang w:val="en-US"/>
        </w:rPr>
        <w:t>=</w:t>
      </w:r>
      <w:r w:rsidRPr="00A27C83">
        <w:rPr>
          <w:rFonts w:ascii="Times New Roman" w:eastAsiaTheme="minorHAnsi" w:hAnsi="Times New Roman"/>
          <w:bCs/>
          <w:sz w:val="28"/>
          <w:szCs w:val="28"/>
          <w:vertAlign w:val="subscript"/>
          <w:lang w:val="en-US"/>
        </w:rPr>
        <w:t xml:space="preserve"> </w:t>
      </w:r>
      <w:r w:rsidRPr="00A27C83">
        <w:rPr>
          <w:rFonts w:ascii="Times New Roman" w:eastAsiaTheme="minorHAnsi" w:hAnsi="Times New Roman"/>
          <w:bCs/>
          <w:sz w:val="28"/>
          <w:szCs w:val="28"/>
          <w:lang w:val="en-US"/>
        </w:rPr>
        <w:t>(</w:t>
      </w:r>
      <w:r w:rsidRPr="00A27C83">
        <w:rPr>
          <w:rFonts w:ascii="Times New Roman" w:eastAsiaTheme="minorHAnsi" w:hAnsi="Times New Roman"/>
          <w:bCs/>
          <w:i/>
          <w:sz w:val="28"/>
          <w:szCs w:val="28"/>
          <w:lang w:val="en-US"/>
        </w:rPr>
        <w:t xml:space="preserve">N </w:t>
      </w:r>
      <w:r w:rsidRPr="00410163">
        <w:rPr>
          <w:rFonts w:ascii="Times New Roman" w:eastAsiaTheme="minorHAnsi" w:hAnsi="Times New Roman"/>
          <w:bCs/>
          <w:sz w:val="28"/>
          <w:szCs w:val="28"/>
          <w:lang w:val="en-US"/>
        </w:rPr>
        <w:t>+</w:t>
      </w:r>
      <w:r w:rsidRPr="00A27C83">
        <w:rPr>
          <w:rFonts w:ascii="Times New Roman" w:eastAsiaTheme="minorHAnsi" w:hAnsi="Times New Roman"/>
          <w:bCs/>
          <w:sz w:val="28"/>
          <w:szCs w:val="28"/>
          <w:vertAlign w:val="subscript"/>
          <w:lang w:val="en-US"/>
        </w:rPr>
        <w:t xml:space="preserve"> </w:t>
      </w:r>
      <w:r w:rsidRPr="00A27C83">
        <w:rPr>
          <w:rFonts w:ascii="Times New Roman" w:eastAsiaTheme="minorHAnsi" w:hAnsi="Times New Roman"/>
          <w:bCs/>
          <w:i/>
          <w:sz w:val="28"/>
          <w:szCs w:val="28"/>
          <w:lang w:val="en-US"/>
        </w:rPr>
        <w:t>H</w:t>
      </w:r>
      <w:r w:rsidRPr="00A27C83">
        <w:rPr>
          <w:rFonts w:ascii="Times New Roman" w:eastAsiaTheme="minorHAnsi" w:hAnsi="Times New Roman"/>
          <w:bCs/>
          <w:sz w:val="28"/>
          <w:szCs w:val="28"/>
          <w:lang w:val="en-US"/>
        </w:rPr>
        <w:t>)cos</w:t>
      </w:r>
      <w:r w:rsidRPr="00A27C83">
        <w:rPr>
          <w:rFonts w:ascii="Times New Roman" w:eastAsiaTheme="minorHAnsi" w:hAnsi="Times New Roman"/>
          <w:bCs/>
          <w:i/>
          <w:sz w:val="28"/>
          <w:szCs w:val="28"/>
          <w:lang w:val="en-US"/>
        </w:rPr>
        <w:t>B</w:t>
      </w:r>
      <w:r w:rsidRPr="00A27C83">
        <w:rPr>
          <w:rFonts w:ascii="Times New Roman" w:eastAsiaTheme="minorHAnsi" w:hAnsi="Times New Roman"/>
          <w:bCs/>
          <w:sz w:val="28"/>
          <w:szCs w:val="28"/>
          <w:lang w:val="en-US"/>
        </w:rPr>
        <w:t xml:space="preserve">sin </w:t>
      </w:r>
      <w:r w:rsidRPr="00A27C83">
        <w:rPr>
          <w:rFonts w:ascii="Times New Roman" w:eastAsiaTheme="minorHAnsi" w:hAnsi="Times New Roman"/>
          <w:bCs/>
          <w:i/>
          <w:sz w:val="28"/>
          <w:szCs w:val="28"/>
          <w:lang w:val="en-US"/>
        </w:rPr>
        <w:t>L</w:t>
      </w:r>
      <w:r w:rsidRPr="00A27C83">
        <w:rPr>
          <w:rFonts w:ascii="Times New Roman" w:eastAsiaTheme="minorHAnsi" w:hAnsi="Times New Roman"/>
          <w:bCs/>
          <w:sz w:val="28"/>
          <w:szCs w:val="28"/>
          <w:lang w:val="en-US"/>
        </w:rPr>
        <w:t>;</w:t>
      </w:r>
      <w:r w:rsidRPr="00A27C83">
        <w:rPr>
          <w:rFonts w:ascii="Times New Roman" w:eastAsiaTheme="minorHAnsi" w:hAnsi="Times New Roman"/>
          <w:bCs/>
          <w:sz w:val="28"/>
          <w:szCs w:val="28"/>
          <w:lang w:val="en-US"/>
        </w:rPr>
        <w:tab/>
        <w:t xml:space="preserve">                                     </w:t>
      </w:r>
      <w:r>
        <w:rPr>
          <w:rFonts w:ascii="Times New Roman" w:eastAsiaTheme="minorHAnsi" w:hAnsi="Times New Roman"/>
          <w:bCs/>
          <w:sz w:val="28"/>
          <w:szCs w:val="28"/>
          <w:lang w:val="en-US"/>
        </w:rPr>
        <w:t xml:space="preserve">      </w:t>
      </w:r>
      <w:r w:rsidRPr="00A27C83">
        <w:rPr>
          <w:rFonts w:ascii="Times New Roman" w:eastAsiaTheme="minorHAnsi" w:hAnsi="Times New Roman"/>
          <w:bCs/>
          <w:sz w:val="28"/>
          <w:szCs w:val="28"/>
          <w:lang w:val="en-US"/>
        </w:rPr>
        <w:t xml:space="preserve"> (3.11) </w:t>
      </w:r>
    </w:p>
    <w:p w:rsidR="00A27C83" w:rsidRPr="00F111A0" w:rsidRDefault="00A27C83" w:rsidP="00A27C83">
      <w:pPr>
        <w:autoSpaceDE w:val="0"/>
        <w:autoSpaceDN w:val="0"/>
        <w:adjustRightInd w:val="0"/>
        <w:spacing w:after="0" w:line="240" w:lineRule="auto"/>
        <w:ind w:left="2771" w:firstLine="61"/>
        <w:contextualSpacing/>
        <w:jc w:val="both"/>
        <w:rPr>
          <w:rFonts w:ascii="Times New Roman" w:eastAsiaTheme="minorHAnsi" w:hAnsi="Times New Roman"/>
          <w:bCs/>
          <w:sz w:val="28"/>
          <w:szCs w:val="28"/>
        </w:rPr>
      </w:pPr>
      <w:r w:rsidRPr="00A27C83">
        <w:rPr>
          <w:rFonts w:ascii="Times New Roman" w:eastAsiaTheme="minorHAnsi" w:hAnsi="Times New Roman"/>
          <w:bCs/>
          <w:i/>
          <w:sz w:val="28"/>
          <w:szCs w:val="28"/>
          <w:lang w:val="en-US"/>
        </w:rPr>
        <w:t>Z</w:t>
      </w:r>
      <w:r w:rsidRPr="00F111A0">
        <w:rPr>
          <w:rFonts w:ascii="Times New Roman" w:eastAsiaTheme="minorHAnsi" w:hAnsi="Times New Roman"/>
          <w:bCs/>
          <w:sz w:val="28"/>
          <w:szCs w:val="28"/>
        </w:rPr>
        <w:t>= (</w:t>
      </w:r>
      <w:r w:rsidRPr="00A27C83">
        <w:rPr>
          <w:rFonts w:ascii="Times New Roman" w:eastAsiaTheme="minorHAnsi" w:hAnsi="Times New Roman"/>
          <w:bCs/>
          <w:i/>
          <w:sz w:val="28"/>
          <w:szCs w:val="28"/>
          <w:lang w:val="en-US"/>
        </w:rPr>
        <w:t>N</w:t>
      </w:r>
      <w:r w:rsidRPr="00F111A0">
        <w:rPr>
          <w:rFonts w:ascii="Times New Roman" w:eastAsiaTheme="minorHAnsi" w:hAnsi="Times New Roman"/>
          <w:bCs/>
          <w:i/>
          <w:sz w:val="28"/>
          <w:szCs w:val="28"/>
        </w:rPr>
        <w:t xml:space="preserve"> </w:t>
      </w:r>
      <w:r w:rsidRPr="00F111A0">
        <w:rPr>
          <w:rFonts w:ascii="Times New Roman" w:eastAsiaTheme="minorHAnsi" w:hAnsi="Times New Roman"/>
          <w:bCs/>
          <w:sz w:val="28"/>
          <w:szCs w:val="28"/>
        </w:rPr>
        <w:t xml:space="preserve">+ </w:t>
      </w:r>
      <w:r w:rsidRPr="00A27C83">
        <w:rPr>
          <w:rFonts w:ascii="Times New Roman" w:eastAsiaTheme="minorHAnsi" w:hAnsi="Times New Roman"/>
          <w:bCs/>
          <w:i/>
          <w:sz w:val="28"/>
          <w:szCs w:val="28"/>
          <w:lang w:val="en-US"/>
        </w:rPr>
        <w:t>H</w:t>
      </w:r>
      <w:r w:rsidRPr="00F111A0">
        <w:rPr>
          <w:rFonts w:ascii="Times New Roman" w:eastAsiaTheme="minorHAnsi" w:hAnsi="Times New Roman"/>
          <w:bCs/>
          <w:i/>
          <w:sz w:val="28"/>
          <w:szCs w:val="28"/>
        </w:rPr>
        <w:t xml:space="preserve"> </w:t>
      </w:r>
      <w:r w:rsidRPr="00F111A0">
        <w:rPr>
          <w:rFonts w:ascii="Times New Roman" w:eastAsiaTheme="minorHAnsi" w:hAnsi="Times New Roman"/>
          <w:bCs/>
          <w:sz w:val="28"/>
          <w:szCs w:val="28"/>
        </w:rPr>
        <w:t xml:space="preserve">− </w:t>
      </w:r>
      <w:r w:rsidRPr="00A27C83">
        <w:rPr>
          <w:rFonts w:ascii="Times New Roman" w:eastAsiaTheme="minorHAnsi" w:hAnsi="Times New Roman"/>
          <w:bCs/>
          <w:i/>
          <w:sz w:val="28"/>
          <w:szCs w:val="28"/>
          <w:lang w:val="en-US"/>
        </w:rPr>
        <w:t>e</w:t>
      </w:r>
      <w:r w:rsidRPr="00F111A0">
        <w:rPr>
          <w:rFonts w:ascii="Times New Roman" w:eastAsiaTheme="minorHAnsi" w:hAnsi="Times New Roman"/>
          <w:bCs/>
          <w:sz w:val="28"/>
          <w:szCs w:val="28"/>
          <w:vertAlign w:val="superscript"/>
        </w:rPr>
        <w:t>2</w:t>
      </w:r>
      <w:r w:rsidRPr="00A27C83">
        <w:rPr>
          <w:rFonts w:ascii="Times New Roman" w:eastAsiaTheme="minorHAnsi" w:hAnsi="Times New Roman"/>
          <w:bCs/>
          <w:i/>
          <w:sz w:val="28"/>
          <w:szCs w:val="28"/>
          <w:lang w:val="en-US"/>
        </w:rPr>
        <w:t>N</w:t>
      </w:r>
      <w:r w:rsidRPr="00F111A0">
        <w:rPr>
          <w:rFonts w:ascii="Times New Roman" w:eastAsiaTheme="minorHAnsi" w:hAnsi="Times New Roman"/>
          <w:bCs/>
          <w:sz w:val="28"/>
          <w:szCs w:val="28"/>
        </w:rPr>
        <w:t>)</w:t>
      </w:r>
      <w:r w:rsidRPr="00A27C83">
        <w:rPr>
          <w:rFonts w:ascii="Times New Roman" w:eastAsiaTheme="minorHAnsi" w:hAnsi="Times New Roman"/>
          <w:bCs/>
          <w:sz w:val="28"/>
          <w:szCs w:val="28"/>
          <w:lang w:val="en-US"/>
        </w:rPr>
        <w:t>sin</w:t>
      </w:r>
      <w:r w:rsidRPr="00F111A0">
        <w:rPr>
          <w:rFonts w:ascii="Times New Roman" w:eastAsiaTheme="minorHAnsi" w:hAnsi="Times New Roman"/>
          <w:bCs/>
          <w:sz w:val="28"/>
          <w:szCs w:val="28"/>
        </w:rPr>
        <w:t xml:space="preserve"> </w:t>
      </w:r>
      <w:r w:rsidRPr="00A27C83">
        <w:rPr>
          <w:rFonts w:ascii="Times New Roman" w:eastAsiaTheme="minorHAnsi" w:hAnsi="Times New Roman"/>
          <w:bCs/>
          <w:i/>
          <w:sz w:val="28"/>
          <w:szCs w:val="28"/>
          <w:lang w:val="en-US"/>
        </w:rPr>
        <w:t>B</w:t>
      </w:r>
      <w:r w:rsidRPr="00F111A0">
        <w:rPr>
          <w:rFonts w:ascii="Times New Roman" w:eastAsiaTheme="minorHAnsi" w:hAnsi="Times New Roman"/>
          <w:bCs/>
          <w:sz w:val="28"/>
          <w:szCs w:val="28"/>
        </w:rPr>
        <w:t>,</w:t>
      </w:r>
    </w:p>
    <w:p w:rsidR="00A244BB" w:rsidRPr="00A244BB" w:rsidRDefault="00A244BB" w:rsidP="00A244BB">
      <w:pPr>
        <w:autoSpaceDE w:val="0"/>
        <w:autoSpaceDN w:val="0"/>
        <w:adjustRightInd w:val="0"/>
        <w:spacing w:after="0" w:line="240" w:lineRule="auto"/>
        <w:contextualSpacing/>
        <w:jc w:val="both"/>
        <w:rPr>
          <w:rFonts w:ascii="Times New Roman" w:eastAsiaTheme="minorHAnsi" w:hAnsi="Times New Roman"/>
          <w:bCs/>
          <w:sz w:val="28"/>
          <w:szCs w:val="28"/>
        </w:rPr>
      </w:pPr>
      <w:r w:rsidRPr="00A244BB">
        <w:rPr>
          <w:rFonts w:ascii="Times New Roman" w:eastAsiaTheme="minorHAnsi" w:hAnsi="Times New Roman"/>
          <w:bCs/>
          <w:sz w:val="28"/>
          <w:szCs w:val="28"/>
        </w:rPr>
        <w:t xml:space="preserve">где  </w:t>
      </w:r>
      <w:r>
        <w:rPr>
          <w:rFonts w:ascii="Times New Roman" w:eastAsiaTheme="minorHAnsi" w:hAnsi="Times New Roman"/>
          <w:bCs/>
          <w:sz w:val="28"/>
          <w:szCs w:val="28"/>
        </w:rPr>
        <w:tab/>
      </w:r>
      <w:r w:rsidRPr="00A244BB">
        <w:rPr>
          <w:rFonts w:ascii="Times New Roman" w:eastAsiaTheme="minorHAnsi" w:hAnsi="Times New Roman"/>
          <w:bCs/>
          <w:i/>
          <w:sz w:val="28"/>
          <w:szCs w:val="28"/>
        </w:rPr>
        <w:t>X</w:t>
      </w:r>
      <w:r w:rsidRPr="00A244BB">
        <w:rPr>
          <w:rFonts w:ascii="Times New Roman" w:eastAsiaTheme="minorHAnsi" w:hAnsi="Times New Roman"/>
          <w:bCs/>
          <w:sz w:val="28"/>
          <w:szCs w:val="28"/>
        </w:rPr>
        <w:t xml:space="preserve">, </w:t>
      </w:r>
      <w:r w:rsidRPr="00A244BB">
        <w:rPr>
          <w:rFonts w:ascii="Times New Roman" w:eastAsiaTheme="minorHAnsi" w:hAnsi="Times New Roman"/>
          <w:bCs/>
          <w:i/>
          <w:sz w:val="28"/>
          <w:szCs w:val="28"/>
        </w:rPr>
        <w:t>Y</w:t>
      </w:r>
      <w:r w:rsidRPr="00A244BB">
        <w:rPr>
          <w:rFonts w:ascii="Times New Roman" w:eastAsiaTheme="minorHAnsi" w:hAnsi="Times New Roman"/>
          <w:bCs/>
          <w:sz w:val="28"/>
          <w:szCs w:val="28"/>
        </w:rPr>
        <w:t xml:space="preserve">, </w:t>
      </w:r>
      <w:r w:rsidRPr="00A244BB">
        <w:rPr>
          <w:rFonts w:ascii="Times New Roman" w:eastAsiaTheme="minorHAnsi" w:hAnsi="Times New Roman"/>
          <w:bCs/>
          <w:i/>
          <w:sz w:val="28"/>
          <w:szCs w:val="28"/>
        </w:rPr>
        <w:t>Z</w:t>
      </w:r>
      <w:r w:rsidRPr="00A244BB">
        <w:rPr>
          <w:rFonts w:ascii="Times New Roman" w:eastAsiaTheme="minorHAnsi" w:hAnsi="Times New Roman"/>
          <w:bCs/>
          <w:sz w:val="28"/>
          <w:szCs w:val="28"/>
        </w:rPr>
        <w:t xml:space="preserve"> –прямоугольные координаты точки в пространстве; </w:t>
      </w:r>
    </w:p>
    <w:p w:rsidR="00A244BB" w:rsidRDefault="00A244BB" w:rsidP="00A244BB">
      <w:pPr>
        <w:autoSpaceDE w:val="0"/>
        <w:autoSpaceDN w:val="0"/>
        <w:adjustRightInd w:val="0"/>
        <w:spacing w:after="0" w:line="240" w:lineRule="auto"/>
        <w:contextualSpacing/>
        <w:jc w:val="both"/>
        <w:rPr>
          <w:rFonts w:ascii="Times New Roman" w:eastAsiaTheme="minorHAnsi" w:hAnsi="Times New Roman"/>
          <w:bCs/>
          <w:sz w:val="28"/>
          <w:szCs w:val="28"/>
        </w:rPr>
      </w:pPr>
      <w:r w:rsidRPr="00A244BB">
        <w:rPr>
          <w:rFonts w:ascii="Times New Roman" w:eastAsiaTheme="minorHAnsi" w:hAnsi="Times New Roman"/>
          <w:bCs/>
          <w:sz w:val="28"/>
          <w:szCs w:val="28"/>
        </w:rPr>
        <w:t xml:space="preserve">        </w:t>
      </w:r>
      <w:r>
        <w:rPr>
          <w:rFonts w:ascii="Times New Roman" w:eastAsiaTheme="minorHAnsi" w:hAnsi="Times New Roman"/>
          <w:bCs/>
          <w:sz w:val="28"/>
          <w:szCs w:val="28"/>
        </w:rPr>
        <w:tab/>
      </w:r>
      <w:r w:rsidRPr="00A244BB">
        <w:rPr>
          <w:rFonts w:ascii="Times New Roman" w:eastAsiaTheme="minorHAnsi" w:hAnsi="Times New Roman"/>
          <w:bCs/>
          <w:i/>
          <w:sz w:val="28"/>
          <w:szCs w:val="28"/>
        </w:rPr>
        <w:t>B</w:t>
      </w:r>
      <w:r w:rsidRPr="00A244BB">
        <w:rPr>
          <w:rFonts w:ascii="Times New Roman" w:eastAsiaTheme="minorHAnsi" w:hAnsi="Times New Roman"/>
          <w:bCs/>
          <w:sz w:val="28"/>
          <w:szCs w:val="28"/>
        </w:rPr>
        <w:t xml:space="preserve">, </w:t>
      </w:r>
      <w:r w:rsidRPr="00A244BB">
        <w:rPr>
          <w:rFonts w:ascii="Times New Roman" w:eastAsiaTheme="minorHAnsi" w:hAnsi="Times New Roman"/>
          <w:bCs/>
          <w:i/>
          <w:sz w:val="28"/>
          <w:szCs w:val="28"/>
        </w:rPr>
        <w:t>L</w:t>
      </w:r>
      <w:r w:rsidRPr="00A244BB">
        <w:rPr>
          <w:rFonts w:ascii="Times New Roman" w:eastAsiaTheme="minorHAnsi" w:hAnsi="Times New Roman"/>
          <w:bCs/>
          <w:sz w:val="28"/>
          <w:szCs w:val="28"/>
        </w:rPr>
        <w:t xml:space="preserve">, </w:t>
      </w:r>
      <w:r w:rsidRPr="00A244BB">
        <w:rPr>
          <w:rFonts w:ascii="Times New Roman" w:eastAsiaTheme="minorHAnsi" w:hAnsi="Times New Roman"/>
          <w:bCs/>
          <w:i/>
          <w:sz w:val="28"/>
          <w:szCs w:val="28"/>
        </w:rPr>
        <w:t>H</w:t>
      </w:r>
      <w:r w:rsidRPr="00A244BB">
        <w:rPr>
          <w:rFonts w:ascii="Times New Roman" w:eastAsiaTheme="minorHAnsi" w:hAnsi="Times New Roman"/>
          <w:bCs/>
          <w:sz w:val="28"/>
          <w:szCs w:val="28"/>
        </w:rPr>
        <w:t xml:space="preserve"> – геодезические координаты точки;         </w:t>
      </w:r>
    </w:p>
    <w:p w:rsidR="00A244BB" w:rsidRPr="00A244BB" w:rsidRDefault="00A244BB" w:rsidP="00A244BB">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A244BB">
        <w:rPr>
          <w:rFonts w:ascii="Times New Roman" w:eastAsiaTheme="minorHAnsi" w:hAnsi="Times New Roman"/>
          <w:bCs/>
          <w:i/>
          <w:sz w:val="28"/>
          <w:szCs w:val="28"/>
        </w:rPr>
        <w:t>е</w:t>
      </w:r>
      <w:r w:rsidRPr="00A244BB">
        <w:rPr>
          <w:rFonts w:ascii="Times New Roman" w:eastAsiaTheme="minorHAnsi" w:hAnsi="Times New Roman"/>
          <w:bCs/>
          <w:sz w:val="28"/>
          <w:szCs w:val="28"/>
        </w:rPr>
        <w:t xml:space="preserve"> – первый эксцентриситет эллипсоида; </w:t>
      </w:r>
    </w:p>
    <w:p w:rsidR="00A244BB" w:rsidRDefault="00A244BB" w:rsidP="00A244BB">
      <w:pPr>
        <w:autoSpaceDE w:val="0"/>
        <w:autoSpaceDN w:val="0"/>
        <w:adjustRightInd w:val="0"/>
        <w:spacing w:after="0" w:line="240" w:lineRule="auto"/>
        <w:contextualSpacing/>
        <w:jc w:val="both"/>
        <w:rPr>
          <w:rFonts w:ascii="Times New Roman" w:eastAsiaTheme="minorHAnsi" w:hAnsi="Times New Roman"/>
          <w:bCs/>
          <w:sz w:val="28"/>
          <w:szCs w:val="28"/>
        </w:rPr>
      </w:pPr>
      <w:r w:rsidRPr="00A244BB">
        <w:rPr>
          <w:rFonts w:ascii="Times New Roman" w:eastAsiaTheme="minorHAnsi" w:hAnsi="Times New Roman"/>
          <w:bCs/>
          <w:sz w:val="28"/>
          <w:szCs w:val="28"/>
        </w:rPr>
        <w:t xml:space="preserve">       </w:t>
      </w:r>
      <w:r>
        <w:rPr>
          <w:rFonts w:ascii="Times New Roman" w:eastAsiaTheme="minorHAnsi" w:hAnsi="Times New Roman"/>
          <w:bCs/>
          <w:sz w:val="28"/>
          <w:szCs w:val="28"/>
        </w:rPr>
        <w:tab/>
      </w:r>
      <w:r w:rsidRPr="00A244BB">
        <w:rPr>
          <w:rFonts w:ascii="Times New Roman" w:eastAsiaTheme="minorHAnsi" w:hAnsi="Times New Roman"/>
          <w:bCs/>
          <w:i/>
          <w:sz w:val="28"/>
          <w:szCs w:val="28"/>
        </w:rPr>
        <w:t>N</w:t>
      </w:r>
      <w:r w:rsidRPr="00A244BB">
        <w:rPr>
          <w:rFonts w:ascii="Times New Roman" w:eastAsiaTheme="minorHAnsi" w:hAnsi="Times New Roman"/>
          <w:bCs/>
          <w:sz w:val="28"/>
          <w:szCs w:val="28"/>
        </w:rPr>
        <w:t xml:space="preserve"> – радиус кривизны первого вертикала. </w:t>
      </w:r>
    </w:p>
    <w:p w:rsidR="00B43EEE" w:rsidRPr="00B43EEE" w:rsidRDefault="00044F81" w:rsidP="00A14746">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Pr>
          <w:noProof/>
          <w:lang w:eastAsia="ru-RU"/>
        </w:rPr>
        <w:drawing>
          <wp:anchor distT="0" distB="0" distL="114300" distR="114300" simplePos="0" relativeHeight="251679744" behindDoc="0" locked="0" layoutInCell="1" allowOverlap="1" wp14:anchorId="662E1F11" wp14:editId="126AB17C">
            <wp:simplePos x="0" y="0"/>
            <wp:positionH relativeFrom="margin">
              <wp:align>right</wp:align>
            </wp:positionH>
            <wp:positionV relativeFrom="paragraph">
              <wp:posOffset>520065</wp:posOffset>
            </wp:positionV>
            <wp:extent cx="5337810" cy="2292985"/>
            <wp:effectExtent l="0" t="0" r="0" b="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19404" t="36961" r="31331" b="25406"/>
                    <a:stretch/>
                  </pic:blipFill>
                  <pic:spPr bwMode="auto">
                    <a:xfrm>
                      <a:off x="0" y="0"/>
                      <a:ext cx="5337810" cy="2292985"/>
                    </a:xfrm>
                    <a:prstGeom prst="rect">
                      <a:avLst/>
                    </a:prstGeom>
                    <a:ln>
                      <a:noFill/>
                    </a:ln>
                    <a:extLst>
                      <a:ext uri="{53640926-AAD7-44D8-BBD7-CCE9431645EC}">
                        <a14:shadowObscured xmlns:a14="http://schemas.microsoft.com/office/drawing/2010/main"/>
                      </a:ext>
                    </a:extLst>
                  </pic:spPr>
                </pic:pic>
              </a:graphicData>
            </a:graphic>
          </wp:anchor>
        </w:drawing>
      </w:r>
      <w:r w:rsidR="00B43EEE" w:rsidRPr="00B43EEE">
        <w:rPr>
          <w:rFonts w:ascii="Times New Roman" w:eastAsiaTheme="minorHAnsi" w:hAnsi="Times New Roman"/>
          <w:bCs/>
          <w:sz w:val="28"/>
          <w:szCs w:val="28"/>
        </w:rPr>
        <w:t>Геодезические координаты точек по известным прямоугольным координатам этих точек в простр</w:t>
      </w:r>
      <w:r w:rsidR="00EA3DA9">
        <w:rPr>
          <w:rFonts w:ascii="Times New Roman" w:eastAsiaTheme="minorHAnsi" w:hAnsi="Times New Roman"/>
          <w:bCs/>
          <w:sz w:val="28"/>
          <w:szCs w:val="28"/>
        </w:rPr>
        <w:t>анстве вычисляют по формулам</w:t>
      </w:r>
      <w:r w:rsidR="00B43EEE" w:rsidRPr="00B43EEE">
        <w:rPr>
          <w:rFonts w:ascii="Times New Roman" w:eastAsiaTheme="minorHAnsi" w:hAnsi="Times New Roman"/>
          <w:bCs/>
          <w:sz w:val="28"/>
          <w:szCs w:val="28"/>
        </w:rPr>
        <w:t xml:space="preserve">: </w:t>
      </w:r>
    </w:p>
    <w:p w:rsidR="00B43EEE" w:rsidRPr="00B43EEE" w:rsidRDefault="00B43EEE" w:rsidP="00B43EEE">
      <w:pPr>
        <w:autoSpaceDE w:val="0"/>
        <w:autoSpaceDN w:val="0"/>
        <w:adjustRightInd w:val="0"/>
        <w:spacing w:after="0" w:line="240" w:lineRule="auto"/>
        <w:contextualSpacing/>
        <w:jc w:val="both"/>
        <w:rPr>
          <w:rFonts w:ascii="Times New Roman" w:eastAsiaTheme="minorHAnsi" w:hAnsi="Times New Roman"/>
          <w:bCs/>
          <w:sz w:val="28"/>
          <w:szCs w:val="28"/>
        </w:rPr>
      </w:pPr>
      <w:r w:rsidRPr="00B43EEE">
        <w:rPr>
          <w:rFonts w:ascii="Times New Roman" w:eastAsiaTheme="minorHAnsi" w:hAnsi="Times New Roman"/>
          <w:bCs/>
          <w:sz w:val="28"/>
          <w:szCs w:val="28"/>
        </w:rPr>
        <w:tab/>
      </w:r>
      <w:r w:rsidRPr="00A14746">
        <w:rPr>
          <w:noProof/>
          <w:lang w:eastAsia="ru-RU"/>
        </w:rPr>
        <w:t xml:space="preserve"> </w:t>
      </w:r>
    </w:p>
    <w:p w:rsidR="00B43EEE" w:rsidRDefault="00B43EEE" w:rsidP="00A14746">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43EEE">
        <w:rPr>
          <w:rFonts w:ascii="Times New Roman" w:eastAsiaTheme="minorHAnsi" w:hAnsi="Times New Roman"/>
          <w:bCs/>
          <w:sz w:val="28"/>
          <w:szCs w:val="28"/>
        </w:rPr>
        <w:t xml:space="preserve">По формулам (3.12) геодезическую широту вычисляют приближениями. </w:t>
      </w:r>
    </w:p>
    <w:p w:rsidR="00542E11" w:rsidRDefault="00542E11" w:rsidP="00A14746">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542E11" w:rsidRDefault="00542E11" w:rsidP="00A14746">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B43869" w:rsidRPr="00B43869" w:rsidRDefault="00B43869" w:rsidP="00B43869">
      <w:pPr>
        <w:autoSpaceDE w:val="0"/>
        <w:autoSpaceDN w:val="0"/>
        <w:adjustRightInd w:val="0"/>
        <w:spacing w:after="0" w:line="240" w:lineRule="auto"/>
        <w:ind w:firstLine="708"/>
        <w:contextualSpacing/>
        <w:jc w:val="both"/>
        <w:rPr>
          <w:rFonts w:ascii="Times New Roman" w:eastAsiaTheme="minorHAnsi" w:hAnsi="Times New Roman"/>
          <w:b/>
          <w:bCs/>
          <w:sz w:val="28"/>
          <w:szCs w:val="28"/>
        </w:rPr>
      </w:pPr>
      <w:bookmarkStart w:id="13" w:name="_Toc131190"/>
      <w:r w:rsidRPr="00B43869">
        <w:rPr>
          <w:rFonts w:ascii="Times New Roman" w:eastAsiaTheme="minorHAnsi" w:hAnsi="Times New Roman"/>
          <w:b/>
          <w:bCs/>
          <w:sz w:val="28"/>
          <w:szCs w:val="28"/>
        </w:rPr>
        <w:t xml:space="preserve">3.4. Астрономическая система координат </w:t>
      </w:r>
      <w:bookmarkEnd w:id="13"/>
    </w:p>
    <w:p w:rsidR="00B43869" w:rsidRPr="00B43869" w:rsidRDefault="00B43869" w:rsidP="00B43869">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43869">
        <w:rPr>
          <w:rFonts w:ascii="Times New Roman" w:eastAsiaTheme="minorHAnsi" w:hAnsi="Times New Roman"/>
          <w:bCs/>
          <w:sz w:val="28"/>
          <w:szCs w:val="28"/>
        </w:rPr>
        <w:t xml:space="preserve"> </w:t>
      </w:r>
    </w:p>
    <w:p w:rsidR="00B43869" w:rsidRPr="00B43869" w:rsidRDefault="00B43869" w:rsidP="00B43869">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43869">
        <w:rPr>
          <w:rFonts w:ascii="Times New Roman" w:eastAsiaTheme="minorHAnsi" w:hAnsi="Times New Roman"/>
          <w:bCs/>
          <w:sz w:val="28"/>
          <w:szCs w:val="28"/>
        </w:rPr>
        <w:t xml:space="preserve">В астрономической системе координат положение точки на земной поверхности определяют по наблюдениям звезд относительно отвесной линии и оси вращения Земли.  </w:t>
      </w:r>
    </w:p>
    <w:p w:rsidR="00B43869" w:rsidRPr="00B43869" w:rsidRDefault="00B43869" w:rsidP="00B43869">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43869">
        <w:rPr>
          <w:rFonts w:ascii="Times New Roman" w:eastAsiaTheme="minorHAnsi" w:hAnsi="Times New Roman"/>
          <w:bCs/>
          <w:sz w:val="28"/>
          <w:szCs w:val="28"/>
        </w:rPr>
        <w:t xml:space="preserve">Отвесной линией называют касательную к силовой линии поля силы тяжести в данной точке. Плоскость, перпендикулярная к силовой линии в точке, называется плоскостью астрономического горизонта. Проекцией отвесной линии на северную часть небесной сферы является астрономический зенит. </w:t>
      </w:r>
    </w:p>
    <w:p w:rsidR="00B43869" w:rsidRPr="00B43869" w:rsidRDefault="00B43869" w:rsidP="00B43869">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43869">
        <w:rPr>
          <w:rFonts w:ascii="Times New Roman" w:eastAsiaTheme="minorHAnsi" w:hAnsi="Times New Roman"/>
          <w:bCs/>
          <w:sz w:val="28"/>
          <w:szCs w:val="28"/>
        </w:rPr>
        <w:t xml:space="preserve">При геодезических измерениях на точке земной поверхности считают, что отвесные линии не меняют своего положения. Положение же оси вращения Земли относительно точек земной поверхности непрерывно меняется. </w:t>
      </w:r>
    </w:p>
    <w:p w:rsidR="00B43869" w:rsidRPr="00B43869" w:rsidRDefault="00B43869" w:rsidP="00B43869">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43869">
        <w:rPr>
          <w:rFonts w:ascii="Times New Roman" w:eastAsiaTheme="minorHAnsi" w:hAnsi="Times New Roman"/>
          <w:bCs/>
          <w:sz w:val="28"/>
          <w:szCs w:val="28"/>
        </w:rPr>
        <w:t xml:space="preserve">Если бы Земля имела форму шара, однородного или состоящего из концентрических слоев одинаковой плотности, и являлась бы абсолютно твердым телом, то, согласно законам механики, направление оси вращения Земли и период ее вращения оставались бы постоянными на протяжении любого промежутка времени. </w:t>
      </w:r>
    </w:p>
    <w:p w:rsidR="00B43869" w:rsidRPr="00B43869" w:rsidRDefault="00B43869" w:rsidP="00B43869">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43869">
        <w:rPr>
          <w:rFonts w:ascii="Times New Roman" w:eastAsiaTheme="minorHAnsi" w:hAnsi="Times New Roman"/>
          <w:bCs/>
          <w:sz w:val="28"/>
          <w:szCs w:val="28"/>
        </w:rPr>
        <w:t>Земля не имеет точной сферической формы, а близка к сфероиду. Н</w:t>
      </w:r>
      <w:r>
        <w:rPr>
          <w:rFonts w:ascii="Times New Roman" w:eastAsiaTheme="minorHAnsi" w:hAnsi="Times New Roman"/>
          <w:bCs/>
          <w:sz w:val="28"/>
          <w:szCs w:val="28"/>
        </w:rPr>
        <w:t>а эк</w:t>
      </w:r>
      <w:r w:rsidRPr="00B43869">
        <w:rPr>
          <w:rFonts w:ascii="Times New Roman" w:eastAsiaTheme="minorHAnsi" w:hAnsi="Times New Roman"/>
          <w:bCs/>
          <w:sz w:val="28"/>
          <w:szCs w:val="28"/>
        </w:rPr>
        <w:t xml:space="preserve">ваториальные выступы сфероидальной Земли действуют силы притяжения от Луны и от Солнца. По этой причине ось вращения Земли совершает очень сложное движение в пространстве, что, в свою очередь, приводит к изменению                 положения плоскостей небесного экватора и эклиптики в пространстве. Точка пересечения эклиптики с небесным экватором – точка весеннего равноденствия – тоже меняет свое положение, что приводит к изменению экваториальных и эклиптических координат звезд. </w:t>
      </w:r>
    </w:p>
    <w:p w:rsidR="00B43869" w:rsidRPr="00B43869" w:rsidRDefault="00B43869" w:rsidP="00B43869">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43869">
        <w:rPr>
          <w:rFonts w:ascii="Times New Roman" w:eastAsiaTheme="minorHAnsi" w:hAnsi="Times New Roman"/>
          <w:bCs/>
          <w:sz w:val="28"/>
          <w:szCs w:val="28"/>
        </w:rPr>
        <w:t xml:space="preserve">Изменение положение точки весеннего равноденствия происходит в направлении, противоположном видимому годичному движения Солнца. Поэтому момент прохождения Солнцем этой точки в каждый последующий год наступает раньше, чем в предыдущий год.  Такое явление в астрономии называют </w:t>
      </w:r>
      <w:r w:rsidRPr="00B43869">
        <w:rPr>
          <w:rFonts w:ascii="Times New Roman" w:eastAsiaTheme="minorHAnsi" w:hAnsi="Times New Roman"/>
          <w:bCs/>
          <w:i/>
          <w:sz w:val="28"/>
          <w:szCs w:val="28"/>
        </w:rPr>
        <w:t xml:space="preserve">прецессией.  </w:t>
      </w:r>
    </w:p>
    <w:p w:rsidR="00B43869" w:rsidRPr="00B43869" w:rsidRDefault="00B43869" w:rsidP="00B43869">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43869">
        <w:rPr>
          <w:rFonts w:ascii="Times New Roman" w:eastAsiaTheme="minorHAnsi" w:hAnsi="Times New Roman"/>
          <w:bCs/>
          <w:sz w:val="28"/>
          <w:szCs w:val="28"/>
        </w:rPr>
        <w:t xml:space="preserve">Ось вращения Земли под действием притяжения Солнца будет описывать коническую поверхность. Вершина конуса при этом совпадает с центром масс Земли, а ось проходит через центры эклиптики </w:t>
      </w:r>
      <w:r w:rsidRPr="00B43869">
        <w:rPr>
          <w:rFonts w:ascii="Times New Roman" w:eastAsiaTheme="minorHAnsi" w:hAnsi="Times New Roman"/>
          <w:bCs/>
          <w:i/>
          <w:sz w:val="28"/>
          <w:szCs w:val="28"/>
        </w:rPr>
        <w:t>R</w:t>
      </w:r>
      <w:r w:rsidRPr="00B43869">
        <w:rPr>
          <w:rFonts w:ascii="Times New Roman" w:eastAsiaTheme="minorHAnsi" w:hAnsi="Times New Roman"/>
          <w:bCs/>
          <w:sz w:val="28"/>
          <w:szCs w:val="28"/>
        </w:rPr>
        <w:t xml:space="preserve"> и </w:t>
      </w:r>
      <w:r w:rsidRPr="00B43869">
        <w:rPr>
          <w:rFonts w:ascii="Times New Roman" w:eastAsiaTheme="minorHAnsi" w:hAnsi="Times New Roman"/>
          <w:bCs/>
          <w:i/>
          <w:sz w:val="28"/>
          <w:szCs w:val="28"/>
        </w:rPr>
        <w:t>R</w:t>
      </w:r>
      <w:r w:rsidRPr="00B43869">
        <w:rPr>
          <w:rFonts w:ascii="Times New Roman" w:eastAsiaTheme="minorHAnsi" w:hAnsi="Times New Roman"/>
          <w:bCs/>
          <w:sz w:val="28"/>
          <w:szCs w:val="28"/>
        </w:rPr>
        <w:t xml:space="preserve">' (эклиптика – большой круг небесной сферы, по которому происходит видимое годичное движение Солнца; плоскость эклиптики наклонена к плоскости небесного экватора под углом 23°27'). Конус пересекает небесную сферу по малому кругу, угловой радиус которого составляет ε ~ 23,5°. Этот круг параллелен эклиптике.  </w:t>
      </w:r>
    </w:p>
    <w:p w:rsidR="00B43869" w:rsidRDefault="00B43869" w:rsidP="00B43869">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B43869">
        <w:rPr>
          <w:rFonts w:ascii="Times New Roman" w:eastAsiaTheme="minorHAnsi" w:hAnsi="Times New Roman"/>
          <w:bCs/>
          <w:sz w:val="28"/>
          <w:szCs w:val="28"/>
        </w:rPr>
        <w:t>Прецессия вызывает непрерывное движение оси вращения Земли и, следовательно, оси Мира по конической поверхности. Полюс мира при этом  описывает на небесной сфере малый круг. В связи с изменением положения полюса мира будет перемещаться плоскость небесного экватора. Точка весеннего равноденствия будет непрерывно двигаться по эклиптике навстречу видимому годичному движению Солнца на небесной сфере. Лунно-солнечная прецессия имеет период около 26 тысяч лет. Соответственно, ежегодное перемещение точки весеннего равноде</w:t>
      </w:r>
      <w:r w:rsidR="00044F81">
        <w:rPr>
          <w:rFonts w:ascii="Times New Roman" w:eastAsiaTheme="minorHAnsi" w:hAnsi="Times New Roman"/>
          <w:bCs/>
          <w:sz w:val="28"/>
          <w:szCs w:val="28"/>
        </w:rPr>
        <w:t>нствия составляет около 50"</w:t>
      </w:r>
      <w:r>
        <w:rPr>
          <w:rFonts w:ascii="Times New Roman" w:eastAsiaTheme="minorHAnsi" w:hAnsi="Times New Roman"/>
          <w:bCs/>
          <w:sz w:val="28"/>
          <w:szCs w:val="28"/>
        </w:rPr>
        <w:t>.</w:t>
      </w:r>
    </w:p>
    <w:p w:rsidR="003E7C80" w:rsidRDefault="003E7C80" w:rsidP="00B43869">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3E7C80">
        <w:rPr>
          <w:rFonts w:ascii="Times New Roman" w:eastAsiaTheme="minorHAnsi" w:hAnsi="Times New Roman"/>
          <w:bCs/>
          <w:i/>
          <w:sz w:val="28"/>
          <w:szCs w:val="28"/>
        </w:rPr>
        <w:t>РР'</w:t>
      </w:r>
      <w:r w:rsidRPr="003E7C80">
        <w:rPr>
          <w:rFonts w:ascii="Times New Roman" w:eastAsiaTheme="minorHAnsi" w:hAnsi="Times New Roman"/>
          <w:bCs/>
          <w:sz w:val="28"/>
          <w:szCs w:val="28"/>
        </w:rPr>
        <w:t xml:space="preserve"> – ось Мира; </w:t>
      </w:r>
      <w:r w:rsidRPr="003E7C80">
        <w:rPr>
          <w:rFonts w:ascii="Times New Roman" w:eastAsiaTheme="minorHAnsi" w:hAnsi="Times New Roman"/>
          <w:bCs/>
          <w:i/>
          <w:sz w:val="28"/>
          <w:szCs w:val="28"/>
        </w:rPr>
        <w:t>RR'</w:t>
      </w:r>
      <w:r w:rsidRPr="003E7C80">
        <w:rPr>
          <w:rFonts w:ascii="Times New Roman" w:eastAsiaTheme="minorHAnsi" w:hAnsi="Times New Roman"/>
          <w:bCs/>
          <w:sz w:val="28"/>
          <w:szCs w:val="28"/>
        </w:rPr>
        <w:t xml:space="preserve"> – ось эклиптики; </w:t>
      </w:r>
      <w:r w:rsidRPr="003E7C80">
        <w:rPr>
          <w:rFonts w:ascii="Times New Roman" w:eastAsiaTheme="minorHAnsi" w:hAnsi="Times New Roman"/>
          <w:bCs/>
          <w:i/>
          <w:sz w:val="28"/>
          <w:szCs w:val="28"/>
        </w:rPr>
        <w:t>r</w:t>
      </w:r>
      <w:r w:rsidRPr="003E7C80">
        <w:rPr>
          <w:rFonts w:ascii="Times New Roman" w:eastAsiaTheme="minorHAnsi" w:hAnsi="Times New Roman"/>
          <w:bCs/>
          <w:sz w:val="28"/>
          <w:szCs w:val="28"/>
        </w:rPr>
        <w:t xml:space="preserve"> - радиус</w:t>
      </w:r>
      <w:r w:rsidRPr="003E7C80">
        <w:rPr>
          <w:rFonts w:ascii="Times New Roman" w:eastAsiaTheme="minorHAnsi" w:hAnsi="Times New Roman"/>
          <w:bCs/>
          <w:i/>
          <w:sz w:val="28"/>
          <w:szCs w:val="28"/>
        </w:rPr>
        <w:t xml:space="preserve"> </w:t>
      </w:r>
      <w:r w:rsidRPr="003E7C80">
        <w:rPr>
          <w:rFonts w:ascii="Times New Roman" w:eastAsiaTheme="minorHAnsi" w:hAnsi="Times New Roman"/>
          <w:bCs/>
          <w:sz w:val="28"/>
          <w:szCs w:val="28"/>
        </w:rPr>
        <w:t>окружности, по которой перемещается северный полюс Мира (</w:t>
      </w:r>
      <w:r w:rsidRPr="003E7C80">
        <w:rPr>
          <w:rFonts w:ascii="Times New Roman" w:eastAsiaTheme="minorHAnsi" w:hAnsi="Times New Roman"/>
          <w:bCs/>
          <w:i/>
          <w:sz w:val="28"/>
          <w:szCs w:val="28"/>
        </w:rPr>
        <w:t>r</w:t>
      </w:r>
      <w:r w:rsidRPr="003E7C80">
        <w:rPr>
          <w:rFonts w:ascii="Times New Roman" w:eastAsiaTheme="minorHAnsi" w:hAnsi="Times New Roman"/>
          <w:bCs/>
          <w:sz w:val="28"/>
          <w:szCs w:val="28"/>
        </w:rPr>
        <w:t xml:space="preserve"> = 23º27'); γ – точка весеннего равноденствия; </w:t>
      </w:r>
      <w:r w:rsidRPr="003E7C80">
        <w:rPr>
          <w:rFonts w:ascii="Times New Roman" w:eastAsiaTheme="minorHAnsi" w:hAnsi="Times New Roman"/>
          <w:bCs/>
          <w:i/>
          <w:sz w:val="28"/>
          <w:szCs w:val="28"/>
        </w:rPr>
        <w:t>Q</w:t>
      </w:r>
      <w:r w:rsidRPr="003E7C80">
        <w:rPr>
          <w:rFonts w:ascii="Times New Roman" w:eastAsiaTheme="minorHAnsi" w:hAnsi="Times New Roman"/>
          <w:bCs/>
          <w:sz w:val="28"/>
          <w:szCs w:val="28"/>
        </w:rPr>
        <w:t>γ</w:t>
      </w:r>
      <w:r w:rsidRPr="003E7C80">
        <w:rPr>
          <w:rFonts w:ascii="Times New Roman" w:eastAsiaTheme="minorHAnsi" w:hAnsi="Times New Roman"/>
          <w:bCs/>
          <w:i/>
          <w:sz w:val="28"/>
          <w:szCs w:val="28"/>
        </w:rPr>
        <w:t>Q'</w:t>
      </w:r>
      <w:r w:rsidRPr="003E7C80">
        <w:rPr>
          <w:rFonts w:ascii="Times New Roman" w:eastAsiaTheme="minorHAnsi" w:hAnsi="Times New Roman"/>
          <w:bCs/>
          <w:sz w:val="28"/>
          <w:szCs w:val="28"/>
        </w:rPr>
        <w:t xml:space="preserve"> – небесный экватор; </w:t>
      </w:r>
      <w:r w:rsidRPr="003E7C80">
        <w:rPr>
          <w:rFonts w:ascii="Times New Roman" w:eastAsiaTheme="minorHAnsi" w:hAnsi="Times New Roman"/>
          <w:bCs/>
          <w:i/>
          <w:sz w:val="28"/>
          <w:szCs w:val="28"/>
        </w:rPr>
        <w:t>Е</w:t>
      </w:r>
      <w:r w:rsidRPr="003E7C80">
        <w:rPr>
          <w:rFonts w:ascii="Times New Roman" w:eastAsiaTheme="minorHAnsi" w:hAnsi="Times New Roman"/>
          <w:bCs/>
          <w:sz w:val="28"/>
          <w:szCs w:val="28"/>
        </w:rPr>
        <w:t>γ</w:t>
      </w:r>
      <w:r w:rsidRPr="003E7C80">
        <w:rPr>
          <w:rFonts w:ascii="Times New Roman" w:eastAsiaTheme="minorHAnsi" w:hAnsi="Times New Roman"/>
          <w:bCs/>
          <w:i/>
          <w:sz w:val="28"/>
          <w:szCs w:val="28"/>
        </w:rPr>
        <w:t>Е'</w:t>
      </w:r>
      <w:r w:rsidRPr="003E7C80">
        <w:rPr>
          <w:rFonts w:ascii="Times New Roman" w:eastAsiaTheme="minorHAnsi" w:hAnsi="Times New Roman"/>
          <w:bCs/>
          <w:sz w:val="28"/>
          <w:szCs w:val="28"/>
        </w:rPr>
        <w:t xml:space="preserve"> </w:t>
      </w:r>
      <w:r>
        <w:rPr>
          <w:rFonts w:ascii="Times New Roman" w:eastAsiaTheme="minorHAnsi" w:hAnsi="Times New Roman"/>
          <w:bCs/>
          <w:sz w:val="28"/>
          <w:szCs w:val="28"/>
        </w:rPr>
        <w:t>–</w:t>
      </w:r>
      <w:r w:rsidRPr="003E7C80">
        <w:rPr>
          <w:rFonts w:ascii="Times New Roman" w:eastAsiaTheme="minorHAnsi" w:hAnsi="Times New Roman"/>
          <w:bCs/>
          <w:sz w:val="28"/>
          <w:szCs w:val="28"/>
        </w:rPr>
        <w:t xml:space="preserve"> эклиптика</w:t>
      </w:r>
      <w:r>
        <w:rPr>
          <w:rFonts w:ascii="Times New Roman" w:eastAsiaTheme="minorHAnsi" w:hAnsi="Times New Roman"/>
          <w:bCs/>
          <w:sz w:val="28"/>
          <w:szCs w:val="28"/>
        </w:rPr>
        <w:t>.</w:t>
      </w:r>
    </w:p>
    <w:p w:rsidR="00D05802" w:rsidRPr="003E7C80" w:rsidRDefault="00D05802" w:rsidP="00D05802">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3E7C80">
        <w:rPr>
          <w:rFonts w:ascii="Times New Roman" w:eastAsiaTheme="minorHAnsi" w:hAnsi="Times New Roman"/>
          <w:bCs/>
          <w:sz w:val="28"/>
          <w:szCs w:val="28"/>
        </w:rPr>
        <w:t xml:space="preserve">Кроме того, ось вращения Земли совершает различные мелкие колебания около своего среднего положения, которое называют </w:t>
      </w:r>
      <w:r w:rsidRPr="003E7C80">
        <w:rPr>
          <w:rFonts w:ascii="Times New Roman" w:eastAsiaTheme="minorHAnsi" w:hAnsi="Times New Roman"/>
          <w:bCs/>
          <w:i/>
          <w:sz w:val="28"/>
          <w:szCs w:val="28"/>
        </w:rPr>
        <w:t>нутацией</w:t>
      </w:r>
      <w:r w:rsidRPr="003E7C80">
        <w:rPr>
          <w:rFonts w:ascii="Times New Roman" w:eastAsiaTheme="minorHAnsi" w:hAnsi="Times New Roman"/>
          <w:bCs/>
          <w:sz w:val="28"/>
          <w:szCs w:val="28"/>
        </w:rPr>
        <w:t xml:space="preserve"> земной оси (рис. 3.13). Нутационное колебание земной оси имеет период в 18,6 года.  Вследствие этого движения земной оси полюсы мира описывают на небесной сфере эллипсы с полуосями </w:t>
      </w:r>
      <w:r w:rsidRPr="003E7C80">
        <w:rPr>
          <w:rFonts w:ascii="Times New Roman" w:eastAsiaTheme="minorHAnsi" w:hAnsi="Times New Roman"/>
          <w:bCs/>
          <w:i/>
          <w:sz w:val="28"/>
          <w:szCs w:val="28"/>
        </w:rPr>
        <w:t>а</w:t>
      </w:r>
      <w:r w:rsidRPr="003E7C80">
        <w:rPr>
          <w:rFonts w:ascii="Times New Roman" w:eastAsiaTheme="minorHAnsi" w:hAnsi="Times New Roman"/>
          <w:bCs/>
          <w:sz w:val="28"/>
          <w:szCs w:val="28"/>
        </w:rPr>
        <w:t xml:space="preserve"> и </w:t>
      </w:r>
      <w:r w:rsidRPr="003E7C80">
        <w:rPr>
          <w:rFonts w:ascii="Times New Roman" w:eastAsiaTheme="minorHAnsi" w:hAnsi="Times New Roman"/>
          <w:bCs/>
          <w:i/>
          <w:sz w:val="28"/>
          <w:szCs w:val="28"/>
        </w:rPr>
        <w:t>b</w:t>
      </w:r>
      <w:r w:rsidRPr="003E7C80">
        <w:rPr>
          <w:rFonts w:ascii="Times New Roman" w:eastAsiaTheme="minorHAnsi" w:hAnsi="Times New Roman"/>
          <w:bCs/>
          <w:sz w:val="28"/>
          <w:szCs w:val="28"/>
        </w:rPr>
        <w:t xml:space="preserve">, равными 9,2 и 6,9 соответственно. </w:t>
      </w:r>
    </w:p>
    <w:p w:rsidR="003E7C80" w:rsidRPr="00B43869" w:rsidRDefault="003E7C80" w:rsidP="003E7C80">
      <w:pPr>
        <w:autoSpaceDE w:val="0"/>
        <w:autoSpaceDN w:val="0"/>
        <w:adjustRightInd w:val="0"/>
        <w:spacing w:after="0" w:line="240" w:lineRule="auto"/>
        <w:contextualSpacing/>
        <w:jc w:val="both"/>
        <w:rPr>
          <w:rFonts w:ascii="Times New Roman" w:eastAsiaTheme="minorHAnsi" w:hAnsi="Times New Roman"/>
          <w:bCs/>
          <w:sz w:val="28"/>
          <w:szCs w:val="28"/>
        </w:rPr>
      </w:pPr>
      <w:r>
        <w:rPr>
          <w:noProof/>
          <w:lang w:eastAsia="ru-RU"/>
        </w:rPr>
        <w:drawing>
          <wp:inline distT="0" distB="0" distL="0" distR="0" wp14:anchorId="0A73CD93" wp14:editId="38F08560">
            <wp:extent cx="6142893" cy="3992880"/>
            <wp:effectExtent l="0" t="0" r="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1213" t="15680" r="30828" b="17342"/>
                    <a:stretch/>
                  </pic:blipFill>
                  <pic:spPr bwMode="auto">
                    <a:xfrm>
                      <a:off x="0" y="0"/>
                      <a:ext cx="6156987" cy="4002041"/>
                    </a:xfrm>
                    <a:prstGeom prst="rect">
                      <a:avLst/>
                    </a:prstGeom>
                    <a:ln>
                      <a:noFill/>
                    </a:ln>
                    <a:extLst>
                      <a:ext uri="{53640926-AAD7-44D8-BBD7-CCE9431645EC}">
                        <a14:shadowObscured xmlns:a14="http://schemas.microsoft.com/office/drawing/2010/main"/>
                      </a:ext>
                    </a:extLst>
                  </pic:spPr>
                </pic:pic>
              </a:graphicData>
            </a:graphic>
          </wp:inline>
        </w:drawing>
      </w:r>
    </w:p>
    <w:p w:rsidR="00A244BB" w:rsidRDefault="003E7C80" w:rsidP="003E7C80">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3E7C80">
        <w:rPr>
          <w:rFonts w:ascii="Times New Roman" w:eastAsiaTheme="minorHAnsi" w:hAnsi="Times New Roman"/>
          <w:bCs/>
          <w:sz w:val="28"/>
          <w:szCs w:val="28"/>
        </w:rPr>
        <w:t xml:space="preserve">Положения полюса мира </w:t>
      </w:r>
      <w:r w:rsidRPr="003E7C80">
        <w:rPr>
          <w:rFonts w:ascii="Times New Roman" w:eastAsiaTheme="minorHAnsi" w:hAnsi="Times New Roman"/>
          <w:bCs/>
          <w:i/>
          <w:sz w:val="28"/>
          <w:szCs w:val="28"/>
        </w:rPr>
        <w:t>р</w:t>
      </w:r>
      <w:r w:rsidRPr="003E7C80">
        <w:rPr>
          <w:rFonts w:ascii="Times New Roman" w:eastAsiaTheme="minorHAnsi" w:hAnsi="Times New Roman"/>
          <w:bCs/>
          <w:sz w:val="28"/>
          <w:szCs w:val="28"/>
          <w:vertAlign w:val="subscript"/>
        </w:rPr>
        <w:t>1</w:t>
      </w:r>
      <w:r w:rsidRPr="003E7C80">
        <w:rPr>
          <w:rFonts w:ascii="Times New Roman" w:eastAsiaTheme="minorHAnsi" w:hAnsi="Times New Roman"/>
          <w:bCs/>
          <w:sz w:val="28"/>
          <w:szCs w:val="28"/>
        </w:rPr>
        <w:t xml:space="preserve">, </w:t>
      </w:r>
      <w:r w:rsidRPr="003E7C80">
        <w:rPr>
          <w:rFonts w:ascii="Times New Roman" w:eastAsiaTheme="minorHAnsi" w:hAnsi="Times New Roman"/>
          <w:bCs/>
          <w:i/>
          <w:sz w:val="28"/>
          <w:szCs w:val="28"/>
        </w:rPr>
        <w:t>р</w:t>
      </w:r>
      <w:r w:rsidRPr="003E7C80">
        <w:rPr>
          <w:rFonts w:ascii="Times New Roman" w:eastAsiaTheme="minorHAnsi" w:hAnsi="Times New Roman"/>
          <w:bCs/>
          <w:sz w:val="28"/>
          <w:szCs w:val="28"/>
          <w:vertAlign w:val="subscript"/>
        </w:rPr>
        <w:t>2</w:t>
      </w:r>
      <w:r w:rsidRPr="003E7C80">
        <w:rPr>
          <w:rFonts w:ascii="Times New Roman" w:eastAsiaTheme="minorHAnsi" w:hAnsi="Times New Roman"/>
          <w:bCs/>
          <w:sz w:val="28"/>
          <w:szCs w:val="28"/>
        </w:rPr>
        <w:t>,…</w:t>
      </w:r>
      <w:r w:rsidRPr="003E7C80">
        <w:rPr>
          <w:rFonts w:ascii="Times New Roman" w:eastAsiaTheme="minorHAnsi" w:hAnsi="Times New Roman"/>
          <w:bCs/>
          <w:i/>
          <w:sz w:val="28"/>
          <w:szCs w:val="28"/>
        </w:rPr>
        <w:t>р</w:t>
      </w:r>
      <w:r w:rsidRPr="003E7C80">
        <w:rPr>
          <w:rFonts w:ascii="Times New Roman" w:eastAsiaTheme="minorHAnsi" w:hAnsi="Times New Roman"/>
          <w:bCs/>
          <w:i/>
          <w:sz w:val="28"/>
          <w:szCs w:val="28"/>
          <w:vertAlign w:val="subscript"/>
        </w:rPr>
        <w:t>п</w:t>
      </w:r>
      <w:r w:rsidRPr="003E7C80">
        <w:rPr>
          <w:rFonts w:ascii="Times New Roman" w:eastAsiaTheme="minorHAnsi" w:hAnsi="Times New Roman"/>
          <w:bCs/>
          <w:sz w:val="28"/>
          <w:szCs w:val="28"/>
        </w:rPr>
        <w:t>, перемещающиеся только под действием прецессии, называют средним полюсом Мира.  При одновременном действии прецессии и  нутации полюс мира совершает движение по траектории, показанной на рис. 3.14.</w:t>
      </w:r>
    </w:p>
    <w:p w:rsidR="002041C1" w:rsidRPr="002041C1" w:rsidRDefault="002041C1" w:rsidP="002041C1">
      <w:pPr>
        <w:autoSpaceDE w:val="0"/>
        <w:autoSpaceDN w:val="0"/>
        <w:adjustRightInd w:val="0"/>
        <w:spacing w:after="0" w:line="240" w:lineRule="auto"/>
        <w:contextualSpacing/>
        <w:jc w:val="center"/>
        <w:rPr>
          <w:rFonts w:ascii="Times New Roman" w:eastAsiaTheme="minorHAnsi" w:hAnsi="Times New Roman"/>
          <w:bCs/>
          <w:sz w:val="28"/>
          <w:szCs w:val="28"/>
        </w:rPr>
      </w:pPr>
      <w:r w:rsidRPr="002041C1">
        <w:rPr>
          <w:rFonts w:ascii="Times New Roman" w:eastAsiaTheme="minorHAnsi" w:hAnsi="Times New Roman"/>
          <w:bCs/>
          <w:noProof/>
          <w:sz w:val="28"/>
          <w:szCs w:val="28"/>
          <w:lang w:eastAsia="ru-RU"/>
        </w:rPr>
        <w:drawing>
          <wp:inline distT="0" distB="0" distL="0" distR="0" wp14:anchorId="3BFA89AA" wp14:editId="158019CC">
            <wp:extent cx="2979420" cy="3398520"/>
            <wp:effectExtent l="0" t="0" r="0" b="0"/>
            <wp:docPr id="8277" name="Picture 8277"/>
            <wp:cNvGraphicFramePr/>
            <a:graphic xmlns:a="http://schemas.openxmlformats.org/drawingml/2006/main">
              <a:graphicData uri="http://schemas.openxmlformats.org/drawingml/2006/picture">
                <pic:pic xmlns:pic="http://schemas.openxmlformats.org/drawingml/2006/picture">
                  <pic:nvPicPr>
                    <pic:cNvPr id="8277" name="Picture 8277"/>
                    <pic:cNvPicPr/>
                  </pic:nvPicPr>
                  <pic:blipFill>
                    <a:blip r:embed="rId40">
                      <a:clrChange>
                        <a:clrFrom>
                          <a:srgbClr val="FDFDFD"/>
                        </a:clrFrom>
                        <a:clrTo>
                          <a:srgbClr val="FDFDFD">
                            <a:alpha val="0"/>
                          </a:srgbClr>
                        </a:clrTo>
                      </a:clrChange>
                    </a:blip>
                    <a:stretch>
                      <a:fillRect/>
                    </a:stretch>
                  </pic:blipFill>
                  <pic:spPr>
                    <a:xfrm>
                      <a:off x="0" y="0"/>
                      <a:ext cx="2979991" cy="3399171"/>
                    </a:xfrm>
                    <a:prstGeom prst="rect">
                      <a:avLst/>
                    </a:prstGeom>
                  </pic:spPr>
                </pic:pic>
              </a:graphicData>
            </a:graphic>
          </wp:inline>
        </w:drawing>
      </w:r>
    </w:p>
    <w:p w:rsidR="002041C1" w:rsidRPr="002041C1" w:rsidRDefault="002041C1" w:rsidP="002041C1">
      <w:pPr>
        <w:autoSpaceDE w:val="0"/>
        <w:autoSpaceDN w:val="0"/>
        <w:adjustRightInd w:val="0"/>
        <w:spacing w:after="0" w:line="240" w:lineRule="auto"/>
        <w:contextualSpacing/>
        <w:jc w:val="center"/>
        <w:rPr>
          <w:rFonts w:ascii="Times New Roman" w:eastAsiaTheme="minorHAnsi" w:hAnsi="Times New Roman"/>
          <w:bCs/>
          <w:sz w:val="28"/>
          <w:szCs w:val="28"/>
        </w:rPr>
      </w:pPr>
      <w:r w:rsidRPr="002041C1">
        <w:rPr>
          <w:rFonts w:ascii="Times New Roman" w:eastAsiaTheme="minorHAnsi" w:hAnsi="Times New Roman"/>
          <w:bCs/>
          <w:sz w:val="28"/>
          <w:szCs w:val="28"/>
        </w:rPr>
        <w:t>Рис. 3.14. Движение полюса мира при одновременном</w:t>
      </w:r>
    </w:p>
    <w:p w:rsidR="002041C1" w:rsidRDefault="002041C1" w:rsidP="002041C1">
      <w:pPr>
        <w:autoSpaceDE w:val="0"/>
        <w:autoSpaceDN w:val="0"/>
        <w:adjustRightInd w:val="0"/>
        <w:spacing w:after="0" w:line="240" w:lineRule="auto"/>
        <w:contextualSpacing/>
        <w:jc w:val="center"/>
        <w:rPr>
          <w:rFonts w:ascii="Times New Roman" w:eastAsiaTheme="minorHAnsi" w:hAnsi="Times New Roman"/>
          <w:bCs/>
          <w:sz w:val="28"/>
          <w:szCs w:val="28"/>
        </w:rPr>
      </w:pPr>
      <w:r w:rsidRPr="002041C1">
        <w:rPr>
          <w:rFonts w:ascii="Times New Roman" w:eastAsiaTheme="minorHAnsi" w:hAnsi="Times New Roman"/>
          <w:bCs/>
          <w:sz w:val="28"/>
          <w:szCs w:val="28"/>
        </w:rPr>
        <w:t>действии прецессии и нутации</w:t>
      </w:r>
    </w:p>
    <w:p w:rsidR="00542E11" w:rsidRDefault="00542E11" w:rsidP="002041C1">
      <w:pPr>
        <w:autoSpaceDE w:val="0"/>
        <w:autoSpaceDN w:val="0"/>
        <w:adjustRightInd w:val="0"/>
        <w:spacing w:after="0" w:line="240" w:lineRule="auto"/>
        <w:contextualSpacing/>
        <w:jc w:val="center"/>
        <w:rPr>
          <w:rFonts w:ascii="Times New Roman" w:eastAsiaTheme="minorHAnsi" w:hAnsi="Times New Roman"/>
          <w:bCs/>
          <w:sz w:val="28"/>
          <w:szCs w:val="28"/>
        </w:rPr>
      </w:pPr>
    </w:p>
    <w:p w:rsidR="00E05F51" w:rsidRPr="00E05F51" w:rsidRDefault="00E05F51" w:rsidP="00E05F5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E05F51">
        <w:rPr>
          <w:rFonts w:ascii="Times New Roman" w:eastAsiaTheme="minorHAnsi" w:hAnsi="Times New Roman"/>
          <w:bCs/>
          <w:sz w:val="28"/>
          <w:szCs w:val="28"/>
        </w:rPr>
        <w:t xml:space="preserve">Направление оси вращения Земли занимает фиксированное положение в пространстве. Вместе с тем тело Земли смещается относительно оси вращения, в результате чего полюсы Земли  </w:t>
      </w:r>
      <w:r>
        <w:rPr>
          <w:rFonts w:ascii="Times New Roman" w:eastAsiaTheme="minorHAnsi" w:hAnsi="Times New Roman"/>
          <w:bCs/>
          <w:sz w:val="28"/>
          <w:szCs w:val="28"/>
        </w:rPr>
        <w:t>«</w:t>
      </w:r>
      <w:r w:rsidRPr="00E05F51">
        <w:rPr>
          <w:rFonts w:ascii="Times New Roman" w:eastAsiaTheme="minorHAnsi" w:hAnsi="Times New Roman"/>
          <w:bCs/>
          <w:sz w:val="28"/>
          <w:szCs w:val="28"/>
        </w:rPr>
        <w:t>блуждают</w:t>
      </w:r>
      <w:r>
        <w:rPr>
          <w:rFonts w:ascii="Times New Roman" w:eastAsiaTheme="minorHAnsi" w:hAnsi="Times New Roman"/>
          <w:bCs/>
          <w:sz w:val="28"/>
          <w:szCs w:val="28"/>
        </w:rPr>
        <w:t>»</w:t>
      </w:r>
      <w:r w:rsidRPr="00E05F51">
        <w:rPr>
          <w:rFonts w:ascii="Times New Roman" w:eastAsiaTheme="minorHAnsi" w:hAnsi="Times New Roman"/>
          <w:bCs/>
          <w:sz w:val="28"/>
          <w:szCs w:val="28"/>
        </w:rPr>
        <w:t xml:space="preserve"> на ее поверхности. </w:t>
      </w:r>
    </w:p>
    <w:p w:rsidR="00E05F51" w:rsidRPr="00E05F51" w:rsidRDefault="00E05F51" w:rsidP="00E05F5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E05F51">
        <w:rPr>
          <w:rFonts w:ascii="Times New Roman" w:eastAsiaTheme="minorHAnsi" w:hAnsi="Times New Roman"/>
          <w:bCs/>
          <w:sz w:val="28"/>
          <w:szCs w:val="28"/>
        </w:rPr>
        <w:t xml:space="preserve">Движение земных полюсов непосредственно вытекают из теории вращения Земли, основы которой были теоретически предсказаны Эйлером еще в конце XVIII века. Он принял Землю за абсолютно твердое тело и установил, что ввиду ее шарообразности будет иметь место изменение положения точек Земли относительно ее оси вращения, т. е. полюсы будут перемещаться по поверхности Земли. Движение полюса будет совершаться по окружности в направлении суточного вращения Земли с периодом, равным 305 суток. </w:t>
      </w:r>
    </w:p>
    <w:p w:rsidR="00E05F51" w:rsidRPr="00E05F51" w:rsidRDefault="00E05F51" w:rsidP="00E05F5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E05F51">
        <w:rPr>
          <w:rFonts w:ascii="Times New Roman" w:eastAsiaTheme="minorHAnsi" w:hAnsi="Times New Roman"/>
          <w:bCs/>
          <w:sz w:val="28"/>
          <w:szCs w:val="28"/>
        </w:rPr>
        <w:t xml:space="preserve">Дальнейшие исследования этого вопроса американским ученым С. Чендлером позволили в 1891 году сделать вывод о том, что период перемещения полюса превышает эйлеровский период примерно на 4 месяца. Продолжительность чендлеровского периода определяется в 430 – 435 суток. </w:t>
      </w:r>
    </w:p>
    <w:p w:rsidR="00E05F51" w:rsidRPr="00E05F51" w:rsidRDefault="00E05F51" w:rsidP="00E05F5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E05F51">
        <w:rPr>
          <w:rFonts w:ascii="Times New Roman" w:eastAsiaTheme="minorHAnsi" w:hAnsi="Times New Roman"/>
          <w:bCs/>
          <w:sz w:val="28"/>
          <w:szCs w:val="28"/>
        </w:rPr>
        <w:t xml:space="preserve">Различие периодов теоретического (Эйлера) и действительного (Чендлера) объясняется тем, что Эйлер принимал Землю за абсолютное твердое тело, тогда как в действительности она представляет собой эластичное тело, покрытое гидросферой и атмосферой. </w:t>
      </w:r>
    </w:p>
    <w:p w:rsidR="00E05F51" w:rsidRPr="00E05F51" w:rsidRDefault="00E05F51" w:rsidP="00E05F5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E05F51">
        <w:rPr>
          <w:rFonts w:ascii="Times New Roman" w:eastAsiaTheme="minorHAnsi" w:hAnsi="Times New Roman"/>
          <w:bCs/>
          <w:sz w:val="28"/>
          <w:szCs w:val="28"/>
        </w:rPr>
        <w:t xml:space="preserve">Многочисленными наблюдениями было доказано, что полюс описывает на поверхности Земли не окружность (см. рис. 3.13), а неправильную спиралевидную кривую. Он удаляется от некоторого среднего положения не более чем на 0,3" (примерно 10 м), а период движения </w:t>
      </w:r>
      <w:r w:rsidR="00044F81">
        <w:rPr>
          <w:rFonts w:ascii="Times New Roman" w:eastAsiaTheme="minorHAnsi" w:hAnsi="Times New Roman"/>
          <w:bCs/>
          <w:sz w:val="28"/>
          <w:szCs w:val="28"/>
        </w:rPr>
        <w:t>полюса составляет 427 суток</w:t>
      </w:r>
      <w:r w:rsidRPr="00E05F51">
        <w:rPr>
          <w:rFonts w:ascii="Times New Roman" w:eastAsiaTheme="minorHAnsi" w:hAnsi="Times New Roman"/>
          <w:bCs/>
          <w:sz w:val="28"/>
          <w:szCs w:val="28"/>
        </w:rPr>
        <w:t xml:space="preserve">. </w:t>
      </w:r>
    </w:p>
    <w:p w:rsidR="00E05F51" w:rsidRPr="00E05F51" w:rsidRDefault="00E05F51" w:rsidP="00E05F5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E05F51">
        <w:rPr>
          <w:rFonts w:ascii="Times New Roman" w:eastAsiaTheme="minorHAnsi" w:hAnsi="Times New Roman"/>
          <w:bCs/>
          <w:sz w:val="28"/>
          <w:szCs w:val="28"/>
        </w:rPr>
        <w:t xml:space="preserve">Таким образом, положение оси вращения Земли относительно точек на ее поверхности непрерывно меняется. В связи с этим существует два понятия: мгновенная ось вращения и средняя ось вращения, которым соответствуют мгновенные и средние астрономические координаты.  </w:t>
      </w:r>
    </w:p>
    <w:p w:rsidR="00E05F51" w:rsidRPr="00E05F51" w:rsidRDefault="00E05F51" w:rsidP="00E05F5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E05F51">
        <w:rPr>
          <w:rFonts w:ascii="Times New Roman" w:eastAsiaTheme="minorHAnsi" w:hAnsi="Times New Roman"/>
          <w:bCs/>
          <w:sz w:val="28"/>
          <w:szCs w:val="28"/>
        </w:rPr>
        <w:t>Мгновенная ось вращения Земли пересекает ее поверхность в точках, которые называют мгновенными полюсами Земли, или просто полюсами Земли. Мгновенная ось вращения совпадает с осью Мира. Из-за движения мгновенных полюсов постоянно меняются астрономические координаты пунктов.  Чтобы устранить это неудобство, мгновенные координаты, т. е. полученные непосредственно из наблюдений</w:t>
      </w:r>
      <w:r w:rsidR="00CC0EC3">
        <w:rPr>
          <w:rFonts w:ascii="Times New Roman" w:eastAsiaTheme="minorHAnsi" w:hAnsi="Times New Roman"/>
          <w:bCs/>
          <w:sz w:val="28"/>
          <w:szCs w:val="28"/>
        </w:rPr>
        <w:t>, приводят к среднему полюсу</w:t>
      </w:r>
      <w:r w:rsidRPr="00E05F51">
        <w:rPr>
          <w:rFonts w:ascii="Times New Roman" w:eastAsiaTheme="minorHAnsi" w:hAnsi="Times New Roman"/>
          <w:bCs/>
          <w:sz w:val="28"/>
          <w:szCs w:val="28"/>
        </w:rPr>
        <w:t xml:space="preserve">. </w:t>
      </w:r>
    </w:p>
    <w:p w:rsidR="00E05F51" w:rsidRPr="00E05F51" w:rsidRDefault="00E05F51" w:rsidP="00E05F5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E05F51">
        <w:rPr>
          <w:rFonts w:ascii="Times New Roman" w:eastAsiaTheme="minorHAnsi" w:hAnsi="Times New Roman"/>
          <w:bCs/>
          <w:sz w:val="28"/>
          <w:szCs w:val="28"/>
        </w:rPr>
        <w:t xml:space="preserve">До 1968 года результаты астрономических определений относили к среднему полюсу эпохи (Система полюса А. Я. Орлова на эпоху 1900 – 1905 гг.).  </w:t>
      </w:r>
    </w:p>
    <w:p w:rsidR="00E05F51" w:rsidRPr="00E05F51" w:rsidRDefault="00E05F51" w:rsidP="00E05F5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E05F51">
        <w:rPr>
          <w:rFonts w:ascii="Times New Roman" w:eastAsiaTheme="minorHAnsi" w:hAnsi="Times New Roman"/>
          <w:bCs/>
          <w:sz w:val="28"/>
          <w:szCs w:val="28"/>
        </w:rPr>
        <w:t xml:space="preserve">Начиная с 1898 года Международная служба широты (с 1962 года преобразована в Международную службу движения полюсов) по результатам многолетних наблюдений свидетельствовала, что имеет место прогрессивное перемещение полюсов. Это перемещение получило название векового движения полюса Земли. Исследованием этого вопроса занимались многие ученые, однако до настоящего времени нет единого взгляда на проблему векового движения полюсов. Тем не менее Международный астрономический союз (МАС) фактически признал наличие векового движения полюсов и в 1967 году на своем XIII съезде в Париже принял решение об отнесении координат мгновенного полюса Земли к среднему положению полюса на фиксированную эпоху, которое получило название Международного условного начала – МУН. </w:t>
      </w:r>
    </w:p>
    <w:p w:rsidR="00E05F51" w:rsidRPr="00E05F51" w:rsidRDefault="00E05F51" w:rsidP="00E05F5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E05F51">
        <w:rPr>
          <w:rFonts w:ascii="Times New Roman" w:eastAsiaTheme="minorHAnsi" w:hAnsi="Times New Roman"/>
          <w:bCs/>
          <w:sz w:val="28"/>
          <w:szCs w:val="28"/>
        </w:rPr>
        <w:t xml:space="preserve">Положение среднего полюса в Системе МУН назначается под условием неизменности средних астрономических координат, что равнозначно неизменности положения среднего полюса на поверхности Земли. </w:t>
      </w:r>
    </w:p>
    <w:p w:rsidR="00E05F51" w:rsidRPr="00E05F51" w:rsidRDefault="00E05F51" w:rsidP="00E05F5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E05F51">
        <w:rPr>
          <w:rFonts w:ascii="Times New Roman" w:eastAsiaTheme="minorHAnsi" w:hAnsi="Times New Roman"/>
          <w:bCs/>
          <w:sz w:val="28"/>
          <w:szCs w:val="28"/>
        </w:rPr>
        <w:t>Положениям северного и южного средних полюсов соответствует средняя ось вращения Земли. Положение средней оси относительно самой Земли, в том числе относительно отвесных линий, считается неизменным. Средняя ось вращения  не проходит через центр масс Земл</w:t>
      </w:r>
      <w:r w:rsidR="00CC0EC3">
        <w:rPr>
          <w:rFonts w:ascii="Times New Roman" w:eastAsiaTheme="minorHAnsi" w:hAnsi="Times New Roman"/>
          <w:bCs/>
          <w:sz w:val="28"/>
          <w:szCs w:val="28"/>
        </w:rPr>
        <w:t>и и с осью мира не совпадает</w:t>
      </w:r>
      <w:r w:rsidRPr="00E05F51">
        <w:rPr>
          <w:rFonts w:ascii="Times New Roman" w:eastAsiaTheme="minorHAnsi" w:hAnsi="Times New Roman"/>
          <w:bCs/>
          <w:sz w:val="28"/>
          <w:szCs w:val="28"/>
        </w:rPr>
        <w:t xml:space="preserve">.    </w:t>
      </w:r>
    </w:p>
    <w:p w:rsidR="00E05F51" w:rsidRPr="00E05F51" w:rsidRDefault="00E05F51" w:rsidP="00E05F51">
      <w:pPr>
        <w:autoSpaceDE w:val="0"/>
        <w:autoSpaceDN w:val="0"/>
        <w:adjustRightInd w:val="0"/>
        <w:spacing w:after="0" w:line="240" w:lineRule="auto"/>
        <w:contextualSpacing/>
        <w:jc w:val="both"/>
        <w:rPr>
          <w:rFonts w:ascii="Times New Roman" w:eastAsiaTheme="minorHAnsi" w:hAnsi="Times New Roman"/>
          <w:bCs/>
          <w:sz w:val="28"/>
          <w:szCs w:val="28"/>
        </w:rPr>
      </w:pPr>
      <w:r w:rsidRPr="00E05F51">
        <w:rPr>
          <w:rFonts w:ascii="Times New Roman" w:eastAsiaTheme="minorHAnsi" w:hAnsi="Times New Roman"/>
          <w:bCs/>
          <w:sz w:val="28"/>
          <w:szCs w:val="28"/>
        </w:rPr>
        <w:t>В астрономической системе</w:t>
      </w:r>
      <w:r w:rsidRPr="00E05F51">
        <w:rPr>
          <w:rFonts w:ascii="Times New Roman" w:eastAsiaTheme="minorHAnsi" w:hAnsi="Times New Roman"/>
          <w:b/>
          <w:bCs/>
          <w:sz w:val="28"/>
          <w:szCs w:val="28"/>
        </w:rPr>
        <w:t xml:space="preserve"> </w:t>
      </w:r>
      <w:r w:rsidRPr="00E05F51">
        <w:rPr>
          <w:rFonts w:ascii="Times New Roman" w:eastAsiaTheme="minorHAnsi" w:hAnsi="Times New Roman"/>
          <w:bCs/>
          <w:sz w:val="28"/>
          <w:szCs w:val="28"/>
        </w:rPr>
        <w:t xml:space="preserve">координат положение точек на поверхности Земли определяется двумя угловыми величинами: астрономической широтой и астрономической долготой. </w:t>
      </w:r>
    </w:p>
    <w:p w:rsidR="00E05F51" w:rsidRPr="00E05F51" w:rsidRDefault="00E05F51" w:rsidP="00E05F5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E05F51">
        <w:rPr>
          <w:rFonts w:ascii="Times New Roman" w:eastAsiaTheme="minorHAnsi" w:hAnsi="Times New Roman"/>
          <w:b/>
          <w:bCs/>
          <w:i/>
          <w:sz w:val="28"/>
          <w:szCs w:val="28"/>
        </w:rPr>
        <w:t>Астрономической широтой</w:t>
      </w:r>
      <w:r w:rsidRPr="00E05F51">
        <w:rPr>
          <w:rFonts w:ascii="Times New Roman" w:eastAsiaTheme="minorHAnsi" w:hAnsi="Times New Roman"/>
          <w:bCs/>
          <w:sz w:val="28"/>
          <w:szCs w:val="28"/>
        </w:rPr>
        <w:t xml:space="preserve"> </w:t>
      </w:r>
      <w:r w:rsidRPr="00E05F51">
        <w:rPr>
          <w:rFonts w:ascii="Times New Roman" w:eastAsiaTheme="minorHAnsi" w:hAnsi="Times New Roman"/>
          <w:b/>
          <w:bCs/>
          <w:sz w:val="28"/>
          <w:szCs w:val="28"/>
        </w:rPr>
        <w:t>φ</w:t>
      </w:r>
      <w:r w:rsidRPr="00E05F51">
        <w:rPr>
          <w:rFonts w:ascii="Times New Roman" w:eastAsiaTheme="minorHAnsi" w:hAnsi="Times New Roman"/>
          <w:bCs/>
          <w:sz w:val="28"/>
          <w:szCs w:val="28"/>
        </w:rPr>
        <w:t xml:space="preserve"> точки называют угол, образованный отвесной линией в данной точке и плоскостью экватора Земли. </w:t>
      </w:r>
    </w:p>
    <w:p w:rsidR="00E05F51" w:rsidRPr="00E05F51" w:rsidRDefault="00E05F51" w:rsidP="00E05F5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E05F51">
        <w:rPr>
          <w:rFonts w:ascii="Times New Roman" w:eastAsiaTheme="minorHAnsi" w:hAnsi="Times New Roman"/>
          <w:b/>
          <w:bCs/>
          <w:i/>
          <w:sz w:val="28"/>
          <w:szCs w:val="28"/>
        </w:rPr>
        <w:t>Астрономической долготой</w:t>
      </w:r>
      <w:r w:rsidRPr="00E05F51">
        <w:rPr>
          <w:rFonts w:ascii="Times New Roman" w:eastAsiaTheme="minorHAnsi" w:hAnsi="Times New Roman"/>
          <w:bCs/>
          <w:sz w:val="28"/>
          <w:szCs w:val="28"/>
        </w:rPr>
        <w:t xml:space="preserve"> </w:t>
      </w:r>
      <w:r w:rsidRPr="00E05F51">
        <w:rPr>
          <w:rFonts w:ascii="Times New Roman" w:eastAsiaTheme="minorHAnsi" w:hAnsi="Times New Roman"/>
          <w:b/>
          <w:bCs/>
          <w:sz w:val="28"/>
          <w:szCs w:val="28"/>
        </w:rPr>
        <w:t>λ</w:t>
      </w:r>
      <w:r w:rsidRPr="00E05F51">
        <w:rPr>
          <w:rFonts w:ascii="Times New Roman" w:eastAsiaTheme="minorHAnsi" w:hAnsi="Times New Roman"/>
          <w:bCs/>
          <w:sz w:val="28"/>
          <w:szCs w:val="28"/>
        </w:rPr>
        <w:t xml:space="preserve"> называют двугранный угол между плоскостями астрономического меридиана данной точки и начального астрономического меридиана. Плоскостью астрономического меридиана называют плоскость, проходящую через отвесную линию в данной точке и параллельную оси вращения Земли. Эта плоскость в общем случае не проходит через полюсы Земли. Заметим, что астрономический экватор и астрономические меридианы не совпадают с геодезическим экватором и геодезическими меридианами. </w:t>
      </w:r>
    </w:p>
    <w:p w:rsidR="00E05F51" w:rsidRPr="00E05F51" w:rsidRDefault="00E05F51" w:rsidP="00E05F51">
      <w:pPr>
        <w:autoSpaceDE w:val="0"/>
        <w:autoSpaceDN w:val="0"/>
        <w:adjustRightInd w:val="0"/>
        <w:spacing w:after="0" w:line="240" w:lineRule="auto"/>
        <w:contextualSpacing/>
        <w:jc w:val="both"/>
        <w:rPr>
          <w:rFonts w:ascii="Times New Roman" w:eastAsiaTheme="minorHAnsi" w:hAnsi="Times New Roman"/>
          <w:bCs/>
          <w:sz w:val="28"/>
          <w:szCs w:val="28"/>
        </w:rPr>
      </w:pPr>
      <w:r w:rsidRPr="00E05F51">
        <w:rPr>
          <w:rFonts w:ascii="Times New Roman" w:eastAsiaTheme="minorHAnsi" w:hAnsi="Times New Roman"/>
          <w:bCs/>
          <w:sz w:val="28"/>
          <w:szCs w:val="28"/>
        </w:rPr>
        <w:t>Связь между астрономическими координатами пунктов и сферическими координатами светил определяет</w:t>
      </w:r>
      <w:r w:rsidR="00CC0EC3">
        <w:rPr>
          <w:rFonts w:ascii="Times New Roman" w:eastAsiaTheme="minorHAnsi" w:hAnsi="Times New Roman"/>
          <w:bCs/>
          <w:sz w:val="28"/>
          <w:szCs w:val="28"/>
        </w:rPr>
        <w:t>ся двумя теоремами</w:t>
      </w:r>
      <w:r w:rsidRPr="00E05F51">
        <w:rPr>
          <w:rFonts w:ascii="Times New Roman" w:eastAsiaTheme="minorHAnsi" w:hAnsi="Times New Roman"/>
          <w:bCs/>
          <w:sz w:val="28"/>
          <w:szCs w:val="28"/>
        </w:rPr>
        <w:t xml:space="preserve">: </w:t>
      </w:r>
    </w:p>
    <w:p w:rsidR="00E05F51" w:rsidRPr="00E05F51" w:rsidRDefault="00E05F51" w:rsidP="00E05F51">
      <w:pPr>
        <w:numPr>
          <w:ilvl w:val="0"/>
          <w:numId w:val="15"/>
        </w:numPr>
        <w:autoSpaceDE w:val="0"/>
        <w:autoSpaceDN w:val="0"/>
        <w:adjustRightInd w:val="0"/>
        <w:spacing w:after="0" w:line="240" w:lineRule="auto"/>
        <w:ind w:left="0" w:firstLine="426"/>
        <w:contextualSpacing/>
        <w:jc w:val="both"/>
        <w:rPr>
          <w:rFonts w:ascii="Times New Roman" w:eastAsiaTheme="minorHAnsi" w:hAnsi="Times New Roman"/>
          <w:bCs/>
          <w:sz w:val="28"/>
          <w:szCs w:val="28"/>
        </w:rPr>
      </w:pPr>
      <w:r w:rsidRPr="00E05F51">
        <w:rPr>
          <w:rFonts w:ascii="Times New Roman" w:eastAsiaTheme="minorHAnsi" w:hAnsi="Times New Roman"/>
          <w:bCs/>
          <w:sz w:val="28"/>
          <w:szCs w:val="28"/>
        </w:rPr>
        <w:t xml:space="preserve">астрономическая широта φ пункта наблюдения равна высоте полюса Мира над горизонтом  </w:t>
      </w:r>
      <w:r w:rsidRPr="00E05F51">
        <w:rPr>
          <w:rFonts w:ascii="Times New Roman" w:eastAsiaTheme="minorHAnsi" w:hAnsi="Times New Roman"/>
          <w:bCs/>
          <w:i/>
          <w:sz w:val="28"/>
          <w:szCs w:val="28"/>
        </w:rPr>
        <w:t>h</w:t>
      </w:r>
      <w:r w:rsidRPr="00E05F51">
        <w:rPr>
          <w:rFonts w:ascii="Times New Roman" w:eastAsiaTheme="minorHAnsi" w:hAnsi="Times New Roman"/>
          <w:bCs/>
          <w:i/>
          <w:sz w:val="28"/>
          <w:szCs w:val="28"/>
          <w:vertAlign w:val="subscript"/>
        </w:rPr>
        <w:t>p</w:t>
      </w:r>
      <w:r w:rsidRPr="00E05F51">
        <w:rPr>
          <w:rFonts w:ascii="Times New Roman" w:eastAsiaTheme="minorHAnsi" w:hAnsi="Times New Roman"/>
          <w:bCs/>
          <w:sz w:val="28"/>
          <w:szCs w:val="28"/>
        </w:rPr>
        <w:t xml:space="preserve"> и склонению зенита δ</w:t>
      </w:r>
      <w:r w:rsidRPr="00E05F51">
        <w:rPr>
          <w:rFonts w:ascii="Times New Roman" w:eastAsiaTheme="minorHAnsi" w:hAnsi="Times New Roman"/>
          <w:bCs/>
          <w:i/>
          <w:sz w:val="28"/>
          <w:szCs w:val="28"/>
          <w:vertAlign w:val="subscript"/>
        </w:rPr>
        <w:t>z</w:t>
      </w:r>
      <w:r w:rsidRPr="00E05F51">
        <w:rPr>
          <w:rFonts w:ascii="Times New Roman" w:eastAsiaTheme="minorHAnsi" w:hAnsi="Times New Roman"/>
          <w:bCs/>
          <w:sz w:val="28"/>
          <w:szCs w:val="28"/>
        </w:rPr>
        <w:t xml:space="preserve">: </w:t>
      </w:r>
    </w:p>
    <w:p w:rsidR="00E05F51" w:rsidRPr="00E05F51" w:rsidRDefault="00E05F51" w:rsidP="00E05F51">
      <w:pPr>
        <w:autoSpaceDE w:val="0"/>
        <w:autoSpaceDN w:val="0"/>
        <w:adjustRightInd w:val="0"/>
        <w:spacing w:after="0" w:line="240" w:lineRule="auto"/>
        <w:ind w:firstLine="426"/>
        <w:contextualSpacing/>
        <w:jc w:val="both"/>
        <w:rPr>
          <w:rFonts w:ascii="Times New Roman" w:eastAsiaTheme="minorHAnsi" w:hAnsi="Times New Roman"/>
          <w:bCs/>
          <w:sz w:val="28"/>
          <w:szCs w:val="28"/>
        </w:rPr>
      </w:pPr>
      <w:r w:rsidRPr="00E05F51">
        <w:rPr>
          <w:rFonts w:ascii="Times New Roman" w:eastAsiaTheme="minorHAnsi" w:hAnsi="Times New Roman"/>
          <w:bCs/>
          <w:sz w:val="28"/>
          <w:szCs w:val="28"/>
        </w:rPr>
        <w:t xml:space="preserve">                          </w:t>
      </w:r>
      <w:r>
        <w:rPr>
          <w:rFonts w:ascii="Times New Roman" w:eastAsiaTheme="minorHAnsi" w:hAnsi="Times New Roman"/>
          <w:bCs/>
          <w:sz w:val="28"/>
          <w:szCs w:val="28"/>
        </w:rPr>
        <w:tab/>
      </w:r>
      <w:r>
        <w:rPr>
          <w:rFonts w:ascii="Times New Roman" w:eastAsiaTheme="minorHAnsi" w:hAnsi="Times New Roman"/>
          <w:bCs/>
          <w:sz w:val="28"/>
          <w:szCs w:val="28"/>
        </w:rPr>
        <w:tab/>
        <w:t>φ</w:t>
      </w:r>
      <w:r w:rsidRPr="00E05F51">
        <w:rPr>
          <w:rFonts w:ascii="Times New Roman" w:eastAsiaTheme="minorHAnsi" w:hAnsi="Times New Roman"/>
          <w:bCs/>
          <w:sz w:val="28"/>
          <w:szCs w:val="28"/>
          <w:vertAlign w:val="subscript"/>
        </w:rPr>
        <w:t xml:space="preserve">= </w:t>
      </w:r>
      <w:r w:rsidRPr="00E05F51">
        <w:rPr>
          <w:rFonts w:ascii="Times New Roman" w:eastAsiaTheme="minorHAnsi" w:hAnsi="Times New Roman"/>
          <w:bCs/>
          <w:i/>
          <w:sz w:val="28"/>
          <w:szCs w:val="28"/>
        </w:rPr>
        <w:t>h</w:t>
      </w:r>
      <w:r w:rsidRPr="00E05F51">
        <w:rPr>
          <w:rFonts w:ascii="Times New Roman" w:eastAsiaTheme="minorHAnsi" w:hAnsi="Times New Roman"/>
          <w:bCs/>
          <w:i/>
          <w:sz w:val="28"/>
          <w:szCs w:val="28"/>
          <w:vertAlign w:val="subscript"/>
        </w:rPr>
        <w:t>p</w:t>
      </w:r>
      <w:r w:rsidRPr="00E05F51">
        <w:rPr>
          <w:rFonts w:ascii="Times New Roman" w:eastAsiaTheme="minorHAnsi" w:hAnsi="Times New Roman"/>
          <w:bCs/>
          <w:i/>
          <w:sz w:val="28"/>
          <w:szCs w:val="28"/>
        </w:rPr>
        <w:t xml:space="preserve"> </w:t>
      </w:r>
      <w:r w:rsidRPr="00E05F51">
        <w:rPr>
          <w:rFonts w:ascii="Times New Roman" w:eastAsiaTheme="minorHAnsi" w:hAnsi="Times New Roman"/>
          <w:bCs/>
          <w:sz w:val="28"/>
          <w:szCs w:val="28"/>
        </w:rPr>
        <w:t>=δ</w:t>
      </w:r>
      <w:r w:rsidRPr="00E05F51">
        <w:rPr>
          <w:rFonts w:ascii="Times New Roman" w:eastAsiaTheme="minorHAnsi" w:hAnsi="Times New Roman"/>
          <w:bCs/>
          <w:i/>
          <w:sz w:val="28"/>
          <w:szCs w:val="28"/>
          <w:vertAlign w:val="subscript"/>
        </w:rPr>
        <w:t>z</w:t>
      </w:r>
      <w:r w:rsidRPr="00E05F51">
        <w:rPr>
          <w:rFonts w:ascii="Times New Roman" w:eastAsiaTheme="minorHAnsi" w:hAnsi="Times New Roman"/>
          <w:bCs/>
          <w:sz w:val="28"/>
          <w:szCs w:val="28"/>
        </w:rPr>
        <w:t xml:space="preserve">;                                           </w:t>
      </w:r>
      <w:r>
        <w:rPr>
          <w:rFonts w:ascii="Times New Roman" w:eastAsiaTheme="minorHAnsi" w:hAnsi="Times New Roman"/>
          <w:bCs/>
          <w:sz w:val="28"/>
          <w:szCs w:val="28"/>
        </w:rPr>
        <w:t xml:space="preserve">              </w:t>
      </w:r>
      <w:r w:rsidRPr="00E05F51">
        <w:rPr>
          <w:rFonts w:ascii="Times New Roman" w:eastAsiaTheme="minorHAnsi" w:hAnsi="Times New Roman"/>
          <w:bCs/>
          <w:sz w:val="28"/>
          <w:szCs w:val="28"/>
        </w:rPr>
        <w:t xml:space="preserve"> </w:t>
      </w:r>
      <w:r>
        <w:rPr>
          <w:rFonts w:ascii="Times New Roman" w:eastAsiaTheme="minorHAnsi" w:hAnsi="Times New Roman"/>
          <w:bCs/>
          <w:sz w:val="28"/>
          <w:szCs w:val="28"/>
        </w:rPr>
        <w:t xml:space="preserve">   </w:t>
      </w:r>
      <w:r w:rsidRPr="00E05F51">
        <w:rPr>
          <w:rFonts w:ascii="Times New Roman" w:eastAsiaTheme="minorHAnsi" w:hAnsi="Times New Roman"/>
          <w:bCs/>
          <w:sz w:val="28"/>
          <w:szCs w:val="28"/>
        </w:rPr>
        <w:t xml:space="preserve">(3.13) </w:t>
      </w:r>
    </w:p>
    <w:p w:rsidR="00E05F51" w:rsidRPr="00E05F51" w:rsidRDefault="00E05F51" w:rsidP="00E05F51">
      <w:pPr>
        <w:numPr>
          <w:ilvl w:val="0"/>
          <w:numId w:val="15"/>
        </w:numPr>
        <w:autoSpaceDE w:val="0"/>
        <w:autoSpaceDN w:val="0"/>
        <w:adjustRightInd w:val="0"/>
        <w:spacing w:after="0" w:line="240" w:lineRule="auto"/>
        <w:ind w:left="0" w:firstLine="426"/>
        <w:contextualSpacing/>
        <w:jc w:val="both"/>
        <w:rPr>
          <w:rFonts w:ascii="Times New Roman" w:eastAsiaTheme="minorHAnsi" w:hAnsi="Times New Roman"/>
          <w:bCs/>
          <w:sz w:val="28"/>
          <w:szCs w:val="28"/>
        </w:rPr>
      </w:pPr>
      <w:r w:rsidRPr="00E05F51">
        <w:rPr>
          <w:rFonts w:ascii="Times New Roman" w:eastAsiaTheme="minorHAnsi" w:hAnsi="Times New Roman"/>
          <w:bCs/>
          <w:sz w:val="28"/>
          <w:szCs w:val="28"/>
        </w:rPr>
        <w:t xml:space="preserve">разность часовых углов светила, характеризующих его положение в один и тот же физический момент в разных пунктах, равна разности астрономических долгот этих пунктов: </w:t>
      </w:r>
    </w:p>
    <w:p w:rsidR="00E05F51" w:rsidRPr="00E05F51" w:rsidRDefault="00E05F51" w:rsidP="00E05F51">
      <w:pPr>
        <w:autoSpaceDE w:val="0"/>
        <w:autoSpaceDN w:val="0"/>
        <w:adjustRightInd w:val="0"/>
        <w:spacing w:after="0" w:line="240" w:lineRule="auto"/>
        <w:ind w:firstLine="426"/>
        <w:contextualSpacing/>
        <w:jc w:val="both"/>
        <w:rPr>
          <w:rFonts w:ascii="Times New Roman" w:eastAsiaTheme="minorHAnsi" w:hAnsi="Times New Roman"/>
          <w:bCs/>
          <w:sz w:val="28"/>
          <w:szCs w:val="28"/>
        </w:rPr>
      </w:pPr>
      <w:r w:rsidRPr="00E05F51">
        <w:rPr>
          <w:rFonts w:ascii="Times New Roman" w:eastAsiaTheme="minorHAnsi" w:hAnsi="Times New Roman"/>
          <w:bCs/>
          <w:sz w:val="28"/>
          <w:szCs w:val="28"/>
        </w:rPr>
        <w:t xml:space="preserve">                    </w:t>
      </w:r>
      <w:r>
        <w:rPr>
          <w:rFonts w:ascii="Times New Roman" w:eastAsiaTheme="minorHAnsi" w:hAnsi="Times New Roman"/>
          <w:bCs/>
          <w:sz w:val="28"/>
          <w:szCs w:val="28"/>
        </w:rPr>
        <w:t xml:space="preserve">                     </w:t>
      </w:r>
      <w:r>
        <w:rPr>
          <w:rFonts w:ascii="Times New Roman" w:eastAsiaTheme="minorHAnsi" w:hAnsi="Times New Roman"/>
          <w:bCs/>
          <w:sz w:val="28"/>
          <w:szCs w:val="28"/>
        </w:rPr>
        <w:tab/>
      </w:r>
      <w:r w:rsidRPr="00E05F51">
        <w:rPr>
          <w:rFonts w:ascii="Times New Roman" w:eastAsiaTheme="minorHAnsi" w:hAnsi="Times New Roman"/>
          <w:bCs/>
          <w:i/>
          <w:sz w:val="28"/>
          <w:szCs w:val="28"/>
        </w:rPr>
        <w:t>t</w:t>
      </w:r>
      <w:r w:rsidRPr="00E05F51">
        <w:rPr>
          <w:rFonts w:ascii="Times New Roman" w:eastAsiaTheme="minorHAnsi" w:hAnsi="Times New Roman"/>
          <w:bCs/>
          <w:i/>
          <w:sz w:val="28"/>
          <w:szCs w:val="28"/>
          <w:vertAlign w:val="subscript"/>
        </w:rPr>
        <w:t>A</w:t>
      </w:r>
      <w:r w:rsidRPr="00E05F51">
        <w:rPr>
          <w:rFonts w:ascii="Times New Roman" w:eastAsiaTheme="minorHAnsi" w:hAnsi="Times New Roman"/>
          <w:bCs/>
          <w:i/>
          <w:sz w:val="28"/>
          <w:szCs w:val="28"/>
        </w:rPr>
        <w:t xml:space="preserve"> </w:t>
      </w:r>
      <w:r w:rsidRPr="00E05F51">
        <w:rPr>
          <w:rFonts w:ascii="Times New Roman" w:eastAsiaTheme="minorHAnsi" w:hAnsi="Times New Roman"/>
          <w:bCs/>
          <w:sz w:val="28"/>
          <w:szCs w:val="28"/>
        </w:rPr>
        <w:t xml:space="preserve">− </w:t>
      </w:r>
      <w:r w:rsidRPr="00E05F51">
        <w:rPr>
          <w:rFonts w:ascii="Times New Roman" w:eastAsiaTheme="minorHAnsi" w:hAnsi="Times New Roman"/>
          <w:bCs/>
          <w:i/>
          <w:sz w:val="28"/>
          <w:szCs w:val="28"/>
        </w:rPr>
        <w:t>t</w:t>
      </w:r>
      <w:r w:rsidRPr="00E05F51">
        <w:rPr>
          <w:rFonts w:ascii="Times New Roman" w:eastAsiaTheme="minorHAnsi" w:hAnsi="Times New Roman"/>
          <w:bCs/>
          <w:i/>
          <w:sz w:val="28"/>
          <w:szCs w:val="28"/>
          <w:vertAlign w:val="subscript"/>
        </w:rPr>
        <w:t>B</w:t>
      </w:r>
      <w:r w:rsidRPr="00E05F51">
        <w:rPr>
          <w:rFonts w:ascii="Times New Roman" w:eastAsiaTheme="minorHAnsi" w:hAnsi="Times New Roman"/>
          <w:bCs/>
          <w:i/>
          <w:sz w:val="28"/>
          <w:szCs w:val="28"/>
        </w:rPr>
        <w:t xml:space="preserve"> </w:t>
      </w:r>
      <w:r w:rsidRPr="00E05F51">
        <w:rPr>
          <w:rFonts w:ascii="Times New Roman" w:eastAsiaTheme="minorHAnsi" w:hAnsi="Times New Roman"/>
          <w:bCs/>
          <w:sz w:val="28"/>
          <w:szCs w:val="28"/>
        </w:rPr>
        <w:t>= λ</w:t>
      </w:r>
      <w:r w:rsidRPr="00E05F51">
        <w:rPr>
          <w:rFonts w:ascii="Times New Roman" w:eastAsiaTheme="minorHAnsi" w:hAnsi="Times New Roman"/>
          <w:bCs/>
          <w:i/>
          <w:sz w:val="28"/>
          <w:szCs w:val="28"/>
          <w:vertAlign w:val="subscript"/>
        </w:rPr>
        <w:t>A</w:t>
      </w:r>
      <w:r w:rsidRPr="00E05F51">
        <w:rPr>
          <w:rFonts w:ascii="Times New Roman" w:eastAsiaTheme="minorHAnsi" w:hAnsi="Times New Roman"/>
          <w:bCs/>
          <w:i/>
          <w:sz w:val="28"/>
          <w:szCs w:val="28"/>
        </w:rPr>
        <w:t xml:space="preserve"> </w:t>
      </w:r>
      <w:r w:rsidRPr="00E05F51">
        <w:rPr>
          <w:rFonts w:ascii="Times New Roman" w:eastAsiaTheme="minorHAnsi" w:hAnsi="Times New Roman"/>
          <w:bCs/>
          <w:sz w:val="28"/>
          <w:szCs w:val="28"/>
        </w:rPr>
        <w:t>− λ</w:t>
      </w:r>
      <w:r w:rsidRPr="00E05F51">
        <w:rPr>
          <w:rFonts w:ascii="Times New Roman" w:eastAsiaTheme="minorHAnsi" w:hAnsi="Times New Roman"/>
          <w:bCs/>
          <w:i/>
          <w:sz w:val="28"/>
          <w:szCs w:val="28"/>
          <w:vertAlign w:val="subscript"/>
        </w:rPr>
        <w:t>B</w:t>
      </w:r>
      <w:r w:rsidRPr="00E05F51">
        <w:rPr>
          <w:rFonts w:ascii="Times New Roman" w:eastAsiaTheme="minorHAnsi" w:hAnsi="Times New Roman"/>
          <w:bCs/>
          <w:sz w:val="28"/>
          <w:szCs w:val="28"/>
        </w:rPr>
        <w:t xml:space="preserve">.                                        </w:t>
      </w:r>
      <w:r>
        <w:rPr>
          <w:rFonts w:ascii="Times New Roman" w:eastAsiaTheme="minorHAnsi" w:hAnsi="Times New Roman"/>
          <w:bCs/>
          <w:sz w:val="28"/>
          <w:szCs w:val="28"/>
        </w:rPr>
        <w:t xml:space="preserve">     </w:t>
      </w:r>
      <w:r w:rsidRPr="00E05F51">
        <w:rPr>
          <w:rFonts w:ascii="Times New Roman" w:eastAsiaTheme="minorHAnsi" w:hAnsi="Times New Roman"/>
          <w:bCs/>
          <w:sz w:val="28"/>
          <w:szCs w:val="28"/>
        </w:rPr>
        <w:t xml:space="preserve"> </w:t>
      </w:r>
      <w:r>
        <w:rPr>
          <w:rFonts w:ascii="Times New Roman" w:eastAsiaTheme="minorHAnsi" w:hAnsi="Times New Roman"/>
          <w:bCs/>
          <w:sz w:val="28"/>
          <w:szCs w:val="28"/>
        </w:rPr>
        <w:t xml:space="preserve">   </w:t>
      </w:r>
      <w:r w:rsidRPr="00E05F51">
        <w:rPr>
          <w:rFonts w:ascii="Times New Roman" w:eastAsiaTheme="minorHAnsi" w:hAnsi="Times New Roman"/>
          <w:bCs/>
          <w:sz w:val="28"/>
          <w:szCs w:val="28"/>
        </w:rPr>
        <w:t xml:space="preserve">(3.14) </w:t>
      </w:r>
    </w:p>
    <w:p w:rsidR="00E05F51" w:rsidRPr="00E05F51" w:rsidRDefault="00E05F51" w:rsidP="00E05F51">
      <w:pPr>
        <w:autoSpaceDE w:val="0"/>
        <w:autoSpaceDN w:val="0"/>
        <w:adjustRightInd w:val="0"/>
        <w:spacing w:after="0" w:line="240" w:lineRule="auto"/>
        <w:ind w:firstLine="426"/>
        <w:contextualSpacing/>
        <w:jc w:val="both"/>
        <w:rPr>
          <w:rFonts w:ascii="Times New Roman" w:eastAsiaTheme="minorHAnsi" w:hAnsi="Times New Roman"/>
          <w:bCs/>
          <w:sz w:val="28"/>
          <w:szCs w:val="28"/>
        </w:rPr>
      </w:pPr>
      <w:r w:rsidRPr="00E05F51">
        <w:rPr>
          <w:rFonts w:ascii="Times New Roman" w:eastAsiaTheme="minorHAnsi" w:hAnsi="Times New Roman"/>
          <w:bCs/>
          <w:sz w:val="28"/>
          <w:szCs w:val="28"/>
        </w:rPr>
        <w:t xml:space="preserve">Вместо светила можно взять точку весеннего равноденствия γ. Тогда соотношение (3.14) будет иметь вид </w:t>
      </w:r>
    </w:p>
    <w:p w:rsidR="00E05F51" w:rsidRPr="00E05F51" w:rsidRDefault="00E05F51" w:rsidP="00E05F51">
      <w:pPr>
        <w:autoSpaceDE w:val="0"/>
        <w:autoSpaceDN w:val="0"/>
        <w:adjustRightInd w:val="0"/>
        <w:spacing w:after="0" w:line="240" w:lineRule="auto"/>
        <w:contextualSpacing/>
        <w:jc w:val="both"/>
        <w:rPr>
          <w:rFonts w:ascii="Times New Roman" w:eastAsiaTheme="minorHAnsi" w:hAnsi="Times New Roman"/>
          <w:bCs/>
          <w:sz w:val="28"/>
          <w:szCs w:val="28"/>
        </w:rPr>
      </w:pPr>
      <w:r w:rsidRPr="00E05F51">
        <w:rPr>
          <w:rFonts w:ascii="Times New Roman" w:eastAsiaTheme="minorHAnsi" w:hAnsi="Times New Roman"/>
          <w:bCs/>
          <w:sz w:val="28"/>
          <w:szCs w:val="28"/>
        </w:rPr>
        <w:t xml:space="preserve">                                             </w:t>
      </w:r>
      <w:r>
        <w:rPr>
          <w:rFonts w:ascii="Times New Roman" w:eastAsiaTheme="minorHAnsi" w:hAnsi="Times New Roman"/>
          <w:bCs/>
          <w:sz w:val="28"/>
          <w:szCs w:val="28"/>
        </w:rPr>
        <w:tab/>
      </w:r>
      <w:r w:rsidRPr="00E05F51">
        <w:rPr>
          <w:rFonts w:ascii="Times New Roman" w:eastAsiaTheme="minorHAnsi" w:hAnsi="Times New Roman"/>
          <w:bCs/>
          <w:sz w:val="28"/>
          <w:szCs w:val="28"/>
          <w:lang w:val="en-US"/>
        </w:rPr>
        <w:t>(</w:t>
      </w:r>
      <w:r w:rsidRPr="00E05F51">
        <w:rPr>
          <w:rFonts w:ascii="Times New Roman" w:eastAsiaTheme="minorHAnsi" w:hAnsi="Times New Roman"/>
          <w:bCs/>
          <w:i/>
          <w:sz w:val="28"/>
          <w:szCs w:val="28"/>
          <w:lang w:val="en-US"/>
        </w:rPr>
        <w:t>t</w:t>
      </w:r>
      <w:r w:rsidRPr="00E05F51">
        <w:rPr>
          <w:rFonts w:ascii="Times New Roman" w:eastAsiaTheme="minorHAnsi" w:hAnsi="Times New Roman"/>
          <w:bCs/>
          <w:sz w:val="28"/>
          <w:szCs w:val="28"/>
          <w:vertAlign w:val="subscript"/>
        </w:rPr>
        <w:t>γ</w:t>
      </w:r>
      <w:r w:rsidRPr="00E05F51">
        <w:rPr>
          <w:rFonts w:ascii="Times New Roman" w:eastAsiaTheme="minorHAnsi" w:hAnsi="Times New Roman"/>
          <w:bCs/>
          <w:sz w:val="28"/>
          <w:szCs w:val="28"/>
          <w:lang w:val="en-US"/>
        </w:rPr>
        <w:t>)</w:t>
      </w:r>
      <w:r w:rsidRPr="00E05F51">
        <w:rPr>
          <w:rFonts w:ascii="Times New Roman" w:eastAsiaTheme="minorHAnsi" w:hAnsi="Times New Roman"/>
          <w:bCs/>
          <w:i/>
          <w:sz w:val="28"/>
          <w:szCs w:val="28"/>
          <w:vertAlign w:val="subscript"/>
          <w:lang w:val="en-US"/>
        </w:rPr>
        <w:t>A</w:t>
      </w:r>
      <w:r w:rsidRPr="00E05F51">
        <w:rPr>
          <w:rFonts w:ascii="Times New Roman" w:eastAsiaTheme="minorHAnsi" w:hAnsi="Times New Roman"/>
          <w:bCs/>
          <w:i/>
          <w:sz w:val="28"/>
          <w:szCs w:val="28"/>
          <w:lang w:val="en-US"/>
        </w:rPr>
        <w:t xml:space="preserve"> </w:t>
      </w:r>
      <w:r w:rsidRPr="00E05F51">
        <w:rPr>
          <w:rFonts w:ascii="Times New Roman" w:eastAsiaTheme="minorHAnsi" w:hAnsi="Times New Roman"/>
          <w:bCs/>
          <w:sz w:val="28"/>
          <w:szCs w:val="28"/>
          <w:lang w:val="en-US"/>
        </w:rPr>
        <w:t>− (</w:t>
      </w:r>
      <w:r w:rsidRPr="00E05F51">
        <w:rPr>
          <w:rFonts w:ascii="Times New Roman" w:eastAsiaTheme="minorHAnsi" w:hAnsi="Times New Roman"/>
          <w:bCs/>
          <w:i/>
          <w:sz w:val="28"/>
          <w:szCs w:val="28"/>
          <w:lang w:val="en-US"/>
        </w:rPr>
        <w:t>t</w:t>
      </w:r>
      <w:r w:rsidRPr="00E05F51">
        <w:rPr>
          <w:rFonts w:ascii="Times New Roman" w:eastAsiaTheme="minorHAnsi" w:hAnsi="Times New Roman"/>
          <w:bCs/>
          <w:sz w:val="28"/>
          <w:szCs w:val="28"/>
          <w:vertAlign w:val="subscript"/>
        </w:rPr>
        <w:t>γ</w:t>
      </w:r>
      <w:r w:rsidRPr="00E05F51">
        <w:rPr>
          <w:rFonts w:ascii="Times New Roman" w:eastAsiaTheme="minorHAnsi" w:hAnsi="Times New Roman"/>
          <w:bCs/>
          <w:sz w:val="28"/>
          <w:szCs w:val="28"/>
          <w:lang w:val="en-US"/>
        </w:rPr>
        <w:t>)</w:t>
      </w:r>
      <w:r w:rsidRPr="00E05F51">
        <w:rPr>
          <w:rFonts w:ascii="Times New Roman" w:eastAsiaTheme="minorHAnsi" w:hAnsi="Times New Roman"/>
          <w:bCs/>
          <w:i/>
          <w:sz w:val="28"/>
          <w:szCs w:val="28"/>
          <w:vertAlign w:val="subscript"/>
          <w:lang w:val="en-US"/>
        </w:rPr>
        <w:t>B</w:t>
      </w:r>
      <w:r w:rsidRPr="00E05F51">
        <w:rPr>
          <w:rFonts w:ascii="Times New Roman" w:eastAsiaTheme="minorHAnsi" w:hAnsi="Times New Roman"/>
          <w:bCs/>
          <w:sz w:val="28"/>
          <w:szCs w:val="28"/>
          <w:lang w:val="en-US"/>
        </w:rPr>
        <w:t>=</w:t>
      </w:r>
      <w:r w:rsidRPr="00E05F51">
        <w:rPr>
          <w:rFonts w:ascii="Times New Roman" w:eastAsiaTheme="minorHAnsi" w:hAnsi="Times New Roman"/>
          <w:bCs/>
          <w:sz w:val="28"/>
          <w:szCs w:val="28"/>
        </w:rPr>
        <w:t>λ</w:t>
      </w:r>
      <w:r w:rsidRPr="00E05F51">
        <w:rPr>
          <w:rFonts w:ascii="Times New Roman" w:eastAsiaTheme="minorHAnsi" w:hAnsi="Times New Roman"/>
          <w:bCs/>
          <w:i/>
          <w:sz w:val="28"/>
          <w:szCs w:val="28"/>
          <w:vertAlign w:val="subscript"/>
          <w:lang w:val="en-US"/>
        </w:rPr>
        <w:t>A</w:t>
      </w:r>
      <w:r w:rsidRPr="00E05F51">
        <w:rPr>
          <w:rFonts w:ascii="Times New Roman" w:eastAsiaTheme="minorHAnsi" w:hAnsi="Times New Roman"/>
          <w:bCs/>
          <w:sz w:val="28"/>
          <w:szCs w:val="28"/>
          <w:lang w:val="en-US"/>
        </w:rPr>
        <w:t>−</w:t>
      </w:r>
      <w:r w:rsidRPr="00E05F51">
        <w:rPr>
          <w:rFonts w:ascii="Times New Roman" w:eastAsiaTheme="minorHAnsi" w:hAnsi="Times New Roman"/>
          <w:bCs/>
          <w:sz w:val="28"/>
          <w:szCs w:val="28"/>
        </w:rPr>
        <w:t>λ</w:t>
      </w:r>
      <w:r w:rsidRPr="00E05F51">
        <w:rPr>
          <w:rFonts w:ascii="Times New Roman" w:eastAsiaTheme="minorHAnsi" w:hAnsi="Times New Roman"/>
          <w:bCs/>
          <w:i/>
          <w:sz w:val="28"/>
          <w:szCs w:val="28"/>
          <w:vertAlign w:val="subscript"/>
          <w:lang w:val="en-US"/>
        </w:rPr>
        <w:t>B</w:t>
      </w:r>
      <w:r w:rsidRPr="00E05F51">
        <w:rPr>
          <w:rFonts w:ascii="Times New Roman" w:eastAsiaTheme="minorHAnsi" w:hAnsi="Times New Roman"/>
          <w:bCs/>
          <w:sz w:val="28"/>
          <w:szCs w:val="28"/>
          <w:lang w:val="en-US"/>
        </w:rPr>
        <w:t xml:space="preserve">.                                              </w:t>
      </w:r>
      <w:r w:rsidRPr="00E05F51">
        <w:rPr>
          <w:rFonts w:ascii="Times New Roman" w:eastAsiaTheme="minorHAnsi" w:hAnsi="Times New Roman"/>
          <w:bCs/>
          <w:sz w:val="28"/>
          <w:szCs w:val="28"/>
        </w:rPr>
        <w:t xml:space="preserve">(3.15) </w:t>
      </w:r>
    </w:p>
    <w:p w:rsidR="00E05F51" w:rsidRPr="00E05F51" w:rsidRDefault="00E05F51" w:rsidP="00E05F5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E05F51">
        <w:rPr>
          <w:rFonts w:ascii="Times New Roman" w:eastAsiaTheme="minorHAnsi" w:hAnsi="Times New Roman"/>
          <w:bCs/>
          <w:sz w:val="28"/>
          <w:szCs w:val="28"/>
        </w:rPr>
        <w:t xml:space="preserve">Поскольку часовой угол точки весеннего равноденствия численно равен звездному времени  </w:t>
      </w:r>
      <w:r w:rsidRPr="00E05F51">
        <w:rPr>
          <w:rFonts w:ascii="Times New Roman" w:eastAsiaTheme="minorHAnsi" w:hAnsi="Times New Roman"/>
          <w:bCs/>
          <w:i/>
          <w:sz w:val="28"/>
          <w:szCs w:val="28"/>
        </w:rPr>
        <w:t>s</w:t>
      </w:r>
      <w:r w:rsidRPr="00E05F51">
        <w:rPr>
          <w:rFonts w:ascii="Times New Roman" w:eastAsiaTheme="minorHAnsi" w:hAnsi="Times New Roman"/>
          <w:bCs/>
          <w:sz w:val="28"/>
          <w:szCs w:val="28"/>
        </w:rPr>
        <w:t xml:space="preserve">, получим: </w:t>
      </w:r>
    </w:p>
    <w:p w:rsidR="00E05F51" w:rsidRPr="00E05F51" w:rsidRDefault="00E05F51" w:rsidP="00E05F51">
      <w:pPr>
        <w:autoSpaceDE w:val="0"/>
        <w:autoSpaceDN w:val="0"/>
        <w:adjustRightInd w:val="0"/>
        <w:spacing w:after="0" w:line="240" w:lineRule="auto"/>
        <w:contextualSpacing/>
        <w:jc w:val="both"/>
        <w:rPr>
          <w:rFonts w:ascii="Times New Roman" w:eastAsiaTheme="minorHAnsi" w:hAnsi="Times New Roman"/>
          <w:bCs/>
          <w:sz w:val="28"/>
          <w:szCs w:val="28"/>
        </w:rPr>
      </w:pPr>
      <w:r w:rsidRPr="00E05F51">
        <w:rPr>
          <w:rFonts w:ascii="Times New Roman" w:eastAsiaTheme="minorHAnsi" w:hAnsi="Times New Roman"/>
          <w:bCs/>
          <w:sz w:val="28"/>
          <w:szCs w:val="28"/>
        </w:rPr>
        <w:t xml:space="preserve">                                                   </w:t>
      </w:r>
      <w:r w:rsidRPr="00E05F51">
        <w:rPr>
          <w:rFonts w:ascii="Times New Roman" w:eastAsiaTheme="minorHAnsi" w:hAnsi="Times New Roman"/>
          <w:bCs/>
          <w:i/>
          <w:sz w:val="28"/>
          <w:szCs w:val="28"/>
        </w:rPr>
        <w:t>s</w:t>
      </w:r>
      <w:r w:rsidRPr="00E05F51">
        <w:rPr>
          <w:rFonts w:ascii="Times New Roman" w:eastAsiaTheme="minorHAnsi" w:hAnsi="Times New Roman"/>
          <w:bCs/>
          <w:i/>
          <w:sz w:val="28"/>
          <w:szCs w:val="28"/>
          <w:vertAlign w:val="subscript"/>
        </w:rPr>
        <w:t>A</w:t>
      </w:r>
      <w:r w:rsidRPr="00E05F51">
        <w:rPr>
          <w:rFonts w:ascii="Times New Roman" w:eastAsiaTheme="minorHAnsi" w:hAnsi="Times New Roman"/>
          <w:bCs/>
          <w:i/>
          <w:sz w:val="28"/>
          <w:szCs w:val="28"/>
        </w:rPr>
        <w:t xml:space="preserve"> </w:t>
      </w:r>
      <w:r w:rsidRPr="00E05F51">
        <w:rPr>
          <w:rFonts w:ascii="Times New Roman" w:eastAsiaTheme="minorHAnsi" w:hAnsi="Times New Roman"/>
          <w:bCs/>
          <w:sz w:val="28"/>
          <w:szCs w:val="28"/>
        </w:rPr>
        <w:t xml:space="preserve">− </w:t>
      </w:r>
      <w:r w:rsidRPr="00E05F51">
        <w:rPr>
          <w:rFonts w:ascii="Times New Roman" w:eastAsiaTheme="minorHAnsi" w:hAnsi="Times New Roman"/>
          <w:bCs/>
          <w:i/>
          <w:sz w:val="28"/>
          <w:szCs w:val="28"/>
        </w:rPr>
        <w:t>s</w:t>
      </w:r>
      <w:r w:rsidRPr="00E05F51">
        <w:rPr>
          <w:rFonts w:ascii="Times New Roman" w:eastAsiaTheme="minorHAnsi" w:hAnsi="Times New Roman"/>
          <w:bCs/>
          <w:i/>
          <w:sz w:val="28"/>
          <w:szCs w:val="28"/>
          <w:vertAlign w:val="subscript"/>
        </w:rPr>
        <w:t>B</w:t>
      </w:r>
      <w:r w:rsidRPr="00E05F51">
        <w:rPr>
          <w:rFonts w:ascii="Times New Roman" w:eastAsiaTheme="minorHAnsi" w:hAnsi="Times New Roman"/>
          <w:bCs/>
          <w:i/>
          <w:sz w:val="28"/>
          <w:szCs w:val="28"/>
        </w:rPr>
        <w:t xml:space="preserve"> </w:t>
      </w:r>
      <w:r w:rsidRPr="00E05F51">
        <w:rPr>
          <w:rFonts w:ascii="Times New Roman" w:eastAsiaTheme="minorHAnsi" w:hAnsi="Times New Roman"/>
          <w:bCs/>
          <w:sz w:val="28"/>
          <w:szCs w:val="28"/>
        </w:rPr>
        <w:t>= λ</w:t>
      </w:r>
      <w:r w:rsidRPr="00E05F51">
        <w:rPr>
          <w:rFonts w:ascii="Times New Roman" w:eastAsiaTheme="minorHAnsi" w:hAnsi="Times New Roman"/>
          <w:bCs/>
          <w:i/>
          <w:sz w:val="28"/>
          <w:szCs w:val="28"/>
          <w:vertAlign w:val="subscript"/>
        </w:rPr>
        <w:t>A</w:t>
      </w:r>
      <w:r w:rsidRPr="00E05F51">
        <w:rPr>
          <w:rFonts w:ascii="Times New Roman" w:eastAsiaTheme="minorHAnsi" w:hAnsi="Times New Roman"/>
          <w:bCs/>
          <w:i/>
          <w:sz w:val="28"/>
          <w:szCs w:val="28"/>
        </w:rPr>
        <w:t xml:space="preserve"> </w:t>
      </w:r>
      <w:r w:rsidRPr="00E05F51">
        <w:rPr>
          <w:rFonts w:ascii="Times New Roman" w:eastAsiaTheme="minorHAnsi" w:hAnsi="Times New Roman"/>
          <w:bCs/>
          <w:sz w:val="28"/>
          <w:szCs w:val="28"/>
        </w:rPr>
        <w:t>− λ</w:t>
      </w:r>
      <w:r w:rsidRPr="00E05F51">
        <w:rPr>
          <w:rFonts w:ascii="Times New Roman" w:eastAsiaTheme="minorHAnsi" w:hAnsi="Times New Roman"/>
          <w:bCs/>
          <w:i/>
          <w:sz w:val="28"/>
          <w:szCs w:val="28"/>
          <w:vertAlign w:val="subscript"/>
        </w:rPr>
        <w:t>B</w:t>
      </w:r>
      <w:r w:rsidRPr="00E05F51">
        <w:rPr>
          <w:rFonts w:ascii="Times New Roman" w:eastAsiaTheme="minorHAnsi" w:hAnsi="Times New Roman"/>
          <w:bCs/>
          <w:sz w:val="28"/>
          <w:szCs w:val="28"/>
        </w:rPr>
        <w:t xml:space="preserve">.                                          </w:t>
      </w:r>
      <w:r>
        <w:rPr>
          <w:rFonts w:ascii="Times New Roman" w:eastAsiaTheme="minorHAnsi" w:hAnsi="Times New Roman"/>
          <w:bCs/>
          <w:sz w:val="28"/>
          <w:szCs w:val="28"/>
        </w:rPr>
        <w:t xml:space="preserve">      </w:t>
      </w:r>
      <w:r w:rsidRPr="00E05F51">
        <w:rPr>
          <w:rFonts w:ascii="Times New Roman" w:eastAsiaTheme="minorHAnsi" w:hAnsi="Times New Roman"/>
          <w:bCs/>
          <w:sz w:val="28"/>
          <w:szCs w:val="28"/>
        </w:rPr>
        <w:t xml:space="preserve">(3.16) </w:t>
      </w:r>
    </w:p>
    <w:p w:rsidR="00E05F51" w:rsidRPr="00E05F51" w:rsidRDefault="00E05F51" w:rsidP="00E05F5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E05F51">
        <w:rPr>
          <w:rFonts w:ascii="Times New Roman" w:eastAsiaTheme="minorHAnsi" w:hAnsi="Times New Roman"/>
          <w:bCs/>
          <w:sz w:val="28"/>
          <w:szCs w:val="28"/>
        </w:rPr>
        <w:t xml:space="preserve">Соотношение (3.16) означает, что разность одноименных времен (например, звездных), взятых в один и тот же физический момент в двух разных пунктах, численно равна разности астрономических долгот этих пунктов. </w:t>
      </w:r>
    </w:p>
    <w:p w:rsidR="002041C1" w:rsidRDefault="00E05F51" w:rsidP="00E05F5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E05F51">
        <w:rPr>
          <w:rFonts w:ascii="Times New Roman" w:eastAsiaTheme="minorHAnsi" w:hAnsi="Times New Roman"/>
          <w:bCs/>
          <w:sz w:val="28"/>
          <w:szCs w:val="28"/>
        </w:rPr>
        <w:t>Соотношения (3.13) и (3.16) выражают принципы определения астрономических координат пунктов.</w:t>
      </w:r>
    </w:p>
    <w:p w:rsidR="00534A7F" w:rsidRDefault="00534A7F" w:rsidP="00E05F5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E937CD" w:rsidRDefault="00E937CD" w:rsidP="000D428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E937CD" w:rsidRPr="008A6108" w:rsidRDefault="008A6108" w:rsidP="00E937CD">
      <w:pPr>
        <w:autoSpaceDE w:val="0"/>
        <w:autoSpaceDN w:val="0"/>
        <w:adjustRightInd w:val="0"/>
        <w:spacing w:after="0" w:line="240" w:lineRule="auto"/>
        <w:ind w:firstLine="708"/>
        <w:contextualSpacing/>
        <w:jc w:val="both"/>
        <w:rPr>
          <w:rFonts w:ascii="Times New Roman" w:eastAsiaTheme="minorHAnsi" w:hAnsi="Times New Roman"/>
          <w:b/>
          <w:bCs/>
          <w:sz w:val="28"/>
          <w:szCs w:val="28"/>
        </w:rPr>
      </w:pPr>
      <w:bookmarkStart w:id="14" w:name="_Toc131197"/>
      <w:r>
        <w:rPr>
          <w:rFonts w:ascii="Times New Roman" w:eastAsiaTheme="minorHAnsi" w:hAnsi="Times New Roman"/>
          <w:b/>
          <w:bCs/>
          <w:sz w:val="28"/>
          <w:szCs w:val="28"/>
        </w:rPr>
        <w:t>3.5</w:t>
      </w:r>
      <w:r w:rsidR="00E937CD" w:rsidRPr="008A6108">
        <w:rPr>
          <w:rFonts w:ascii="Times New Roman" w:eastAsiaTheme="minorHAnsi" w:hAnsi="Times New Roman"/>
          <w:b/>
          <w:bCs/>
          <w:sz w:val="28"/>
          <w:szCs w:val="28"/>
        </w:rPr>
        <w:t>. Система плоских прямоугольных координат в проекции</w:t>
      </w:r>
      <w:r>
        <w:rPr>
          <w:rFonts w:ascii="Times New Roman" w:eastAsiaTheme="minorHAnsi" w:hAnsi="Times New Roman"/>
          <w:b/>
          <w:bCs/>
          <w:sz w:val="28"/>
          <w:szCs w:val="28"/>
        </w:rPr>
        <w:t xml:space="preserve"> </w:t>
      </w:r>
      <w:r w:rsidR="00E937CD" w:rsidRPr="008A6108">
        <w:rPr>
          <w:rFonts w:ascii="Times New Roman" w:eastAsiaTheme="minorHAnsi" w:hAnsi="Times New Roman"/>
          <w:b/>
          <w:bCs/>
          <w:sz w:val="28"/>
          <w:szCs w:val="28"/>
        </w:rPr>
        <w:t xml:space="preserve">Гаусса-Крюгера  </w:t>
      </w:r>
      <w:bookmarkEnd w:id="14"/>
    </w:p>
    <w:p w:rsidR="00E937CD" w:rsidRPr="00E937CD" w:rsidRDefault="00E937CD" w:rsidP="00E937CD">
      <w:pPr>
        <w:autoSpaceDE w:val="0"/>
        <w:autoSpaceDN w:val="0"/>
        <w:adjustRightInd w:val="0"/>
        <w:spacing w:after="0" w:line="240" w:lineRule="auto"/>
        <w:ind w:firstLine="708"/>
        <w:contextualSpacing/>
        <w:jc w:val="both"/>
        <w:rPr>
          <w:rFonts w:ascii="Times New Roman" w:eastAsiaTheme="minorHAnsi" w:hAnsi="Times New Roman"/>
          <w:b/>
          <w:bCs/>
          <w:sz w:val="28"/>
          <w:szCs w:val="28"/>
        </w:rPr>
      </w:pPr>
    </w:p>
    <w:p w:rsidR="00E937CD" w:rsidRPr="00E937CD" w:rsidRDefault="00E937CD" w:rsidP="00E937CD">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E937CD">
        <w:rPr>
          <w:rFonts w:ascii="Times New Roman" w:eastAsiaTheme="minorHAnsi" w:hAnsi="Times New Roman"/>
          <w:bCs/>
          <w:sz w:val="28"/>
          <w:szCs w:val="28"/>
        </w:rPr>
        <w:t xml:space="preserve">Проекция Гаусса разработана в 1820-1830 гг. и применена на практике при вычислении ганноверской триангуляции для картографирования Германии. Теория проекции Гаусса и ее математическое описание были впервые опубликованы немецким геодезистом Шрейбером в 1866 г. В 1912-1919 гг. другой немецкий математик Крюгер Иоганнес Луис (1857-1923), развивая идеи Гаусса, разработал математический аппарат конформной проекции эллипсоида на плоскость, получившей название проекции Гаусса-Крюгера. </w:t>
      </w:r>
    </w:p>
    <w:p w:rsidR="00E937CD" w:rsidRDefault="00E937CD" w:rsidP="00E937CD">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E937CD">
        <w:rPr>
          <w:rFonts w:ascii="Times New Roman" w:eastAsiaTheme="minorHAnsi" w:hAnsi="Times New Roman"/>
          <w:bCs/>
          <w:sz w:val="28"/>
          <w:szCs w:val="28"/>
        </w:rPr>
        <w:t xml:space="preserve">В этой проекции цилиндр касается эллипсоида по меридиану, называемому центральным (осевым) меридианом (рис. </w:t>
      </w:r>
      <w:r w:rsidR="00542E11">
        <w:rPr>
          <w:rFonts w:ascii="Times New Roman" w:eastAsiaTheme="minorHAnsi" w:hAnsi="Times New Roman"/>
          <w:bCs/>
          <w:sz w:val="28"/>
          <w:szCs w:val="28"/>
        </w:rPr>
        <w:t>3</w:t>
      </w:r>
      <w:r w:rsidRPr="00E937CD">
        <w:rPr>
          <w:rFonts w:ascii="Times New Roman" w:eastAsiaTheme="minorHAnsi" w:hAnsi="Times New Roman"/>
          <w:bCs/>
          <w:sz w:val="28"/>
          <w:szCs w:val="28"/>
        </w:rPr>
        <w:t>.</w:t>
      </w:r>
      <w:r w:rsidR="00542E11">
        <w:rPr>
          <w:rFonts w:ascii="Times New Roman" w:eastAsiaTheme="minorHAnsi" w:hAnsi="Times New Roman"/>
          <w:bCs/>
          <w:sz w:val="28"/>
          <w:szCs w:val="28"/>
        </w:rPr>
        <w:t>15</w:t>
      </w:r>
      <w:r w:rsidRPr="00E937CD">
        <w:rPr>
          <w:rFonts w:ascii="Times New Roman" w:eastAsiaTheme="minorHAnsi" w:hAnsi="Times New Roman"/>
          <w:bCs/>
          <w:sz w:val="28"/>
          <w:szCs w:val="28"/>
        </w:rPr>
        <w:t>)</w:t>
      </w:r>
      <w:r>
        <w:rPr>
          <w:rFonts w:ascii="Times New Roman" w:eastAsiaTheme="minorHAnsi" w:hAnsi="Times New Roman"/>
          <w:bCs/>
          <w:sz w:val="28"/>
          <w:szCs w:val="28"/>
        </w:rPr>
        <w:t>.</w:t>
      </w:r>
    </w:p>
    <w:p w:rsidR="00542E11" w:rsidRPr="008D4AB4" w:rsidRDefault="00542E11" w:rsidP="00542E1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8D4AB4">
        <w:rPr>
          <w:rFonts w:ascii="Times New Roman" w:eastAsiaTheme="minorHAnsi" w:hAnsi="Times New Roman"/>
          <w:bCs/>
          <w:sz w:val="28"/>
          <w:szCs w:val="28"/>
        </w:rPr>
        <w:t xml:space="preserve">Система координат в проекции Гаусса-Крюгера определяется следующими условиями: </w:t>
      </w:r>
    </w:p>
    <w:p w:rsidR="00542E11" w:rsidRPr="008D4AB4" w:rsidRDefault="00542E11" w:rsidP="00542E11">
      <w:pPr>
        <w:numPr>
          <w:ilvl w:val="0"/>
          <w:numId w:val="27"/>
        </w:numPr>
        <w:autoSpaceDE w:val="0"/>
        <w:autoSpaceDN w:val="0"/>
        <w:adjustRightInd w:val="0"/>
        <w:spacing w:after="0" w:line="240" w:lineRule="auto"/>
        <w:ind w:left="0" w:firstLine="426"/>
        <w:contextualSpacing/>
        <w:jc w:val="both"/>
        <w:rPr>
          <w:rFonts w:ascii="Times New Roman" w:eastAsiaTheme="minorHAnsi" w:hAnsi="Times New Roman"/>
          <w:bCs/>
          <w:sz w:val="28"/>
          <w:szCs w:val="28"/>
        </w:rPr>
      </w:pPr>
      <w:r w:rsidRPr="008D4AB4">
        <w:rPr>
          <w:rFonts w:ascii="Times New Roman" w:eastAsiaTheme="minorHAnsi" w:hAnsi="Times New Roman"/>
          <w:bCs/>
          <w:sz w:val="28"/>
          <w:szCs w:val="28"/>
        </w:rPr>
        <w:t xml:space="preserve">изображение на плоскости равноугольное; </w:t>
      </w:r>
    </w:p>
    <w:p w:rsidR="00542E11" w:rsidRPr="008D4AB4" w:rsidRDefault="00542E11" w:rsidP="00542E11">
      <w:pPr>
        <w:numPr>
          <w:ilvl w:val="0"/>
          <w:numId w:val="27"/>
        </w:numPr>
        <w:autoSpaceDE w:val="0"/>
        <w:autoSpaceDN w:val="0"/>
        <w:adjustRightInd w:val="0"/>
        <w:spacing w:after="0" w:line="240" w:lineRule="auto"/>
        <w:ind w:left="0" w:firstLine="426"/>
        <w:contextualSpacing/>
        <w:jc w:val="both"/>
        <w:rPr>
          <w:rFonts w:ascii="Times New Roman" w:eastAsiaTheme="minorHAnsi" w:hAnsi="Times New Roman"/>
          <w:bCs/>
          <w:sz w:val="28"/>
          <w:szCs w:val="28"/>
        </w:rPr>
      </w:pPr>
      <w:r w:rsidRPr="008D4AB4">
        <w:rPr>
          <w:rFonts w:ascii="Times New Roman" w:eastAsiaTheme="minorHAnsi" w:hAnsi="Times New Roman"/>
          <w:bCs/>
          <w:sz w:val="28"/>
          <w:szCs w:val="28"/>
        </w:rPr>
        <w:t xml:space="preserve">осевой меридиан и экватор изображаются на плоскости проекции прямыми линиями, принимаемыми за оси абсцисс и ординат, точка их пересечения является началом системы прямоугольных координат; </w:t>
      </w:r>
    </w:p>
    <w:p w:rsidR="00542E11" w:rsidRPr="008D4AB4" w:rsidRDefault="00542E11" w:rsidP="00542E11">
      <w:pPr>
        <w:numPr>
          <w:ilvl w:val="0"/>
          <w:numId w:val="27"/>
        </w:numPr>
        <w:autoSpaceDE w:val="0"/>
        <w:autoSpaceDN w:val="0"/>
        <w:adjustRightInd w:val="0"/>
        <w:spacing w:after="0" w:line="240" w:lineRule="auto"/>
        <w:ind w:left="0" w:firstLine="426"/>
        <w:contextualSpacing/>
        <w:jc w:val="both"/>
        <w:rPr>
          <w:rFonts w:ascii="Times New Roman" w:eastAsiaTheme="minorHAnsi" w:hAnsi="Times New Roman"/>
          <w:bCs/>
          <w:sz w:val="28"/>
          <w:szCs w:val="28"/>
        </w:rPr>
      </w:pPr>
      <w:r w:rsidRPr="008D4AB4">
        <w:rPr>
          <w:rFonts w:ascii="Times New Roman" w:eastAsiaTheme="minorHAnsi" w:hAnsi="Times New Roman"/>
          <w:bCs/>
          <w:sz w:val="28"/>
          <w:szCs w:val="28"/>
        </w:rPr>
        <w:t xml:space="preserve">масштаб вдоль осевого меридиана постоянный и принят равным единице.  </w:t>
      </w:r>
    </w:p>
    <w:p w:rsidR="00542E11" w:rsidRDefault="00542E11" w:rsidP="00E937CD">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E937CD" w:rsidRDefault="00E937CD" w:rsidP="00E937CD">
      <w:pPr>
        <w:autoSpaceDE w:val="0"/>
        <w:autoSpaceDN w:val="0"/>
        <w:adjustRightInd w:val="0"/>
        <w:spacing w:after="0" w:line="240" w:lineRule="auto"/>
        <w:contextualSpacing/>
        <w:jc w:val="center"/>
        <w:rPr>
          <w:rFonts w:ascii="Times New Roman" w:eastAsiaTheme="minorHAnsi" w:hAnsi="Times New Roman"/>
          <w:bCs/>
          <w:sz w:val="28"/>
          <w:szCs w:val="28"/>
        </w:rPr>
      </w:pPr>
      <w:r>
        <w:rPr>
          <w:noProof/>
          <w:lang w:eastAsia="ru-RU"/>
        </w:rPr>
        <w:drawing>
          <wp:inline distT="0" distB="0" distL="0" distR="0" wp14:anchorId="1C74DC22" wp14:editId="317E8574">
            <wp:extent cx="5629309" cy="2103120"/>
            <wp:effectExtent l="0" t="0" r="9525" b="0"/>
            <wp:docPr id="116117" name="Рисунок 116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0584" t="23744" r="33095" b="38846"/>
                    <a:stretch/>
                  </pic:blipFill>
                  <pic:spPr bwMode="auto">
                    <a:xfrm>
                      <a:off x="0" y="0"/>
                      <a:ext cx="5642062" cy="2107885"/>
                    </a:xfrm>
                    <a:prstGeom prst="rect">
                      <a:avLst/>
                    </a:prstGeom>
                    <a:ln>
                      <a:noFill/>
                    </a:ln>
                    <a:extLst>
                      <a:ext uri="{53640926-AAD7-44D8-BBD7-CCE9431645EC}">
                        <a14:shadowObscured xmlns:a14="http://schemas.microsoft.com/office/drawing/2010/main"/>
                      </a:ext>
                    </a:extLst>
                  </pic:spPr>
                </pic:pic>
              </a:graphicData>
            </a:graphic>
          </wp:inline>
        </w:drawing>
      </w:r>
    </w:p>
    <w:p w:rsidR="00E937CD" w:rsidRPr="00E937CD" w:rsidRDefault="00E937CD" w:rsidP="00E937CD">
      <w:pPr>
        <w:autoSpaceDE w:val="0"/>
        <w:autoSpaceDN w:val="0"/>
        <w:adjustRightInd w:val="0"/>
        <w:spacing w:after="0" w:line="240" w:lineRule="auto"/>
        <w:contextualSpacing/>
        <w:jc w:val="center"/>
        <w:rPr>
          <w:rFonts w:ascii="Times New Roman" w:eastAsiaTheme="minorHAnsi" w:hAnsi="Times New Roman"/>
          <w:bCs/>
          <w:sz w:val="28"/>
          <w:szCs w:val="28"/>
        </w:rPr>
      </w:pPr>
      <w:r w:rsidRPr="00E937CD">
        <w:rPr>
          <w:rFonts w:ascii="Times New Roman" w:eastAsiaTheme="minorHAnsi" w:hAnsi="Times New Roman"/>
          <w:bCs/>
          <w:sz w:val="28"/>
          <w:szCs w:val="28"/>
        </w:rPr>
        <w:t xml:space="preserve">Рис. </w:t>
      </w:r>
      <w:r w:rsidR="00542E11">
        <w:rPr>
          <w:rFonts w:ascii="Times New Roman" w:eastAsiaTheme="minorHAnsi" w:hAnsi="Times New Roman"/>
          <w:bCs/>
          <w:sz w:val="28"/>
          <w:szCs w:val="28"/>
        </w:rPr>
        <w:t>3</w:t>
      </w:r>
      <w:r w:rsidRPr="00E937CD">
        <w:rPr>
          <w:rFonts w:ascii="Times New Roman" w:eastAsiaTheme="minorHAnsi" w:hAnsi="Times New Roman"/>
          <w:bCs/>
          <w:sz w:val="28"/>
          <w:szCs w:val="28"/>
        </w:rPr>
        <w:t>.</w:t>
      </w:r>
      <w:r w:rsidR="00542E11">
        <w:rPr>
          <w:rFonts w:ascii="Times New Roman" w:eastAsiaTheme="minorHAnsi" w:hAnsi="Times New Roman"/>
          <w:bCs/>
          <w:sz w:val="28"/>
          <w:szCs w:val="28"/>
        </w:rPr>
        <w:t>15</w:t>
      </w:r>
      <w:r w:rsidRPr="00E937CD">
        <w:rPr>
          <w:rFonts w:ascii="Times New Roman" w:eastAsiaTheme="minorHAnsi" w:hAnsi="Times New Roman"/>
          <w:bCs/>
          <w:sz w:val="28"/>
          <w:szCs w:val="28"/>
        </w:rPr>
        <w:t xml:space="preserve">. Проекция Гаусса-Крюгера: </w:t>
      </w:r>
    </w:p>
    <w:p w:rsidR="00E937CD" w:rsidRDefault="00E937CD" w:rsidP="003B75DB">
      <w:pPr>
        <w:autoSpaceDE w:val="0"/>
        <w:autoSpaceDN w:val="0"/>
        <w:adjustRightInd w:val="0"/>
        <w:spacing w:after="0" w:line="240" w:lineRule="auto"/>
        <w:contextualSpacing/>
        <w:jc w:val="center"/>
        <w:rPr>
          <w:rFonts w:ascii="Times New Roman" w:eastAsiaTheme="minorHAnsi" w:hAnsi="Times New Roman"/>
          <w:bCs/>
          <w:sz w:val="28"/>
          <w:szCs w:val="28"/>
        </w:rPr>
      </w:pPr>
      <w:r>
        <w:rPr>
          <w:rFonts w:ascii="Times New Roman" w:eastAsiaTheme="minorHAnsi" w:hAnsi="Times New Roman"/>
          <w:bCs/>
          <w:sz w:val="28"/>
          <w:szCs w:val="28"/>
        </w:rPr>
        <w:t xml:space="preserve">- </w:t>
      </w:r>
      <w:r w:rsidRPr="00E937CD">
        <w:rPr>
          <w:rFonts w:ascii="Times New Roman" w:eastAsiaTheme="minorHAnsi" w:hAnsi="Times New Roman"/>
          <w:bCs/>
          <w:sz w:val="28"/>
          <w:szCs w:val="28"/>
        </w:rPr>
        <w:t>цилиндр касается эллип</w:t>
      </w:r>
      <w:r w:rsidR="003B75DB">
        <w:rPr>
          <w:rFonts w:ascii="Times New Roman" w:eastAsiaTheme="minorHAnsi" w:hAnsi="Times New Roman"/>
          <w:bCs/>
          <w:sz w:val="28"/>
          <w:szCs w:val="28"/>
        </w:rPr>
        <w:t xml:space="preserve">соида по центральному (осевому) </w:t>
      </w:r>
      <w:r w:rsidRPr="00E937CD">
        <w:rPr>
          <w:rFonts w:ascii="Times New Roman" w:eastAsiaTheme="minorHAnsi" w:hAnsi="Times New Roman"/>
          <w:bCs/>
          <w:sz w:val="28"/>
          <w:szCs w:val="28"/>
        </w:rPr>
        <w:t>меридиану,  масштаб по которому равен 1 (слева);</w:t>
      </w:r>
    </w:p>
    <w:p w:rsidR="00E937CD" w:rsidRDefault="00E937CD" w:rsidP="003B75DB">
      <w:pPr>
        <w:autoSpaceDE w:val="0"/>
        <w:autoSpaceDN w:val="0"/>
        <w:adjustRightInd w:val="0"/>
        <w:spacing w:after="0" w:line="240" w:lineRule="auto"/>
        <w:ind w:left="708"/>
        <w:contextualSpacing/>
        <w:jc w:val="center"/>
        <w:rPr>
          <w:rFonts w:ascii="Times New Roman" w:eastAsiaTheme="minorHAnsi" w:hAnsi="Times New Roman"/>
          <w:bCs/>
          <w:sz w:val="28"/>
          <w:szCs w:val="28"/>
        </w:rPr>
      </w:pPr>
      <w:r>
        <w:rPr>
          <w:rFonts w:ascii="Times New Roman" w:eastAsiaTheme="minorHAnsi" w:hAnsi="Times New Roman"/>
          <w:bCs/>
          <w:sz w:val="28"/>
          <w:szCs w:val="28"/>
        </w:rPr>
        <w:t xml:space="preserve">- </w:t>
      </w:r>
      <w:r w:rsidRPr="00E937CD">
        <w:rPr>
          <w:rFonts w:ascii="Times New Roman" w:eastAsiaTheme="minorHAnsi" w:hAnsi="Times New Roman"/>
          <w:bCs/>
          <w:sz w:val="28"/>
          <w:szCs w:val="28"/>
        </w:rPr>
        <w:t>система плоских прямоугольных координат (справа)</w:t>
      </w:r>
    </w:p>
    <w:p w:rsidR="00D469EB" w:rsidRDefault="00D469EB" w:rsidP="00E937CD">
      <w:pPr>
        <w:autoSpaceDE w:val="0"/>
        <w:autoSpaceDN w:val="0"/>
        <w:adjustRightInd w:val="0"/>
        <w:spacing w:after="0" w:line="240" w:lineRule="auto"/>
        <w:ind w:left="708"/>
        <w:contextualSpacing/>
        <w:rPr>
          <w:rFonts w:ascii="Times New Roman" w:eastAsiaTheme="minorHAnsi" w:hAnsi="Times New Roman"/>
          <w:bCs/>
          <w:sz w:val="28"/>
          <w:szCs w:val="28"/>
        </w:rPr>
      </w:pPr>
    </w:p>
    <w:p w:rsidR="008D4AB4" w:rsidRDefault="008D4AB4" w:rsidP="008D4AB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8D4AB4">
        <w:rPr>
          <w:rFonts w:ascii="Times New Roman" w:eastAsiaTheme="minorHAnsi" w:hAnsi="Times New Roman"/>
          <w:bCs/>
          <w:sz w:val="28"/>
          <w:szCs w:val="28"/>
        </w:rPr>
        <w:t>В проекции Гаусса-Крюгера масштаб проекции быстро возрастает по мере удаления от осевого меридиана.  Формула масштаба в функции  пря</w:t>
      </w:r>
      <w:r>
        <w:rPr>
          <w:rFonts w:ascii="Times New Roman" w:eastAsiaTheme="minorHAnsi" w:hAnsi="Times New Roman"/>
          <w:bCs/>
          <w:sz w:val="28"/>
          <w:szCs w:val="28"/>
        </w:rPr>
        <w:t>моуголь</w:t>
      </w:r>
      <w:r w:rsidR="00CC0EC3">
        <w:rPr>
          <w:rFonts w:ascii="Times New Roman" w:eastAsiaTheme="minorHAnsi" w:hAnsi="Times New Roman"/>
          <w:bCs/>
          <w:sz w:val="28"/>
          <w:szCs w:val="28"/>
        </w:rPr>
        <w:t>ных координат имеет вид</w:t>
      </w:r>
      <w:r w:rsidRPr="008D4AB4">
        <w:rPr>
          <w:rFonts w:ascii="Times New Roman" w:eastAsiaTheme="minorHAnsi" w:hAnsi="Times New Roman"/>
          <w:bCs/>
          <w:sz w:val="28"/>
          <w:szCs w:val="28"/>
        </w:rPr>
        <w:t xml:space="preserve">: </w:t>
      </w:r>
    </w:p>
    <w:p w:rsidR="008D4AB4" w:rsidRDefault="008D4AB4" w:rsidP="008D4AB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410299">
        <w:rPr>
          <w:rFonts w:ascii="Times New Roman" w:eastAsiaTheme="minorEastAsia" w:hAnsi="Times New Roman"/>
          <w:bCs/>
          <w:i/>
          <w:sz w:val="28"/>
          <w:szCs w:val="28"/>
        </w:rPr>
        <w:t xml:space="preserve">              </w:t>
      </w:r>
      <w:r w:rsidR="00234499">
        <w:rPr>
          <w:rFonts w:ascii="Times New Roman" w:eastAsiaTheme="minorEastAsia" w:hAnsi="Times New Roman"/>
          <w:bCs/>
          <w:i/>
          <w:sz w:val="28"/>
          <w:szCs w:val="28"/>
        </w:rPr>
        <w:t xml:space="preserve">                          </w:t>
      </w:r>
      <m:oMath>
        <m:r>
          <w:rPr>
            <w:rFonts w:ascii="Cambria Math" w:eastAsiaTheme="minorHAnsi" w:hAnsi="Cambria Math"/>
            <w:sz w:val="28"/>
            <w:szCs w:val="28"/>
          </w:rPr>
          <m:t>m=1+</m:t>
        </m:r>
        <m:f>
          <m:fPr>
            <m:ctrlPr>
              <w:rPr>
                <w:rFonts w:ascii="Cambria Math" w:eastAsiaTheme="minorHAnsi" w:hAnsi="Cambria Math"/>
                <w:bCs/>
                <w:i/>
                <w:sz w:val="28"/>
                <w:szCs w:val="28"/>
              </w:rPr>
            </m:ctrlPr>
          </m:fPr>
          <m:num>
            <m:sSup>
              <m:sSupPr>
                <m:ctrlPr>
                  <w:rPr>
                    <w:rFonts w:ascii="Cambria Math" w:eastAsiaTheme="minorHAnsi" w:hAnsi="Cambria Math"/>
                    <w:bCs/>
                    <w:i/>
                    <w:sz w:val="28"/>
                    <w:szCs w:val="28"/>
                  </w:rPr>
                </m:ctrlPr>
              </m:sSupPr>
              <m:e>
                <m:r>
                  <w:rPr>
                    <w:rFonts w:ascii="Cambria Math" w:eastAsiaTheme="minorHAnsi" w:hAnsi="Cambria Math"/>
                    <w:sz w:val="28"/>
                    <w:szCs w:val="28"/>
                  </w:rPr>
                  <m:t>y</m:t>
                </m:r>
              </m:e>
              <m:sup>
                <m:r>
                  <w:rPr>
                    <w:rFonts w:ascii="Cambria Math" w:eastAsiaTheme="minorHAnsi" w:hAnsi="Cambria Math"/>
                    <w:sz w:val="28"/>
                    <w:szCs w:val="28"/>
                  </w:rPr>
                  <m:t>2</m:t>
                </m:r>
              </m:sup>
            </m:sSup>
          </m:num>
          <m:den>
            <m:r>
              <w:rPr>
                <w:rFonts w:ascii="Cambria Math" w:eastAsiaTheme="minorHAnsi" w:hAnsi="Cambria Math"/>
                <w:sz w:val="28"/>
                <w:szCs w:val="28"/>
              </w:rPr>
              <m:t>2</m:t>
            </m:r>
            <m:sSup>
              <m:sSupPr>
                <m:ctrlPr>
                  <w:rPr>
                    <w:rFonts w:ascii="Cambria Math" w:eastAsiaTheme="minorHAnsi" w:hAnsi="Cambria Math"/>
                    <w:bCs/>
                    <w:i/>
                    <w:sz w:val="28"/>
                    <w:szCs w:val="28"/>
                  </w:rPr>
                </m:ctrlPr>
              </m:sSupPr>
              <m:e>
                <m:r>
                  <w:rPr>
                    <w:rFonts w:ascii="Cambria Math" w:eastAsiaTheme="minorHAnsi" w:hAnsi="Cambria Math"/>
                    <w:sz w:val="28"/>
                    <w:szCs w:val="28"/>
                  </w:rPr>
                  <m:t>R</m:t>
                </m:r>
              </m:e>
              <m:sup>
                <m:r>
                  <w:rPr>
                    <w:rFonts w:ascii="Cambria Math" w:eastAsiaTheme="minorHAnsi" w:hAnsi="Cambria Math"/>
                    <w:sz w:val="28"/>
                    <w:szCs w:val="28"/>
                  </w:rPr>
                  <m:t>2</m:t>
                </m:r>
              </m:sup>
            </m:sSup>
          </m:den>
        </m:f>
        <m:r>
          <w:rPr>
            <w:rFonts w:ascii="Cambria Math" w:eastAsiaTheme="minorHAnsi" w:hAnsi="Cambria Math"/>
            <w:sz w:val="28"/>
            <w:szCs w:val="28"/>
          </w:rPr>
          <m:t xml:space="preserve">+ </m:t>
        </m:r>
        <m:f>
          <m:fPr>
            <m:ctrlPr>
              <w:rPr>
                <w:rFonts w:ascii="Cambria Math" w:eastAsiaTheme="minorHAnsi" w:hAnsi="Cambria Math"/>
                <w:bCs/>
                <w:i/>
                <w:sz w:val="28"/>
                <w:szCs w:val="28"/>
              </w:rPr>
            </m:ctrlPr>
          </m:fPr>
          <m:num>
            <m:sSup>
              <m:sSupPr>
                <m:ctrlPr>
                  <w:rPr>
                    <w:rFonts w:ascii="Cambria Math" w:eastAsiaTheme="minorHAnsi" w:hAnsi="Cambria Math"/>
                    <w:bCs/>
                    <w:i/>
                    <w:sz w:val="28"/>
                    <w:szCs w:val="28"/>
                  </w:rPr>
                </m:ctrlPr>
              </m:sSupPr>
              <m:e>
                <m:r>
                  <w:rPr>
                    <w:rFonts w:ascii="Cambria Math" w:eastAsiaTheme="minorHAnsi" w:hAnsi="Cambria Math"/>
                    <w:sz w:val="28"/>
                    <w:szCs w:val="28"/>
                  </w:rPr>
                  <m:t>y</m:t>
                </m:r>
              </m:e>
              <m:sup>
                <m:r>
                  <w:rPr>
                    <w:rFonts w:ascii="Cambria Math" w:eastAsiaTheme="minorHAnsi" w:hAnsi="Cambria Math"/>
                    <w:sz w:val="28"/>
                    <w:szCs w:val="28"/>
                  </w:rPr>
                  <m:t>4</m:t>
                </m:r>
              </m:sup>
            </m:sSup>
          </m:num>
          <m:den>
            <m:r>
              <w:rPr>
                <w:rFonts w:ascii="Cambria Math" w:eastAsiaTheme="minorHAnsi" w:hAnsi="Cambria Math"/>
                <w:sz w:val="28"/>
                <w:szCs w:val="28"/>
              </w:rPr>
              <m:t>24</m:t>
            </m:r>
            <m:sSup>
              <m:sSupPr>
                <m:ctrlPr>
                  <w:rPr>
                    <w:rFonts w:ascii="Cambria Math" w:eastAsiaTheme="minorHAnsi" w:hAnsi="Cambria Math"/>
                    <w:bCs/>
                    <w:i/>
                    <w:sz w:val="28"/>
                    <w:szCs w:val="28"/>
                  </w:rPr>
                </m:ctrlPr>
              </m:sSupPr>
              <m:e>
                <m:r>
                  <w:rPr>
                    <w:rFonts w:ascii="Cambria Math" w:eastAsiaTheme="minorHAnsi" w:hAnsi="Cambria Math"/>
                    <w:sz w:val="28"/>
                    <w:szCs w:val="28"/>
                  </w:rPr>
                  <m:t>R</m:t>
                </m:r>
              </m:e>
              <m:sup>
                <m:r>
                  <w:rPr>
                    <w:rFonts w:ascii="Cambria Math" w:eastAsiaTheme="minorHAnsi" w:hAnsi="Cambria Math"/>
                    <w:sz w:val="28"/>
                    <w:szCs w:val="28"/>
                  </w:rPr>
                  <m:t>4</m:t>
                </m:r>
              </m:sup>
            </m:sSup>
          </m:den>
        </m:f>
      </m:oMath>
      <w:r w:rsidRPr="00410299">
        <w:rPr>
          <w:rFonts w:ascii="Times New Roman" w:eastAsiaTheme="minorEastAsia" w:hAnsi="Times New Roman"/>
          <w:bCs/>
          <w:sz w:val="28"/>
          <w:szCs w:val="28"/>
        </w:rPr>
        <w:t xml:space="preserve">                                                       </w:t>
      </w:r>
      <w:r w:rsidRPr="00410299">
        <w:rPr>
          <w:rFonts w:ascii="Times New Roman" w:eastAsiaTheme="minorHAnsi" w:hAnsi="Times New Roman"/>
          <w:bCs/>
          <w:sz w:val="28"/>
          <w:szCs w:val="28"/>
        </w:rPr>
        <w:t>(</w:t>
      </w:r>
      <w:r w:rsidR="00542E11">
        <w:rPr>
          <w:rFonts w:ascii="Times New Roman" w:eastAsiaTheme="minorHAnsi" w:hAnsi="Times New Roman"/>
          <w:bCs/>
          <w:sz w:val="28"/>
          <w:szCs w:val="28"/>
        </w:rPr>
        <w:t>3</w:t>
      </w:r>
      <w:r w:rsidRPr="00332B36">
        <w:rPr>
          <w:rFonts w:ascii="Times New Roman" w:eastAsiaTheme="minorHAnsi" w:hAnsi="Times New Roman"/>
          <w:bCs/>
          <w:sz w:val="28"/>
          <w:szCs w:val="28"/>
        </w:rPr>
        <w:t>.</w:t>
      </w:r>
      <w:r w:rsidR="00542E11">
        <w:rPr>
          <w:rFonts w:ascii="Times New Roman" w:eastAsiaTheme="minorHAnsi" w:hAnsi="Times New Roman"/>
          <w:bCs/>
          <w:sz w:val="28"/>
          <w:szCs w:val="28"/>
        </w:rPr>
        <w:t>17</w:t>
      </w:r>
      <w:r w:rsidRPr="00332B36">
        <w:rPr>
          <w:rFonts w:ascii="Times New Roman" w:eastAsiaTheme="minorHAnsi" w:hAnsi="Times New Roman"/>
          <w:bCs/>
          <w:sz w:val="28"/>
          <w:szCs w:val="28"/>
        </w:rPr>
        <w:t>)</w:t>
      </w:r>
    </w:p>
    <w:p w:rsidR="002A61FE" w:rsidRPr="002A61FE" w:rsidRDefault="002A61FE" w:rsidP="002A61FE">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2A61FE">
        <w:rPr>
          <w:rFonts w:ascii="Times New Roman" w:eastAsiaTheme="minorHAnsi" w:hAnsi="Times New Roman"/>
          <w:bCs/>
          <w:sz w:val="28"/>
          <w:szCs w:val="28"/>
        </w:rPr>
        <w:t xml:space="preserve">Вместе  с  увеличением  масштаба проекции  возрастают  искажения длин  конечных  отрезков. Поэтому применение прямоугольных  координат  ГауссаКрюгера  для  обработки  геодезических  измерений  практически  целесообразно  только  для  сравнительно  узких  полос  поверхности  эллипсоида. </w:t>
      </w:r>
    </w:p>
    <w:p w:rsidR="002A61FE" w:rsidRPr="002A61FE" w:rsidRDefault="002A61FE" w:rsidP="002A61FE">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2A61FE">
        <w:rPr>
          <w:rFonts w:ascii="Times New Roman" w:eastAsiaTheme="minorHAnsi" w:hAnsi="Times New Roman"/>
          <w:bCs/>
          <w:sz w:val="28"/>
          <w:szCs w:val="28"/>
        </w:rPr>
        <w:t xml:space="preserve">В СССР система прямоугольных координат Гаусса-Крюгера была впервые применена Н. Г. Келлем (1883-1965) – видным геодезистом, маркшейдером, педагогом, членом-корреспондентом АН СССР,  при обработке триангуляции Кузбасса.  </w:t>
      </w:r>
    </w:p>
    <w:p w:rsidR="002A61FE" w:rsidRPr="002A61FE" w:rsidRDefault="002A61FE" w:rsidP="002A61FE">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2A61FE">
        <w:rPr>
          <w:rFonts w:ascii="Times New Roman" w:eastAsiaTheme="minorHAnsi" w:hAnsi="Times New Roman"/>
          <w:bCs/>
          <w:sz w:val="28"/>
          <w:szCs w:val="28"/>
        </w:rPr>
        <w:t xml:space="preserve">В марте 1928 г. состоялось Третье геодезическое совещание,  в Постановлении которого указано: </w:t>
      </w:r>
    </w:p>
    <w:p w:rsidR="002A61FE" w:rsidRPr="002A61FE" w:rsidRDefault="002A61FE" w:rsidP="002A61FE">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2A61FE">
        <w:rPr>
          <w:rFonts w:ascii="Times New Roman" w:eastAsiaTheme="minorHAnsi" w:hAnsi="Times New Roman"/>
          <w:bCs/>
          <w:sz w:val="28"/>
          <w:szCs w:val="28"/>
        </w:rPr>
        <w:t xml:space="preserve">«14. Признать, что наиболее приемлемыми для немедленного применения в СССР являются прямоугольные координаты Гаусса-Крюгера. </w:t>
      </w:r>
    </w:p>
    <w:p w:rsidR="002A61FE" w:rsidRPr="002A61FE" w:rsidRDefault="002A61FE" w:rsidP="002A61FE">
      <w:pPr>
        <w:numPr>
          <w:ilvl w:val="0"/>
          <w:numId w:val="28"/>
        </w:numPr>
        <w:autoSpaceDE w:val="0"/>
        <w:autoSpaceDN w:val="0"/>
        <w:adjustRightInd w:val="0"/>
        <w:spacing w:after="0" w:line="240" w:lineRule="auto"/>
        <w:contextualSpacing/>
        <w:jc w:val="both"/>
        <w:rPr>
          <w:rFonts w:ascii="Times New Roman" w:eastAsiaTheme="minorHAnsi" w:hAnsi="Times New Roman"/>
          <w:bCs/>
          <w:sz w:val="28"/>
          <w:szCs w:val="28"/>
        </w:rPr>
      </w:pPr>
      <w:r w:rsidRPr="002A61FE">
        <w:rPr>
          <w:rFonts w:ascii="Times New Roman" w:eastAsiaTheme="minorHAnsi" w:hAnsi="Times New Roman"/>
          <w:bCs/>
          <w:sz w:val="28"/>
          <w:szCs w:val="28"/>
        </w:rPr>
        <w:t xml:space="preserve">Рекомендовать ширину координатных полос в 6º по долготе. При этом допускать применение и 3º полос. </w:t>
      </w:r>
    </w:p>
    <w:p w:rsidR="002A61FE" w:rsidRPr="002A61FE" w:rsidRDefault="002A61FE" w:rsidP="002A61FE">
      <w:pPr>
        <w:numPr>
          <w:ilvl w:val="0"/>
          <w:numId w:val="28"/>
        </w:numPr>
        <w:autoSpaceDE w:val="0"/>
        <w:autoSpaceDN w:val="0"/>
        <w:adjustRightInd w:val="0"/>
        <w:spacing w:after="0" w:line="240" w:lineRule="auto"/>
        <w:contextualSpacing/>
        <w:jc w:val="both"/>
        <w:rPr>
          <w:rFonts w:ascii="Times New Roman" w:eastAsiaTheme="minorHAnsi" w:hAnsi="Times New Roman"/>
          <w:bCs/>
          <w:sz w:val="28"/>
          <w:szCs w:val="28"/>
        </w:rPr>
      </w:pPr>
      <w:r w:rsidRPr="002A61FE">
        <w:rPr>
          <w:rFonts w:ascii="Times New Roman" w:eastAsiaTheme="minorHAnsi" w:hAnsi="Times New Roman"/>
          <w:bCs/>
          <w:sz w:val="28"/>
          <w:szCs w:val="28"/>
        </w:rPr>
        <w:t xml:space="preserve">В изменение решения 2-го Геодезического совещания признать, что средние меридианы должны совпадать со средними меридианами листов международной карты в масштабе 1:1 000 000. Для 3º полос допустить средние меридианы, совпадающие с крайними меридианами листов миллионной карты. </w:t>
      </w:r>
    </w:p>
    <w:p w:rsidR="002A61FE" w:rsidRPr="002A61FE" w:rsidRDefault="002A61FE" w:rsidP="002A61FE">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2A61FE">
        <w:rPr>
          <w:rFonts w:ascii="Times New Roman" w:eastAsiaTheme="minorHAnsi" w:hAnsi="Times New Roman"/>
          <w:bCs/>
          <w:sz w:val="28"/>
          <w:szCs w:val="28"/>
        </w:rPr>
        <w:t>П р и м е ч а н и е. Долгота среднего меридиана листов международной карты равна 6</w:t>
      </w:r>
      <w:r w:rsidRPr="002A61FE">
        <w:rPr>
          <w:rFonts w:ascii="Times New Roman" w:eastAsiaTheme="minorHAnsi" w:hAnsi="Times New Roman"/>
          <w:bCs/>
          <w:i/>
          <w:sz w:val="28"/>
          <w:szCs w:val="28"/>
        </w:rPr>
        <w:t>n</w:t>
      </w:r>
      <w:r w:rsidRPr="002A61FE">
        <w:rPr>
          <w:rFonts w:ascii="Times New Roman" w:eastAsiaTheme="minorHAnsi" w:hAnsi="Times New Roman"/>
          <w:bCs/>
          <w:sz w:val="28"/>
          <w:szCs w:val="28"/>
        </w:rPr>
        <w:t xml:space="preserve">+3º, где </w:t>
      </w:r>
      <w:r w:rsidRPr="002A61FE">
        <w:rPr>
          <w:rFonts w:ascii="Times New Roman" w:eastAsiaTheme="minorHAnsi" w:hAnsi="Times New Roman"/>
          <w:bCs/>
          <w:i/>
          <w:sz w:val="28"/>
          <w:szCs w:val="28"/>
        </w:rPr>
        <w:t xml:space="preserve">n </w:t>
      </w:r>
      <w:r w:rsidRPr="002A61FE">
        <w:rPr>
          <w:rFonts w:ascii="Times New Roman" w:eastAsiaTheme="minorHAnsi" w:hAnsi="Times New Roman"/>
          <w:bCs/>
          <w:sz w:val="28"/>
          <w:szCs w:val="28"/>
        </w:rPr>
        <w:t xml:space="preserve">- целое число. </w:t>
      </w:r>
    </w:p>
    <w:p w:rsidR="002A61FE" w:rsidRPr="002A61FE" w:rsidRDefault="002A61FE" w:rsidP="002A61FE">
      <w:pPr>
        <w:numPr>
          <w:ilvl w:val="0"/>
          <w:numId w:val="28"/>
        </w:numPr>
        <w:autoSpaceDE w:val="0"/>
        <w:autoSpaceDN w:val="0"/>
        <w:adjustRightInd w:val="0"/>
        <w:spacing w:after="0" w:line="240" w:lineRule="auto"/>
        <w:contextualSpacing/>
        <w:jc w:val="both"/>
        <w:rPr>
          <w:rFonts w:ascii="Times New Roman" w:eastAsiaTheme="minorHAnsi" w:hAnsi="Times New Roman"/>
          <w:bCs/>
          <w:sz w:val="28"/>
          <w:szCs w:val="28"/>
        </w:rPr>
      </w:pPr>
      <w:r w:rsidRPr="002A61FE">
        <w:rPr>
          <w:rFonts w:ascii="Times New Roman" w:eastAsiaTheme="minorHAnsi" w:hAnsi="Times New Roman"/>
          <w:bCs/>
          <w:sz w:val="28"/>
          <w:szCs w:val="28"/>
        </w:rPr>
        <w:t xml:space="preserve">Масштаб вдоль среднего меридиана принять равным единице».  </w:t>
      </w:r>
    </w:p>
    <w:p w:rsidR="002A61FE" w:rsidRPr="002A61FE" w:rsidRDefault="002A61FE" w:rsidP="002A61FE">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2A61FE">
        <w:rPr>
          <w:rFonts w:ascii="Times New Roman" w:eastAsiaTheme="minorHAnsi" w:hAnsi="Times New Roman"/>
          <w:bCs/>
          <w:sz w:val="28"/>
          <w:szCs w:val="28"/>
        </w:rPr>
        <w:t>Теория проекции Гаусса-Крюгера р</w:t>
      </w:r>
      <w:r w:rsidR="00CC0EC3">
        <w:rPr>
          <w:rFonts w:ascii="Times New Roman" w:eastAsiaTheme="minorHAnsi" w:hAnsi="Times New Roman"/>
          <w:bCs/>
          <w:sz w:val="28"/>
          <w:szCs w:val="28"/>
        </w:rPr>
        <w:t>ассмотрена в работах</w:t>
      </w:r>
      <w:r w:rsidRPr="002A61FE">
        <w:rPr>
          <w:rFonts w:ascii="Times New Roman" w:eastAsiaTheme="minorHAnsi" w:hAnsi="Times New Roman"/>
          <w:bCs/>
          <w:sz w:val="28"/>
          <w:szCs w:val="28"/>
        </w:rPr>
        <w:t xml:space="preserve">.  </w:t>
      </w:r>
    </w:p>
    <w:p w:rsidR="002A61FE" w:rsidRPr="002A61FE" w:rsidRDefault="002A61FE" w:rsidP="002A61FE">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2A61FE">
        <w:rPr>
          <w:rFonts w:ascii="Times New Roman" w:eastAsiaTheme="minorHAnsi" w:hAnsi="Times New Roman"/>
          <w:bCs/>
          <w:sz w:val="28"/>
          <w:szCs w:val="28"/>
        </w:rPr>
        <w:t xml:space="preserve">Практическая сущность проекции  заключается в следующем. Вся поверхность эллипсоида делится на  6-градусные (по долготе) зоны, которые, каж- дая в отдельности,  разворачиваются в плоскую поверхность.  </w:t>
      </w:r>
    </w:p>
    <w:p w:rsidR="002A61FE" w:rsidRPr="002A61FE" w:rsidRDefault="002A61FE" w:rsidP="002A61FE">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2A61FE">
        <w:rPr>
          <w:rFonts w:ascii="Times New Roman" w:eastAsiaTheme="minorHAnsi" w:hAnsi="Times New Roman"/>
          <w:bCs/>
          <w:sz w:val="28"/>
          <w:szCs w:val="28"/>
        </w:rPr>
        <w:t xml:space="preserve">Всего образуется 60 таких зон, которые нумеруются с запада на восток, начиная от 0°, цифрами от 1 до 60. По широте зоны делятся на пояса (ряды) по 4º, которые обозначаются латинскими буквами от A до V, начиная от экватора. </w:t>
      </w:r>
    </w:p>
    <w:p w:rsidR="002A61FE" w:rsidRPr="002A61FE" w:rsidRDefault="002A61FE" w:rsidP="002A61FE">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2A61FE">
        <w:rPr>
          <w:rFonts w:ascii="Times New Roman" w:eastAsiaTheme="minorHAnsi" w:hAnsi="Times New Roman"/>
          <w:bCs/>
          <w:sz w:val="28"/>
          <w:szCs w:val="28"/>
        </w:rPr>
        <w:t xml:space="preserve">Именно эти листы образуют систему листов (разграфку) карты масштаба 1: 1 000 000. </w:t>
      </w:r>
    </w:p>
    <w:p w:rsidR="002A61FE" w:rsidRPr="002A61FE" w:rsidRDefault="002A61FE" w:rsidP="00A5518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2A61FE">
        <w:rPr>
          <w:rFonts w:ascii="Times New Roman" w:eastAsiaTheme="minorHAnsi" w:hAnsi="Times New Roman"/>
          <w:bCs/>
          <w:sz w:val="28"/>
          <w:szCs w:val="28"/>
        </w:rPr>
        <w:t>Каждая  из  этих  зон  изображается  на  плоскости  независимо  от  остальных,  образуя  систему  координат,  осями  которой  являются  осевой  меридиан  зоны  и  экватор.  Крайним  западным  меридианом  первой  зоны  является  Гринвичский  меридиан,  и  счет  зон  ведется  от  Гринвича  на  восток.  Осевой  меридиан  первой  зоны  имеет  долготу  3º,  второй – 9º,  третьей – 15º  или для любой зоны</w:t>
      </w:r>
      <w:r w:rsidRPr="002A61FE">
        <w:rPr>
          <w:rFonts w:ascii="Times New Roman" w:eastAsiaTheme="minorHAnsi" w:hAnsi="Times New Roman"/>
          <w:bCs/>
          <w:i/>
          <w:sz w:val="28"/>
          <w:szCs w:val="28"/>
        </w:rPr>
        <w:t xml:space="preserve">                                           </w:t>
      </w:r>
    </w:p>
    <w:p w:rsidR="002A61FE" w:rsidRPr="002A61FE" w:rsidRDefault="002A61FE" w:rsidP="00A55181">
      <w:pPr>
        <w:autoSpaceDE w:val="0"/>
        <w:autoSpaceDN w:val="0"/>
        <w:adjustRightInd w:val="0"/>
        <w:spacing w:after="0" w:line="240" w:lineRule="auto"/>
        <w:ind w:left="2832" w:firstLine="708"/>
        <w:contextualSpacing/>
        <w:jc w:val="both"/>
        <w:rPr>
          <w:rFonts w:ascii="Times New Roman" w:eastAsiaTheme="minorHAnsi" w:hAnsi="Times New Roman"/>
          <w:bCs/>
          <w:sz w:val="28"/>
          <w:szCs w:val="28"/>
        </w:rPr>
      </w:pPr>
      <w:r w:rsidRPr="002A61FE">
        <w:rPr>
          <w:rFonts w:ascii="Times New Roman" w:eastAsiaTheme="minorHAnsi" w:hAnsi="Times New Roman"/>
          <w:bCs/>
          <w:i/>
          <w:sz w:val="28"/>
          <w:szCs w:val="28"/>
        </w:rPr>
        <w:t>L</w:t>
      </w:r>
      <w:r w:rsidRPr="002A61FE">
        <w:rPr>
          <w:rFonts w:ascii="Times New Roman" w:eastAsiaTheme="minorHAnsi" w:hAnsi="Times New Roman"/>
          <w:bCs/>
          <w:sz w:val="28"/>
          <w:szCs w:val="28"/>
          <w:vertAlign w:val="subscript"/>
        </w:rPr>
        <w:t xml:space="preserve">0, </w:t>
      </w:r>
      <w:r w:rsidRPr="002A61FE">
        <w:rPr>
          <w:rFonts w:ascii="Times New Roman" w:eastAsiaTheme="minorHAnsi" w:hAnsi="Times New Roman"/>
          <w:bCs/>
          <w:i/>
          <w:sz w:val="28"/>
          <w:szCs w:val="28"/>
          <w:vertAlign w:val="subscript"/>
        </w:rPr>
        <w:t>N</w:t>
      </w:r>
      <w:r w:rsidRPr="002A61FE">
        <w:rPr>
          <w:rFonts w:ascii="Times New Roman" w:eastAsiaTheme="minorHAnsi" w:hAnsi="Times New Roman"/>
          <w:bCs/>
          <w:sz w:val="28"/>
          <w:szCs w:val="28"/>
          <w:vertAlign w:val="subscript"/>
        </w:rPr>
        <w:t xml:space="preserve"> </w:t>
      </w:r>
      <w:r w:rsidRPr="002A61FE">
        <w:rPr>
          <w:rFonts w:ascii="Times New Roman" w:eastAsiaTheme="minorHAnsi" w:hAnsi="Times New Roman"/>
          <w:bCs/>
          <w:sz w:val="28"/>
          <w:szCs w:val="28"/>
        </w:rPr>
        <w:t xml:space="preserve"> = 6º </w:t>
      </w:r>
      <w:r w:rsidRPr="002A61FE">
        <w:rPr>
          <w:rFonts w:ascii="Times New Roman" w:eastAsiaTheme="minorHAnsi" w:hAnsi="Times New Roman"/>
          <w:bCs/>
          <w:i/>
          <w:sz w:val="28"/>
          <w:szCs w:val="28"/>
        </w:rPr>
        <w:t>N</w:t>
      </w:r>
      <w:r w:rsidRPr="002A61FE">
        <w:rPr>
          <w:rFonts w:ascii="Times New Roman" w:eastAsiaTheme="minorHAnsi" w:hAnsi="Times New Roman"/>
          <w:bCs/>
          <w:sz w:val="28"/>
          <w:szCs w:val="28"/>
        </w:rPr>
        <w:t xml:space="preserve"> – 3º,                                  </w:t>
      </w:r>
      <w:r w:rsidR="00A55181" w:rsidRPr="00E447AD">
        <w:rPr>
          <w:rFonts w:ascii="Times New Roman" w:eastAsiaTheme="minorHAnsi" w:hAnsi="Times New Roman"/>
          <w:bCs/>
          <w:sz w:val="28"/>
          <w:szCs w:val="28"/>
        </w:rPr>
        <w:t xml:space="preserve">           </w:t>
      </w:r>
      <w:r w:rsidRPr="002A61FE">
        <w:rPr>
          <w:rFonts w:ascii="Times New Roman" w:eastAsiaTheme="minorHAnsi" w:hAnsi="Times New Roman"/>
          <w:bCs/>
          <w:sz w:val="28"/>
          <w:szCs w:val="28"/>
        </w:rPr>
        <w:t xml:space="preserve">    (</w:t>
      </w:r>
      <w:r w:rsidR="00542E11">
        <w:rPr>
          <w:rFonts w:ascii="Times New Roman" w:eastAsiaTheme="minorHAnsi" w:hAnsi="Times New Roman"/>
          <w:bCs/>
          <w:sz w:val="28"/>
          <w:szCs w:val="28"/>
        </w:rPr>
        <w:t>3</w:t>
      </w:r>
      <w:r w:rsidRPr="002A61FE">
        <w:rPr>
          <w:rFonts w:ascii="Times New Roman" w:eastAsiaTheme="minorHAnsi" w:hAnsi="Times New Roman"/>
          <w:bCs/>
          <w:sz w:val="28"/>
          <w:szCs w:val="28"/>
        </w:rPr>
        <w:t>.</w:t>
      </w:r>
      <w:r w:rsidR="00542E11">
        <w:rPr>
          <w:rFonts w:ascii="Times New Roman" w:eastAsiaTheme="minorHAnsi" w:hAnsi="Times New Roman"/>
          <w:bCs/>
          <w:sz w:val="28"/>
          <w:szCs w:val="28"/>
        </w:rPr>
        <w:t>18</w:t>
      </w:r>
      <w:r w:rsidRPr="002A61FE">
        <w:rPr>
          <w:rFonts w:ascii="Times New Roman" w:eastAsiaTheme="minorHAnsi" w:hAnsi="Times New Roman"/>
          <w:bCs/>
          <w:sz w:val="28"/>
          <w:szCs w:val="28"/>
        </w:rPr>
        <w:t xml:space="preserve">) </w:t>
      </w:r>
    </w:p>
    <w:p w:rsidR="002A61FE" w:rsidRPr="002A61FE" w:rsidRDefault="002A61FE" w:rsidP="00A55181">
      <w:pPr>
        <w:autoSpaceDE w:val="0"/>
        <w:autoSpaceDN w:val="0"/>
        <w:adjustRightInd w:val="0"/>
        <w:spacing w:after="0" w:line="240" w:lineRule="auto"/>
        <w:contextualSpacing/>
        <w:jc w:val="both"/>
        <w:rPr>
          <w:rFonts w:ascii="Times New Roman" w:eastAsiaTheme="minorHAnsi" w:hAnsi="Times New Roman"/>
          <w:bCs/>
          <w:sz w:val="28"/>
          <w:szCs w:val="28"/>
        </w:rPr>
      </w:pPr>
      <w:r w:rsidRPr="002A61FE">
        <w:rPr>
          <w:rFonts w:ascii="Times New Roman" w:eastAsiaTheme="minorHAnsi" w:hAnsi="Times New Roman"/>
          <w:bCs/>
          <w:sz w:val="28"/>
          <w:szCs w:val="28"/>
        </w:rPr>
        <w:t xml:space="preserve">где  </w:t>
      </w:r>
      <w:r w:rsidRPr="002A61FE">
        <w:rPr>
          <w:rFonts w:ascii="Times New Roman" w:eastAsiaTheme="minorHAnsi" w:hAnsi="Times New Roman"/>
          <w:bCs/>
          <w:i/>
          <w:sz w:val="28"/>
          <w:szCs w:val="28"/>
        </w:rPr>
        <w:t>N</w:t>
      </w:r>
      <w:r w:rsidRPr="002A61FE">
        <w:rPr>
          <w:rFonts w:ascii="Times New Roman" w:eastAsiaTheme="minorHAnsi" w:hAnsi="Times New Roman"/>
          <w:bCs/>
          <w:sz w:val="28"/>
          <w:szCs w:val="28"/>
        </w:rPr>
        <w:t xml:space="preserve"> – номер  координатной  зоны. </w:t>
      </w:r>
    </w:p>
    <w:p w:rsidR="002A61FE" w:rsidRDefault="002A61FE" w:rsidP="002A61FE">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2A61FE">
        <w:rPr>
          <w:rFonts w:ascii="Times New Roman" w:eastAsiaTheme="minorHAnsi" w:hAnsi="Times New Roman"/>
          <w:bCs/>
          <w:sz w:val="28"/>
          <w:szCs w:val="28"/>
        </w:rPr>
        <w:t xml:space="preserve"> При</w:t>
      </w:r>
      <w:r w:rsidR="00A55181" w:rsidRPr="00A55181">
        <w:rPr>
          <w:rFonts w:ascii="Times New Roman" w:eastAsiaTheme="minorHAnsi" w:hAnsi="Times New Roman"/>
          <w:bCs/>
          <w:sz w:val="28"/>
          <w:szCs w:val="28"/>
        </w:rPr>
        <w:t xml:space="preserve"> </w:t>
      </w:r>
      <w:r w:rsidRPr="002A61FE">
        <w:rPr>
          <w:rFonts w:ascii="Times New Roman" w:eastAsiaTheme="minorHAnsi" w:hAnsi="Times New Roman"/>
          <w:bCs/>
          <w:sz w:val="28"/>
          <w:szCs w:val="28"/>
        </w:rPr>
        <w:t xml:space="preserve">производстве  крупномасштабных  топографических  съемок применяют трехградусные зоны. Взаимное расположение шестиградусных и трехградусных зон показано на рис. </w:t>
      </w:r>
      <w:r w:rsidR="00542E11">
        <w:rPr>
          <w:rFonts w:ascii="Times New Roman" w:eastAsiaTheme="minorHAnsi" w:hAnsi="Times New Roman"/>
          <w:bCs/>
          <w:sz w:val="28"/>
          <w:szCs w:val="28"/>
        </w:rPr>
        <w:t>3</w:t>
      </w:r>
      <w:r w:rsidRPr="002A61FE">
        <w:rPr>
          <w:rFonts w:ascii="Times New Roman" w:eastAsiaTheme="minorHAnsi" w:hAnsi="Times New Roman"/>
          <w:bCs/>
          <w:sz w:val="28"/>
          <w:szCs w:val="28"/>
        </w:rPr>
        <w:t>.1</w:t>
      </w:r>
      <w:r w:rsidR="00542E11">
        <w:rPr>
          <w:rFonts w:ascii="Times New Roman" w:eastAsiaTheme="minorHAnsi" w:hAnsi="Times New Roman"/>
          <w:bCs/>
          <w:sz w:val="28"/>
          <w:szCs w:val="28"/>
        </w:rPr>
        <w:t>6</w:t>
      </w:r>
      <w:r w:rsidRPr="002A61FE">
        <w:rPr>
          <w:rFonts w:ascii="Times New Roman" w:eastAsiaTheme="minorHAnsi" w:hAnsi="Times New Roman"/>
          <w:bCs/>
          <w:sz w:val="28"/>
          <w:szCs w:val="28"/>
        </w:rPr>
        <w:t>.</w:t>
      </w:r>
    </w:p>
    <w:p w:rsidR="00A55181" w:rsidRPr="002A61FE" w:rsidRDefault="00B9578E" w:rsidP="00B9578E">
      <w:pPr>
        <w:autoSpaceDE w:val="0"/>
        <w:autoSpaceDN w:val="0"/>
        <w:adjustRightInd w:val="0"/>
        <w:spacing w:after="0" w:line="240" w:lineRule="auto"/>
        <w:contextualSpacing/>
        <w:jc w:val="center"/>
        <w:rPr>
          <w:rFonts w:ascii="Times New Roman" w:eastAsiaTheme="minorHAnsi" w:hAnsi="Times New Roman"/>
          <w:bCs/>
          <w:sz w:val="28"/>
          <w:szCs w:val="28"/>
        </w:rPr>
      </w:pPr>
      <w:r>
        <w:rPr>
          <w:noProof/>
          <w:lang w:eastAsia="ru-RU"/>
        </w:rPr>
        <w:drawing>
          <wp:inline distT="0" distB="0" distL="0" distR="0" wp14:anchorId="08962C57" wp14:editId="1DB43748">
            <wp:extent cx="4892040" cy="2324009"/>
            <wp:effectExtent l="0" t="0" r="3810" b="635"/>
            <wp:docPr id="116118" name="Рисунок 116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2348" t="35169" r="34607" b="20029"/>
                    <a:stretch/>
                  </pic:blipFill>
                  <pic:spPr bwMode="auto">
                    <a:xfrm>
                      <a:off x="0" y="0"/>
                      <a:ext cx="4918081" cy="2336380"/>
                    </a:xfrm>
                    <a:prstGeom prst="rect">
                      <a:avLst/>
                    </a:prstGeom>
                    <a:ln>
                      <a:noFill/>
                    </a:ln>
                    <a:extLst>
                      <a:ext uri="{53640926-AAD7-44D8-BBD7-CCE9431645EC}">
                        <a14:shadowObscured xmlns:a14="http://schemas.microsoft.com/office/drawing/2010/main"/>
                      </a:ext>
                    </a:extLst>
                  </pic:spPr>
                </pic:pic>
              </a:graphicData>
            </a:graphic>
          </wp:inline>
        </w:drawing>
      </w:r>
    </w:p>
    <w:p w:rsidR="008D4AB4" w:rsidRDefault="00B9578E" w:rsidP="00B9578E">
      <w:pPr>
        <w:autoSpaceDE w:val="0"/>
        <w:autoSpaceDN w:val="0"/>
        <w:adjustRightInd w:val="0"/>
        <w:spacing w:after="0" w:line="240" w:lineRule="auto"/>
        <w:contextualSpacing/>
        <w:jc w:val="center"/>
        <w:rPr>
          <w:rFonts w:ascii="Times New Roman" w:eastAsiaTheme="minorHAnsi" w:hAnsi="Times New Roman"/>
          <w:bCs/>
          <w:sz w:val="28"/>
          <w:szCs w:val="28"/>
        </w:rPr>
      </w:pPr>
      <w:r w:rsidRPr="00B9578E">
        <w:rPr>
          <w:rFonts w:ascii="Times New Roman" w:eastAsiaTheme="minorHAnsi" w:hAnsi="Times New Roman"/>
          <w:bCs/>
          <w:sz w:val="28"/>
          <w:szCs w:val="28"/>
        </w:rPr>
        <w:t xml:space="preserve">Рис. </w:t>
      </w:r>
      <w:r w:rsidR="00542E11">
        <w:rPr>
          <w:rFonts w:ascii="Times New Roman" w:eastAsiaTheme="minorHAnsi" w:hAnsi="Times New Roman"/>
          <w:bCs/>
          <w:sz w:val="28"/>
          <w:szCs w:val="28"/>
        </w:rPr>
        <w:t>3</w:t>
      </w:r>
      <w:r w:rsidRPr="00B9578E">
        <w:rPr>
          <w:rFonts w:ascii="Times New Roman" w:eastAsiaTheme="minorHAnsi" w:hAnsi="Times New Roman"/>
          <w:bCs/>
          <w:sz w:val="28"/>
          <w:szCs w:val="28"/>
        </w:rPr>
        <w:t>.</w:t>
      </w:r>
      <w:r w:rsidR="00542E11">
        <w:rPr>
          <w:rFonts w:ascii="Times New Roman" w:eastAsiaTheme="minorHAnsi" w:hAnsi="Times New Roman"/>
          <w:bCs/>
          <w:sz w:val="28"/>
          <w:szCs w:val="28"/>
        </w:rPr>
        <w:t>16</w:t>
      </w:r>
      <w:r w:rsidRPr="00B9578E">
        <w:rPr>
          <w:rFonts w:ascii="Times New Roman" w:eastAsiaTheme="minorHAnsi" w:hAnsi="Times New Roman"/>
          <w:bCs/>
          <w:sz w:val="28"/>
          <w:szCs w:val="28"/>
        </w:rPr>
        <w:t>.  Взаимное положение шестиградусных  и  трехградусных  зон</w:t>
      </w:r>
    </w:p>
    <w:p w:rsidR="00542E11" w:rsidRDefault="00542E11" w:rsidP="00B9578E">
      <w:pPr>
        <w:autoSpaceDE w:val="0"/>
        <w:autoSpaceDN w:val="0"/>
        <w:adjustRightInd w:val="0"/>
        <w:spacing w:after="0" w:line="240" w:lineRule="auto"/>
        <w:contextualSpacing/>
        <w:jc w:val="center"/>
        <w:rPr>
          <w:rFonts w:ascii="Times New Roman" w:eastAsiaTheme="minorHAnsi" w:hAnsi="Times New Roman"/>
          <w:bCs/>
          <w:sz w:val="28"/>
          <w:szCs w:val="28"/>
        </w:rPr>
      </w:pPr>
    </w:p>
    <w:p w:rsidR="00001C8E" w:rsidRPr="00001C8E" w:rsidRDefault="00001C8E" w:rsidP="000E71AB">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001C8E">
        <w:rPr>
          <w:rFonts w:ascii="Times New Roman" w:eastAsiaTheme="minorHAnsi" w:hAnsi="Times New Roman"/>
          <w:bCs/>
          <w:sz w:val="28"/>
          <w:szCs w:val="28"/>
        </w:rPr>
        <w:t xml:space="preserve">Осевыми  меридианами  трехградусных зон служат  средние  и  крайние  меридианы  шестиградусных  зон.  Долгота  осевого  меридиана </w:t>
      </w:r>
      <w:r w:rsidRPr="00001C8E">
        <w:rPr>
          <w:rFonts w:ascii="Times New Roman" w:eastAsiaTheme="minorHAnsi" w:hAnsi="Times New Roman"/>
          <w:bCs/>
          <w:i/>
          <w:sz w:val="28"/>
          <w:szCs w:val="28"/>
        </w:rPr>
        <w:t>L</w:t>
      </w:r>
      <w:r w:rsidRPr="00001C8E">
        <w:rPr>
          <w:rFonts w:ascii="Times New Roman" w:eastAsiaTheme="minorHAnsi" w:hAnsi="Times New Roman"/>
          <w:bCs/>
          <w:sz w:val="28"/>
          <w:szCs w:val="28"/>
          <w:vertAlign w:val="subscript"/>
        </w:rPr>
        <w:t>0</w:t>
      </w:r>
      <w:r w:rsidRPr="00001C8E">
        <w:rPr>
          <w:rFonts w:ascii="Times New Roman" w:eastAsiaTheme="minorHAnsi" w:hAnsi="Times New Roman"/>
          <w:bCs/>
          <w:sz w:val="28"/>
          <w:szCs w:val="28"/>
        </w:rPr>
        <w:t xml:space="preserve">, </w:t>
      </w:r>
      <w:r w:rsidRPr="00001C8E">
        <w:rPr>
          <w:rFonts w:ascii="Times New Roman" w:eastAsiaTheme="minorHAnsi" w:hAnsi="Times New Roman"/>
          <w:bCs/>
          <w:i/>
          <w:sz w:val="28"/>
          <w:szCs w:val="28"/>
        </w:rPr>
        <w:t>n</w:t>
      </w:r>
      <w:r w:rsidRPr="00001C8E">
        <w:rPr>
          <w:rFonts w:ascii="Times New Roman" w:eastAsiaTheme="minorHAnsi" w:hAnsi="Times New Roman"/>
          <w:bCs/>
          <w:sz w:val="28"/>
          <w:szCs w:val="28"/>
        </w:rPr>
        <w:t xml:space="preserve">  и  номер  </w:t>
      </w:r>
    </w:p>
    <w:p w:rsidR="00001C8E" w:rsidRPr="00001C8E" w:rsidRDefault="00001C8E" w:rsidP="00001C8E">
      <w:pPr>
        <w:autoSpaceDE w:val="0"/>
        <w:autoSpaceDN w:val="0"/>
        <w:adjustRightInd w:val="0"/>
        <w:spacing w:after="0" w:line="240" w:lineRule="auto"/>
        <w:contextualSpacing/>
        <w:jc w:val="both"/>
        <w:rPr>
          <w:rFonts w:ascii="Times New Roman" w:eastAsiaTheme="minorHAnsi" w:hAnsi="Times New Roman"/>
          <w:bCs/>
          <w:sz w:val="28"/>
          <w:szCs w:val="28"/>
        </w:rPr>
      </w:pPr>
      <w:r w:rsidRPr="00001C8E">
        <w:rPr>
          <w:rFonts w:ascii="Times New Roman" w:eastAsiaTheme="minorHAnsi" w:hAnsi="Times New Roman"/>
          <w:bCs/>
          <w:sz w:val="28"/>
          <w:szCs w:val="28"/>
        </w:rPr>
        <w:t xml:space="preserve">зоны  </w:t>
      </w:r>
      <w:r w:rsidRPr="00001C8E">
        <w:rPr>
          <w:rFonts w:ascii="Times New Roman" w:eastAsiaTheme="minorHAnsi" w:hAnsi="Times New Roman"/>
          <w:bCs/>
          <w:i/>
          <w:sz w:val="28"/>
          <w:szCs w:val="28"/>
        </w:rPr>
        <w:t>n</w:t>
      </w:r>
      <w:r w:rsidRPr="00001C8E">
        <w:rPr>
          <w:rFonts w:ascii="Times New Roman" w:eastAsiaTheme="minorHAnsi" w:hAnsi="Times New Roman"/>
          <w:bCs/>
          <w:sz w:val="28"/>
          <w:szCs w:val="28"/>
        </w:rPr>
        <w:t xml:space="preserve">  трехградусных зон связаны между собой уравнением                                                 </w:t>
      </w:r>
    </w:p>
    <w:p w:rsidR="00001C8E" w:rsidRPr="00001C8E" w:rsidRDefault="00001C8E" w:rsidP="00001C8E">
      <w:pPr>
        <w:autoSpaceDE w:val="0"/>
        <w:autoSpaceDN w:val="0"/>
        <w:adjustRightInd w:val="0"/>
        <w:spacing w:after="0" w:line="240" w:lineRule="auto"/>
        <w:contextualSpacing/>
        <w:jc w:val="both"/>
        <w:rPr>
          <w:rFonts w:ascii="Times New Roman" w:eastAsiaTheme="minorHAnsi" w:hAnsi="Times New Roman"/>
          <w:bCs/>
          <w:sz w:val="28"/>
          <w:szCs w:val="28"/>
        </w:rPr>
      </w:pPr>
      <w:r w:rsidRPr="00001C8E">
        <w:rPr>
          <w:rFonts w:ascii="Times New Roman" w:eastAsiaTheme="minorHAnsi" w:hAnsi="Times New Roman"/>
          <w:bCs/>
          <w:sz w:val="28"/>
          <w:szCs w:val="28"/>
        </w:rPr>
        <w:t xml:space="preserve">                             </w:t>
      </w:r>
      <w:r>
        <w:rPr>
          <w:rFonts w:ascii="Times New Roman" w:eastAsiaTheme="minorHAnsi" w:hAnsi="Times New Roman"/>
          <w:bCs/>
          <w:sz w:val="28"/>
          <w:szCs w:val="28"/>
        </w:rPr>
        <w:t xml:space="preserve">             </w:t>
      </w:r>
      <w:r w:rsidRPr="00001C8E">
        <w:rPr>
          <w:rFonts w:ascii="Times New Roman" w:eastAsiaTheme="minorHAnsi" w:hAnsi="Times New Roman"/>
          <w:bCs/>
          <w:sz w:val="28"/>
          <w:szCs w:val="28"/>
        </w:rPr>
        <w:t xml:space="preserve">           </w:t>
      </w:r>
      <w:r w:rsidRPr="00001C8E">
        <w:rPr>
          <w:rFonts w:ascii="Times New Roman" w:eastAsiaTheme="minorHAnsi" w:hAnsi="Times New Roman"/>
          <w:bCs/>
          <w:i/>
          <w:sz w:val="28"/>
          <w:szCs w:val="28"/>
        </w:rPr>
        <w:t>L</w:t>
      </w:r>
      <w:r w:rsidRPr="00001C8E">
        <w:rPr>
          <w:rFonts w:ascii="Times New Roman" w:eastAsiaTheme="minorHAnsi" w:hAnsi="Times New Roman"/>
          <w:bCs/>
          <w:sz w:val="28"/>
          <w:szCs w:val="28"/>
          <w:vertAlign w:val="subscript"/>
        </w:rPr>
        <w:t>0,</w:t>
      </w:r>
      <w:r w:rsidRPr="00001C8E">
        <w:rPr>
          <w:rFonts w:ascii="Times New Roman" w:eastAsiaTheme="minorHAnsi" w:hAnsi="Times New Roman"/>
          <w:bCs/>
          <w:i/>
          <w:sz w:val="28"/>
          <w:szCs w:val="28"/>
          <w:vertAlign w:val="subscript"/>
        </w:rPr>
        <w:t xml:space="preserve">n  </w:t>
      </w:r>
      <w:r w:rsidRPr="00001C8E">
        <w:rPr>
          <w:rFonts w:ascii="Times New Roman" w:eastAsiaTheme="minorHAnsi" w:hAnsi="Times New Roman"/>
          <w:bCs/>
          <w:sz w:val="28"/>
          <w:szCs w:val="28"/>
        </w:rPr>
        <w:t xml:space="preserve">=  3º </w:t>
      </w:r>
      <w:r w:rsidRPr="00001C8E">
        <w:rPr>
          <w:rFonts w:ascii="Times New Roman" w:eastAsiaTheme="minorHAnsi" w:hAnsi="Times New Roman"/>
          <w:bCs/>
          <w:i/>
          <w:sz w:val="28"/>
          <w:szCs w:val="28"/>
        </w:rPr>
        <w:t>n</w:t>
      </w:r>
      <w:r w:rsidRPr="00001C8E">
        <w:rPr>
          <w:rFonts w:ascii="Times New Roman" w:eastAsiaTheme="minorHAnsi" w:hAnsi="Times New Roman"/>
          <w:bCs/>
          <w:sz w:val="28"/>
          <w:szCs w:val="28"/>
        </w:rPr>
        <w:t xml:space="preserve">.                </w:t>
      </w:r>
      <w:r>
        <w:rPr>
          <w:rFonts w:ascii="Times New Roman" w:eastAsiaTheme="minorHAnsi" w:hAnsi="Times New Roman"/>
          <w:bCs/>
          <w:sz w:val="28"/>
          <w:szCs w:val="28"/>
        </w:rPr>
        <w:tab/>
      </w:r>
      <w:r>
        <w:rPr>
          <w:rFonts w:ascii="Times New Roman" w:eastAsiaTheme="minorHAnsi" w:hAnsi="Times New Roman"/>
          <w:bCs/>
          <w:sz w:val="28"/>
          <w:szCs w:val="28"/>
        </w:rPr>
        <w:tab/>
      </w:r>
      <w:r>
        <w:rPr>
          <w:rFonts w:ascii="Times New Roman" w:eastAsiaTheme="minorHAnsi" w:hAnsi="Times New Roman"/>
          <w:bCs/>
          <w:sz w:val="28"/>
          <w:szCs w:val="28"/>
        </w:rPr>
        <w:tab/>
      </w:r>
      <w:r>
        <w:rPr>
          <w:rFonts w:ascii="Times New Roman" w:eastAsiaTheme="minorHAnsi" w:hAnsi="Times New Roman"/>
          <w:bCs/>
          <w:sz w:val="28"/>
          <w:szCs w:val="28"/>
        </w:rPr>
        <w:tab/>
      </w:r>
      <w:r w:rsidRPr="00E447AD">
        <w:rPr>
          <w:rFonts w:ascii="Times New Roman" w:eastAsiaTheme="minorHAnsi" w:hAnsi="Times New Roman"/>
          <w:bCs/>
          <w:sz w:val="28"/>
          <w:szCs w:val="28"/>
        </w:rPr>
        <w:t xml:space="preserve">    </w:t>
      </w:r>
      <w:r w:rsidRPr="00001C8E">
        <w:rPr>
          <w:rFonts w:ascii="Times New Roman" w:eastAsiaTheme="minorHAnsi" w:hAnsi="Times New Roman"/>
          <w:bCs/>
          <w:sz w:val="28"/>
          <w:szCs w:val="28"/>
        </w:rPr>
        <w:t xml:space="preserve"> (</w:t>
      </w:r>
      <w:r w:rsidR="00542E11">
        <w:rPr>
          <w:rFonts w:ascii="Times New Roman" w:eastAsiaTheme="minorHAnsi" w:hAnsi="Times New Roman"/>
          <w:bCs/>
          <w:sz w:val="28"/>
          <w:szCs w:val="28"/>
        </w:rPr>
        <w:t>3</w:t>
      </w:r>
      <w:r w:rsidRPr="00001C8E">
        <w:rPr>
          <w:rFonts w:ascii="Times New Roman" w:eastAsiaTheme="minorHAnsi" w:hAnsi="Times New Roman"/>
          <w:bCs/>
          <w:sz w:val="28"/>
          <w:szCs w:val="28"/>
        </w:rPr>
        <w:t>.</w:t>
      </w:r>
      <w:r w:rsidR="00542E11">
        <w:rPr>
          <w:rFonts w:ascii="Times New Roman" w:eastAsiaTheme="minorHAnsi" w:hAnsi="Times New Roman"/>
          <w:bCs/>
          <w:sz w:val="28"/>
          <w:szCs w:val="28"/>
        </w:rPr>
        <w:t>19</w:t>
      </w:r>
      <w:r w:rsidRPr="00001C8E">
        <w:rPr>
          <w:rFonts w:ascii="Times New Roman" w:eastAsiaTheme="minorHAnsi" w:hAnsi="Times New Roman"/>
          <w:bCs/>
          <w:sz w:val="28"/>
          <w:szCs w:val="28"/>
        </w:rPr>
        <w:t xml:space="preserve">)   </w:t>
      </w:r>
    </w:p>
    <w:p w:rsidR="00B9578E" w:rsidRDefault="00001C8E" w:rsidP="000E71AB">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001C8E">
        <w:rPr>
          <w:rFonts w:ascii="Times New Roman" w:eastAsiaTheme="minorHAnsi" w:hAnsi="Times New Roman"/>
          <w:bCs/>
          <w:sz w:val="28"/>
          <w:szCs w:val="28"/>
        </w:rPr>
        <w:t xml:space="preserve">Точка пересечения экватора с граничными меридианами шестиградусной зоны имеют максимальное значение ординаты </w:t>
      </w:r>
      <w:r w:rsidRPr="00001C8E">
        <w:rPr>
          <w:rFonts w:ascii="Times New Roman" w:eastAsiaTheme="minorHAnsi" w:hAnsi="Times New Roman"/>
          <w:bCs/>
          <w:i/>
          <w:sz w:val="28"/>
          <w:szCs w:val="28"/>
        </w:rPr>
        <w:t xml:space="preserve">у </w:t>
      </w:r>
      <w:r w:rsidRPr="00001C8E">
        <w:rPr>
          <w:rFonts w:ascii="Times New Roman" w:eastAsiaTheme="minorHAnsi" w:hAnsi="Times New Roman"/>
          <w:bCs/>
          <w:sz w:val="28"/>
          <w:szCs w:val="28"/>
        </w:rPr>
        <w:t>(в пределах зоны):</w:t>
      </w:r>
    </w:p>
    <w:p w:rsidR="000E71AB" w:rsidRPr="00EC6A6A" w:rsidRDefault="004B621B" w:rsidP="00F37B83">
      <w:pPr>
        <w:autoSpaceDE w:val="0"/>
        <w:autoSpaceDN w:val="0"/>
        <w:adjustRightInd w:val="0"/>
        <w:spacing w:after="0" w:line="240" w:lineRule="auto"/>
        <w:contextualSpacing/>
        <w:jc w:val="center"/>
        <w:rPr>
          <w:rFonts w:ascii="Times New Roman" w:eastAsiaTheme="minorEastAsia" w:hAnsi="Times New Roman"/>
          <w:bCs/>
          <w:i/>
          <w:sz w:val="28"/>
          <w:szCs w:val="28"/>
        </w:rPr>
      </w:pPr>
      <m:oMathPara>
        <m:oMath>
          <m:sSub>
            <m:sSubPr>
              <m:ctrlPr>
                <w:rPr>
                  <w:rFonts w:ascii="Cambria Math" w:eastAsiaTheme="minorHAnsi" w:hAnsi="Cambria Math"/>
                  <w:bCs/>
                  <w:i/>
                  <w:sz w:val="28"/>
                  <w:szCs w:val="28"/>
                </w:rPr>
              </m:ctrlPr>
            </m:sSubPr>
            <m:e>
              <m:r>
                <w:rPr>
                  <w:rFonts w:ascii="Cambria Math" w:eastAsiaTheme="minorHAnsi" w:hAnsi="Cambria Math"/>
                  <w:sz w:val="28"/>
                  <w:szCs w:val="28"/>
                </w:rPr>
                <m:t>y</m:t>
              </m:r>
            </m:e>
            <m:sub>
              <m:r>
                <w:rPr>
                  <w:rFonts w:ascii="Cambria Math" w:eastAsiaTheme="minorHAnsi" w:hAnsi="Cambria Math"/>
                  <w:sz w:val="28"/>
                  <w:szCs w:val="28"/>
                </w:rPr>
                <m:t>max</m:t>
              </m:r>
            </m:sub>
          </m:sSub>
          <m:r>
            <w:rPr>
              <w:rFonts w:ascii="Cambria Math" w:eastAsiaTheme="minorHAnsi" w:hAnsi="Cambria Math"/>
              <w:sz w:val="28"/>
              <w:szCs w:val="28"/>
            </w:rPr>
            <m:t>=</m:t>
          </m:r>
          <m:f>
            <m:fPr>
              <m:ctrlPr>
                <w:rPr>
                  <w:rFonts w:ascii="Cambria Math" w:eastAsiaTheme="minorHAnsi" w:hAnsi="Cambria Math"/>
                  <w:bCs/>
                  <w:i/>
                  <w:sz w:val="28"/>
                  <w:szCs w:val="28"/>
                </w:rPr>
              </m:ctrlPr>
            </m:fPr>
            <m:num>
              <m:sSub>
                <m:sSubPr>
                  <m:ctrlPr>
                    <w:rPr>
                      <w:rFonts w:ascii="Cambria Math" w:eastAsiaTheme="minorHAnsi" w:hAnsi="Cambria Math"/>
                      <w:bCs/>
                      <w:i/>
                      <w:sz w:val="28"/>
                      <w:szCs w:val="28"/>
                    </w:rPr>
                  </m:ctrlPr>
                </m:sSubPr>
                <m:e>
                  <m:r>
                    <w:rPr>
                      <w:rFonts w:ascii="Cambria Math" w:eastAsiaTheme="minorHAnsi" w:hAnsi="Cambria Math"/>
                      <w:sz w:val="28"/>
                      <w:szCs w:val="28"/>
                    </w:rPr>
                    <m:t>l</m:t>
                  </m:r>
                </m:e>
                <m:sub>
                  <m:r>
                    <w:rPr>
                      <w:rFonts w:ascii="Cambria Math" w:eastAsiaTheme="minorHAnsi" w:hAnsi="Cambria Math"/>
                      <w:sz w:val="28"/>
                      <w:szCs w:val="28"/>
                    </w:rPr>
                    <m:t>max</m:t>
                  </m:r>
                </m:sub>
              </m:sSub>
            </m:num>
            <m:den>
              <m:r>
                <w:rPr>
                  <w:rFonts w:ascii="Cambria Math" w:eastAsiaTheme="minorHAnsi" w:hAnsi="Cambria Math"/>
                  <w:sz w:val="28"/>
                  <w:szCs w:val="28"/>
                </w:rPr>
                <m:t>ρ</m:t>
              </m:r>
            </m:den>
          </m:f>
          <m:r>
            <m:rPr>
              <m:sty m:val="p"/>
            </m:rPr>
            <w:rPr>
              <w:rFonts w:ascii="Cambria Math" w:eastAsiaTheme="minorEastAsia" w:hAnsi="Cambria Math"/>
              <w:sz w:val="28"/>
              <w:szCs w:val="28"/>
            </w:rPr>
            <m:t>∙</m:t>
          </m:r>
          <m:r>
            <m:rPr>
              <m:sty m:val="p"/>
            </m:rPr>
            <w:rPr>
              <w:rFonts w:ascii="Cambria Math" w:eastAsiaTheme="minorEastAsia" w:hAnsi="Cambria Math"/>
              <w:sz w:val="28"/>
              <w:szCs w:val="28"/>
              <w:lang w:val="en-US"/>
            </w:rPr>
            <m:t>R</m:t>
          </m:r>
          <m:r>
            <m:rPr>
              <m:sty m:val="p"/>
            </m:rPr>
            <w:rPr>
              <w:rFonts w:ascii="Cambria Math" w:eastAsiaTheme="minorEastAsia" w:hAnsi="Times New Roman"/>
              <w:sz w:val="28"/>
              <w:szCs w:val="28"/>
              <w:lang w:val="en-US"/>
            </w:rPr>
            <m:t>=</m:t>
          </m:r>
          <m:f>
            <m:fPr>
              <m:ctrlPr>
                <w:rPr>
                  <w:rFonts w:ascii="Cambria Math" w:eastAsiaTheme="minorEastAsia" w:hAnsi="Times New Roman"/>
                  <w:bCs/>
                  <w:sz w:val="28"/>
                  <w:szCs w:val="28"/>
                  <w:lang w:val="en-US"/>
                </w:rPr>
              </m:ctrlPr>
            </m:fPr>
            <m:num>
              <m:r>
                <m:rPr>
                  <m:sty m:val="p"/>
                </m:rPr>
                <w:rPr>
                  <w:rFonts w:ascii="Cambria Math" w:eastAsiaTheme="minorHAnsi" w:hAnsi="Cambria Math"/>
                  <w:sz w:val="28"/>
                  <w:szCs w:val="28"/>
                </w:rPr>
                <m:t>3º</m:t>
              </m:r>
            </m:num>
            <m:den>
              <m:r>
                <m:rPr>
                  <m:sty m:val="p"/>
                </m:rPr>
                <w:rPr>
                  <w:rFonts w:ascii="Cambria Math" w:eastAsiaTheme="minorHAnsi" w:hAnsi="Cambria Math"/>
                  <w:sz w:val="28"/>
                  <w:szCs w:val="28"/>
                </w:rPr>
                <m:t>57.3º</m:t>
              </m:r>
            </m:den>
          </m:f>
          <m:r>
            <w:rPr>
              <w:rFonts w:ascii="Cambria Math" w:eastAsiaTheme="minorEastAsia" w:hAnsi="Cambria Math"/>
              <w:sz w:val="28"/>
              <w:szCs w:val="28"/>
              <w:lang w:val="en-US"/>
            </w:rPr>
            <m:t>∙</m:t>
          </m:r>
          <m:r>
            <w:rPr>
              <w:rFonts w:ascii="Cambria Math" w:eastAsiaTheme="minorEastAsia" w:hAnsi="Times New Roman"/>
              <w:sz w:val="28"/>
              <w:szCs w:val="28"/>
              <w:lang w:val="en-US"/>
            </w:rPr>
            <m:t xml:space="preserve">6378 </m:t>
          </m:r>
          <m:r>
            <w:rPr>
              <w:rFonts w:ascii="Cambria Math" w:eastAsiaTheme="minorEastAsia" w:hAnsi="Times New Roman"/>
              <w:sz w:val="28"/>
              <w:szCs w:val="28"/>
            </w:rPr>
            <m:t>км</m:t>
          </m:r>
          <m:r>
            <w:rPr>
              <w:rFonts w:ascii="Cambria Math" w:eastAsiaTheme="minorEastAsia" w:hAnsi="Cambria Math"/>
              <w:sz w:val="28"/>
              <w:szCs w:val="28"/>
              <w:lang w:val="en-US"/>
            </w:rPr>
            <m:t>≈</m:t>
          </m:r>
          <m:r>
            <w:rPr>
              <w:rFonts w:ascii="Cambria Math" w:eastAsiaTheme="minorEastAsia" w:hAnsi="Times New Roman"/>
              <w:sz w:val="28"/>
              <w:szCs w:val="28"/>
              <w:lang w:val="en-US"/>
            </w:rPr>
            <m:t xml:space="preserve">334 </m:t>
          </m:r>
          <m:r>
            <w:rPr>
              <w:rFonts w:ascii="Cambria Math" w:eastAsiaTheme="minorEastAsia" w:hAnsi="Times New Roman"/>
              <w:sz w:val="28"/>
              <w:szCs w:val="28"/>
            </w:rPr>
            <m:t>км</m:t>
          </m:r>
          <m:r>
            <w:rPr>
              <w:rFonts w:ascii="Cambria Math" w:eastAsiaTheme="minorEastAsia" w:hAnsi="Times New Roman"/>
              <w:sz w:val="28"/>
              <w:szCs w:val="28"/>
            </w:rPr>
            <m:t>,</m:t>
          </m:r>
        </m:oMath>
      </m:oMathPara>
    </w:p>
    <w:p w:rsidR="00EC6A6A" w:rsidRPr="00EC6A6A" w:rsidRDefault="00EC6A6A" w:rsidP="00EC6A6A">
      <w:pPr>
        <w:autoSpaceDE w:val="0"/>
        <w:autoSpaceDN w:val="0"/>
        <w:adjustRightInd w:val="0"/>
        <w:spacing w:after="0" w:line="240" w:lineRule="auto"/>
        <w:contextualSpacing/>
        <w:jc w:val="both"/>
        <w:rPr>
          <w:rFonts w:ascii="Times New Roman" w:eastAsiaTheme="minorEastAsia" w:hAnsi="Times New Roman"/>
          <w:bCs/>
          <w:sz w:val="28"/>
          <w:szCs w:val="28"/>
        </w:rPr>
      </w:pPr>
      <w:r w:rsidRPr="00EC6A6A">
        <w:rPr>
          <w:rFonts w:ascii="Times New Roman" w:eastAsiaTheme="minorEastAsia" w:hAnsi="Times New Roman"/>
          <w:bCs/>
          <w:sz w:val="28"/>
          <w:szCs w:val="28"/>
        </w:rPr>
        <w:t xml:space="preserve">где </w:t>
      </w:r>
      <w:r w:rsidRPr="00EC6A6A">
        <w:rPr>
          <w:rFonts w:ascii="Times New Roman" w:eastAsiaTheme="minorEastAsia" w:hAnsi="Times New Roman"/>
          <w:bCs/>
          <w:i/>
          <w:sz w:val="28"/>
          <w:szCs w:val="28"/>
        </w:rPr>
        <w:t xml:space="preserve"> l</w:t>
      </w:r>
      <w:r w:rsidRPr="00EC6A6A">
        <w:rPr>
          <w:rFonts w:ascii="Times New Roman" w:eastAsiaTheme="minorEastAsia" w:hAnsi="Times New Roman"/>
          <w:bCs/>
          <w:sz w:val="28"/>
          <w:szCs w:val="28"/>
        </w:rPr>
        <w:t xml:space="preserve"> – разность  долгот  осевого  и  граничного  меридианов  зоны. </w:t>
      </w:r>
    </w:p>
    <w:p w:rsidR="000062F3" w:rsidRPr="000062F3" w:rsidRDefault="000062F3" w:rsidP="00542E11">
      <w:pPr>
        <w:autoSpaceDE w:val="0"/>
        <w:autoSpaceDN w:val="0"/>
        <w:adjustRightInd w:val="0"/>
        <w:spacing w:after="0" w:line="240" w:lineRule="auto"/>
        <w:ind w:firstLine="708"/>
        <w:contextualSpacing/>
        <w:jc w:val="both"/>
        <w:rPr>
          <w:rFonts w:ascii="Times New Roman" w:eastAsiaTheme="minorEastAsia" w:hAnsi="Times New Roman"/>
          <w:bCs/>
          <w:sz w:val="28"/>
          <w:szCs w:val="28"/>
        </w:rPr>
      </w:pPr>
      <w:r w:rsidRPr="000062F3">
        <w:rPr>
          <w:rFonts w:ascii="Times New Roman" w:eastAsiaTheme="minorEastAsia" w:hAnsi="Times New Roman"/>
          <w:bCs/>
          <w:sz w:val="28"/>
          <w:szCs w:val="28"/>
        </w:rPr>
        <w:t xml:space="preserve">Масштаб  проекции  в  этой  точке </w:t>
      </w:r>
      <w:r w:rsidR="00542E11">
        <w:rPr>
          <w:rFonts w:ascii="Times New Roman" w:eastAsiaTheme="minorEastAsia" w:hAnsi="Times New Roman"/>
          <w:bCs/>
          <w:sz w:val="28"/>
          <w:szCs w:val="28"/>
        </w:rPr>
        <w:t xml:space="preserve">также  достигает </w:t>
      </w:r>
      <w:r w:rsidRPr="000062F3">
        <w:rPr>
          <w:rFonts w:ascii="Times New Roman" w:eastAsiaTheme="minorEastAsia" w:hAnsi="Times New Roman"/>
          <w:bCs/>
          <w:sz w:val="28"/>
          <w:szCs w:val="28"/>
        </w:rPr>
        <w:t xml:space="preserve">максимального  значения:  </w:t>
      </w:r>
      <m:oMath>
        <m:sSub>
          <m:sSubPr>
            <m:ctrlPr>
              <w:rPr>
                <w:rFonts w:ascii="Cambria Math" w:eastAsiaTheme="minorHAnsi" w:hAnsi="Cambria Math"/>
                <w:bCs/>
                <w:i/>
                <w:sz w:val="28"/>
                <w:szCs w:val="28"/>
              </w:rPr>
            </m:ctrlPr>
          </m:sSubPr>
          <m:e>
            <m:r>
              <w:rPr>
                <w:rFonts w:ascii="Cambria Math" w:eastAsiaTheme="minorHAnsi" w:hAnsi="Cambria Math"/>
                <w:sz w:val="28"/>
                <w:szCs w:val="28"/>
              </w:rPr>
              <m:t>m</m:t>
            </m:r>
          </m:e>
          <m:sub>
            <m:r>
              <w:rPr>
                <w:rFonts w:ascii="Cambria Math" w:eastAsiaTheme="minorHAnsi" w:hAnsi="Cambria Math"/>
                <w:sz w:val="28"/>
                <w:szCs w:val="28"/>
                <w:lang w:val="en-US"/>
              </w:rPr>
              <m:t>max</m:t>
            </m:r>
          </m:sub>
        </m:sSub>
        <m:r>
          <w:rPr>
            <w:rFonts w:ascii="Cambria Math" w:eastAsiaTheme="minorHAnsi" w:hAnsi="Cambria Math"/>
            <w:sz w:val="28"/>
            <w:szCs w:val="28"/>
          </w:rPr>
          <m:t>=1+</m:t>
        </m:r>
        <m:f>
          <m:fPr>
            <m:ctrlPr>
              <w:rPr>
                <w:rFonts w:ascii="Cambria Math" w:eastAsiaTheme="minorHAnsi" w:hAnsi="Cambria Math"/>
                <w:bCs/>
                <w:i/>
                <w:sz w:val="28"/>
                <w:szCs w:val="28"/>
              </w:rPr>
            </m:ctrlPr>
          </m:fPr>
          <m:num>
            <m:sSubSup>
              <m:sSubSupPr>
                <m:ctrlPr>
                  <w:rPr>
                    <w:rFonts w:ascii="Cambria Math" w:eastAsiaTheme="minorHAnsi" w:hAnsi="Cambria Math"/>
                    <w:bCs/>
                    <w:i/>
                    <w:sz w:val="28"/>
                    <w:szCs w:val="28"/>
                  </w:rPr>
                </m:ctrlPr>
              </m:sSubSupPr>
              <m:e>
                <m:r>
                  <w:rPr>
                    <w:rFonts w:ascii="Cambria Math" w:eastAsiaTheme="minorHAnsi" w:hAnsi="Cambria Math"/>
                    <w:sz w:val="28"/>
                    <w:szCs w:val="28"/>
                  </w:rPr>
                  <m:t>y</m:t>
                </m:r>
              </m:e>
              <m:sub>
                <m:r>
                  <w:rPr>
                    <w:rFonts w:ascii="Cambria Math" w:eastAsiaTheme="minorHAnsi" w:hAnsi="Cambria Math"/>
                    <w:sz w:val="28"/>
                    <w:szCs w:val="28"/>
                  </w:rPr>
                  <m:t>max</m:t>
                </m:r>
              </m:sub>
              <m:sup>
                <m:r>
                  <w:rPr>
                    <w:rFonts w:ascii="Cambria Math" w:eastAsiaTheme="minorHAnsi" w:hAnsi="Cambria Math"/>
                    <w:sz w:val="28"/>
                    <w:szCs w:val="28"/>
                  </w:rPr>
                  <m:t>2</m:t>
                </m:r>
              </m:sup>
            </m:sSubSup>
          </m:num>
          <m:den>
            <m:r>
              <w:rPr>
                <w:rFonts w:ascii="Cambria Math" w:eastAsiaTheme="minorHAnsi" w:hAnsi="Cambria Math"/>
                <w:sz w:val="28"/>
                <w:szCs w:val="28"/>
              </w:rPr>
              <m:t>2</m:t>
            </m:r>
            <m:sSup>
              <m:sSupPr>
                <m:ctrlPr>
                  <w:rPr>
                    <w:rFonts w:ascii="Cambria Math" w:eastAsiaTheme="minorHAnsi" w:hAnsi="Cambria Math"/>
                    <w:bCs/>
                    <w:i/>
                    <w:sz w:val="28"/>
                    <w:szCs w:val="28"/>
                  </w:rPr>
                </m:ctrlPr>
              </m:sSupPr>
              <m:e>
                <m:r>
                  <w:rPr>
                    <w:rFonts w:ascii="Cambria Math" w:eastAsiaTheme="minorHAnsi" w:hAnsi="Cambria Math"/>
                    <w:sz w:val="28"/>
                    <w:szCs w:val="28"/>
                  </w:rPr>
                  <m:t>R</m:t>
                </m:r>
              </m:e>
              <m:sup>
                <m:r>
                  <w:rPr>
                    <w:rFonts w:ascii="Cambria Math" w:eastAsiaTheme="minorHAnsi" w:hAnsi="Cambria Math"/>
                    <w:sz w:val="28"/>
                    <w:szCs w:val="28"/>
                  </w:rPr>
                  <m:t>2</m:t>
                </m:r>
              </m:sup>
            </m:sSup>
          </m:den>
        </m:f>
        <m:r>
          <w:rPr>
            <w:rFonts w:ascii="Cambria Math" w:eastAsiaTheme="minorHAnsi" w:hAnsi="Cambria Math"/>
            <w:sz w:val="28"/>
            <w:szCs w:val="28"/>
          </w:rPr>
          <m:t xml:space="preserve">=1+ </m:t>
        </m:r>
        <m:f>
          <m:fPr>
            <m:ctrlPr>
              <w:rPr>
                <w:rFonts w:ascii="Cambria Math" w:eastAsiaTheme="minorHAnsi" w:hAnsi="Cambria Math"/>
                <w:bCs/>
                <w:i/>
                <w:sz w:val="28"/>
                <w:szCs w:val="28"/>
              </w:rPr>
            </m:ctrlPr>
          </m:fPr>
          <m:num>
            <m:sSup>
              <m:sSupPr>
                <m:ctrlPr>
                  <w:rPr>
                    <w:rFonts w:ascii="Cambria Math" w:eastAsiaTheme="minorHAnsi" w:hAnsi="Cambria Math"/>
                    <w:bCs/>
                    <w:i/>
                    <w:sz w:val="28"/>
                    <w:szCs w:val="28"/>
                  </w:rPr>
                </m:ctrlPr>
              </m:sSupPr>
              <m:e>
                <m:r>
                  <w:rPr>
                    <w:rFonts w:ascii="Cambria Math" w:eastAsiaTheme="minorHAnsi" w:hAnsi="Cambria Math"/>
                    <w:sz w:val="28"/>
                    <w:szCs w:val="28"/>
                  </w:rPr>
                  <m:t>334</m:t>
                </m:r>
              </m:e>
              <m:sup>
                <m:r>
                  <w:rPr>
                    <w:rFonts w:ascii="Cambria Math" w:eastAsiaTheme="minorHAnsi" w:hAnsi="Cambria Math"/>
                    <w:sz w:val="28"/>
                    <w:szCs w:val="28"/>
                  </w:rPr>
                  <m:t>2</m:t>
                </m:r>
              </m:sup>
            </m:sSup>
          </m:num>
          <m:den>
            <m:r>
              <w:rPr>
                <w:rFonts w:ascii="Cambria Math" w:eastAsiaTheme="minorHAnsi" w:hAnsi="Cambria Math"/>
                <w:sz w:val="28"/>
                <w:szCs w:val="28"/>
              </w:rPr>
              <m:t>2∙</m:t>
            </m:r>
            <m:sSup>
              <m:sSupPr>
                <m:ctrlPr>
                  <w:rPr>
                    <w:rFonts w:ascii="Cambria Math" w:eastAsiaTheme="minorHAnsi" w:hAnsi="Cambria Math"/>
                    <w:bCs/>
                    <w:i/>
                    <w:sz w:val="28"/>
                    <w:szCs w:val="28"/>
                  </w:rPr>
                </m:ctrlPr>
              </m:sSupPr>
              <m:e>
                <m:r>
                  <w:rPr>
                    <w:rFonts w:ascii="Cambria Math" w:eastAsiaTheme="minorHAnsi" w:hAnsi="Cambria Math"/>
                    <w:sz w:val="28"/>
                    <w:szCs w:val="28"/>
                  </w:rPr>
                  <m:t>6378</m:t>
                </m:r>
              </m:e>
              <m:sup>
                <m:r>
                  <w:rPr>
                    <w:rFonts w:ascii="Cambria Math" w:eastAsiaTheme="minorHAnsi" w:hAnsi="Cambria Math"/>
                    <w:sz w:val="28"/>
                    <w:szCs w:val="28"/>
                  </w:rPr>
                  <m:t>2</m:t>
                </m:r>
              </m:sup>
            </m:sSup>
          </m:den>
        </m:f>
        <m:r>
          <w:rPr>
            <w:rFonts w:ascii="Cambria Math" w:eastAsiaTheme="minorHAnsi" w:hAnsi="Cambria Math"/>
            <w:sz w:val="28"/>
            <w:szCs w:val="28"/>
          </w:rPr>
          <m:t>≈1,00137</m:t>
        </m:r>
      </m:oMath>
      <w:r w:rsidRPr="000062F3">
        <w:rPr>
          <w:rFonts w:ascii="Times New Roman" w:eastAsiaTheme="minorEastAsia" w:hAnsi="Times New Roman"/>
          <w:bCs/>
          <w:sz w:val="28"/>
          <w:szCs w:val="28"/>
        </w:rPr>
        <w:t>,</w:t>
      </w:r>
      <w:r w:rsidR="000F3FF7">
        <w:rPr>
          <w:rFonts w:ascii="Times New Roman" w:eastAsiaTheme="minorEastAsia" w:hAnsi="Times New Roman"/>
          <w:bCs/>
          <w:sz w:val="28"/>
          <w:szCs w:val="28"/>
        </w:rPr>
        <w:t xml:space="preserve"> </w:t>
      </w:r>
      <w:r w:rsidRPr="000062F3">
        <w:rPr>
          <w:rFonts w:ascii="Times New Roman" w:eastAsiaTheme="minorEastAsia" w:hAnsi="Times New Roman"/>
          <w:bCs/>
          <w:sz w:val="28"/>
          <w:szCs w:val="28"/>
        </w:rPr>
        <w:t xml:space="preserve">что соответствует относительному искажению длин линий </w:t>
      </w:r>
      <w:r w:rsidRPr="000062F3">
        <w:rPr>
          <w:rFonts w:ascii="Times New Roman" w:eastAsiaTheme="minorEastAsia" w:hAnsi="Times New Roman"/>
          <w:bCs/>
          <w:i/>
          <w:sz w:val="28"/>
          <w:szCs w:val="28"/>
        </w:rPr>
        <w:t>m</w:t>
      </w:r>
      <w:r w:rsidRPr="00922EA3">
        <w:rPr>
          <w:rFonts w:ascii="Times New Roman" w:eastAsiaTheme="minorEastAsia" w:hAnsi="Times New Roman"/>
          <w:bCs/>
          <w:sz w:val="28"/>
          <w:szCs w:val="28"/>
          <w:vertAlign w:val="subscript"/>
        </w:rPr>
        <w:t>max</w:t>
      </w:r>
      <w:r w:rsidRPr="000062F3">
        <w:rPr>
          <w:rFonts w:ascii="Times New Roman" w:eastAsiaTheme="minorEastAsia" w:hAnsi="Times New Roman"/>
          <w:bCs/>
          <w:sz w:val="28"/>
          <w:szCs w:val="28"/>
        </w:rPr>
        <w:t xml:space="preserve"> −1=1:730.                               </w:t>
      </w:r>
    </w:p>
    <w:p w:rsidR="000062F3" w:rsidRPr="000062F3" w:rsidRDefault="000062F3" w:rsidP="00D5772C">
      <w:pPr>
        <w:autoSpaceDE w:val="0"/>
        <w:autoSpaceDN w:val="0"/>
        <w:adjustRightInd w:val="0"/>
        <w:spacing w:after="0" w:line="240" w:lineRule="auto"/>
        <w:ind w:firstLine="708"/>
        <w:contextualSpacing/>
        <w:jc w:val="both"/>
        <w:rPr>
          <w:rFonts w:ascii="Times New Roman" w:eastAsiaTheme="minorEastAsia" w:hAnsi="Times New Roman"/>
          <w:bCs/>
          <w:sz w:val="28"/>
          <w:szCs w:val="28"/>
        </w:rPr>
      </w:pPr>
      <w:r w:rsidRPr="000062F3">
        <w:rPr>
          <w:rFonts w:ascii="Times New Roman" w:eastAsiaTheme="minorEastAsia" w:hAnsi="Times New Roman"/>
          <w:bCs/>
          <w:sz w:val="28"/>
          <w:szCs w:val="28"/>
        </w:rPr>
        <w:t xml:space="preserve">Для  территории  России,  расположенной  севернее  параллели с широтой </w:t>
      </w:r>
      <w:r w:rsidRPr="000062F3">
        <w:rPr>
          <w:rFonts w:ascii="Times New Roman" w:eastAsiaTheme="minorEastAsia" w:hAnsi="Times New Roman"/>
          <w:bCs/>
          <w:i/>
          <w:sz w:val="28"/>
          <w:szCs w:val="28"/>
        </w:rPr>
        <w:t xml:space="preserve">В </w:t>
      </w:r>
      <w:r w:rsidRPr="000062F3">
        <w:rPr>
          <w:rFonts w:ascii="Times New Roman" w:eastAsiaTheme="minorEastAsia" w:hAnsi="Times New Roman"/>
          <w:bCs/>
          <w:sz w:val="28"/>
          <w:szCs w:val="28"/>
        </w:rPr>
        <w:t xml:space="preserve">= 43º, значение  ординаты  </w:t>
      </w:r>
      <w:r w:rsidRPr="000062F3">
        <w:rPr>
          <w:rFonts w:ascii="Times New Roman" w:eastAsiaTheme="minorEastAsia" w:hAnsi="Times New Roman"/>
          <w:bCs/>
          <w:i/>
          <w:sz w:val="28"/>
          <w:szCs w:val="28"/>
        </w:rPr>
        <w:t xml:space="preserve">у </w:t>
      </w:r>
      <w:r w:rsidRPr="000062F3">
        <w:rPr>
          <w:rFonts w:ascii="Times New Roman" w:eastAsiaTheme="minorEastAsia" w:hAnsi="Times New Roman"/>
          <w:bCs/>
          <w:sz w:val="28"/>
          <w:szCs w:val="28"/>
        </w:rPr>
        <w:t xml:space="preserve"> не  превышает  в  пределах  шестиградусной зоны: </w:t>
      </w:r>
      <w:r w:rsidRPr="000062F3">
        <w:rPr>
          <w:rFonts w:ascii="Times New Roman" w:eastAsiaTheme="minorEastAsia" w:hAnsi="Times New Roman"/>
          <w:bCs/>
          <w:i/>
          <w:sz w:val="28"/>
          <w:szCs w:val="28"/>
        </w:rPr>
        <w:t>y</w:t>
      </w:r>
      <w:r w:rsidRPr="000062F3">
        <w:rPr>
          <w:rFonts w:ascii="Times New Roman" w:eastAsiaTheme="minorEastAsia" w:hAnsi="Times New Roman"/>
          <w:bCs/>
          <w:sz w:val="28"/>
          <w:szCs w:val="28"/>
          <w:vertAlign w:val="subscript"/>
        </w:rPr>
        <w:t xml:space="preserve">max </w:t>
      </w:r>
      <w:r w:rsidRPr="000062F3">
        <w:rPr>
          <w:rFonts w:ascii="Times New Roman" w:eastAsiaTheme="minorEastAsia" w:hAnsi="Times New Roman"/>
          <w:bCs/>
          <w:sz w:val="28"/>
          <w:szCs w:val="28"/>
        </w:rPr>
        <w:t>cos</w:t>
      </w:r>
      <w:r w:rsidRPr="000062F3">
        <w:rPr>
          <w:rFonts w:ascii="Times New Roman" w:eastAsiaTheme="minorEastAsia" w:hAnsi="Times New Roman"/>
          <w:bCs/>
          <w:i/>
          <w:sz w:val="28"/>
          <w:szCs w:val="28"/>
        </w:rPr>
        <w:t xml:space="preserve">B </w:t>
      </w:r>
      <w:r w:rsidRPr="000062F3">
        <w:rPr>
          <w:rFonts w:ascii="Times New Roman" w:eastAsiaTheme="minorEastAsia" w:hAnsi="Times New Roman"/>
          <w:bCs/>
          <w:sz w:val="28"/>
          <w:szCs w:val="28"/>
        </w:rPr>
        <w:t>= 334 кмcos43</w:t>
      </w:r>
      <w:r w:rsidR="00922EA3">
        <w:rPr>
          <w:rFonts w:ascii="Times New Roman" w:eastAsiaTheme="minorEastAsia" w:hAnsi="Times New Roman"/>
          <w:bCs/>
          <w:sz w:val="28"/>
          <w:szCs w:val="28"/>
        </w:rPr>
        <w:t>°</w:t>
      </w:r>
      <w:r w:rsidRPr="000062F3">
        <w:rPr>
          <w:rFonts w:ascii="Times New Roman" w:eastAsiaTheme="minorEastAsia" w:hAnsi="Times New Roman"/>
          <w:bCs/>
          <w:sz w:val="28"/>
          <w:szCs w:val="28"/>
        </w:rPr>
        <w:t>≈ 244 км</w:t>
      </w:r>
      <w:r w:rsidRPr="000062F3">
        <w:rPr>
          <w:rFonts w:ascii="Times New Roman" w:eastAsiaTheme="minorEastAsia" w:hAnsi="Times New Roman"/>
          <w:bCs/>
          <w:i/>
          <w:sz w:val="28"/>
          <w:szCs w:val="28"/>
        </w:rPr>
        <w:t>,</w:t>
      </w:r>
      <w:r w:rsidRPr="000062F3">
        <w:rPr>
          <w:rFonts w:ascii="Times New Roman" w:eastAsiaTheme="minorEastAsia" w:hAnsi="Times New Roman"/>
          <w:bCs/>
          <w:sz w:val="28"/>
          <w:szCs w:val="28"/>
        </w:rPr>
        <w:t xml:space="preserve"> что соответствует  значению  масштаба  </w:t>
      </w:r>
    </w:p>
    <w:p w:rsidR="000062F3" w:rsidRPr="000062F3" w:rsidRDefault="000062F3" w:rsidP="000062F3">
      <w:pPr>
        <w:autoSpaceDE w:val="0"/>
        <w:autoSpaceDN w:val="0"/>
        <w:adjustRightInd w:val="0"/>
        <w:spacing w:after="0" w:line="240" w:lineRule="auto"/>
        <w:contextualSpacing/>
        <w:jc w:val="both"/>
        <w:rPr>
          <w:rFonts w:ascii="Times New Roman" w:eastAsiaTheme="minorEastAsia" w:hAnsi="Times New Roman"/>
          <w:bCs/>
          <w:sz w:val="28"/>
          <w:szCs w:val="28"/>
        </w:rPr>
      </w:pPr>
      <w:r w:rsidRPr="000062F3">
        <w:rPr>
          <w:rFonts w:ascii="Times New Roman" w:eastAsiaTheme="minorEastAsia" w:hAnsi="Times New Roman"/>
          <w:bCs/>
          <w:sz w:val="28"/>
          <w:szCs w:val="28"/>
        </w:rPr>
        <w:t xml:space="preserve">1,00073  и  относительному  искажению  длин  линий  порядка  1:1370. </w:t>
      </w:r>
    </w:p>
    <w:p w:rsidR="000062F3" w:rsidRDefault="000062F3" w:rsidP="00BD1A03">
      <w:pPr>
        <w:autoSpaceDE w:val="0"/>
        <w:autoSpaceDN w:val="0"/>
        <w:adjustRightInd w:val="0"/>
        <w:spacing w:after="0" w:line="240" w:lineRule="auto"/>
        <w:ind w:firstLine="708"/>
        <w:contextualSpacing/>
        <w:jc w:val="both"/>
        <w:rPr>
          <w:rFonts w:ascii="Times New Roman" w:eastAsiaTheme="minorEastAsia" w:hAnsi="Times New Roman"/>
          <w:bCs/>
          <w:sz w:val="28"/>
          <w:szCs w:val="28"/>
        </w:rPr>
      </w:pPr>
      <w:r w:rsidRPr="000062F3">
        <w:rPr>
          <w:rFonts w:ascii="Times New Roman" w:eastAsiaTheme="minorEastAsia" w:hAnsi="Times New Roman"/>
          <w:bCs/>
          <w:sz w:val="28"/>
          <w:szCs w:val="28"/>
        </w:rPr>
        <w:t xml:space="preserve">В пределах каждой 6-градусной зоны устанавливается система прямоугольных  координат в проекции Гаусса-Крюгера, в которой ось </w:t>
      </w:r>
      <w:r w:rsidRPr="000062F3">
        <w:rPr>
          <w:rFonts w:ascii="Times New Roman" w:eastAsiaTheme="minorEastAsia" w:hAnsi="Times New Roman"/>
          <w:bCs/>
          <w:i/>
          <w:sz w:val="28"/>
          <w:szCs w:val="28"/>
        </w:rPr>
        <w:t>x</w:t>
      </w:r>
      <w:r w:rsidRPr="000062F3">
        <w:rPr>
          <w:rFonts w:ascii="Times New Roman" w:eastAsiaTheme="minorEastAsia" w:hAnsi="Times New Roman"/>
          <w:bCs/>
          <w:sz w:val="28"/>
          <w:szCs w:val="28"/>
        </w:rPr>
        <w:t xml:space="preserve"> направлена на север, ось  </w:t>
      </w:r>
      <w:r w:rsidRPr="000062F3">
        <w:rPr>
          <w:rFonts w:ascii="Times New Roman" w:eastAsiaTheme="minorEastAsia" w:hAnsi="Times New Roman"/>
          <w:bCs/>
          <w:i/>
          <w:sz w:val="28"/>
          <w:szCs w:val="28"/>
        </w:rPr>
        <w:t>y</w:t>
      </w:r>
      <w:r w:rsidRPr="000062F3">
        <w:rPr>
          <w:rFonts w:ascii="Times New Roman" w:eastAsiaTheme="minorEastAsia" w:hAnsi="Times New Roman"/>
          <w:bCs/>
          <w:sz w:val="28"/>
          <w:szCs w:val="28"/>
        </w:rPr>
        <w:t xml:space="preserve"> </w:t>
      </w:r>
      <w:r w:rsidR="00BD1A03">
        <w:rPr>
          <w:rFonts w:ascii="Times New Roman" w:eastAsiaTheme="minorEastAsia" w:hAnsi="Times New Roman"/>
          <w:bCs/>
          <w:sz w:val="28"/>
          <w:szCs w:val="28"/>
        </w:rPr>
        <w:t>–</w:t>
      </w:r>
      <w:r w:rsidRPr="000062F3">
        <w:rPr>
          <w:rFonts w:ascii="Times New Roman" w:eastAsiaTheme="minorEastAsia" w:hAnsi="Times New Roman"/>
          <w:bCs/>
          <w:sz w:val="28"/>
          <w:szCs w:val="28"/>
        </w:rPr>
        <w:t xml:space="preserve"> на восток (рис. </w:t>
      </w:r>
      <w:r w:rsidR="000F3FF7">
        <w:rPr>
          <w:rFonts w:ascii="Times New Roman" w:eastAsiaTheme="minorEastAsia" w:hAnsi="Times New Roman"/>
          <w:bCs/>
          <w:sz w:val="28"/>
          <w:szCs w:val="28"/>
        </w:rPr>
        <w:t>3</w:t>
      </w:r>
      <w:r w:rsidRPr="000062F3">
        <w:rPr>
          <w:rFonts w:ascii="Times New Roman" w:eastAsiaTheme="minorEastAsia" w:hAnsi="Times New Roman"/>
          <w:bCs/>
          <w:sz w:val="28"/>
          <w:szCs w:val="28"/>
        </w:rPr>
        <w:t>.1</w:t>
      </w:r>
      <w:r w:rsidR="000F3FF7">
        <w:rPr>
          <w:rFonts w:ascii="Times New Roman" w:eastAsiaTheme="minorEastAsia" w:hAnsi="Times New Roman"/>
          <w:bCs/>
          <w:sz w:val="28"/>
          <w:szCs w:val="28"/>
        </w:rPr>
        <w:t>7</w:t>
      </w:r>
      <w:r w:rsidRPr="000062F3">
        <w:rPr>
          <w:rFonts w:ascii="Times New Roman" w:eastAsiaTheme="minorEastAsia" w:hAnsi="Times New Roman"/>
          <w:bCs/>
          <w:sz w:val="28"/>
          <w:szCs w:val="28"/>
        </w:rPr>
        <w:t xml:space="preserve">). </w:t>
      </w:r>
    </w:p>
    <w:p w:rsidR="00491207" w:rsidRDefault="00491207" w:rsidP="00491207">
      <w:pPr>
        <w:autoSpaceDE w:val="0"/>
        <w:autoSpaceDN w:val="0"/>
        <w:adjustRightInd w:val="0"/>
        <w:spacing w:after="0" w:line="240" w:lineRule="auto"/>
        <w:contextualSpacing/>
        <w:jc w:val="both"/>
        <w:rPr>
          <w:rFonts w:ascii="Times New Roman" w:eastAsiaTheme="minorEastAsia" w:hAnsi="Times New Roman"/>
          <w:bCs/>
          <w:sz w:val="28"/>
          <w:szCs w:val="28"/>
        </w:rPr>
      </w:pPr>
      <w:r>
        <w:rPr>
          <w:noProof/>
          <w:lang w:eastAsia="ru-RU"/>
        </w:rPr>
        <w:drawing>
          <wp:inline distT="0" distB="0" distL="0" distR="0" wp14:anchorId="41A1B83E" wp14:editId="7426031A">
            <wp:extent cx="6022975" cy="3695700"/>
            <wp:effectExtent l="0" t="0" r="0" b="0"/>
            <wp:docPr id="116119" name="Рисунок 116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0962" t="23968" r="35363" b="17478"/>
                    <a:stretch/>
                  </pic:blipFill>
                  <pic:spPr bwMode="auto">
                    <a:xfrm>
                      <a:off x="0" y="0"/>
                      <a:ext cx="6052984" cy="3714114"/>
                    </a:xfrm>
                    <a:prstGeom prst="rect">
                      <a:avLst/>
                    </a:prstGeom>
                    <a:ln>
                      <a:noFill/>
                    </a:ln>
                    <a:extLst>
                      <a:ext uri="{53640926-AAD7-44D8-BBD7-CCE9431645EC}">
                        <a14:shadowObscured xmlns:a14="http://schemas.microsoft.com/office/drawing/2010/main"/>
                      </a:ext>
                    </a:extLst>
                  </pic:spPr>
                </pic:pic>
              </a:graphicData>
            </a:graphic>
          </wp:inline>
        </w:drawing>
      </w:r>
    </w:p>
    <w:p w:rsidR="00491207" w:rsidRPr="00491207" w:rsidRDefault="00491207" w:rsidP="00491207">
      <w:pPr>
        <w:autoSpaceDE w:val="0"/>
        <w:autoSpaceDN w:val="0"/>
        <w:adjustRightInd w:val="0"/>
        <w:spacing w:after="0" w:line="240" w:lineRule="auto"/>
        <w:contextualSpacing/>
        <w:jc w:val="center"/>
        <w:rPr>
          <w:rFonts w:ascii="Times New Roman" w:eastAsiaTheme="minorEastAsia" w:hAnsi="Times New Roman"/>
          <w:bCs/>
          <w:sz w:val="28"/>
          <w:szCs w:val="28"/>
        </w:rPr>
      </w:pPr>
      <w:r w:rsidRPr="00491207">
        <w:rPr>
          <w:rFonts w:ascii="Times New Roman" w:eastAsiaTheme="minorEastAsia" w:hAnsi="Times New Roman"/>
          <w:bCs/>
          <w:sz w:val="28"/>
          <w:szCs w:val="28"/>
        </w:rPr>
        <w:t xml:space="preserve">Рис. </w:t>
      </w:r>
      <w:r w:rsidR="000F3FF7">
        <w:rPr>
          <w:rFonts w:ascii="Times New Roman" w:eastAsiaTheme="minorEastAsia" w:hAnsi="Times New Roman"/>
          <w:bCs/>
          <w:sz w:val="28"/>
          <w:szCs w:val="28"/>
        </w:rPr>
        <w:t>3</w:t>
      </w:r>
      <w:r w:rsidRPr="00491207">
        <w:rPr>
          <w:rFonts w:ascii="Times New Roman" w:eastAsiaTheme="minorEastAsia" w:hAnsi="Times New Roman"/>
          <w:bCs/>
          <w:sz w:val="28"/>
          <w:szCs w:val="28"/>
        </w:rPr>
        <w:t>.1</w:t>
      </w:r>
      <w:r w:rsidR="000F3FF7">
        <w:rPr>
          <w:rFonts w:ascii="Times New Roman" w:eastAsiaTheme="minorEastAsia" w:hAnsi="Times New Roman"/>
          <w:bCs/>
          <w:sz w:val="28"/>
          <w:szCs w:val="28"/>
        </w:rPr>
        <w:t>7</w:t>
      </w:r>
      <w:r w:rsidRPr="00491207">
        <w:rPr>
          <w:rFonts w:ascii="Times New Roman" w:eastAsiaTheme="minorEastAsia" w:hAnsi="Times New Roman"/>
          <w:bCs/>
          <w:sz w:val="28"/>
          <w:szCs w:val="28"/>
        </w:rPr>
        <w:t xml:space="preserve">. Прямоугольные координаты Гаусса-Крюгера: </w:t>
      </w:r>
    </w:p>
    <w:p w:rsidR="00491207" w:rsidRDefault="00491207" w:rsidP="00491207">
      <w:pPr>
        <w:autoSpaceDE w:val="0"/>
        <w:autoSpaceDN w:val="0"/>
        <w:adjustRightInd w:val="0"/>
        <w:spacing w:after="0" w:line="240" w:lineRule="auto"/>
        <w:contextualSpacing/>
        <w:jc w:val="center"/>
        <w:rPr>
          <w:rFonts w:ascii="Times New Roman" w:eastAsiaTheme="minorEastAsia" w:hAnsi="Times New Roman"/>
          <w:bCs/>
          <w:sz w:val="28"/>
          <w:szCs w:val="28"/>
        </w:rPr>
      </w:pPr>
      <w:r w:rsidRPr="00491207">
        <w:rPr>
          <w:rFonts w:ascii="Times New Roman" w:eastAsiaTheme="minorEastAsia" w:hAnsi="Times New Roman"/>
          <w:bCs/>
          <w:sz w:val="28"/>
          <w:szCs w:val="28"/>
        </w:rPr>
        <w:tab/>
      </w:r>
      <w:r w:rsidRPr="00491207">
        <w:rPr>
          <w:rFonts w:ascii="Times New Roman" w:eastAsiaTheme="minorEastAsia" w:hAnsi="Times New Roman"/>
          <w:bCs/>
          <w:i/>
          <w:sz w:val="28"/>
          <w:szCs w:val="28"/>
        </w:rPr>
        <w:t>а</w:t>
      </w:r>
      <w:r w:rsidRPr="00491207">
        <w:rPr>
          <w:rFonts w:ascii="Times New Roman" w:eastAsiaTheme="minorEastAsia" w:hAnsi="Times New Roman"/>
          <w:bCs/>
          <w:sz w:val="28"/>
          <w:szCs w:val="28"/>
        </w:rPr>
        <w:t xml:space="preserve"> – система истинных координат; </w:t>
      </w:r>
      <w:r w:rsidRPr="00491207">
        <w:rPr>
          <w:rFonts w:ascii="Times New Roman" w:eastAsiaTheme="minorEastAsia" w:hAnsi="Times New Roman"/>
          <w:bCs/>
          <w:i/>
          <w:sz w:val="28"/>
          <w:szCs w:val="28"/>
        </w:rPr>
        <w:t xml:space="preserve">б </w:t>
      </w:r>
      <w:r w:rsidRPr="00491207">
        <w:rPr>
          <w:rFonts w:ascii="Times New Roman" w:eastAsiaTheme="minorEastAsia" w:hAnsi="Times New Roman"/>
          <w:bCs/>
          <w:sz w:val="28"/>
          <w:szCs w:val="28"/>
        </w:rPr>
        <w:t>- система условных координат</w:t>
      </w:r>
    </w:p>
    <w:p w:rsidR="00491207" w:rsidRPr="000062F3" w:rsidRDefault="00491207" w:rsidP="00491207">
      <w:pPr>
        <w:autoSpaceDE w:val="0"/>
        <w:autoSpaceDN w:val="0"/>
        <w:adjustRightInd w:val="0"/>
        <w:spacing w:after="0" w:line="240" w:lineRule="auto"/>
        <w:contextualSpacing/>
        <w:jc w:val="center"/>
        <w:rPr>
          <w:rFonts w:ascii="Times New Roman" w:eastAsiaTheme="minorEastAsia" w:hAnsi="Times New Roman"/>
          <w:bCs/>
          <w:sz w:val="28"/>
          <w:szCs w:val="28"/>
        </w:rPr>
      </w:pPr>
    </w:p>
    <w:p w:rsidR="000062F3" w:rsidRPr="000062F3" w:rsidRDefault="000062F3" w:rsidP="00D5772C">
      <w:pPr>
        <w:autoSpaceDE w:val="0"/>
        <w:autoSpaceDN w:val="0"/>
        <w:adjustRightInd w:val="0"/>
        <w:spacing w:after="0" w:line="240" w:lineRule="auto"/>
        <w:ind w:firstLine="708"/>
        <w:contextualSpacing/>
        <w:jc w:val="both"/>
        <w:rPr>
          <w:rFonts w:ascii="Times New Roman" w:eastAsiaTheme="minorEastAsia" w:hAnsi="Times New Roman"/>
          <w:bCs/>
          <w:sz w:val="28"/>
          <w:szCs w:val="28"/>
        </w:rPr>
      </w:pPr>
      <w:r w:rsidRPr="000062F3">
        <w:rPr>
          <w:rFonts w:ascii="Times New Roman" w:eastAsiaTheme="minorEastAsia" w:hAnsi="Times New Roman"/>
          <w:bCs/>
          <w:sz w:val="28"/>
          <w:szCs w:val="28"/>
        </w:rPr>
        <w:t xml:space="preserve">Территория Российской Федерации расположена севернее экватора, поэтому все значения  абсцисс </w:t>
      </w:r>
      <w:r w:rsidRPr="000062F3">
        <w:rPr>
          <w:rFonts w:ascii="Times New Roman" w:eastAsiaTheme="minorEastAsia" w:hAnsi="Times New Roman"/>
          <w:bCs/>
          <w:i/>
          <w:sz w:val="28"/>
          <w:szCs w:val="28"/>
        </w:rPr>
        <w:t>x</w:t>
      </w:r>
      <w:r w:rsidRPr="000062F3">
        <w:rPr>
          <w:rFonts w:ascii="Times New Roman" w:eastAsiaTheme="minorEastAsia" w:hAnsi="Times New Roman"/>
          <w:bCs/>
          <w:sz w:val="28"/>
          <w:szCs w:val="28"/>
        </w:rPr>
        <w:t xml:space="preserve">' в каждой зоне будут иметь положительные значения. Ординаты  </w:t>
      </w:r>
      <w:r w:rsidRPr="000062F3">
        <w:rPr>
          <w:rFonts w:ascii="Times New Roman" w:eastAsiaTheme="minorEastAsia" w:hAnsi="Times New Roman"/>
          <w:bCs/>
          <w:i/>
          <w:sz w:val="28"/>
          <w:szCs w:val="28"/>
        </w:rPr>
        <w:t xml:space="preserve"> у</w:t>
      </w:r>
      <w:r w:rsidRPr="000062F3">
        <w:rPr>
          <w:rFonts w:ascii="Times New Roman" w:eastAsiaTheme="minorEastAsia" w:hAnsi="Times New Roman"/>
          <w:bCs/>
          <w:sz w:val="28"/>
          <w:szCs w:val="28"/>
        </w:rPr>
        <w:t>'</w:t>
      </w:r>
      <w:r w:rsidRPr="000062F3">
        <w:rPr>
          <w:rFonts w:ascii="Times New Roman" w:eastAsiaTheme="minorEastAsia" w:hAnsi="Times New Roman"/>
          <w:bCs/>
          <w:i/>
          <w:sz w:val="28"/>
          <w:szCs w:val="28"/>
        </w:rPr>
        <w:t xml:space="preserve">  </w:t>
      </w:r>
      <w:r w:rsidRPr="000062F3">
        <w:rPr>
          <w:rFonts w:ascii="Times New Roman" w:eastAsiaTheme="minorEastAsia" w:hAnsi="Times New Roman"/>
          <w:bCs/>
          <w:sz w:val="28"/>
          <w:szCs w:val="28"/>
        </w:rPr>
        <w:t xml:space="preserve">отсчитываются  от  осевого  меридиана  в  обе  стороны от осевого меридиана  и  будут  отрицательными  для  точек,  лежащих  в  западной  половине  координатной зоны. </w:t>
      </w:r>
    </w:p>
    <w:p w:rsidR="000062F3" w:rsidRPr="000062F3" w:rsidRDefault="000062F3" w:rsidP="00D5772C">
      <w:pPr>
        <w:autoSpaceDE w:val="0"/>
        <w:autoSpaceDN w:val="0"/>
        <w:adjustRightInd w:val="0"/>
        <w:spacing w:after="0" w:line="240" w:lineRule="auto"/>
        <w:ind w:firstLine="708"/>
        <w:contextualSpacing/>
        <w:jc w:val="both"/>
        <w:rPr>
          <w:rFonts w:ascii="Times New Roman" w:eastAsiaTheme="minorEastAsia" w:hAnsi="Times New Roman"/>
          <w:bCs/>
          <w:sz w:val="28"/>
          <w:szCs w:val="28"/>
        </w:rPr>
      </w:pPr>
      <w:r w:rsidRPr="000062F3">
        <w:rPr>
          <w:rFonts w:ascii="Times New Roman" w:eastAsiaTheme="minorEastAsia" w:hAnsi="Times New Roman"/>
          <w:bCs/>
          <w:sz w:val="28"/>
          <w:szCs w:val="28"/>
        </w:rPr>
        <w:t xml:space="preserve">Чтобы  исключить отрицательные  значения  </w:t>
      </w:r>
      <w:r w:rsidRPr="000062F3">
        <w:rPr>
          <w:rFonts w:ascii="Times New Roman" w:eastAsiaTheme="minorEastAsia" w:hAnsi="Times New Roman"/>
          <w:bCs/>
          <w:i/>
          <w:sz w:val="28"/>
          <w:szCs w:val="28"/>
        </w:rPr>
        <w:t>у</w:t>
      </w:r>
      <w:r w:rsidRPr="000062F3">
        <w:rPr>
          <w:rFonts w:ascii="Times New Roman" w:eastAsiaTheme="minorEastAsia" w:hAnsi="Times New Roman"/>
          <w:bCs/>
          <w:sz w:val="28"/>
          <w:szCs w:val="28"/>
        </w:rPr>
        <w:t xml:space="preserve">',  осевой меридиан каждой зоны смещается к западу на 500 000 м,  и,  кроме  того,  дописывают  впереди значения </w:t>
      </w:r>
      <w:r w:rsidRPr="000062F3">
        <w:rPr>
          <w:rFonts w:ascii="Times New Roman" w:eastAsiaTheme="minorEastAsia" w:hAnsi="Times New Roman"/>
          <w:bCs/>
          <w:i/>
          <w:sz w:val="28"/>
          <w:szCs w:val="28"/>
        </w:rPr>
        <w:t>y</w:t>
      </w:r>
      <w:r w:rsidRPr="000062F3">
        <w:rPr>
          <w:rFonts w:ascii="Times New Roman" w:eastAsiaTheme="minorEastAsia" w:hAnsi="Times New Roman"/>
          <w:bCs/>
          <w:sz w:val="28"/>
          <w:szCs w:val="28"/>
        </w:rPr>
        <w:t xml:space="preserve">  номер  зоны,  так  что  условное  значение </w:t>
      </w:r>
      <w:r w:rsidRPr="000062F3">
        <w:rPr>
          <w:rFonts w:ascii="Times New Roman" w:eastAsiaTheme="minorEastAsia" w:hAnsi="Times New Roman"/>
          <w:bCs/>
          <w:i/>
          <w:sz w:val="28"/>
          <w:szCs w:val="28"/>
        </w:rPr>
        <w:t>y = N·</w:t>
      </w:r>
      <w:r w:rsidRPr="000062F3">
        <w:rPr>
          <w:rFonts w:ascii="Times New Roman" w:eastAsiaTheme="minorEastAsia" w:hAnsi="Times New Roman"/>
          <w:bCs/>
          <w:sz w:val="28"/>
          <w:szCs w:val="28"/>
        </w:rPr>
        <w:t xml:space="preserve">1 000 000 м + 500 000 м + </w:t>
      </w:r>
      <w:r w:rsidRPr="000062F3">
        <w:rPr>
          <w:rFonts w:ascii="Times New Roman" w:eastAsiaTheme="minorEastAsia" w:hAnsi="Times New Roman"/>
          <w:bCs/>
          <w:i/>
          <w:sz w:val="28"/>
          <w:szCs w:val="28"/>
        </w:rPr>
        <w:t>y</w:t>
      </w:r>
      <w:r w:rsidRPr="000062F3">
        <w:rPr>
          <w:rFonts w:ascii="Times New Roman" w:eastAsiaTheme="minorEastAsia" w:hAnsi="Times New Roman"/>
          <w:bCs/>
          <w:sz w:val="28"/>
          <w:szCs w:val="28"/>
        </w:rPr>
        <w:t xml:space="preserve">'.  </w:t>
      </w:r>
    </w:p>
    <w:p w:rsidR="00EC6A6A" w:rsidRDefault="000062F3" w:rsidP="00D5772C">
      <w:pPr>
        <w:autoSpaceDE w:val="0"/>
        <w:autoSpaceDN w:val="0"/>
        <w:adjustRightInd w:val="0"/>
        <w:spacing w:after="0" w:line="240" w:lineRule="auto"/>
        <w:ind w:firstLine="708"/>
        <w:contextualSpacing/>
        <w:jc w:val="both"/>
        <w:rPr>
          <w:rFonts w:ascii="Times New Roman" w:eastAsiaTheme="minorEastAsia" w:hAnsi="Times New Roman"/>
          <w:bCs/>
          <w:sz w:val="28"/>
          <w:szCs w:val="28"/>
        </w:rPr>
      </w:pPr>
      <w:r w:rsidRPr="000062F3">
        <w:rPr>
          <w:rFonts w:ascii="Times New Roman" w:eastAsiaTheme="minorEastAsia" w:hAnsi="Times New Roman"/>
          <w:bCs/>
          <w:sz w:val="28"/>
          <w:szCs w:val="28"/>
        </w:rPr>
        <w:t xml:space="preserve">Например, если некоторая точка находится в 8-й координатной зоне и имеет ординату  </w:t>
      </w:r>
      <w:r w:rsidRPr="000062F3">
        <w:rPr>
          <w:rFonts w:ascii="Times New Roman" w:eastAsiaTheme="minorEastAsia" w:hAnsi="Times New Roman"/>
          <w:bCs/>
          <w:i/>
          <w:sz w:val="28"/>
          <w:szCs w:val="28"/>
        </w:rPr>
        <w:t>у</w:t>
      </w:r>
      <w:r w:rsidRPr="000062F3">
        <w:rPr>
          <w:rFonts w:ascii="Times New Roman" w:eastAsiaTheme="minorEastAsia" w:hAnsi="Times New Roman"/>
          <w:bCs/>
          <w:sz w:val="28"/>
          <w:szCs w:val="28"/>
        </w:rPr>
        <w:t xml:space="preserve">' = − 55 451,54 м,  то </w:t>
      </w:r>
      <w:r w:rsidRPr="000062F3">
        <w:rPr>
          <w:rFonts w:ascii="Times New Roman" w:eastAsiaTheme="minorEastAsia" w:hAnsi="Times New Roman"/>
          <w:bCs/>
          <w:i/>
          <w:sz w:val="28"/>
          <w:szCs w:val="28"/>
        </w:rPr>
        <w:t xml:space="preserve">y </w:t>
      </w:r>
      <w:r w:rsidRPr="000062F3">
        <w:rPr>
          <w:rFonts w:ascii="Times New Roman" w:eastAsiaTheme="minorEastAsia" w:hAnsi="Times New Roman"/>
          <w:bCs/>
          <w:sz w:val="28"/>
          <w:szCs w:val="28"/>
        </w:rPr>
        <w:t xml:space="preserve">= 8 444 548,46 м. </w:t>
      </w:r>
      <w:r w:rsidR="00EC6A6A">
        <w:rPr>
          <w:rFonts w:ascii="Times New Roman" w:eastAsiaTheme="minorEastAsia" w:hAnsi="Times New Roman"/>
          <w:bCs/>
          <w:sz w:val="28"/>
          <w:szCs w:val="28"/>
        </w:rPr>
        <w:t xml:space="preserve"> </w:t>
      </w:r>
    </w:p>
    <w:p w:rsidR="006F1AAD" w:rsidRPr="006F1AAD" w:rsidRDefault="006F1AAD" w:rsidP="006F1AAD">
      <w:pPr>
        <w:autoSpaceDE w:val="0"/>
        <w:autoSpaceDN w:val="0"/>
        <w:adjustRightInd w:val="0"/>
        <w:spacing w:after="0" w:line="240" w:lineRule="auto"/>
        <w:ind w:firstLine="708"/>
        <w:contextualSpacing/>
        <w:jc w:val="both"/>
        <w:rPr>
          <w:rFonts w:ascii="Times New Roman" w:eastAsiaTheme="minorEastAsia" w:hAnsi="Times New Roman"/>
          <w:bCs/>
          <w:sz w:val="28"/>
          <w:szCs w:val="28"/>
        </w:rPr>
      </w:pPr>
      <w:r w:rsidRPr="006F1AAD">
        <w:rPr>
          <w:rFonts w:ascii="Times New Roman" w:eastAsiaTheme="minorEastAsia" w:hAnsi="Times New Roman"/>
          <w:bCs/>
          <w:sz w:val="28"/>
          <w:szCs w:val="28"/>
        </w:rPr>
        <w:t xml:space="preserve">Таким образом, при вычислениях в проекции Гаусса применяют два вида координат:  </w:t>
      </w:r>
    </w:p>
    <w:p w:rsidR="006F1AAD" w:rsidRPr="006F1AAD" w:rsidRDefault="006F1AAD" w:rsidP="006F1AAD">
      <w:pPr>
        <w:numPr>
          <w:ilvl w:val="0"/>
          <w:numId w:val="29"/>
        </w:numPr>
        <w:autoSpaceDE w:val="0"/>
        <w:autoSpaceDN w:val="0"/>
        <w:adjustRightInd w:val="0"/>
        <w:spacing w:after="0" w:line="240" w:lineRule="auto"/>
        <w:ind w:left="0" w:firstLine="426"/>
        <w:contextualSpacing/>
        <w:jc w:val="both"/>
        <w:rPr>
          <w:rFonts w:ascii="Times New Roman" w:eastAsiaTheme="minorEastAsia" w:hAnsi="Times New Roman"/>
          <w:bCs/>
          <w:sz w:val="28"/>
          <w:szCs w:val="28"/>
        </w:rPr>
      </w:pPr>
      <w:r w:rsidRPr="006F1AAD">
        <w:rPr>
          <w:rFonts w:ascii="Times New Roman" w:eastAsiaTheme="minorEastAsia" w:hAnsi="Times New Roman"/>
          <w:bCs/>
          <w:sz w:val="28"/>
          <w:szCs w:val="28"/>
        </w:rPr>
        <w:t xml:space="preserve">истинные координаты </w:t>
      </w:r>
      <w:r w:rsidRPr="006F1AAD">
        <w:rPr>
          <w:rFonts w:ascii="Times New Roman" w:eastAsiaTheme="minorEastAsia" w:hAnsi="Times New Roman"/>
          <w:bCs/>
          <w:i/>
          <w:sz w:val="28"/>
          <w:szCs w:val="28"/>
        </w:rPr>
        <w:t>x</w:t>
      </w:r>
      <w:r w:rsidRPr="006F1AAD">
        <w:rPr>
          <w:rFonts w:ascii="Times New Roman" w:eastAsiaTheme="minorEastAsia" w:hAnsi="Times New Roman"/>
          <w:bCs/>
          <w:sz w:val="28"/>
          <w:szCs w:val="28"/>
        </w:rPr>
        <w:t xml:space="preserve">' , </w:t>
      </w:r>
      <w:r w:rsidRPr="006F1AAD">
        <w:rPr>
          <w:rFonts w:ascii="Times New Roman" w:eastAsiaTheme="minorEastAsia" w:hAnsi="Times New Roman"/>
          <w:bCs/>
          <w:i/>
          <w:sz w:val="28"/>
          <w:szCs w:val="28"/>
        </w:rPr>
        <w:t>y</w:t>
      </w:r>
      <w:r w:rsidRPr="006F1AAD">
        <w:rPr>
          <w:rFonts w:ascii="Times New Roman" w:eastAsiaTheme="minorEastAsia" w:hAnsi="Times New Roman"/>
          <w:bCs/>
          <w:sz w:val="28"/>
          <w:szCs w:val="28"/>
        </w:rPr>
        <w:t>', началом которых является точка пересечения экватора с осевым меридианом зоны (</w:t>
      </w:r>
      <w:r w:rsidRPr="006F1AAD">
        <w:rPr>
          <w:rFonts w:ascii="Times New Roman" w:eastAsiaTheme="minorEastAsia" w:hAnsi="Times New Roman"/>
          <w:bCs/>
          <w:i/>
          <w:sz w:val="28"/>
          <w:szCs w:val="28"/>
        </w:rPr>
        <w:t>x</w:t>
      </w:r>
      <w:r w:rsidRPr="006F1AAD">
        <w:rPr>
          <w:rFonts w:ascii="Times New Roman" w:eastAsiaTheme="minorEastAsia" w:hAnsi="Times New Roman"/>
          <w:bCs/>
          <w:sz w:val="28"/>
          <w:szCs w:val="28"/>
        </w:rPr>
        <w:t xml:space="preserve">' = 0, </w:t>
      </w:r>
      <w:r w:rsidRPr="006F1AAD">
        <w:rPr>
          <w:rFonts w:ascii="Times New Roman" w:eastAsiaTheme="minorEastAsia" w:hAnsi="Times New Roman"/>
          <w:bCs/>
          <w:i/>
          <w:sz w:val="28"/>
          <w:szCs w:val="28"/>
        </w:rPr>
        <w:t>y</w:t>
      </w:r>
      <w:r w:rsidRPr="006F1AAD">
        <w:rPr>
          <w:rFonts w:ascii="Times New Roman" w:eastAsiaTheme="minorEastAsia" w:hAnsi="Times New Roman"/>
          <w:bCs/>
          <w:sz w:val="28"/>
          <w:szCs w:val="28"/>
        </w:rPr>
        <w:t xml:space="preserve">' = 0) (рис. </w:t>
      </w:r>
      <w:r w:rsidR="000F3FF7">
        <w:rPr>
          <w:rFonts w:ascii="Times New Roman" w:eastAsiaTheme="minorEastAsia" w:hAnsi="Times New Roman"/>
          <w:bCs/>
          <w:sz w:val="28"/>
          <w:szCs w:val="28"/>
        </w:rPr>
        <w:t>3</w:t>
      </w:r>
      <w:r w:rsidRPr="006F1AAD">
        <w:rPr>
          <w:rFonts w:ascii="Times New Roman" w:eastAsiaTheme="minorEastAsia" w:hAnsi="Times New Roman"/>
          <w:bCs/>
          <w:sz w:val="28"/>
          <w:szCs w:val="28"/>
        </w:rPr>
        <w:t>.1</w:t>
      </w:r>
      <w:r w:rsidR="000F3FF7">
        <w:rPr>
          <w:rFonts w:ascii="Times New Roman" w:eastAsiaTheme="minorEastAsia" w:hAnsi="Times New Roman"/>
          <w:bCs/>
          <w:sz w:val="28"/>
          <w:szCs w:val="28"/>
        </w:rPr>
        <w:t>7</w:t>
      </w:r>
      <w:r w:rsidRPr="006F1AAD">
        <w:rPr>
          <w:rFonts w:ascii="Times New Roman" w:eastAsiaTheme="minorEastAsia" w:hAnsi="Times New Roman"/>
          <w:bCs/>
          <w:sz w:val="28"/>
          <w:szCs w:val="28"/>
        </w:rPr>
        <w:t xml:space="preserve">, </w:t>
      </w:r>
      <w:r w:rsidRPr="006F1AAD">
        <w:rPr>
          <w:rFonts w:ascii="Times New Roman" w:eastAsiaTheme="minorEastAsia" w:hAnsi="Times New Roman"/>
          <w:bCs/>
          <w:i/>
          <w:sz w:val="28"/>
          <w:szCs w:val="28"/>
        </w:rPr>
        <w:t>а</w:t>
      </w:r>
      <w:r w:rsidRPr="006F1AAD">
        <w:rPr>
          <w:rFonts w:ascii="Times New Roman" w:eastAsiaTheme="minorEastAsia" w:hAnsi="Times New Roman"/>
          <w:bCs/>
          <w:sz w:val="28"/>
          <w:szCs w:val="28"/>
        </w:rPr>
        <w:t xml:space="preserve">); </w:t>
      </w:r>
    </w:p>
    <w:p w:rsidR="006F1AAD" w:rsidRPr="006F1AAD" w:rsidRDefault="006F1AAD" w:rsidP="006F1AAD">
      <w:pPr>
        <w:numPr>
          <w:ilvl w:val="0"/>
          <w:numId w:val="29"/>
        </w:numPr>
        <w:autoSpaceDE w:val="0"/>
        <w:autoSpaceDN w:val="0"/>
        <w:adjustRightInd w:val="0"/>
        <w:spacing w:after="0" w:line="240" w:lineRule="auto"/>
        <w:ind w:left="0" w:firstLine="426"/>
        <w:contextualSpacing/>
        <w:jc w:val="both"/>
        <w:rPr>
          <w:rFonts w:ascii="Times New Roman" w:eastAsiaTheme="minorEastAsia" w:hAnsi="Times New Roman"/>
          <w:bCs/>
          <w:sz w:val="28"/>
          <w:szCs w:val="28"/>
        </w:rPr>
      </w:pPr>
      <w:r w:rsidRPr="006F1AAD">
        <w:rPr>
          <w:rFonts w:ascii="Times New Roman" w:eastAsiaTheme="minorEastAsia" w:hAnsi="Times New Roman"/>
          <w:bCs/>
          <w:sz w:val="28"/>
          <w:szCs w:val="28"/>
        </w:rPr>
        <w:t xml:space="preserve">условные координаты  </w:t>
      </w:r>
      <w:r w:rsidRPr="006F1AAD">
        <w:rPr>
          <w:rFonts w:ascii="Times New Roman" w:eastAsiaTheme="minorEastAsia" w:hAnsi="Times New Roman"/>
          <w:bCs/>
          <w:i/>
          <w:sz w:val="28"/>
          <w:szCs w:val="28"/>
        </w:rPr>
        <w:t>x</w:t>
      </w:r>
      <w:r w:rsidRPr="006F1AAD">
        <w:rPr>
          <w:rFonts w:ascii="Times New Roman" w:eastAsiaTheme="minorEastAsia" w:hAnsi="Times New Roman"/>
          <w:bCs/>
          <w:sz w:val="28"/>
          <w:szCs w:val="28"/>
        </w:rPr>
        <w:t xml:space="preserve"> , </w:t>
      </w:r>
      <w:r w:rsidRPr="006F1AAD">
        <w:rPr>
          <w:rFonts w:ascii="Times New Roman" w:eastAsiaTheme="minorEastAsia" w:hAnsi="Times New Roman"/>
          <w:bCs/>
          <w:i/>
          <w:sz w:val="28"/>
          <w:szCs w:val="28"/>
        </w:rPr>
        <w:t>y</w:t>
      </w:r>
      <w:r w:rsidRPr="006F1AAD">
        <w:rPr>
          <w:rFonts w:ascii="Times New Roman" w:eastAsiaTheme="minorEastAsia" w:hAnsi="Times New Roman"/>
          <w:bCs/>
          <w:sz w:val="28"/>
          <w:szCs w:val="28"/>
        </w:rPr>
        <w:t>, началом которых является точка пересечения экватора с условным меридианом (</w:t>
      </w:r>
      <w:r w:rsidRPr="006F1AAD">
        <w:rPr>
          <w:rFonts w:ascii="Times New Roman" w:eastAsiaTheme="minorEastAsia" w:hAnsi="Times New Roman"/>
          <w:bCs/>
          <w:i/>
          <w:sz w:val="28"/>
          <w:szCs w:val="28"/>
        </w:rPr>
        <w:t>x</w:t>
      </w:r>
      <w:r w:rsidRPr="006F1AAD">
        <w:rPr>
          <w:rFonts w:ascii="Times New Roman" w:eastAsiaTheme="minorEastAsia" w:hAnsi="Times New Roman"/>
          <w:bCs/>
          <w:sz w:val="28"/>
          <w:szCs w:val="28"/>
        </w:rPr>
        <w:t xml:space="preserve"> = 0, </w:t>
      </w:r>
      <w:r w:rsidRPr="006F1AAD">
        <w:rPr>
          <w:rFonts w:ascii="Times New Roman" w:eastAsiaTheme="minorEastAsia" w:hAnsi="Times New Roman"/>
          <w:bCs/>
          <w:i/>
          <w:sz w:val="28"/>
          <w:szCs w:val="28"/>
        </w:rPr>
        <w:t>y</w:t>
      </w:r>
      <w:r w:rsidRPr="006F1AAD">
        <w:rPr>
          <w:rFonts w:ascii="Times New Roman" w:eastAsiaTheme="minorEastAsia" w:hAnsi="Times New Roman"/>
          <w:bCs/>
          <w:sz w:val="28"/>
          <w:szCs w:val="28"/>
        </w:rPr>
        <w:t xml:space="preserve"> = 500 км) (рис. </w:t>
      </w:r>
      <w:r w:rsidR="000F3FF7">
        <w:rPr>
          <w:rFonts w:ascii="Times New Roman" w:eastAsiaTheme="minorEastAsia" w:hAnsi="Times New Roman"/>
          <w:bCs/>
          <w:sz w:val="28"/>
          <w:szCs w:val="28"/>
        </w:rPr>
        <w:t>3</w:t>
      </w:r>
      <w:r w:rsidRPr="006F1AAD">
        <w:rPr>
          <w:rFonts w:ascii="Times New Roman" w:eastAsiaTheme="minorEastAsia" w:hAnsi="Times New Roman"/>
          <w:bCs/>
          <w:sz w:val="28"/>
          <w:szCs w:val="28"/>
        </w:rPr>
        <w:t>.</w:t>
      </w:r>
      <w:r w:rsidR="000F3FF7">
        <w:rPr>
          <w:rFonts w:ascii="Times New Roman" w:eastAsiaTheme="minorEastAsia" w:hAnsi="Times New Roman"/>
          <w:bCs/>
          <w:sz w:val="28"/>
          <w:szCs w:val="28"/>
        </w:rPr>
        <w:t>17</w:t>
      </w:r>
      <w:r w:rsidRPr="006F1AAD">
        <w:rPr>
          <w:rFonts w:ascii="Times New Roman" w:eastAsiaTheme="minorEastAsia" w:hAnsi="Times New Roman"/>
          <w:bCs/>
          <w:sz w:val="28"/>
          <w:szCs w:val="28"/>
        </w:rPr>
        <w:t xml:space="preserve">, </w:t>
      </w:r>
      <w:r w:rsidRPr="006F1AAD">
        <w:rPr>
          <w:rFonts w:ascii="Times New Roman" w:eastAsiaTheme="minorEastAsia" w:hAnsi="Times New Roman"/>
          <w:bCs/>
          <w:i/>
          <w:sz w:val="28"/>
          <w:szCs w:val="28"/>
        </w:rPr>
        <w:t>б</w:t>
      </w:r>
      <w:r w:rsidRPr="006F1AAD">
        <w:rPr>
          <w:rFonts w:ascii="Times New Roman" w:eastAsiaTheme="minorEastAsia" w:hAnsi="Times New Roman"/>
          <w:bCs/>
          <w:sz w:val="28"/>
          <w:szCs w:val="28"/>
        </w:rPr>
        <w:t xml:space="preserve">).           </w:t>
      </w:r>
    </w:p>
    <w:p w:rsidR="00491207" w:rsidRDefault="006F1AAD" w:rsidP="006F1AAD">
      <w:pPr>
        <w:autoSpaceDE w:val="0"/>
        <w:autoSpaceDN w:val="0"/>
        <w:adjustRightInd w:val="0"/>
        <w:spacing w:after="0" w:line="240" w:lineRule="auto"/>
        <w:ind w:firstLine="708"/>
        <w:contextualSpacing/>
        <w:jc w:val="both"/>
        <w:rPr>
          <w:rFonts w:ascii="Times New Roman" w:eastAsiaTheme="minorEastAsia" w:hAnsi="Times New Roman"/>
          <w:bCs/>
          <w:sz w:val="28"/>
          <w:szCs w:val="28"/>
        </w:rPr>
      </w:pPr>
      <w:r w:rsidRPr="006F1AAD">
        <w:rPr>
          <w:rFonts w:ascii="Times New Roman" w:eastAsiaTheme="minorEastAsia" w:hAnsi="Times New Roman"/>
          <w:bCs/>
          <w:sz w:val="28"/>
          <w:szCs w:val="28"/>
        </w:rPr>
        <w:t>Связь между истинными значениями прямоугольных координат Гаусса</w:t>
      </w:r>
      <w:r w:rsidR="000136E7">
        <w:rPr>
          <w:rFonts w:ascii="Times New Roman" w:eastAsiaTheme="minorEastAsia" w:hAnsi="Times New Roman"/>
          <w:bCs/>
          <w:sz w:val="28"/>
          <w:szCs w:val="28"/>
        </w:rPr>
        <w:t>-</w:t>
      </w:r>
      <w:r w:rsidRPr="006F1AAD">
        <w:rPr>
          <w:rFonts w:ascii="Times New Roman" w:eastAsiaTheme="minorEastAsia" w:hAnsi="Times New Roman"/>
          <w:bCs/>
          <w:sz w:val="28"/>
          <w:szCs w:val="28"/>
        </w:rPr>
        <w:t xml:space="preserve">Крюгера  </w:t>
      </w:r>
      <w:r w:rsidRPr="006F1AAD">
        <w:rPr>
          <w:rFonts w:ascii="Times New Roman" w:eastAsiaTheme="minorEastAsia" w:hAnsi="Times New Roman"/>
          <w:bCs/>
          <w:i/>
          <w:sz w:val="28"/>
          <w:szCs w:val="28"/>
        </w:rPr>
        <w:t>x</w:t>
      </w:r>
      <w:r w:rsidRPr="006F1AAD">
        <w:rPr>
          <w:rFonts w:ascii="Times New Roman" w:eastAsiaTheme="minorEastAsia" w:hAnsi="Times New Roman"/>
          <w:bCs/>
          <w:sz w:val="28"/>
          <w:szCs w:val="28"/>
        </w:rPr>
        <w:t xml:space="preserve"> и </w:t>
      </w:r>
      <w:r w:rsidRPr="006F1AAD">
        <w:rPr>
          <w:rFonts w:ascii="Times New Roman" w:eastAsiaTheme="minorEastAsia" w:hAnsi="Times New Roman"/>
          <w:bCs/>
          <w:i/>
          <w:sz w:val="28"/>
          <w:szCs w:val="28"/>
        </w:rPr>
        <w:t>y</w:t>
      </w:r>
      <w:r w:rsidRPr="006F1AAD">
        <w:rPr>
          <w:rFonts w:ascii="Times New Roman" w:eastAsiaTheme="minorEastAsia" w:hAnsi="Times New Roman"/>
          <w:bCs/>
          <w:sz w:val="28"/>
          <w:szCs w:val="28"/>
        </w:rPr>
        <w:t xml:space="preserve"> и геодезическими координатами </w:t>
      </w:r>
      <w:r w:rsidRPr="006F1AAD">
        <w:rPr>
          <w:rFonts w:ascii="Times New Roman" w:eastAsiaTheme="minorEastAsia" w:hAnsi="Times New Roman"/>
          <w:bCs/>
          <w:i/>
          <w:sz w:val="28"/>
          <w:szCs w:val="28"/>
        </w:rPr>
        <w:t>B</w:t>
      </w:r>
      <w:r w:rsidRPr="006F1AAD">
        <w:rPr>
          <w:rFonts w:ascii="Times New Roman" w:eastAsiaTheme="minorEastAsia" w:hAnsi="Times New Roman"/>
          <w:bCs/>
          <w:sz w:val="28"/>
          <w:szCs w:val="28"/>
        </w:rPr>
        <w:t xml:space="preserve"> и </w:t>
      </w:r>
      <w:r w:rsidRPr="006F1AAD">
        <w:rPr>
          <w:rFonts w:ascii="Times New Roman" w:eastAsiaTheme="minorEastAsia" w:hAnsi="Times New Roman"/>
          <w:bCs/>
          <w:i/>
          <w:sz w:val="28"/>
          <w:szCs w:val="28"/>
        </w:rPr>
        <w:t>L</w:t>
      </w:r>
      <w:r w:rsidRPr="006F1AAD">
        <w:rPr>
          <w:rFonts w:ascii="Times New Roman" w:eastAsiaTheme="minorEastAsia" w:hAnsi="Times New Roman"/>
          <w:bCs/>
          <w:sz w:val="28"/>
          <w:szCs w:val="28"/>
        </w:rPr>
        <w:t xml:space="preserve"> на эллипсоиде Красовского осуществ</w:t>
      </w:r>
      <w:r w:rsidR="005F7656">
        <w:rPr>
          <w:rFonts w:ascii="Times New Roman" w:eastAsiaTheme="minorEastAsia" w:hAnsi="Times New Roman"/>
          <w:bCs/>
          <w:sz w:val="28"/>
          <w:szCs w:val="28"/>
        </w:rPr>
        <w:t>ляется по следующим формулам</w:t>
      </w:r>
      <w:r w:rsidRPr="006F1AAD">
        <w:rPr>
          <w:rFonts w:ascii="Times New Roman" w:eastAsiaTheme="minorEastAsia" w:hAnsi="Times New Roman"/>
          <w:bCs/>
          <w:sz w:val="28"/>
          <w:szCs w:val="28"/>
        </w:rPr>
        <w:t>:</w:t>
      </w:r>
    </w:p>
    <w:p w:rsidR="000136E7" w:rsidRPr="006F1AAD" w:rsidRDefault="00CC4BAD" w:rsidP="006F1AAD">
      <w:pPr>
        <w:autoSpaceDE w:val="0"/>
        <w:autoSpaceDN w:val="0"/>
        <w:adjustRightInd w:val="0"/>
        <w:spacing w:after="0" w:line="240" w:lineRule="auto"/>
        <w:ind w:firstLine="708"/>
        <w:contextualSpacing/>
        <w:jc w:val="both"/>
        <w:rPr>
          <w:rFonts w:ascii="Times New Roman" w:eastAsiaTheme="minorEastAsia" w:hAnsi="Times New Roman"/>
          <w:bCs/>
          <w:sz w:val="28"/>
          <w:szCs w:val="28"/>
        </w:rPr>
      </w:pPr>
      <w:r>
        <w:rPr>
          <w:rFonts w:cs="Calibri"/>
          <w:noProof/>
          <w:lang w:eastAsia="ru-RU"/>
        </w:rPr>
        <mc:AlternateContent>
          <mc:Choice Requires="wpg">
            <w:drawing>
              <wp:anchor distT="0" distB="0" distL="114300" distR="114300" simplePos="0" relativeHeight="251671552" behindDoc="0" locked="0" layoutInCell="1" allowOverlap="1" wp14:anchorId="58DFF916" wp14:editId="2363B3A2">
                <wp:simplePos x="0" y="0"/>
                <wp:positionH relativeFrom="column">
                  <wp:posOffset>5146675</wp:posOffset>
                </wp:positionH>
                <wp:positionV relativeFrom="paragraph">
                  <wp:posOffset>95250</wp:posOffset>
                </wp:positionV>
                <wp:extent cx="259080" cy="1310640"/>
                <wp:effectExtent l="0" t="0" r="26670" b="22860"/>
                <wp:wrapSquare wrapText="bothSides"/>
                <wp:docPr id="122712" name="Group 122712"/>
                <wp:cNvGraphicFramePr/>
                <a:graphic xmlns:a="http://schemas.openxmlformats.org/drawingml/2006/main">
                  <a:graphicData uri="http://schemas.microsoft.com/office/word/2010/wordprocessingGroup">
                    <wpg:wgp>
                      <wpg:cNvGrpSpPr/>
                      <wpg:grpSpPr>
                        <a:xfrm>
                          <a:off x="0" y="0"/>
                          <a:ext cx="259080" cy="1310640"/>
                          <a:chOff x="0" y="0"/>
                          <a:chExt cx="304800" cy="1600200"/>
                        </a:xfrm>
                      </wpg:grpSpPr>
                      <wps:wsp>
                        <wps:cNvPr id="14939" name="Shape 14939"/>
                        <wps:cNvSpPr/>
                        <wps:spPr>
                          <a:xfrm>
                            <a:off x="0" y="0"/>
                            <a:ext cx="304800" cy="1600200"/>
                          </a:xfrm>
                          <a:custGeom>
                            <a:avLst/>
                            <a:gdLst/>
                            <a:ahLst/>
                            <a:cxnLst/>
                            <a:rect l="0" t="0" r="0" b="0"/>
                            <a:pathLst>
                              <a:path w="304800" h="1600200">
                                <a:moveTo>
                                  <a:pt x="0" y="0"/>
                                </a:moveTo>
                                <a:cubicBezTo>
                                  <a:pt x="84175" y="0"/>
                                  <a:pt x="152400" y="38379"/>
                                  <a:pt x="152400" y="85713"/>
                                </a:cubicBezTo>
                                <a:lnTo>
                                  <a:pt x="152400" y="781062"/>
                                </a:lnTo>
                                <a:cubicBezTo>
                                  <a:pt x="152400" y="828396"/>
                                  <a:pt x="220625" y="866775"/>
                                  <a:pt x="304800" y="866775"/>
                                </a:cubicBezTo>
                                <a:cubicBezTo>
                                  <a:pt x="220625" y="866775"/>
                                  <a:pt x="152400" y="905154"/>
                                  <a:pt x="152400" y="952488"/>
                                </a:cubicBezTo>
                                <a:lnTo>
                                  <a:pt x="152400" y="1514487"/>
                                </a:lnTo>
                                <a:cubicBezTo>
                                  <a:pt x="152400" y="1561821"/>
                                  <a:pt x="84175" y="1600200"/>
                                  <a:pt x="0" y="1600200"/>
                                </a:cubicBez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61BE18E" id="Group 122712" o:spid="_x0000_s1026" style="position:absolute;margin-left:405.25pt;margin-top:7.5pt;width:20.4pt;height:103.2pt;z-index:251671552;mso-width-relative:margin;mso-height-relative:margin" coordsize="3048,16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">
                <v:shape id="Shape 14939" o:spid="_x0000_s1027" style="position:absolute;width:3048;height:16002;visibility:visible;mso-wrap-style:square;v-text-anchor:top" coordsize="304800,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" path="m,c84175,,152400,38379,152400,85713r,695349c152400,828396,220625,866775,304800,866775v-84175,,-152400,38379,-152400,85713l152400,1514487v,47334,-68225,85713,-152400,85713e" filled="f">
                  <v:stroke endcap="round"/>
                  <v:path arrowok="t" textboxrect="0,0,304800,1600200"/>
                </v:shape>
                <w10:wrap type="square"/>
              </v:group>
            </w:pict>
          </mc:Fallback>
        </mc:AlternateContent>
      </w:r>
      <w:r w:rsidR="00C662CF">
        <w:rPr>
          <w:noProof/>
          <w:lang w:eastAsia="ru-RU"/>
        </w:rPr>
        <w:drawing>
          <wp:anchor distT="0" distB="0" distL="114300" distR="114300" simplePos="0" relativeHeight="251658239" behindDoc="1" locked="0" layoutInCell="1" allowOverlap="1" wp14:anchorId="46FAE4FC" wp14:editId="222F7D27">
            <wp:simplePos x="0" y="0"/>
            <wp:positionH relativeFrom="column">
              <wp:posOffset>22225</wp:posOffset>
            </wp:positionH>
            <wp:positionV relativeFrom="paragraph">
              <wp:posOffset>11430</wp:posOffset>
            </wp:positionV>
            <wp:extent cx="5173980" cy="1478280"/>
            <wp:effectExtent l="0" t="0" r="7620" b="7620"/>
            <wp:wrapTight wrapText="bothSides">
              <wp:wrapPolygon edited="0">
                <wp:start x="0" y="0"/>
                <wp:lineTo x="0" y="21433"/>
                <wp:lineTo x="21552" y="21433"/>
                <wp:lineTo x="21552" y="0"/>
                <wp:lineTo x="0" y="0"/>
              </wp:wrapPolygon>
            </wp:wrapTight>
            <wp:docPr id="116120" name="Рисунок 116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9954" t="56674" r="39773" b="17790"/>
                    <a:stretch/>
                  </pic:blipFill>
                  <pic:spPr bwMode="auto">
                    <a:xfrm>
                      <a:off x="0" y="0"/>
                      <a:ext cx="5173980" cy="1478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91207" w:rsidRPr="00EC6A6A" w:rsidRDefault="00491207" w:rsidP="00491207">
      <w:pPr>
        <w:autoSpaceDE w:val="0"/>
        <w:autoSpaceDN w:val="0"/>
        <w:adjustRightInd w:val="0"/>
        <w:spacing w:after="0" w:line="240" w:lineRule="auto"/>
        <w:contextualSpacing/>
        <w:jc w:val="both"/>
        <w:rPr>
          <w:rFonts w:ascii="Times New Roman" w:eastAsiaTheme="minorHAnsi" w:hAnsi="Times New Roman"/>
          <w:bCs/>
          <w:sz w:val="28"/>
          <w:szCs w:val="28"/>
        </w:rPr>
      </w:pPr>
    </w:p>
    <w:p w:rsidR="008D4AB4" w:rsidRDefault="008D4AB4" w:rsidP="008D4AB4">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8D4AB4" w:rsidRPr="008D4AB4" w:rsidRDefault="00C662CF" w:rsidP="00C662CF">
      <w:pPr>
        <w:autoSpaceDE w:val="0"/>
        <w:autoSpaceDN w:val="0"/>
        <w:adjustRightInd w:val="0"/>
        <w:spacing w:after="0" w:line="240" w:lineRule="auto"/>
        <w:contextualSpacing/>
        <w:jc w:val="right"/>
        <w:rPr>
          <w:rFonts w:ascii="Times New Roman" w:eastAsiaTheme="minorHAnsi" w:hAnsi="Times New Roman"/>
          <w:bCs/>
          <w:sz w:val="28"/>
          <w:szCs w:val="28"/>
        </w:rPr>
      </w:pPr>
      <w:r>
        <w:rPr>
          <w:rFonts w:ascii="Times New Roman" w:eastAsiaTheme="minorHAnsi" w:hAnsi="Times New Roman"/>
          <w:bCs/>
          <w:sz w:val="28"/>
          <w:szCs w:val="28"/>
        </w:rPr>
        <w:t xml:space="preserve">   </w:t>
      </w:r>
      <w:r w:rsidRPr="00001C8E">
        <w:rPr>
          <w:rFonts w:ascii="Times New Roman" w:eastAsiaTheme="minorHAnsi" w:hAnsi="Times New Roman"/>
          <w:bCs/>
          <w:sz w:val="28"/>
          <w:szCs w:val="28"/>
        </w:rPr>
        <w:t>(</w:t>
      </w:r>
      <w:r w:rsidR="000F3FF7">
        <w:rPr>
          <w:rFonts w:ascii="Times New Roman" w:eastAsiaTheme="minorHAnsi" w:hAnsi="Times New Roman"/>
          <w:bCs/>
          <w:sz w:val="28"/>
          <w:szCs w:val="28"/>
        </w:rPr>
        <w:t>3</w:t>
      </w:r>
      <w:r w:rsidRPr="00001C8E">
        <w:rPr>
          <w:rFonts w:ascii="Times New Roman" w:eastAsiaTheme="minorHAnsi" w:hAnsi="Times New Roman"/>
          <w:bCs/>
          <w:sz w:val="28"/>
          <w:szCs w:val="28"/>
        </w:rPr>
        <w:t>.</w:t>
      </w:r>
      <w:r w:rsidR="000F3FF7">
        <w:rPr>
          <w:rFonts w:ascii="Times New Roman" w:eastAsiaTheme="minorHAnsi" w:hAnsi="Times New Roman"/>
          <w:bCs/>
          <w:sz w:val="28"/>
          <w:szCs w:val="28"/>
        </w:rPr>
        <w:t>20</w:t>
      </w:r>
      <w:r w:rsidRPr="00001C8E">
        <w:rPr>
          <w:rFonts w:ascii="Times New Roman" w:eastAsiaTheme="minorHAnsi" w:hAnsi="Times New Roman"/>
          <w:bCs/>
          <w:sz w:val="28"/>
          <w:szCs w:val="28"/>
        </w:rPr>
        <w:t>)</w:t>
      </w:r>
    </w:p>
    <w:p w:rsidR="00D469EB" w:rsidRPr="00E937CD" w:rsidRDefault="00D469EB" w:rsidP="008D4AB4">
      <w:pPr>
        <w:autoSpaceDE w:val="0"/>
        <w:autoSpaceDN w:val="0"/>
        <w:adjustRightInd w:val="0"/>
        <w:spacing w:after="0" w:line="240" w:lineRule="auto"/>
        <w:contextualSpacing/>
        <w:rPr>
          <w:rFonts w:ascii="Times New Roman" w:eastAsiaTheme="minorHAnsi" w:hAnsi="Times New Roman"/>
          <w:bCs/>
          <w:sz w:val="28"/>
          <w:szCs w:val="28"/>
        </w:rPr>
      </w:pPr>
    </w:p>
    <w:p w:rsidR="000F3FF7" w:rsidRDefault="000F3FF7" w:rsidP="00E937CD">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0F3FF7" w:rsidRPr="000F3FF7" w:rsidRDefault="000F3FF7" w:rsidP="000F3FF7">
      <w:pPr>
        <w:rPr>
          <w:rFonts w:ascii="Times New Roman" w:eastAsiaTheme="minorHAnsi" w:hAnsi="Times New Roman"/>
          <w:sz w:val="28"/>
          <w:szCs w:val="28"/>
        </w:rPr>
      </w:pPr>
      <w:r>
        <w:rPr>
          <w:noProof/>
          <w:lang w:eastAsia="ru-RU"/>
        </w:rPr>
        <w:drawing>
          <wp:anchor distT="0" distB="0" distL="114300" distR="114300" simplePos="0" relativeHeight="251678720" behindDoc="0" locked="0" layoutInCell="1" allowOverlap="1" wp14:anchorId="3DECA5FF" wp14:editId="3AA8FE41">
            <wp:simplePos x="0" y="0"/>
            <wp:positionH relativeFrom="margin">
              <wp:align>left</wp:align>
            </wp:positionH>
            <wp:positionV relativeFrom="paragraph">
              <wp:posOffset>208280</wp:posOffset>
            </wp:positionV>
            <wp:extent cx="5494020" cy="1275715"/>
            <wp:effectExtent l="0" t="0" r="0" b="635"/>
            <wp:wrapSquare wrapText="bothSides"/>
            <wp:docPr id="116122" name="Рисунок 116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10568" t="46593" r="36281" b="31454"/>
                    <a:stretch/>
                  </pic:blipFill>
                  <pic:spPr bwMode="auto">
                    <a:xfrm>
                      <a:off x="0" y="0"/>
                      <a:ext cx="5494020" cy="1275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F3FF7" w:rsidRDefault="000F3FF7" w:rsidP="000F3FF7">
      <w:pPr>
        <w:rPr>
          <w:rFonts w:ascii="Times New Roman" w:eastAsiaTheme="minorHAnsi" w:hAnsi="Times New Roman"/>
          <w:sz w:val="28"/>
          <w:szCs w:val="28"/>
        </w:rPr>
      </w:pPr>
    </w:p>
    <w:p w:rsidR="00E937CD" w:rsidRPr="000F3FF7" w:rsidRDefault="000F3FF7" w:rsidP="000F3FF7">
      <w:pPr>
        <w:jc w:val="right"/>
        <w:rPr>
          <w:rFonts w:ascii="Times New Roman" w:eastAsiaTheme="minorHAnsi" w:hAnsi="Times New Roman"/>
          <w:sz w:val="28"/>
          <w:szCs w:val="28"/>
        </w:rPr>
      </w:pPr>
      <w:r w:rsidRPr="00001C8E">
        <w:rPr>
          <w:rFonts w:ascii="Times New Roman" w:eastAsiaTheme="minorHAnsi" w:hAnsi="Times New Roman"/>
          <w:bCs/>
          <w:sz w:val="28"/>
          <w:szCs w:val="28"/>
        </w:rPr>
        <w:t>(</w:t>
      </w:r>
      <w:r>
        <w:rPr>
          <w:rFonts w:ascii="Times New Roman" w:eastAsiaTheme="minorHAnsi" w:hAnsi="Times New Roman"/>
          <w:bCs/>
          <w:sz w:val="28"/>
          <w:szCs w:val="28"/>
        </w:rPr>
        <w:t>3</w:t>
      </w:r>
      <w:r w:rsidRPr="00001C8E">
        <w:rPr>
          <w:rFonts w:ascii="Times New Roman" w:eastAsiaTheme="minorHAnsi" w:hAnsi="Times New Roman"/>
          <w:bCs/>
          <w:sz w:val="28"/>
          <w:szCs w:val="28"/>
        </w:rPr>
        <w:t>.</w:t>
      </w:r>
      <w:r>
        <w:rPr>
          <w:rFonts w:ascii="Times New Roman" w:eastAsiaTheme="minorHAnsi" w:hAnsi="Times New Roman"/>
          <w:bCs/>
          <w:sz w:val="28"/>
          <w:szCs w:val="28"/>
        </w:rPr>
        <w:t>21</w:t>
      </w:r>
      <w:r w:rsidRPr="00001C8E">
        <w:rPr>
          <w:rFonts w:ascii="Times New Roman" w:eastAsiaTheme="minorHAnsi" w:hAnsi="Times New Roman"/>
          <w:bCs/>
          <w:sz w:val="28"/>
          <w:szCs w:val="28"/>
        </w:rPr>
        <w:t>)</w:t>
      </w:r>
    </w:p>
    <w:p w:rsidR="000F3FF7" w:rsidRDefault="000F3FF7" w:rsidP="00F4601D">
      <w:pPr>
        <w:tabs>
          <w:tab w:val="left" w:pos="0"/>
        </w:tabs>
        <w:autoSpaceDE w:val="0"/>
        <w:autoSpaceDN w:val="0"/>
        <w:adjustRightInd w:val="0"/>
        <w:spacing w:after="0" w:line="240" w:lineRule="auto"/>
        <w:contextualSpacing/>
        <w:jc w:val="both"/>
        <w:rPr>
          <w:rFonts w:ascii="Times New Roman" w:eastAsiaTheme="minorHAnsi" w:hAnsi="Times New Roman"/>
          <w:bCs/>
          <w:sz w:val="28"/>
          <w:szCs w:val="28"/>
        </w:rPr>
      </w:pPr>
    </w:p>
    <w:p w:rsidR="000F3FF7" w:rsidRDefault="000F3FF7" w:rsidP="00F4601D">
      <w:pPr>
        <w:tabs>
          <w:tab w:val="left" w:pos="0"/>
        </w:tabs>
        <w:autoSpaceDE w:val="0"/>
        <w:autoSpaceDN w:val="0"/>
        <w:adjustRightInd w:val="0"/>
        <w:spacing w:after="0" w:line="240" w:lineRule="auto"/>
        <w:contextualSpacing/>
        <w:jc w:val="both"/>
        <w:rPr>
          <w:rFonts w:ascii="Times New Roman" w:eastAsiaTheme="minorHAnsi" w:hAnsi="Times New Roman"/>
          <w:bCs/>
          <w:sz w:val="28"/>
          <w:szCs w:val="28"/>
        </w:rPr>
      </w:pPr>
    </w:p>
    <w:p w:rsidR="000F3FF7" w:rsidRDefault="00F4601D" w:rsidP="00F4601D">
      <w:pPr>
        <w:tabs>
          <w:tab w:val="left" w:pos="0"/>
        </w:tabs>
        <w:autoSpaceDE w:val="0"/>
        <w:autoSpaceDN w:val="0"/>
        <w:adjustRightInd w:val="0"/>
        <w:spacing w:after="0" w:line="240" w:lineRule="auto"/>
        <w:contextualSpacing/>
        <w:jc w:val="both"/>
        <w:rPr>
          <w:rFonts w:ascii="Times New Roman" w:eastAsiaTheme="minorHAnsi" w:hAnsi="Times New Roman"/>
          <w:bCs/>
          <w:i/>
          <w:sz w:val="28"/>
          <w:szCs w:val="28"/>
        </w:rPr>
      </w:pPr>
      <w:r>
        <w:rPr>
          <w:rFonts w:ascii="Times New Roman" w:eastAsiaTheme="minorHAnsi" w:hAnsi="Times New Roman"/>
          <w:bCs/>
          <w:sz w:val="28"/>
          <w:szCs w:val="28"/>
        </w:rPr>
        <w:tab/>
      </w:r>
      <w:r w:rsidRPr="00F4601D">
        <w:rPr>
          <w:rFonts w:ascii="Times New Roman" w:eastAsiaTheme="minorHAnsi" w:hAnsi="Times New Roman"/>
          <w:bCs/>
          <w:sz w:val="28"/>
          <w:szCs w:val="28"/>
        </w:rPr>
        <w:t>В формулах (</w:t>
      </w:r>
      <w:r w:rsidR="000F3FF7">
        <w:rPr>
          <w:rFonts w:ascii="Times New Roman" w:eastAsiaTheme="minorHAnsi" w:hAnsi="Times New Roman"/>
          <w:bCs/>
          <w:sz w:val="28"/>
          <w:szCs w:val="28"/>
        </w:rPr>
        <w:t>3</w:t>
      </w:r>
      <w:r w:rsidRPr="00F4601D">
        <w:rPr>
          <w:rFonts w:ascii="Times New Roman" w:eastAsiaTheme="minorHAnsi" w:hAnsi="Times New Roman"/>
          <w:bCs/>
          <w:sz w:val="28"/>
          <w:szCs w:val="28"/>
        </w:rPr>
        <w:t>.</w:t>
      </w:r>
      <w:r w:rsidR="000F3FF7">
        <w:rPr>
          <w:rFonts w:ascii="Times New Roman" w:eastAsiaTheme="minorHAnsi" w:hAnsi="Times New Roman"/>
          <w:bCs/>
          <w:sz w:val="28"/>
          <w:szCs w:val="28"/>
        </w:rPr>
        <w:t>21</w:t>
      </w:r>
      <w:r w:rsidRPr="00F4601D">
        <w:rPr>
          <w:rFonts w:ascii="Times New Roman" w:eastAsiaTheme="minorHAnsi" w:hAnsi="Times New Roman"/>
          <w:bCs/>
          <w:sz w:val="28"/>
          <w:szCs w:val="28"/>
        </w:rPr>
        <w:t>) и (</w:t>
      </w:r>
      <w:r w:rsidR="000F3FF7">
        <w:rPr>
          <w:rFonts w:ascii="Times New Roman" w:eastAsiaTheme="minorHAnsi" w:hAnsi="Times New Roman"/>
          <w:bCs/>
          <w:sz w:val="28"/>
          <w:szCs w:val="28"/>
        </w:rPr>
        <w:t>3</w:t>
      </w:r>
      <w:r w:rsidRPr="00F4601D">
        <w:rPr>
          <w:rFonts w:ascii="Times New Roman" w:eastAsiaTheme="minorHAnsi" w:hAnsi="Times New Roman"/>
          <w:bCs/>
          <w:sz w:val="28"/>
          <w:szCs w:val="28"/>
        </w:rPr>
        <w:t>.</w:t>
      </w:r>
      <w:r w:rsidR="000F3FF7">
        <w:rPr>
          <w:rFonts w:ascii="Times New Roman" w:eastAsiaTheme="minorHAnsi" w:hAnsi="Times New Roman"/>
          <w:bCs/>
          <w:sz w:val="28"/>
          <w:szCs w:val="28"/>
        </w:rPr>
        <w:t>22</w:t>
      </w:r>
      <w:r w:rsidRPr="00F4601D">
        <w:rPr>
          <w:rFonts w:ascii="Times New Roman" w:eastAsiaTheme="minorHAnsi" w:hAnsi="Times New Roman"/>
          <w:bCs/>
          <w:sz w:val="28"/>
          <w:szCs w:val="28"/>
        </w:rPr>
        <w:t xml:space="preserve">) </w:t>
      </w:r>
      <w:r w:rsidRPr="00F4601D">
        <w:rPr>
          <w:rFonts w:ascii="Times New Roman" w:eastAsiaTheme="minorHAnsi" w:hAnsi="Times New Roman"/>
          <w:bCs/>
          <w:i/>
          <w:sz w:val="28"/>
          <w:szCs w:val="28"/>
        </w:rPr>
        <w:t xml:space="preserve">          </w:t>
      </w:r>
    </w:p>
    <w:p w:rsidR="00F4601D" w:rsidRPr="00F4601D" w:rsidRDefault="000F3FF7" w:rsidP="00F4601D">
      <w:pPr>
        <w:tabs>
          <w:tab w:val="left" w:pos="0"/>
        </w:tabs>
        <w:autoSpaceDE w:val="0"/>
        <w:autoSpaceDN w:val="0"/>
        <w:adjustRightInd w:val="0"/>
        <w:spacing w:after="0" w:line="240" w:lineRule="auto"/>
        <w:contextualSpacing/>
        <w:jc w:val="both"/>
        <w:rPr>
          <w:rFonts w:ascii="Times New Roman" w:eastAsiaTheme="minorHAnsi" w:hAnsi="Times New Roman"/>
          <w:bCs/>
          <w:sz w:val="28"/>
          <w:szCs w:val="28"/>
        </w:rPr>
      </w:pPr>
      <w:r>
        <w:rPr>
          <w:rFonts w:ascii="Times New Roman" w:eastAsiaTheme="minorHAnsi" w:hAnsi="Times New Roman"/>
          <w:bCs/>
          <w:i/>
          <w:sz w:val="28"/>
          <w:szCs w:val="28"/>
        </w:rPr>
        <w:t xml:space="preserve">                                                   </w:t>
      </w:r>
      <w:r w:rsidR="00F4601D" w:rsidRPr="00F4601D">
        <w:rPr>
          <w:rFonts w:ascii="Times New Roman" w:eastAsiaTheme="minorHAnsi" w:hAnsi="Times New Roman"/>
          <w:bCs/>
          <w:i/>
          <w:sz w:val="28"/>
          <w:szCs w:val="28"/>
        </w:rPr>
        <w:t xml:space="preserve">l </w:t>
      </w:r>
      <w:r w:rsidR="00F4601D" w:rsidRPr="00F4601D">
        <w:rPr>
          <w:rFonts w:ascii="Times New Roman" w:eastAsiaTheme="minorHAnsi" w:hAnsi="Times New Roman"/>
          <w:bCs/>
          <w:sz w:val="28"/>
          <w:szCs w:val="28"/>
        </w:rPr>
        <w:t xml:space="preserve">= </w:t>
      </w:r>
      <w:r w:rsidR="00F4601D" w:rsidRPr="00F4601D">
        <w:rPr>
          <w:rFonts w:ascii="Times New Roman" w:eastAsiaTheme="minorHAnsi" w:hAnsi="Times New Roman"/>
          <w:bCs/>
          <w:i/>
          <w:sz w:val="28"/>
          <w:szCs w:val="28"/>
        </w:rPr>
        <w:t>L</w:t>
      </w:r>
      <w:r w:rsidR="00F4601D" w:rsidRPr="00F4601D">
        <w:rPr>
          <w:rFonts w:ascii="Times New Roman" w:eastAsiaTheme="minorHAnsi" w:hAnsi="Times New Roman"/>
          <w:bCs/>
          <w:sz w:val="28"/>
          <w:szCs w:val="28"/>
        </w:rPr>
        <w:t xml:space="preserve"> – </w:t>
      </w:r>
      <w:r w:rsidR="00F4601D" w:rsidRPr="00F4601D">
        <w:rPr>
          <w:rFonts w:ascii="Times New Roman" w:eastAsiaTheme="minorHAnsi" w:hAnsi="Times New Roman"/>
          <w:bCs/>
          <w:i/>
          <w:sz w:val="28"/>
          <w:szCs w:val="28"/>
        </w:rPr>
        <w:t>L</w:t>
      </w:r>
      <w:r w:rsidR="00F4601D" w:rsidRPr="00F4601D">
        <w:rPr>
          <w:rFonts w:ascii="Times New Roman" w:eastAsiaTheme="minorHAnsi" w:hAnsi="Times New Roman"/>
          <w:bCs/>
          <w:sz w:val="28"/>
          <w:szCs w:val="28"/>
          <w:vertAlign w:val="subscript"/>
        </w:rPr>
        <w:t>0,</w:t>
      </w:r>
      <w:r w:rsidR="00F4601D" w:rsidRPr="00F4601D">
        <w:rPr>
          <w:rFonts w:ascii="Times New Roman" w:eastAsiaTheme="minorHAnsi" w:hAnsi="Times New Roman"/>
          <w:bCs/>
          <w:i/>
          <w:sz w:val="28"/>
          <w:szCs w:val="28"/>
          <w:vertAlign w:val="subscript"/>
        </w:rPr>
        <w:t>n</w:t>
      </w:r>
      <w:r w:rsidR="00F4601D" w:rsidRPr="00F4601D">
        <w:rPr>
          <w:rFonts w:ascii="Times New Roman" w:eastAsiaTheme="minorHAnsi" w:hAnsi="Times New Roman"/>
          <w:bCs/>
          <w:sz w:val="28"/>
          <w:szCs w:val="28"/>
          <w:vertAlign w:val="subscript"/>
        </w:rPr>
        <w:t xml:space="preserve"> </w:t>
      </w:r>
      <w:r w:rsidR="00F4601D" w:rsidRPr="00F4601D">
        <w:rPr>
          <w:rFonts w:ascii="Times New Roman" w:eastAsiaTheme="minorHAnsi" w:hAnsi="Times New Roman"/>
          <w:bCs/>
          <w:sz w:val="28"/>
          <w:szCs w:val="28"/>
        </w:rPr>
        <w:t xml:space="preserve">,                                                </w:t>
      </w:r>
      <w:r w:rsidR="00F4601D">
        <w:rPr>
          <w:rFonts w:ascii="Times New Roman" w:eastAsiaTheme="minorHAnsi" w:hAnsi="Times New Roman"/>
          <w:bCs/>
          <w:sz w:val="28"/>
          <w:szCs w:val="28"/>
        </w:rPr>
        <w:t xml:space="preserve">            </w:t>
      </w:r>
      <w:r w:rsidR="00F4601D" w:rsidRPr="00F4601D">
        <w:rPr>
          <w:rFonts w:ascii="Times New Roman" w:eastAsiaTheme="minorHAnsi" w:hAnsi="Times New Roman"/>
          <w:bCs/>
          <w:sz w:val="28"/>
          <w:szCs w:val="28"/>
        </w:rPr>
        <w:t>(</w:t>
      </w:r>
      <w:r>
        <w:rPr>
          <w:rFonts w:ascii="Times New Roman" w:eastAsiaTheme="minorHAnsi" w:hAnsi="Times New Roman"/>
          <w:bCs/>
          <w:sz w:val="28"/>
          <w:szCs w:val="28"/>
        </w:rPr>
        <w:t>3</w:t>
      </w:r>
      <w:r w:rsidR="00F4601D" w:rsidRPr="00F4601D">
        <w:rPr>
          <w:rFonts w:ascii="Times New Roman" w:eastAsiaTheme="minorHAnsi" w:hAnsi="Times New Roman"/>
          <w:bCs/>
          <w:sz w:val="28"/>
          <w:szCs w:val="28"/>
        </w:rPr>
        <w:t>.</w:t>
      </w:r>
      <w:r>
        <w:rPr>
          <w:rFonts w:ascii="Times New Roman" w:eastAsiaTheme="minorHAnsi" w:hAnsi="Times New Roman"/>
          <w:bCs/>
          <w:sz w:val="28"/>
          <w:szCs w:val="28"/>
        </w:rPr>
        <w:t>22</w:t>
      </w:r>
      <w:r w:rsidR="00F4601D" w:rsidRPr="00F4601D">
        <w:rPr>
          <w:rFonts w:ascii="Times New Roman" w:eastAsiaTheme="minorHAnsi" w:hAnsi="Times New Roman"/>
          <w:bCs/>
          <w:sz w:val="28"/>
          <w:szCs w:val="28"/>
        </w:rPr>
        <w:t xml:space="preserve">) </w:t>
      </w:r>
    </w:p>
    <w:p w:rsidR="00F4601D" w:rsidRPr="00F4601D" w:rsidRDefault="00F4601D" w:rsidP="00F4601D">
      <w:pPr>
        <w:tabs>
          <w:tab w:val="left" w:pos="0"/>
        </w:tabs>
        <w:autoSpaceDE w:val="0"/>
        <w:autoSpaceDN w:val="0"/>
        <w:adjustRightInd w:val="0"/>
        <w:spacing w:after="0" w:line="240" w:lineRule="auto"/>
        <w:contextualSpacing/>
        <w:jc w:val="both"/>
        <w:rPr>
          <w:rFonts w:ascii="Times New Roman" w:eastAsiaTheme="minorHAnsi" w:hAnsi="Times New Roman"/>
          <w:bCs/>
          <w:sz w:val="28"/>
          <w:szCs w:val="28"/>
        </w:rPr>
      </w:pPr>
      <w:r w:rsidRPr="00F4601D">
        <w:rPr>
          <w:rFonts w:ascii="Times New Roman" w:eastAsiaTheme="minorHAnsi" w:hAnsi="Times New Roman"/>
          <w:bCs/>
          <w:sz w:val="28"/>
          <w:szCs w:val="28"/>
        </w:rPr>
        <w:t xml:space="preserve">где </w:t>
      </w:r>
      <w:r w:rsidR="00BF7A98" w:rsidRPr="00F4601D">
        <w:rPr>
          <w:rFonts w:ascii="Times New Roman" w:eastAsiaTheme="minorHAnsi" w:hAnsi="Times New Roman"/>
          <w:bCs/>
          <w:i/>
          <w:sz w:val="28"/>
          <w:szCs w:val="28"/>
        </w:rPr>
        <w:t>L</w:t>
      </w:r>
      <w:r w:rsidR="00BF7A98" w:rsidRPr="00F4601D">
        <w:rPr>
          <w:rFonts w:ascii="Times New Roman" w:eastAsiaTheme="minorHAnsi" w:hAnsi="Times New Roman"/>
          <w:bCs/>
          <w:sz w:val="28"/>
          <w:szCs w:val="28"/>
          <w:vertAlign w:val="subscript"/>
        </w:rPr>
        <w:t>0,</w:t>
      </w:r>
      <w:r w:rsidR="00BF7A98" w:rsidRPr="00F4601D">
        <w:rPr>
          <w:rFonts w:ascii="Times New Roman" w:eastAsiaTheme="minorHAnsi" w:hAnsi="Times New Roman"/>
          <w:bCs/>
          <w:i/>
          <w:sz w:val="28"/>
          <w:szCs w:val="28"/>
          <w:vertAlign w:val="subscript"/>
        </w:rPr>
        <w:t>n</w:t>
      </w:r>
      <w:r w:rsidRPr="00F4601D">
        <w:rPr>
          <w:rFonts w:ascii="Times New Roman" w:eastAsiaTheme="minorHAnsi" w:hAnsi="Times New Roman"/>
          <w:bCs/>
          <w:sz w:val="28"/>
          <w:szCs w:val="28"/>
        </w:rPr>
        <w:t xml:space="preserve"> – значение долготы осевого меридиана зоны с номером </w:t>
      </w:r>
      <w:r w:rsidRPr="00F4601D">
        <w:rPr>
          <w:rFonts w:ascii="Times New Roman" w:eastAsiaTheme="minorHAnsi" w:hAnsi="Times New Roman"/>
          <w:bCs/>
          <w:i/>
          <w:sz w:val="28"/>
          <w:szCs w:val="28"/>
        </w:rPr>
        <w:t>n</w:t>
      </w:r>
      <w:r w:rsidRPr="00F4601D">
        <w:rPr>
          <w:rFonts w:ascii="Times New Roman" w:eastAsiaTheme="minorHAnsi" w:hAnsi="Times New Roman"/>
          <w:bCs/>
          <w:sz w:val="28"/>
          <w:szCs w:val="28"/>
        </w:rPr>
        <w:t>,</w:t>
      </w:r>
      <w:r w:rsidRPr="00F4601D">
        <w:rPr>
          <w:rFonts w:ascii="Times New Roman" w:eastAsiaTheme="minorHAnsi" w:hAnsi="Times New Roman"/>
          <w:bCs/>
          <w:i/>
          <w:sz w:val="28"/>
          <w:szCs w:val="28"/>
        </w:rPr>
        <w:t xml:space="preserve">                            </w:t>
      </w:r>
      <w:r w:rsidRPr="00F4601D">
        <w:rPr>
          <w:rFonts w:ascii="Times New Roman" w:eastAsiaTheme="minorHAnsi" w:hAnsi="Times New Roman"/>
          <w:bCs/>
          <w:sz w:val="28"/>
          <w:szCs w:val="28"/>
        </w:rPr>
        <w:t xml:space="preserve">величины </w:t>
      </w:r>
      <w:r w:rsidRPr="00F4601D">
        <w:rPr>
          <w:rFonts w:ascii="Times New Roman" w:eastAsiaTheme="minorHAnsi" w:hAnsi="Times New Roman"/>
          <w:bCs/>
          <w:i/>
          <w:sz w:val="28"/>
          <w:szCs w:val="28"/>
        </w:rPr>
        <w:t>B</w:t>
      </w:r>
      <w:r w:rsidRPr="00F4601D">
        <w:rPr>
          <w:rFonts w:ascii="Times New Roman" w:eastAsiaTheme="minorHAnsi" w:hAnsi="Times New Roman"/>
          <w:bCs/>
          <w:sz w:val="28"/>
          <w:szCs w:val="28"/>
        </w:rPr>
        <w:t xml:space="preserve"> и  </w:t>
      </w:r>
      <w:r w:rsidRPr="00F4601D">
        <w:rPr>
          <w:rFonts w:ascii="Times New Roman" w:eastAsiaTheme="minorHAnsi" w:hAnsi="Times New Roman"/>
          <w:bCs/>
          <w:i/>
          <w:sz w:val="28"/>
          <w:szCs w:val="28"/>
        </w:rPr>
        <w:t>l</w:t>
      </w:r>
      <w:r w:rsidRPr="00F4601D">
        <w:rPr>
          <w:rFonts w:ascii="Times New Roman" w:eastAsiaTheme="minorHAnsi" w:hAnsi="Times New Roman"/>
          <w:bCs/>
          <w:sz w:val="28"/>
          <w:szCs w:val="28"/>
        </w:rPr>
        <w:t xml:space="preserve"> выражены в радианах. Координаты  </w:t>
      </w:r>
      <w:r w:rsidRPr="00F4601D">
        <w:rPr>
          <w:rFonts w:ascii="Times New Roman" w:eastAsiaTheme="minorHAnsi" w:hAnsi="Times New Roman"/>
          <w:bCs/>
          <w:i/>
          <w:sz w:val="28"/>
          <w:szCs w:val="28"/>
        </w:rPr>
        <w:t>x</w:t>
      </w:r>
      <w:r w:rsidRPr="00F4601D">
        <w:rPr>
          <w:rFonts w:ascii="Times New Roman" w:eastAsiaTheme="minorHAnsi" w:hAnsi="Times New Roman"/>
          <w:bCs/>
          <w:sz w:val="28"/>
          <w:szCs w:val="28"/>
        </w:rPr>
        <w:t xml:space="preserve">  и  </w:t>
      </w:r>
      <w:r w:rsidRPr="00F4601D">
        <w:rPr>
          <w:rFonts w:ascii="Times New Roman" w:eastAsiaTheme="minorHAnsi" w:hAnsi="Times New Roman"/>
          <w:bCs/>
          <w:i/>
          <w:sz w:val="28"/>
          <w:szCs w:val="28"/>
        </w:rPr>
        <w:t>y</w:t>
      </w:r>
      <w:r w:rsidRPr="00F4601D">
        <w:rPr>
          <w:rFonts w:ascii="Times New Roman" w:eastAsiaTheme="minorHAnsi" w:hAnsi="Times New Roman"/>
          <w:bCs/>
          <w:sz w:val="28"/>
          <w:szCs w:val="28"/>
        </w:rPr>
        <w:t xml:space="preserve"> вычисляют с ошибкой не более 1 мм при удалении от осевого меридиана до 9º (</w:t>
      </w:r>
      <w:r w:rsidRPr="00F4601D">
        <w:rPr>
          <w:rFonts w:ascii="Times New Roman" w:eastAsiaTheme="minorHAnsi" w:hAnsi="Times New Roman"/>
          <w:bCs/>
          <w:i/>
          <w:sz w:val="28"/>
          <w:szCs w:val="28"/>
        </w:rPr>
        <w:t>l</w:t>
      </w:r>
      <w:r w:rsidRPr="00F4601D">
        <w:rPr>
          <w:rFonts w:ascii="Times New Roman" w:eastAsiaTheme="minorHAnsi" w:hAnsi="Times New Roman"/>
          <w:bCs/>
          <w:sz w:val="28"/>
          <w:szCs w:val="28"/>
        </w:rPr>
        <w:t xml:space="preserve"> ≤ 9º). </w:t>
      </w:r>
    </w:p>
    <w:p w:rsidR="005D5491" w:rsidRDefault="00BF7A98" w:rsidP="00F4601D">
      <w:pPr>
        <w:tabs>
          <w:tab w:val="left" w:pos="0"/>
        </w:tabs>
        <w:autoSpaceDE w:val="0"/>
        <w:autoSpaceDN w:val="0"/>
        <w:adjustRightInd w:val="0"/>
        <w:spacing w:after="0" w:line="240" w:lineRule="auto"/>
        <w:contextualSpacing/>
        <w:jc w:val="both"/>
        <w:rPr>
          <w:rFonts w:ascii="Times New Roman" w:eastAsiaTheme="minorHAnsi" w:hAnsi="Times New Roman"/>
          <w:bCs/>
          <w:sz w:val="28"/>
          <w:szCs w:val="28"/>
        </w:rPr>
      </w:pPr>
      <w:r>
        <w:rPr>
          <w:rFonts w:ascii="Times New Roman" w:eastAsiaTheme="minorHAnsi" w:hAnsi="Times New Roman"/>
          <w:bCs/>
          <w:sz w:val="28"/>
          <w:szCs w:val="28"/>
        </w:rPr>
        <w:tab/>
      </w:r>
      <w:r w:rsidR="00F4601D" w:rsidRPr="00F4601D">
        <w:rPr>
          <w:rFonts w:ascii="Times New Roman" w:eastAsiaTheme="minorHAnsi" w:hAnsi="Times New Roman"/>
          <w:bCs/>
          <w:sz w:val="28"/>
          <w:szCs w:val="28"/>
        </w:rPr>
        <w:t xml:space="preserve">Вычисление геодезических координат </w:t>
      </w:r>
      <w:r w:rsidR="00F4601D" w:rsidRPr="00F4601D">
        <w:rPr>
          <w:rFonts w:ascii="Times New Roman" w:eastAsiaTheme="minorHAnsi" w:hAnsi="Times New Roman"/>
          <w:bCs/>
          <w:i/>
          <w:sz w:val="28"/>
          <w:szCs w:val="28"/>
        </w:rPr>
        <w:t>B</w:t>
      </w:r>
      <w:r w:rsidR="00F4601D" w:rsidRPr="00F4601D">
        <w:rPr>
          <w:rFonts w:ascii="Times New Roman" w:eastAsiaTheme="minorHAnsi" w:hAnsi="Times New Roman"/>
          <w:bCs/>
          <w:sz w:val="28"/>
          <w:szCs w:val="28"/>
        </w:rPr>
        <w:t xml:space="preserve">  и  </w:t>
      </w:r>
      <w:r w:rsidR="00F4601D" w:rsidRPr="00F4601D">
        <w:rPr>
          <w:rFonts w:ascii="Times New Roman" w:eastAsiaTheme="minorHAnsi" w:hAnsi="Times New Roman"/>
          <w:bCs/>
          <w:i/>
          <w:sz w:val="28"/>
          <w:szCs w:val="28"/>
        </w:rPr>
        <w:t>L</w:t>
      </w:r>
      <w:r w:rsidR="00F4601D" w:rsidRPr="00F4601D">
        <w:rPr>
          <w:rFonts w:ascii="Times New Roman" w:eastAsiaTheme="minorHAnsi" w:hAnsi="Times New Roman"/>
          <w:bCs/>
          <w:sz w:val="28"/>
          <w:szCs w:val="28"/>
        </w:rPr>
        <w:t xml:space="preserve">  на эллипсоиде Красовского по истинным прямоугольным координатам  </w:t>
      </w:r>
      <w:r w:rsidR="00F4601D" w:rsidRPr="00F4601D">
        <w:rPr>
          <w:rFonts w:ascii="Times New Roman" w:eastAsiaTheme="minorHAnsi" w:hAnsi="Times New Roman"/>
          <w:bCs/>
          <w:i/>
          <w:sz w:val="28"/>
          <w:szCs w:val="28"/>
        </w:rPr>
        <w:t>x</w:t>
      </w:r>
      <w:r w:rsidR="00F4601D" w:rsidRPr="00F4601D">
        <w:rPr>
          <w:rFonts w:ascii="Times New Roman" w:eastAsiaTheme="minorHAnsi" w:hAnsi="Times New Roman"/>
          <w:bCs/>
          <w:sz w:val="28"/>
          <w:szCs w:val="28"/>
        </w:rPr>
        <w:t xml:space="preserve">'  и  </w:t>
      </w:r>
      <w:r w:rsidR="00F4601D" w:rsidRPr="00F4601D">
        <w:rPr>
          <w:rFonts w:ascii="Times New Roman" w:eastAsiaTheme="minorHAnsi" w:hAnsi="Times New Roman"/>
          <w:bCs/>
          <w:i/>
          <w:sz w:val="28"/>
          <w:szCs w:val="28"/>
        </w:rPr>
        <w:t>y</w:t>
      </w:r>
      <w:r w:rsidR="00F4601D" w:rsidRPr="00F4601D">
        <w:rPr>
          <w:rFonts w:ascii="Times New Roman" w:eastAsiaTheme="minorHAnsi" w:hAnsi="Times New Roman"/>
          <w:bCs/>
          <w:sz w:val="28"/>
          <w:szCs w:val="28"/>
        </w:rPr>
        <w:t>' Гаусса-Крюгера выполняется по формулам:</w:t>
      </w:r>
      <w:r w:rsidR="00665AE2" w:rsidRPr="00F4601D">
        <w:rPr>
          <w:rFonts w:ascii="Times New Roman" w:eastAsiaTheme="minorHAnsi" w:hAnsi="Times New Roman"/>
          <w:bCs/>
          <w:sz w:val="28"/>
          <w:szCs w:val="28"/>
        </w:rPr>
        <w:tab/>
      </w:r>
    </w:p>
    <w:p w:rsidR="00BF7A98" w:rsidRDefault="00BF7A98" w:rsidP="00BF7A98">
      <w:pPr>
        <w:tabs>
          <w:tab w:val="left" w:pos="0"/>
        </w:tabs>
        <w:autoSpaceDE w:val="0"/>
        <w:autoSpaceDN w:val="0"/>
        <w:adjustRightInd w:val="0"/>
        <w:spacing w:after="0" w:line="240" w:lineRule="auto"/>
        <w:contextualSpacing/>
        <w:jc w:val="center"/>
        <w:rPr>
          <w:rFonts w:ascii="Times New Roman" w:eastAsiaTheme="minorHAnsi" w:hAnsi="Times New Roman"/>
          <w:bCs/>
          <w:sz w:val="28"/>
          <w:szCs w:val="28"/>
        </w:rPr>
      </w:pPr>
      <w:r>
        <w:rPr>
          <w:noProof/>
          <w:lang w:eastAsia="ru-RU"/>
        </w:rPr>
        <w:drawing>
          <wp:inline distT="0" distB="0" distL="0" distR="0" wp14:anchorId="5CE1D548" wp14:editId="5EC02523">
            <wp:extent cx="3246120" cy="502285"/>
            <wp:effectExtent l="0" t="0" r="0" b="0"/>
            <wp:docPr id="116125" name="Рисунок 116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4592" t="29121" r="52961" b="61953"/>
                    <a:stretch/>
                  </pic:blipFill>
                  <pic:spPr bwMode="auto">
                    <a:xfrm>
                      <a:off x="0" y="0"/>
                      <a:ext cx="3266348" cy="505415"/>
                    </a:xfrm>
                    <a:prstGeom prst="rect">
                      <a:avLst/>
                    </a:prstGeom>
                    <a:ln>
                      <a:noFill/>
                    </a:ln>
                    <a:extLst>
                      <a:ext uri="{53640926-AAD7-44D8-BBD7-CCE9431645EC}">
                        <a14:shadowObscured xmlns:a14="http://schemas.microsoft.com/office/drawing/2010/main"/>
                      </a:ext>
                    </a:extLst>
                  </pic:spPr>
                </pic:pic>
              </a:graphicData>
            </a:graphic>
          </wp:inline>
        </w:drawing>
      </w:r>
    </w:p>
    <w:p w:rsidR="00BF7A98" w:rsidRDefault="00BF7A98" w:rsidP="00F4601D">
      <w:pPr>
        <w:tabs>
          <w:tab w:val="left" w:pos="0"/>
        </w:tabs>
        <w:autoSpaceDE w:val="0"/>
        <w:autoSpaceDN w:val="0"/>
        <w:adjustRightInd w:val="0"/>
        <w:spacing w:after="0" w:line="240" w:lineRule="auto"/>
        <w:contextualSpacing/>
        <w:jc w:val="both"/>
        <w:rPr>
          <w:rFonts w:ascii="Times New Roman" w:eastAsiaTheme="minorHAnsi" w:hAnsi="Times New Roman"/>
          <w:bCs/>
          <w:sz w:val="28"/>
          <w:szCs w:val="28"/>
        </w:rPr>
      </w:pPr>
      <w:r>
        <w:rPr>
          <w:noProof/>
          <w:lang w:eastAsia="ru-RU"/>
        </w:rPr>
        <w:drawing>
          <wp:inline distT="0" distB="0" distL="0" distR="0" wp14:anchorId="01249148" wp14:editId="1BDA1BBF">
            <wp:extent cx="5439826" cy="2023745"/>
            <wp:effectExtent l="0" t="0" r="8890" b="0"/>
            <wp:docPr id="116123" name="Рисунок 116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0332" t="38453" r="35363" b="25630"/>
                    <a:stretch/>
                  </pic:blipFill>
                  <pic:spPr bwMode="auto">
                    <a:xfrm>
                      <a:off x="0" y="0"/>
                      <a:ext cx="5466813" cy="2033785"/>
                    </a:xfrm>
                    <a:prstGeom prst="rect">
                      <a:avLst/>
                    </a:prstGeom>
                    <a:ln>
                      <a:noFill/>
                    </a:ln>
                    <a:extLst>
                      <a:ext uri="{53640926-AAD7-44D8-BBD7-CCE9431645EC}">
                        <a14:shadowObscured xmlns:a14="http://schemas.microsoft.com/office/drawing/2010/main"/>
                      </a:ext>
                    </a:extLst>
                  </pic:spPr>
                </pic:pic>
              </a:graphicData>
            </a:graphic>
          </wp:inline>
        </w:drawing>
      </w:r>
    </w:p>
    <w:p w:rsidR="00BF7A98" w:rsidRPr="00F4601D" w:rsidRDefault="00BF7A98" w:rsidP="00F4601D">
      <w:pPr>
        <w:tabs>
          <w:tab w:val="left" w:pos="0"/>
        </w:tabs>
        <w:autoSpaceDE w:val="0"/>
        <w:autoSpaceDN w:val="0"/>
        <w:adjustRightInd w:val="0"/>
        <w:spacing w:after="0" w:line="240" w:lineRule="auto"/>
        <w:contextualSpacing/>
        <w:jc w:val="both"/>
        <w:rPr>
          <w:rFonts w:ascii="Times New Roman" w:eastAsiaTheme="minorHAnsi" w:hAnsi="Times New Roman"/>
          <w:bCs/>
          <w:sz w:val="28"/>
          <w:szCs w:val="28"/>
        </w:rPr>
      </w:pPr>
      <w:r>
        <w:rPr>
          <w:noProof/>
          <w:lang w:eastAsia="ru-RU"/>
        </w:rPr>
        <w:drawing>
          <wp:inline distT="0" distB="0" distL="0" distR="0" wp14:anchorId="4342866E" wp14:editId="346389FF">
            <wp:extent cx="5471160" cy="2049703"/>
            <wp:effectExtent l="0" t="0" r="0" b="8255"/>
            <wp:docPr id="116124" name="Рисунок 116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0330" t="34721" r="35521" b="29214"/>
                    <a:stretch/>
                  </pic:blipFill>
                  <pic:spPr bwMode="auto">
                    <a:xfrm>
                      <a:off x="0" y="0"/>
                      <a:ext cx="5479332" cy="2052764"/>
                    </a:xfrm>
                    <a:prstGeom prst="rect">
                      <a:avLst/>
                    </a:prstGeom>
                    <a:ln>
                      <a:noFill/>
                    </a:ln>
                    <a:extLst>
                      <a:ext uri="{53640926-AAD7-44D8-BBD7-CCE9431645EC}">
                        <a14:shadowObscured xmlns:a14="http://schemas.microsoft.com/office/drawing/2010/main"/>
                      </a:ext>
                    </a:extLst>
                  </pic:spPr>
                </pic:pic>
              </a:graphicData>
            </a:graphic>
          </wp:inline>
        </w:drawing>
      </w:r>
      <w:r w:rsidR="000F3FF7" w:rsidRPr="00001C8E">
        <w:rPr>
          <w:rFonts w:ascii="Times New Roman" w:eastAsiaTheme="minorHAnsi" w:hAnsi="Times New Roman"/>
          <w:bCs/>
          <w:sz w:val="28"/>
          <w:szCs w:val="28"/>
        </w:rPr>
        <w:t>(</w:t>
      </w:r>
      <w:r w:rsidR="000F3FF7">
        <w:rPr>
          <w:rFonts w:ascii="Times New Roman" w:eastAsiaTheme="minorHAnsi" w:hAnsi="Times New Roman"/>
          <w:bCs/>
          <w:sz w:val="28"/>
          <w:szCs w:val="28"/>
        </w:rPr>
        <w:t>3</w:t>
      </w:r>
      <w:r w:rsidR="000F3FF7" w:rsidRPr="00001C8E">
        <w:rPr>
          <w:rFonts w:ascii="Times New Roman" w:eastAsiaTheme="minorHAnsi" w:hAnsi="Times New Roman"/>
          <w:bCs/>
          <w:sz w:val="28"/>
          <w:szCs w:val="28"/>
        </w:rPr>
        <w:t>.</w:t>
      </w:r>
      <w:r w:rsidR="000F3FF7">
        <w:rPr>
          <w:rFonts w:ascii="Times New Roman" w:eastAsiaTheme="minorHAnsi" w:hAnsi="Times New Roman"/>
          <w:bCs/>
          <w:sz w:val="28"/>
          <w:szCs w:val="28"/>
        </w:rPr>
        <w:t>23</w:t>
      </w:r>
      <w:r w:rsidR="000F3FF7" w:rsidRPr="00001C8E">
        <w:rPr>
          <w:rFonts w:ascii="Times New Roman" w:eastAsiaTheme="minorHAnsi" w:hAnsi="Times New Roman"/>
          <w:bCs/>
          <w:sz w:val="28"/>
          <w:szCs w:val="28"/>
        </w:rPr>
        <w:t>)</w:t>
      </w:r>
    </w:p>
    <w:p w:rsidR="00180386" w:rsidRPr="00DC63BC" w:rsidRDefault="00180386" w:rsidP="00180386">
      <w:pPr>
        <w:autoSpaceDE w:val="0"/>
        <w:autoSpaceDN w:val="0"/>
        <w:adjustRightInd w:val="0"/>
        <w:spacing w:after="0" w:line="240" w:lineRule="auto"/>
        <w:ind w:left="2" w:hanging="2"/>
        <w:contextualSpacing/>
        <w:jc w:val="right"/>
        <w:rPr>
          <w:rFonts w:ascii="Times New Roman" w:eastAsiaTheme="minorHAnsi" w:hAnsi="Times New Roman"/>
          <w:bCs/>
          <w:sz w:val="28"/>
          <w:szCs w:val="28"/>
        </w:rPr>
      </w:pPr>
      <w:r>
        <w:rPr>
          <w:rFonts w:ascii="Times New Roman" w:eastAsiaTheme="minorHAnsi" w:hAnsi="Times New Roman"/>
          <w:bCs/>
          <w:sz w:val="28"/>
          <w:szCs w:val="28"/>
        </w:rPr>
        <w:t xml:space="preserve">     </w:t>
      </w:r>
    </w:p>
    <w:p w:rsidR="00F64BEF" w:rsidRDefault="00F64BEF" w:rsidP="00531A80">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1B226D" w:rsidRPr="001B226D" w:rsidRDefault="008A6108" w:rsidP="001B226D">
      <w:pPr>
        <w:autoSpaceDE w:val="0"/>
        <w:autoSpaceDN w:val="0"/>
        <w:adjustRightInd w:val="0"/>
        <w:contextualSpacing/>
        <w:jc w:val="center"/>
        <w:rPr>
          <w:rFonts w:ascii="Times New Roman" w:eastAsiaTheme="minorHAnsi" w:hAnsi="Times New Roman"/>
          <w:b/>
          <w:bCs/>
          <w:sz w:val="28"/>
          <w:szCs w:val="28"/>
        </w:rPr>
      </w:pPr>
      <w:bookmarkStart w:id="15" w:name="_Toc131201"/>
      <w:r>
        <w:rPr>
          <w:rFonts w:ascii="Times New Roman" w:eastAsiaTheme="minorHAnsi" w:hAnsi="Times New Roman"/>
          <w:b/>
          <w:bCs/>
          <w:sz w:val="28"/>
          <w:szCs w:val="28"/>
        </w:rPr>
        <w:t>4</w:t>
      </w:r>
      <w:r w:rsidR="001B226D" w:rsidRPr="001B226D">
        <w:rPr>
          <w:rFonts w:ascii="Times New Roman" w:eastAsiaTheme="minorHAnsi" w:hAnsi="Times New Roman"/>
          <w:b/>
          <w:bCs/>
          <w:sz w:val="28"/>
          <w:szCs w:val="28"/>
        </w:rPr>
        <w:t>. СИСТЕМ</w:t>
      </w:r>
      <w:r w:rsidR="00BF3CE1">
        <w:rPr>
          <w:rFonts w:ascii="Times New Roman" w:eastAsiaTheme="minorHAnsi" w:hAnsi="Times New Roman"/>
          <w:b/>
          <w:bCs/>
          <w:sz w:val="28"/>
          <w:szCs w:val="28"/>
        </w:rPr>
        <w:t>А</w:t>
      </w:r>
      <w:r w:rsidR="001B226D" w:rsidRPr="001B226D">
        <w:rPr>
          <w:rFonts w:ascii="Times New Roman" w:eastAsiaTheme="minorHAnsi" w:hAnsi="Times New Roman"/>
          <w:b/>
          <w:bCs/>
          <w:sz w:val="28"/>
          <w:szCs w:val="28"/>
        </w:rPr>
        <w:t xml:space="preserve"> КООРДИНАТ В КОСМИЧЕСКОЙ ГЕОДЕЗИИ</w:t>
      </w:r>
      <w:bookmarkEnd w:id="15"/>
    </w:p>
    <w:p w:rsidR="001B226D" w:rsidRPr="001B226D" w:rsidRDefault="001B226D" w:rsidP="001B226D">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1B226D">
        <w:rPr>
          <w:rFonts w:ascii="Times New Roman" w:eastAsiaTheme="minorHAnsi" w:hAnsi="Times New Roman"/>
          <w:bCs/>
          <w:sz w:val="28"/>
          <w:szCs w:val="28"/>
        </w:rPr>
        <w:t xml:space="preserve"> </w:t>
      </w:r>
    </w:p>
    <w:p w:rsidR="001B226D" w:rsidRPr="001B226D" w:rsidRDefault="001B226D" w:rsidP="001B226D">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1B226D">
        <w:rPr>
          <w:rFonts w:ascii="Times New Roman" w:eastAsiaTheme="minorHAnsi" w:hAnsi="Times New Roman"/>
          <w:bCs/>
          <w:sz w:val="28"/>
          <w:szCs w:val="28"/>
        </w:rPr>
        <w:t xml:space="preserve">Выполнение высокоточных измерений с помощью глобальных навигационных спутниковых систем (ГНСС) ГЛОНАСС и GPS тесно связано с координатными системами, в которых выполняются спутниковые измерения.  </w:t>
      </w:r>
    </w:p>
    <w:p w:rsidR="001B226D" w:rsidRPr="001B226D" w:rsidRDefault="001B226D" w:rsidP="001B226D">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1B226D">
        <w:rPr>
          <w:rFonts w:ascii="Times New Roman" w:eastAsiaTheme="minorHAnsi" w:hAnsi="Times New Roman"/>
          <w:bCs/>
          <w:sz w:val="28"/>
          <w:szCs w:val="28"/>
        </w:rPr>
        <w:t>В космической геодезии для определения координат точек земной поверхности используют в основном геоцентрические прямоугольные пространственные системы координат, которые</w:t>
      </w:r>
      <w:r>
        <w:rPr>
          <w:rFonts w:ascii="Times New Roman" w:eastAsiaTheme="minorHAnsi" w:hAnsi="Times New Roman"/>
          <w:bCs/>
          <w:sz w:val="28"/>
          <w:szCs w:val="28"/>
        </w:rPr>
        <w:t xml:space="preserve"> </w:t>
      </w:r>
      <w:r w:rsidRPr="001B226D">
        <w:rPr>
          <w:rFonts w:ascii="Times New Roman" w:eastAsiaTheme="minorHAnsi" w:hAnsi="Times New Roman"/>
          <w:bCs/>
          <w:sz w:val="28"/>
          <w:szCs w:val="28"/>
        </w:rPr>
        <w:t xml:space="preserve">достаточно подробно рассмотрены в разделе 4.1. </w:t>
      </w:r>
    </w:p>
    <w:p w:rsidR="001B226D" w:rsidRPr="001B226D" w:rsidRDefault="001B226D" w:rsidP="001B226D">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1B226D">
        <w:rPr>
          <w:rFonts w:ascii="Times New Roman" w:eastAsiaTheme="minorHAnsi" w:hAnsi="Times New Roman"/>
          <w:bCs/>
          <w:sz w:val="28"/>
          <w:szCs w:val="28"/>
        </w:rPr>
        <w:t xml:space="preserve">При описании движения спутников используются сферические системы координат, начало которых может быть установлено как в центре масс Земли, так и в любой точке на земной поверхности (см. раздел 3.1). </w:t>
      </w:r>
    </w:p>
    <w:p w:rsidR="001B226D" w:rsidRPr="001B226D" w:rsidRDefault="001B226D" w:rsidP="001B226D">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1B226D">
        <w:rPr>
          <w:rFonts w:ascii="Times New Roman" w:eastAsiaTheme="minorHAnsi" w:hAnsi="Times New Roman"/>
          <w:bCs/>
          <w:sz w:val="28"/>
          <w:szCs w:val="28"/>
        </w:rPr>
        <w:t xml:space="preserve">Измеряемые навигационные параметры спутников ГНСС и определяемые координаты геодезических спутниковых приемников отсчитываются в разных системах координат. </w:t>
      </w:r>
    </w:p>
    <w:p w:rsidR="001B226D" w:rsidRPr="001B226D" w:rsidRDefault="001B226D" w:rsidP="001B226D">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1B226D">
        <w:rPr>
          <w:rFonts w:ascii="Times New Roman" w:eastAsiaTheme="minorHAnsi" w:hAnsi="Times New Roman"/>
          <w:bCs/>
          <w:sz w:val="28"/>
          <w:szCs w:val="28"/>
        </w:rPr>
        <w:t xml:space="preserve">Спутники совершают движение вокруг Земли по эллиптическим орбитам, которые под воздействием возмущающих ускорений со временем (от эпохи к эпохе) меняют свою форму и ориентацию  в пространстве. Мгновенную орбиту спутника называют оскулирующей. С оскулирующей орбитой связана орбитальная система координат. </w:t>
      </w:r>
    </w:p>
    <w:p w:rsidR="001B226D" w:rsidRPr="001B226D" w:rsidRDefault="001B226D" w:rsidP="001B226D">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1B226D">
        <w:rPr>
          <w:rFonts w:ascii="Times New Roman" w:eastAsiaTheme="minorHAnsi" w:hAnsi="Times New Roman"/>
          <w:bCs/>
          <w:sz w:val="28"/>
          <w:szCs w:val="28"/>
        </w:rPr>
        <w:t xml:space="preserve">Спутник  </w:t>
      </w:r>
      <w:r w:rsidRPr="001B226D">
        <w:rPr>
          <w:rFonts w:ascii="Times New Roman" w:eastAsiaTheme="minorHAnsi" w:hAnsi="Times New Roman"/>
          <w:bCs/>
          <w:i/>
          <w:sz w:val="28"/>
          <w:szCs w:val="28"/>
        </w:rPr>
        <w:t>s'</w:t>
      </w:r>
      <w:r w:rsidRPr="001B226D">
        <w:rPr>
          <w:rFonts w:ascii="Times New Roman" w:eastAsiaTheme="minorHAnsi" w:hAnsi="Times New Roman"/>
          <w:bCs/>
          <w:sz w:val="28"/>
          <w:szCs w:val="28"/>
        </w:rPr>
        <w:t xml:space="preserve">,  перемещаясь  по  проекции  орбиты  на  небесную  сферу   из  Южного  полушария  в  Северное,  пересекает  плоскость  небесного  экватора  в  точке   </w:t>
      </w:r>
      <w:r w:rsidRPr="001B226D">
        <w:rPr>
          <w:rFonts w:ascii="Times New Roman" w:eastAsiaTheme="minorHAnsi" w:hAnsi="Times New Roman"/>
          <w:bCs/>
          <w:i/>
          <w:sz w:val="28"/>
          <w:szCs w:val="28"/>
        </w:rPr>
        <w:t>ВУ</w:t>
      </w:r>
      <w:r w:rsidRPr="001B226D">
        <w:rPr>
          <w:rFonts w:ascii="Times New Roman" w:eastAsiaTheme="minorHAnsi" w:hAnsi="Times New Roman"/>
          <w:bCs/>
          <w:sz w:val="28"/>
          <w:szCs w:val="28"/>
        </w:rPr>
        <w:t xml:space="preserve">,  называемой  восходящим  узлом. </w:t>
      </w:r>
    </w:p>
    <w:p w:rsidR="001B226D" w:rsidRPr="001B226D" w:rsidRDefault="001B226D" w:rsidP="001B226D">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1B226D">
        <w:rPr>
          <w:rFonts w:ascii="Times New Roman" w:eastAsiaTheme="minorHAnsi" w:hAnsi="Times New Roman"/>
          <w:bCs/>
          <w:sz w:val="28"/>
          <w:szCs w:val="28"/>
        </w:rPr>
        <w:t xml:space="preserve">Угол  </w:t>
      </w:r>
      <w:r w:rsidRPr="001B226D">
        <w:rPr>
          <w:rFonts w:ascii="Times New Roman" w:eastAsiaTheme="minorHAnsi" w:hAnsi="Times New Roman"/>
          <w:bCs/>
          <w:i/>
          <w:sz w:val="28"/>
          <w:szCs w:val="28"/>
        </w:rPr>
        <w:t>Ω</w:t>
      </w:r>
      <w:r w:rsidRPr="001B226D">
        <w:rPr>
          <w:rFonts w:ascii="Times New Roman" w:eastAsiaTheme="minorHAnsi" w:hAnsi="Times New Roman"/>
          <w:bCs/>
          <w:sz w:val="28"/>
          <w:szCs w:val="28"/>
        </w:rPr>
        <w:t xml:space="preserve"> – долгота  </w:t>
      </w:r>
      <w:r w:rsidRPr="001B226D">
        <w:rPr>
          <w:rFonts w:ascii="Times New Roman" w:eastAsiaTheme="minorHAnsi" w:hAnsi="Times New Roman"/>
          <w:bCs/>
          <w:i/>
          <w:sz w:val="28"/>
          <w:szCs w:val="28"/>
        </w:rPr>
        <w:t>ВУ</w:t>
      </w:r>
      <w:r w:rsidRPr="001B226D">
        <w:rPr>
          <w:rFonts w:ascii="Times New Roman" w:eastAsiaTheme="minorHAnsi" w:hAnsi="Times New Roman"/>
          <w:bCs/>
          <w:sz w:val="28"/>
          <w:szCs w:val="28"/>
        </w:rPr>
        <w:t xml:space="preserve">  отсчитывается  в  плоскости  экватора  на  восток  от  направления  на  точку  весеннего  равноденствия  γ  до  направления  на  </w:t>
      </w:r>
      <w:r w:rsidRPr="001B226D">
        <w:rPr>
          <w:rFonts w:ascii="Times New Roman" w:eastAsiaTheme="minorHAnsi" w:hAnsi="Times New Roman"/>
          <w:bCs/>
          <w:i/>
          <w:sz w:val="28"/>
          <w:szCs w:val="28"/>
        </w:rPr>
        <w:t>ВУ.</w:t>
      </w:r>
      <w:r w:rsidRPr="001B226D">
        <w:rPr>
          <w:rFonts w:ascii="Times New Roman" w:eastAsiaTheme="minorHAnsi" w:hAnsi="Times New Roman"/>
          <w:bCs/>
          <w:sz w:val="28"/>
          <w:szCs w:val="28"/>
        </w:rPr>
        <w:t xml:space="preserve">  (Точка  весеннего  равноденствия  γ – это  точка  пересечения  небесного  экватора  с  эклиптикой).   </w:t>
      </w:r>
    </w:p>
    <w:p w:rsidR="001B226D" w:rsidRPr="001B226D" w:rsidRDefault="001B226D" w:rsidP="001B226D">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1B226D">
        <w:rPr>
          <w:rFonts w:ascii="Times New Roman" w:eastAsiaTheme="minorHAnsi" w:hAnsi="Times New Roman"/>
          <w:bCs/>
          <w:sz w:val="28"/>
          <w:szCs w:val="28"/>
        </w:rPr>
        <w:t xml:space="preserve">Угол  ω – аргумент  перицентра  (перигея)  с  вершиной  в  центре  масс  Земли отсчитывается  в  плоскости  орбиты  от  направления  на  </w:t>
      </w:r>
      <w:r w:rsidRPr="001B226D">
        <w:rPr>
          <w:rFonts w:ascii="Times New Roman" w:eastAsiaTheme="minorHAnsi" w:hAnsi="Times New Roman"/>
          <w:bCs/>
          <w:i/>
          <w:sz w:val="28"/>
          <w:szCs w:val="28"/>
        </w:rPr>
        <w:t>ВУ</w:t>
      </w:r>
      <w:r w:rsidRPr="001B226D">
        <w:rPr>
          <w:rFonts w:ascii="Times New Roman" w:eastAsiaTheme="minorHAnsi" w:hAnsi="Times New Roman"/>
          <w:bCs/>
          <w:sz w:val="28"/>
          <w:szCs w:val="28"/>
        </w:rPr>
        <w:t xml:space="preserve">  до  направления  на  </w:t>
      </w:r>
      <w:r w:rsidRPr="001B226D">
        <w:rPr>
          <w:rFonts w:ascii="Times New Roman" w:eastAsiaTheme="minorHAnsi" w:hAnsi="Times New Roman"/>
          <w:bCs/>
          <w:i/>
          <w:sz w:val="28"/>
          <w:szCs w:val="28"/>
        </w:rPr>
        <w:t>П</w:t>
      </w:r>
      <w:r w:rsidRPr="001B226D">
        <w:rPr>
          <w:rFonts w:ascii="Times New Roman" w:eastAsiaTheme="minorHAnsi" w:hAnsi="Times New Roman"/>
          <w:bCs/>
          <w:sz w:val="28"/>
          <w:szCs w:val="28"/>
        </w:rPr>
        <w:t xml:space="preserve">  (перигей).   </w:t>
      </w:r>
    </w:p>
    <w:p w:rsidR="001B226D" w:rsidRDefault="001B226D" w:rsidP="001B226D">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1B226D">
        <w:rPr>
          <w:rFonts w:ascii="Times New Roman" w:eastAsiaTheme="minorHAnsi" w:hAnsi="Times New Roman"/>
          <w:bCs/>
          <w:sz w:val="28"/>
          <w:szCs w:val="28"/>
        </w:rPr>
        <w:t>Перигей  – ближайшая  к  центру  масс  Земли  точка  орбиты  спутника.</w:t>
      </w:r>
    </w:p>
    <w:p w:rsidR="001B226D" w:rsidRPr="001B226D" w:rsidRDefault="001B226D" w:rsidP="001B226D">
      <w:pPr>
        <w:autoSpaceDE w:val="0"/>
        <w:autoSpaceDN w:val="0"/>
        <w:adjustRightInd w:val="0"/>
        <w:spacing w:after="0" w:line="240" w:lineRule="auto"/>
        <w:contextualSpacing/>
        <w:jc w:val="both"/>
        <w:rPr>
          <w:rFonts w:ascii="Times New Roman" w:eastAsiaTheme="minorHAnsi" w:hAnsi="Times New Roman"/>
          <w:bCs/>
          <w:sz w:val="28"/>
          <w:szCs w:val="28"/>
        </w:rPr>
      </w:pPr>
      <w:r>
        <w:rPr>
          <w:noProof/>
          <w:lang w:eastAsia="ru-RU"/>
        </w:rPr>
        <w:drawing>
          <wp:inline distT="0" distB="0" distL="0" distR="0" wp14:anchorId="14FAACB7" wp14:editId="3694EA43">
            <wp:extent cx="6012180" cy="4889701"/>
            <wp:effectExtent l="0" t="0" r="7620" b="6350"/>
            <wp:docPr id="8264" name="Рисунок 8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2979" t="18144" r="37756" b="10622"/>
                    <a:stretch/>
                  </pic:blipFill>
                  <pic:spPr bwMode="auto">
                    <a:xfrm>
                      <a:off x="0" y="0"/>
                      <a:ext cx="6019168" cy="4895384"/>
                    </a:xfrm>
                    <a:prstGeom prst="rect">
                      <a:avLst/>
                    </a:prstGeom>
                    <a:ln>
                      <a:noFill/>
                    </a:ln>
                    <a:extLst>
                      <a:ext uri="{53640926-AAD7-44D8-BBD7-CCE9431645EC}">
                        <a14:shadowObscured xmlns:a14="http://schemas.microsoft.com/office/drawing/2010/main"/>
                      </a:ext>
                    </a:extLst>
                  </pic:spPr>
                </pic:pic>
              </a:graphicData>
            </a:graphic>
          </wp:inline>
        </w:drawing>
      </w:r>
    </w:p>
    <w:p w:rsidR="00123E13" w:rsidRPr="00DC63BC" w:rsidRDefault="00123E13" w:rsidP="00123E13">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123E13" w:rsidRDefault="00630D8F" w:rsidP="00630D8F">
      <w:pPr>
        <w:autoSpaceDE w:val="0"/>
        <w:autoSpaceDN w:val="0"/>
        <w:adjustRightInd w:val="0"/>
        <w:spacing w:after="0" w:line="240" w:lineRule="auto"/>
        <w:contextualSpacing/>
        <w:jc w:val="center"/>
        <w:rPr>
          <w:rFonts w:ascii="Times New Roman" w:eastAsiaTheme="minorHAnsi" w:hAnsi="Times New Roman"/>
          <w:bCs/>
          <w:sz w:val="28"/>
          <w:szCs w:val="28"/>
        </w:rPr>
      </w:pPr>
      <w:r w:rsidRPr="00630D8F">
        <w:rPr>
          <w:rFonts w:ascii="Times New Roman" w:eastAsiaTheme="minorHAnsi" w:hAnsi="Times New Roman"/>
          <w:bCs/>
          <w:sz w:val="28"/>
          <w:szCs w:val="28"/>
        </w:rPr>
        <w:t>Рис. 5.1. Элементы кеплеровой орбиты и орбитальная система координат</w:t>
      </w:r>
    </w:p>
    <w:p w:rsidR="00630D8F" w:rsidRDefault="00630D8F" w:rsidP="00630D8F">
      <w:pPr>
        <w:autoSpaceDE w:val="0"/>
        <w:autoSpaceDN w:val="0"/>
        <w:adjustRightInd w:val="0"/>
        <w:spacing w:after="0" w:line="240" w:lineRule="auto"/>
        <w:contextualSpacing/>
        <w:jc w:val="center"/>
        <w:rPr>
          <w:rFonts w:ascii="Times New Roman" w:eastAsiaTheme="minorHAnsi" w:hAnsi="Times New Roman"/>
          <w:bCs/>
          <w:sz w:val="28"/>
          <w:szCs w:val="28"/>
        </w:rPr>
      </w:pPr>
    </w:p>
    <w:p w:rsidR="0031228D" w:rsidRPr="0031228D" w:rsidRDefault="0031228D" w:rsidP="0031228D">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31228D">
        <w:rPr>
          <w:rFonts w:ascii="Times New Roman" w:eastAsiaTheme="minorHAnsi" w:hAnsi="Times New Roman"/>
          <w:bCs/>
          <w:sz w:val="28"/>
          <w:szCs w:val="28"/>
        </w:rPr>
        <w:t xml:space="preserve">Угол  </w:t>
      </w:r>
      <w:r w:rsidRPr="0031228D">
        <w:rPr>
          <w:rFonts w:ascii="Times New Roman" w:eastAsiaTheme="minorHAnsi" w:hAnsi="Times New Roman"/>
          <w:bCs/>
          <w:i/>
          <w:sz w:val="28"/>
          <w:szCs w:val="28"/>
        </w:rPr>
        <w:t>ί</w:t>
      </w:r>
      <w:r w:rsidRPr="0031228D">
        <w:rPr>
          <w:rFonts w:ascii="Times New Roman" w:eastAsiaTheme="minorHAnsi" w:hAnsi="Times New Roman"/>
          <w:bCs/>
          <w:sz w:val="28"/>
          <w:szCs w:val="28"/>
        </w:rPr>
        <w:t xml:space="preserve"> – наклон плоскости орбиты к плоскости экватора.   </w:t>
      </w:r>
    </w:p>
    <w:p w:rsidR="0031228D" w:rsidRPr="0031228D" w:rsidRDefault="0031228D" w:rsidP="0031228D">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31228D">
        <w:rPr>
          <w:rFonts w:ascii="Times New Roman" w:eastAsiaTheme="minorHAnsi" w:hAnsi="Times New Roman"/>
          <w:bCs/>
          <w:sz w:val="28"/>
          <w:szCs w:val="28"/>
        </w:rPr>
        <w:t xml:space="preserve">Положение спутника на орбите характеризуется истинной аномалией </w:t>
      </w:r>
      <w:r w:rsidRPr="0031228D">
        <w:rPr>
          <w:rFonts w:ascii="Times New Roman" w:eastAsiaTheme="minorHAnsi" w:hAnsi="Times New Roman"/>
          <w:bCs/>
          <w:i/>
          <w:sz w:val="28"/>
          <w:szCs w:val="28"/>
        </w:rPr>
        <w:t>υ</w:t>
      </w:r>
      <w:r w:rsidRPr="0031228D">
        <w:rPr>
          <w:rFonts w:ascii="Times New Roman" w:eastAsiaTheme="minorHAnsi" w:hAnsi="Times New Roman"/>
          <w:bCs/>
          <w:sz w:val="28"/>
          <w:szCs w:val="28"/>
        </w:rPr>
        <w:t xml:space="preserve"> – угол в  плоскости  орбиты  между  радиус-вектором  </w:t>
      </w:r>
      <m:oMath>
        <m:acc>
          <m:accPr>
            <m:chr m:val="⃗"/>
            <m:ctrlPr>
              <w:rPr>
                <w:rFonts w:ascii="Cambria Math" w:eastAsiaTheme="minorHAnsi" w:hAnsi="Cambria Math"/>
                <w:bCs/>
                <w:i/>
                <w:sz w:val="28"/>
                <w:szCs w:val="28"/>
              </w:rPr>
            </m:ctrlPr>
          </m:accPr>
          <m:e>
            <m:r>
              <w:rPr>
                <w:rFonts w:ascii="Cambria Math" w:eastAsiaTheme="minorHAnsi" w:hAnsi="Cambria Math"/>
                <w:sz w:val="28"/>
                <w:szCs w:val="28"/>
                <w:lang w:val="en-US"/>
              </w:rPr>
              <m:t>r</m:t>
            </m:r>
          </m:e>
        </m:acc>
      </m:oMath>
      <w:r w:rsidRPr="0031228D">
        <w:rPr>
          <w:rFonts w:ascii="Times New Roman" w:eastAsiaTheme="minorEastAsia" w:hAnsi="Times New Roman"/>
          <w:bCs/>
          <w:sz w:val="28"/>
          <w:szCs w:val="28"/>
        </w:rPr>
        <w:t xml:space="preserve"> </w:t>
      </w:r>
      <w:r w:rsidRPr="0031228D">
        <w:rPr>
          <w:rFonts w:ascii="Times New Roman" w:eastAsiaTheme="minorHAnsi" w:hAnsi="Times New Roman"/>
          <w:bCs/>
          <w:sz w:val="28"/>
          <w:szCs w:val="28"/>
        </w:rPr>
        <w:t xml:space="preserve">и  направлением  на  перигей  </w:t>
      </w:r>
      <w:r w:rsidRPr="0031228D">
        <w:rPr>
          <w:rFonts w:ascii="Times New Roman" w:eastAsiaTheme="minorHAnsi" w:hAnsi="Times New Roman"/>
          <w:bCs/>
          <w:i/>
          <w:sz w:val="28"/>
          <w:szCs w:val="28"/>
        </w:rPr>
        <w:t xml:space="preserve">П. </w:t>
      </w:r>
      <w:r w:rsidRPr="0031228D">
        <w:rPr>
          <w:rFonts w:ascii="Times New Roman" w:eastAsiaTheme="minorHAnsi" w:hAnsi="Times New Roman"/>
          <w:bCs/>
          <w:sz w:val="28"/>
          <w:szCs w:val="28"/>
        </w:rPr>
        <w:t xml:space="preserve">Сумма аргумента  перигея и истинной аномалии называется аргументом широты  </w:t>
      </w:r>
      <w:r w:rsidRPr="0031228D">
        <w:rPr>
          <w:rFonts w:ascii="Times New Roman" w:eastAsiaTheme="minorHAnsi" w:hAnsi="Times New Roman"/>
          <w:bCs/>
          <w:i/>
          <w:sz w:val="28"/>
          <w:szCs w:val="28"/>
        </w:rPr>
        <w:t>u</w:t>
      </w:r>
      <w:r w:rsidRPr="0031228D">
        <w:rPr>
          <w:rFonts w:ascii="Times New Roman" w:eastAsiaTheme="minorHAnsi" w:hAnsi="Times New Roman"/>
          <w:bCs/>
          <w:sz w:val="28"/>
          <w:szCs w:val="28"/>
        </w:rPr>
        <w:t xml:space="preserve">  (</w:t>
      </w:r>
      <w:r w:rsidRPr="0031228D">
        <w:rPr>
          <w:rFonts w:ascii="Times New Roman" w:eastAsiaTheme="minorHAnsi" w:hAnsi="Times New Roman"/>
          <w:bCs/>
          <w:i/>
          <w:sz w:val="28"/>
          <w:szCs w:val="28"/>
        </w:rPr>
        <w:t xml:space="preserve">u </w:t>
      </w:r>
      <w:r w:rsidRPr="0031228D">
        <w:rPr>
          <w:rFonts w:ascii="Times New Roman" w:eastAsiaTheme="minorHAnsi" w:hAnsi="Times New Roman"/>
          <w:bCs/>
          <w:sz w:val="28"/>
          <w:szCs w:val="28"/>
        </w:rPr>
        <w:t>= ω +</w:t>
      </w:r>
      <w:r w:rsidRPr="0031228D">
        <w:rPr>
          <w:rFonts w:ascii="Times New Roman" w:eastAsiaTheme="minorHAnsi" w:hAnsi="Times New Roman"/>
          <w:bCs/>
          <w:i/>
          <w:sz w:val="28"/>
          <w:szCs w:val="28"/>
        </w:rPr>
        <w:t>υ</w:t>
      </w:r>
      <w:r w:rsidRPr="0031228D">
        <w:rPr>
          <w:rFonts w:ascii="Times New Roman" w:eastAsiaTheme="minorHAnsi" w:hAnsi="Times New Roman"/>
          <w:bCs/>
          <w:sz w:val="28"/>
          <w:szCs w:val="28"/>
        </w:rPr>
        <w:t>)</w:t>
      </w:r>
      <w:r w:rsidRPr="0031228D">
        <w:rPr>
          <w:rFonts w:ascii="Times New Roman" w:eastAsiaTheme="minorHAnsi" w:hAnsi="Times New Roman"/>
          <w:bCs/>
          <w:i/>
          <w:sz w:val="28"/>
          <w:szCs w:val="28"/>
        </w:rPr>
        <w:t>.</w:t>
      </w:r>
      <w:r w:rsidRPr="0031228D">
        <w:rPr>
          <w:rFonts w:ascii="Times New Roman" w:eastAsiaTheme="minorHAnsi" w:hAnsi="Times New Roman"/>
          <w:bCs/>
          <w:sz w:val="28"/>
          <w:szCs w:val="28"/>
        </w:rPr>
        <w:t xml:space="preserve">  </w:t>
      </w:r>
      <w:r w:rsidRPr="0031228D">
        <w:rPr>
          <w:rFonts w:ascii="Times New Roman" w:eastAsiaTheme="minorHAnsi" w:hAnsi="Times New Roman"/>
          <w:bCs/>
          <w:sz w:val="28"/>
          <w:szCs w:val="28"/>
          <w:vertAlign w:val="subscript"/>
        </w:rPr>
        <w:t xml:space="preserve"> </w:t>
      </w:r>
    </w:p>
    <w:p w:rsidR="0031228D" w:rsidRPr="0031228D" w:rsidRDefault="0031228D" w:rsidP="0031228D">
      <w:pPr>
        <w:autoSpaceDE w:val="0"/>
        <w:autoSpaceDN w:val="0"/>
        <w:adjustRightInd w:val="0"/>
        <w:spacing w:after="0" w:line="240" w:lineRule="auto"/>
        <w:contextualSpacing/>
        <w:jc w:val="both"/>
        <w:rPr>
          <w:rFonts w:ascii="Times New Roman" w:eastAsiaTheme="minorHAnsi" w:hAnsi="Times New Roman"/>
          <w:bCs/>
          <w:sz w:val="28"/>
          <w:szCs w:val="28"/>
        </w:rPr>
      </w:pPr>
      <w:r w:rsidRPr="0031228D">
        <w:rPr>
          <w:rFonts w:ascii="Times New Roman" w:eastAsiaTheme="minorHAnsi" w:hAnsi="Times New Roman"/>
          <w:bCs/>
          <w:i/>
          <w:sz w:val="28"/>
          <w:szCs w:val="28"/>
        </w:rPr>
        <w:t xml:space="preserve">  </w:t>
      </w:r>
      <w:r>
        <w:rPr>
          <w:rFonts w:ascii="Times New Roman" w:eastAsiaTheme="minorHAnsi" w:hAnsi="Times New Roman"/>
          <w:bCs/>
          <w:i/>
          <w:sz w:val="28"/>
          <w:szCs w:val="28"/>
        </w:rPr>
        <w:tab/>
      </w:r>
      <w:r w:rsidRPr="0031228D">
        <w:rPr>
          <w:rFonts w:ascii="Times New Roman" w:eastAsiaTheme="minorHAnsi" w:hAnsi="Times New Roman"/>
          <w:bCs/>
          <w:sz w:val="28"/>
          <w:szCs w:val="28"/>
        </w:rPr>
        <w:t xml:space="preserve"> Элементы, характеризующие  орбитальное  движение  спутника  на  исходную  эпоху,  и  параметры,  определяющие  изменения  этих  элементов  с  течением  времени,  составляют  эфемериды  спутника  (эфемериды  - это  таблицы,  в  которых  даны  координаты  спутника  на  определенные  моменты  времени).   </w:t>
      </w:r>
    </w:p>
    <w:p w:rsidR="0031228D" w:rsidRPr="0031228D" w:rsidRDefault="0031228D" w:rsidP="0031228D">
      <w:pPr>
        <w:autoSpaceDE w:val="0"/>
        <w:autoSpaceDN w:val="0"/>
        <w:adjustRightInd w:val="0"/>
        <w:spacing w:after="0" w:line="240" w:lineRule="auto"/>
        <w:contextualSpacing/>
        <w:jc w:val="both"/>
        <w:rPr>
          <w:rFonts w:ascii="Times New Roman" w:eastAsiaTheme="minorHAnsi" w:hAnsi="Times New Roman"/>
          <w:bCs/>
          <w:sz w:val="28"/>
          <w:szCs w:val="28"/>
        </w:rPr>
      </w:pPr>
      <w:r w:rsidRPr="0031228D">
        <w:rPr>
          <w:rFonts w:ascii="Times New Roman" w:eastAsiaTheme="minorHAnsi" w:hAnsi="Times New Roman"/>
          <w:bCs/>
          <w:sz w:val="28"/>
          <w:szCs w:val="28"/>
        </w:rPr>
        <w:t xml:space="preserve"> </w:t>
      </w:r>
      <w:r>
        <w:rPr>
          <w:rFonts w:ascii="Times New Roman" w:eastAsiaTheme="minorHAnsi" w:hAnsi="Times New Roman"/>
          <w:bCs/>
          <w:sz w:val="28"/>
          <w:szCs w:val="28"/>
        </w:rPr>
        <w:tab/>
      </w:r>
      <w:r w:rsidRPr="0031228D">
        <w:rPr>
          <w:rFonts w:ascii="Times New Roman" w:eastAsiaTheme="minorHAnsi" w:hAnsi="Times New Roman"/>
          <w:bCs/>
          <w:sz w:val="28"/>
          <w:szCs w:val="28"/>
        </w:rPr>
        <w:t>С  орбитой  спутника  связана  орбитальная</w:t>
      </w:r>
      <w:r>
        <w:rPr>
          <w:rFonts w:ascii="Times New Roman" w:eastAsiaTheme="minorHAnsi" w:hAnsi="Times New Roman"/>
          <w:bCs/>
          <w:sz w:val="28"/>
          <w:szCs w:val="28"/>
        </w:rPr>
        <w:t xml:space="preserve">  система  координат,  которая </w:t>
      </w:r>
      <w:r w:rsidRPr="0031228D">
        <w:rPr>
          <w:rFonts w:ascii="Times New Roman" w:eastAsiaTheme="minorHAnsi" w:hAnsi="Times New Roman"/>
          <w:bCs/>
          <w:sz w:val="28"/>
          <w:szCs w:val="28"/>
        </w:rPr>
        <w:t xml:space="preserve">представляет  собой  систему  плоских  прямоугольных  координат.  Начало  координат  совпадает  с  центром  масс  Земли.  Оси  координат  лежат  в  плоскости  орбиты,  при  этом  ось  </w:t>
      </w:r>
      <w:r w:rsidRPr="0031228D">
        <w:rPr>
          <w:rFonts w:ascii="Times New Roman" w:eastAsiaTheme="minorHAnsi" w:hAnsi="Times New Roman"/>
          <w:bCs/>
          <w:i/>
          <w:sz w:val="28"/>
          <w:szCs w:val="28"/>
        </w:rPr>
        <w:t>Х</w:t>
      </w:r>
      <w:r w:rsidRPr="0031228D">
        <w:rPr>
          <w:rFonts w:ascii="Times New Roman" w:eastAsiaTheme="minorHAnsi" w:hAnsi="Times New Roman"/>
          <w:bCs/>
          <w:sz w:val="28"/>
          <w:szCs w:val="28"/>
          <w:vertAlign w:val="subscript"/>
        </w:rPr>
        <w:t>0</w:t>
      </w:r>
      <w:r w:rsidRPr="0031228D">
        <w:rPr>
          <w:rFonts w:ascii="Times New Roman" w:eastAsiaTheme="minorHAnsi" w:hAnsi="Times New Roman"/>
          <w:bCs/>
          <w:sz w:val="28"/>
          <w:szCs w:val="28"/>
        </w:rPr>
        <w:t xml:space="preserve">  направлена  в  </w:t>
      </w:r>
      <w:r w:rsidRPr="0031228D">
        <w:rPr>
          <w:rFonts w:ascii="Times New Roman" w:eastAsiaTheme="minorHAnsi" w:hAnsi="Times New Roman"/>
          <w:bCs/>
          <w:i/>
          <w:sz w:val="28"/>
          <w:szCs w:val="28"/>
        </w:rPr>
        <w:t>ВУ</w:t>
      </w:r>
      <w:r w:rsidRPr="0031228D">
        <w:rPr>
          <w:rFonts w:ascii="Times New Roman" w:eastAsiaTheme="minorHAnsi" w:hAnsi="Times New Roman"/>
          <w:bCs/>
          <w:sz w:val="28"/>
          <w:szCs w:val="28"/>
        </w:rPr>
        <w:t xml:space="preserve">,  ось  </w:t>
      </w:r>
      <w:r w:rsidRPr="0031228D">
        <w:rPr>
          <w:rFonts w:ascii="Times New Roman" w:eastAsiaTheme="minorHAnsi" w:hAnsi="Times New Roman"/>
          <w:bCs/>
          <w:i/>
          <w:sz w:val="28"/>
          <w:szCs w:val="28"/>
        </w:rPr>
        <w:t>У</w:t>
      </w:r>
      <w:r w:rsidRPr="0031228D">
        <w:rPr>
          <w:rFonts w:ascii="Times New Roman" w:eastAsiaTheme="minorHAnsi" w:hAnsi="Times New Roman"/>
          <w:bCs/>
          <w:sz w:val="28"/>
          <w:szCs w:val="28"/>
          <w:vertAlign w:val="subscript"/>
        </w:rPr>
        <w:t>0</w:t>
      </w:r>
      <w:r w:rsidRPr="0031228D">
        <w:rPr>
          <w:rFonts w:ascii="Times New Roman" w:eastAsiaTheme="minorHAnsi" w:hAnsi="Times New Roman"/>
          <w:bCs/>
          <w:i/>
          <w:sz w:val="28"/>
          <w:szCs w:val="28"/>
          <w:vertAlign w:val="subscript"/>
        </w:rPr>
        <w:t xml:space="preserve"> </w:t>
      </w:r>
      <w:r w:rsidRPr="0031228D">
        <w:rPr>
          <w:rFonts w:ascii="Times New Roman" w:eastAsiaTheme="minorHAnsi" w:hAnsi="Times New Roman"/>
          <w:bCs/>
          <w:sz w:val="28"/>
          <w:szCs w:val="28"/>
        </w:rPr>
        <w:t xml:space="preserve"> - перпендикулярна  оси  </w:t>
      </w:r>
      <w:r w:rsidRPr="0031228D">
        <w:rPr>
          <w:rFonts w:ascii="Times New Roman" w:eastAsiaTheme="minorHAnsi" w:hAnsi="Times New Roman"/>
          <w:bCs/>
          <w:i/>
          <w:sz w:val="28"/>
          <w:szCs w:val="28"/>
        </w:rPr>
        <w:t>Х</w:t>
      </w:r>
      <w:r w:rsidRPr="0031228D">
        <w:rPr>
          <w:rFonts w:ascii="Times New Roman" w:eastAsiaTheme="minorHAnsi" w:hAnsi="Times New Roman"/>
          <w:bCs/>
          <w:sz w:val="28"/>
          <w:szCs w:val="28"/>
          <w:vertAlign w:val="subscript"/>
        </w:rPr>
        <w:t>0</w:t>
      </w:r>
      <w:r w:rsidRPr="0031228D">
        <w:rPr>
          <w:rFonts w:ascii="Times New Roman" w:eastAsiaTheme="minorHAnsi" w:hAnsi="Times New Roman"/>
          <w:bCs/>
          <w:sz w:val="28"/>
          <w:szCs w:val="28"/>
        </w:rPr>
        <w:t xml:space="preserve"> . Пользуясь  эфемеридами  спутник</w:t>
      </w:r>
      <w:r>
        <w:rPr>
          <w:rFonts w:ascii="Times New Roman" w:eastAsiaTheme="minorHAnsi" w:hAnsi="Times New Roman"/>
          <w:bCs/>
          <w:sz w:val="28"/>
          <w:szCs w:val="28"/>
        </w:rPr>
        <w:t>а,  можно  вычислить  его  орби</w:t>
      </w:r>
      <w:r w:rsidRPr="0031228D">
        <w:rPr>
          <w:rFonts w:ascii="Times New Roman" w:eastAsiaTheme="minorHAnsi" w:hAnsi="Times New Roman"/>
          <w:bCs/>
          <w:sz w:val="28"/>
          <w:szCs w:val="28"/>
        </w:rPr>
        <w:t xml:space="preserve">тальные  координаты  </w:t>
      </w:r>
      <w:r w:rsidRPr="0031228D">
        <w:rPr>
          <w:rFonts w:ascii="Times New Roman" w:eastAsiaTheme="minorHAnsi" w:hAnsi="Times New Roman"/>
          <w:bCs/>
          <w:i/>
          <w:sz w:val="28"/>
          <w:szCs w:val="28"/>
        </w:rPr>
        <w:t>х</w:t>
      </w:r>
      <w:r w:rsidRPr="0031228D">
        <w:rPr>
          <w:rFonts w:ascii="Times New Roman" w:eastAsiaTheme="minorHAnsi" w:hAnsi="Times New Roman"/>
          <w:bCs/>
          <w:sz w:val="28"/>
          <w:szCs w:val="28"/>
          <w:vertAlign w:val="subscript"/>
        </w:rPr>
        <w:t>0</w:t>
      </w:r>
      <w:r w:rsidRPr="0031228D">
        <w:rPr>
          <w:rFonts w:ascii="Times New Roman" w:eastAsiaTheme="minorHAnsi" w:hAnsi="Times New Roman"/>
          <w:bCs/>
          <w:i/>
          <w:sz w:val="28"/>
          <w:szCs w:val="28"/>
        </w:rPr>
        <w:t xml:space="preserve"> </w:t>
      </w:r>
      <w:r w:rsidRPr="0031228D">
        <w:rPr>
          <w:rFonts w:ascii="Times New Roman" w:eastAsiaTheme="minorHAnsi" w:hAnsi="Times New Roman"/>
          <w:bCs/>
          <w:sz w:val="28"/>
          <w:szCs w:val="28"/>
        </w:rPr>
        <w:t xml:space="preserve"> и</w:t>
      </w:r>
      <w:r w:rsidRPr="0031228D">
        <w:rPr>
          <w:rFonts w:ascii="Times New Roman" w:eastAsiaTheme="minorHAnsi" w:hAnsi="Times New Roman"/>
          <w:bCs/>
          <w:i/>
          <w:sz w:val="28"/>
          <w:szCs w:val="28"/>
        </w:rPr>
        <w:t xml:space="preserve">  у</w:t>
      </w:r>
      <w:r w:rsidRPr="0031228D">
        <w:rPr>
          <w:rFonts w:ascii="Times New Roman" w:eastAsiaTheme="minorHAnsi" w:hAnsi="Times New Roman"/>
          <w:bCs/>
          <w:sz w:val="28"/>
          <w:szCs w:val="28"/>
          <w:vertAlign w:val="subscript"/>
        </w:rPr>
        <w:t xml:space="preserve">0  </w:t>
      </w:r>
      <w:r w:rsidRPr="0031228D">
        <w:rPr>
          <w:rFonts w:ascii="Times New Roman" w:eastAsiaTheme="minorHAnsi" w:hAnsi="Times New Roman"/>
          <w:bCs/>
          <w:sz w:val="28"/>
          <w:szCs w:val="28"/>
        </w:rPr>
        <w:t xml:space="preserve">  по  формулам:                                            </w:t>
      </w:r>
    </w:p>
    <w:p w:rsidR="0031228D" w:rsidRPr="0031228D" w:rsidRDefault="0031228D" w:rsidP="0031228D">
      <w:pPr>
        <w:autoSpaceDE w:val="0"/>
        <w:autoSpaceDN w:val="0"/>
        <w:adjustRightInd w:val="0"/>
        <w:spacing w:after="0" w:line="240" w:lineRule="auto"/>
        <w:ind w:left="2832" w:firstLine="708"/>
        <w:contextualSpacing/>
        <w:jc w:val="both"/>
        <w:rPr>
          <w:rFonts w:ascii="Times New Roman" w:eastAsiaTheme="minorHAnsi" w:hAnsi="Times New Roman"/>
          <w:bCs/>
          <w:sz w:val="28"/>
          <w:szCs w:val="28"/>
        </w:rPr>
      </w:pPr>
      <w:r w:rsidRPr="0031228D">
        <w:rPr>
          <w:rFonts w:ascii="Times New Roman" w:eastAsiaTheme="minorHAnsi" w:hAnsi="Times New Roman"/>
          <w:bCs/>
          <w:i/>
          <w:sz w:val="28"/>
          <w:szCs w:val="28"/>
        </w:rPr>
        <w:t>x</w:t>
      </w:r>
      <w:r w:rsidRPr="0031228D">
        <w:rPr>
          <w:rFonts w:ascii="Times New Roman" w:eastAsiaTheme="minorHAnsi" w:hAnsi="Times New Roman"/>
          <w:bCs/>
          <w:sz w:val="28"/>
          <w:szCs w:val="28"/>
          <w:vertAlign w:val="subscript"/>
        </w:rPr>
        <w:t>0</w:t>
      </w:r>
      <w:r w:rsidRPr="0031228D">
        <w:rPr>
          <w:rFonts w:ascii="Times New Roman" w:eastAsiaTheme="minorHAnsi" w:hAnsi="Times New Roman"/>
          <w:bCs/>
          <w:sz w:val="28"/>
          <w:szCs w:val="28"/>
        </w:rPr>
        <w:t xml:space="preserve"> =</w:t>
      </w:r>
      <w:r w:rsidRPr="0031228D">
        <w:rPr>
          <w:rFonts w:ascii="Times New Roman" w:eastAsiaTheme="minorHAnsi" w:hAnsi="Times New Roman"/>
          <w:bCs/>
          <w:i/>
          <w:sz w:val="28"/>
          <w:szCs w:val="28"/>
        </w:rPr>
        <w:t>r</w:t>
      </w:r>
      <w:r w:rsidRPr="0031228D">
        <w:rPr>
          <w:rFonts w:ascii="Times New Roman" w:eastAsiaTheme="minorHAnsi" w:hAnsi="Times New Roman"/>
          <w:bCs/>
          <w:sz w:val="28"/>
          <w:szCs w:val="28"/>
        </w:rPr>
        <w:t>cos</w:t>
      </w:r>
      <w:r w:rsidRPr="0031228D">
        <w:rPr>
          <w:rFonts w:ascii="Times New Roman" w:eastAsiaTheme="minorHAnsi" w:hAnsi="Times New Roman"/>
          <w:bCs/>
          <w:i/>
          <w:sz w:val="28"/>
          <w:szCs w:val="28"/>
        </w:rPr>
        <w:t>u</w:t>
      </w:r>
      <w:r w:rsidRPr="0031228D">
        <w:rPr>
          <w:rFonts w:ascii="Times New Roman" w:eastAsiaTheme="minorHAnsi" w:hAnsi="Times New Roman"/>
          <w:bCs/>
          <w:sz w:val="28"/>
          <w:szCs w:val="28"/>
        </w:rPr>
        <w:t xml:space="preserve">; </w:t>
      </w:r>
      <w:r w:rsidRPr="0031228D">
        <w:rPr>
          <w:rFonts w:ascii="Times New Roman" w:eastAsiaTheme="minorHAnsi" w:hAnsi="Times New Roman"/>
          <w:bCs/>
          <w:i/>
          <w:sz w:val="28"/>
          <w:szCs w:val="28"/>
        </w:rPr>
        <w:t>y</w:t>
      </w:r>
      <w:r w:rsidRPr="0031228D">
        <w:rPr>
          <w:rFonts w:ascii="Times New Roman" w:eastAsiaTheme="minorHAnsi" w:hAnsi="Times New Roman"/>
          <w:bCs/>
          <w:sz w:val="28"/>
          <w:szCs w:val="28"/>
          <w:vertAlign w:val="subscript"/>
        </w:rPr>
        <w:t>0</w:t>
      </w:r>
      <w:r w:rsidRPr="0031228D">
        <w:rPr>
          <w:rFonts w:ascii="Times New Roman" w:eastAsiaTheme="minorHAnsi" w:hAnsi="Times New Roman"/>
          <w:bCs/>
          <w:sz w:val="28"/>
          <w:szCs w:val="28"/>
        </w:rPr>
        <w:t xml:space="preserve"> =</w:t>
      </w:r>
      <w:r w:rsidRPr="0031228D">
        <w:rPr>
          <w:rFonts w:ascii="Times New Roman" w:eastAsiaTheme="minorHAnsi" w:hAnsi="Times New Roman"/>
          <w:bCs/>
          <w:i/>
          <w:sz w:val="28"/>
          <w:szCs w:val="28"/>
        </w:rPr>
        <w:t>r</w:t>
      </w:r>
      <w:r w:rsidRPr="0031228D">
        <w:rPr>
          <w:rFonts w:ascii="Times New Roman" w:eastAsiaTheme="minorHAnsi" w:hAnsi="Times New Roman"/>
          <w:bCs/>
          <w:sz w:val="28"/>
          <w:szCs w:val="28"/>
        </w:rPr>
        <w:t>sin</w:t>
      </w:r>
      <w:r w:rsidRPr="0031228D">
        <w:rPr>
          <w:rFonts w:ascii="Times New Roman" w:eastAsiaTheme="minorHAnsi" w:hAnsi="Times New Roman"/>
          <w:bCs/>
          <w:i/>
          <w:sz w:val="28"/>
          <w:szCs w:val="28"/>
        </w:rPr>
        <w:t>u</w:t>
      </w:r>
      <w:r w:rsidRPr="0031228D">
        <w:rPr>
          <w:rFonts w:ascii="Times New Roman" w:eastAsiaTheme="minorHAnsi" w:hAnsi="Times New Roman"/>
          <w:bCs/>
          <w:sz w:val="28"/>
          <w:szCs w:val="28"/>
        </w:rPr>
        <w:t xml:space="preserve">,                                   </w:t>
      </w:r>
      <w:r>
        <w:rPr>
          <w:rFonts w:ascii="Times New Roman" w:eastAsiaTheme="minorHAnsi" w:hAnsi="Times New Roman"/>
          <w:bCs/>
          <w:sz w:val="28"/>
          <w:szCs w:val="28"/>
        </w:rPr>
        <w:tab/>
      </w:r>
      <w:r w:rsidRPr="004B48BB">
        <w:rPr>
          <w:rFonts w:ascii="Times New Roman" w:eastAsiaTheme="minorHAnsi" w:hAnsi="Times New Roman"/>
          <w:bCs/>
          <w:sz w:val="28"/>
          <w:szCs w:val="28"/>
        </w:rPr>
        <w:t xml:space="preserve">    </w:t>
      </w:r>
      <w:r w:rsidRPr="0031228D">
        <w:rPr>
          <w:rFonts w:ascii="Times New Roman" w:eastAsiaTheme="minorHAnsi" w:hAnsi="Times New Roman"/>
          <w:bCs/>
          <w:sz w:val="28"/>
          <w:szCs w:val="28"/>
        </w:rPr>
        <w:t xml:space="preserve">  (</w:t>
      </w:r>
      <w:r w:rsidR="00BF3CE1">
        <w:rPr>
          <w:rFonts w:ascii="Times New Roman" w:eastAsiaTheme="minorHAnsi" w:hAnsi="Times New Roman"/>
          <w:bCs/>
          <w:sz w:val="28"/>
          <w:szCs w:val="28"/>
        </w:rPr>
        <w:t>4</w:t>
      </w:r>
      <w:r w:rsidRPr="0031228D">
        <w:rPr>
          <w:rFonts w:ascii="Times New Roman" w:eastAsiaTheme="minorHAnsi" w:hAnsi="Times New Roman"/>
          <w:bCs/>
          <w:sz w:val="28"/>
          <w:szCs w:val="28"/>
        </w:rPr>
        <w:t xml:space="preserve">.1) </w:t>
      </w:r>
    </w:p>
    <w:p w:rsidR="001604B1" w:rsidRDefault="0031228D" w:rsidP="0031228D">
      <w:pPr>
        <w:autoSpaceDE w:val="0"/>
        <w:autoSpaceDN w:val="0"/>
        <w:adjustRightInd w:val="0"/>
        <w:spacing w:after="0" w:line="240" w:lineRule="auto"/>
        <w:contextualSpacing/>
        <w:jc w:val="both"/>
        <w:rPr>
          <w:rFonts w:ascii="Times New Roman" w:eastAsiaTheme="minorHAnsi" w:hAnsi="Times New Roman"/>
          <w:bCs/>
          <w:sz w:val="28"/>
          <w:szCs w:val="28"/>
        </w:rPr>
      </w:pPr>
      <w:r w:rsidRPr="0031228D">
        <w:rPr>
          <w:rFonts w:ascii="Times New Roman" w:eastAsiaTheme="minorHAnsi" w:hAnsi="Times New Roman"/>
          <w:bCs/>
          <w:sz w:val="28"/>
          <w:szCs w:val="28"/>
        </w:rPr>
        <w:t xml:space="preserve">где  </w:t>
      </w:r>
      <w:r w:rsidR="004B48BB">
        <w:rPr>
          <w:rFonts w:ascii="Times New Roman" w:eastAsiaTheme="minorHAnsi" w:hAnsi="Times New Roman"/>
          <w:bCs/>
          <w:sz w:val="28"/>
          <w:szCs w:val="28"/>
        </w:rPr>
        <w:tab/>
      </w:r>
      <w:r w:rsidRPr="0031228D">
        <w:rPr>
          <w:rFonts w:ascii="Times New Roman" w:eastAsiaTheme="minorHAnsi" w:hAnsi="Times New Roman"/>
          <w:bCs/>
          <w:i/>
          <w:sz w:val="28"/>
          <w:szCs w:val="28"/>
        </w:rPr>
        <w:t>r</w:t>
      </w:r>
      <w:r w:rsidRPr="0031228D">
        <w:rPr>
          <w:rFonts w:ascii="Times New Roman" w:eastAsiaTheme="minorHAnsi" w:hAnsi="Times New Roman"/>
          <w:bCs/>
          <w:sz w:val="28"/>
          <w:szCs w:val="28"/>
        </w:rPr>
        <w:t xml:space="preserve"> – расстояние  от  центра  масс  Земли  до  мгновенного  положения  спутника  на  орбите;  </w:t>
      </w:r>
    </w:p>
    <w:p w:rsidR="0031228D" w:rsidRPr="0031228D" w:rsidRDefault="0031228D" w:rsidP="004B48BB">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31228D">
        <w:rPr>
          <w:rFonts w:ascii="Times New Roman" w:eastAsiaTheme="minorHAnsi" w:hAnsi="Times New Roman"/>
          <w:bCs/>
          <w:i/>
          <w:sz w:val="28"/>
          <w:szCs w:val="28"/>
        </w:rPr>
        <w:t>u</w:t>
      </w:r>
      <w:r w:rsidRPr="0031228D">
        <w:rPr>
          <w:rFonts w:ascii="Times New Roman" w:eastAsiaTheme="minorHAnsi" w:hAnsi="Times New Roman"/>
          <w:bCs/>
          <w:sz w:val="28"/>
          <w:szCs w:val="28"/>
        </w:rPr>
        <w:t xml:space="preserve"> – аргумент  широты. </w:t>
      </w:r>
    </w:p>
    <w:p w:rsidR="0031228D" w:rsidRPr="0031228D" w:rsidRDefault="0031228D" w:rsidP="004B48BB">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31228D">
        <w:rPr>
          <w:rFonts w:ascii="Times New Roman" w:eastAsiaTheme="minorHAnsi" w:hAnsi="Times New Roman"/>
          <w:bCs/>
          <w:sz w:val="28"/>
          <w:szCs w:val="28"/>
        </w:rPr>
        <w:t xml:space="preserve">Для  того  чтобы  перейти  от  орбитальной  системы  координат  к  геоцентрической  пространственной  прямоугольной  системе,  необходимо  выполнить  два  поворота: </w:t>
      </w:r>
    </w:p>
    <w:p w:rsidR="0031228D" w:rsidRPr="0031228D" w:rsidRDefault="0031228D" w:rsidP="0031228D">
      <w:pPr>
        <w:numPr>
          <w:ilvl w:val="0"/>
          <w:numId w:val="30"/>
        </w:numPr>
        <w:autoSpaceDE w:val="0"/>
        <w:autoSpaceDN w:val="0"/>
        <w:adjustRightInd w:val="0"/>
        <w:spacing w:after="0" w:line="240" w:lineRule="auto"/>
        <w:contextualSpacing/>
        <w:jc w:val="both"/>
        <w:rPr>
          <w:rFonts w:ascii="Times New Roman" w:eastAsiaTheme="minorHAnsi" w:hAnsi="Times New Roman"/>
          <w:bCs/>
          <w:sz w:val="28"/>
          <w:szCs w:val="28"/>
        </w:rPr>
      </w:pPr>
      <w:r w:rsidRPr="0031228D">
        <w:rPr>
          <w:rFonts w:ascii="Times New Roman" w:eastAsiaTheme="minorHAnsi" w:hAnsi="Times New Roman"/>
          <w:bCs/>
          <w:sz w:val="28"/>
          <w:szCs w:val="28"/>
        </w:rPr>
        <w:t xml:space="preserve">поворот  плоскости  орбиты  на  угол  наклона  </w:t>
      </w:r>
      <w:r w:rsidRPr="0031228D">
        <w:rPr>
          <w:rFonts w:ascii="Times New Roman" w:eastAsiaTheme="minorHAnsi" w:hAnsi="Times New Roman"/>
          <w:bCs/>
          <w:i/>
          <w:sz w:val="28"/>
          <w:szCs w:val="28"/>
        </w:rPr>
        <w:t>i</w:t>
      </w:r>
      <w:r w:rsidRPr="0031228D">
        <w:rPr>
          <w:rFonts w:ascii="Times New Roman" w:eastAsiaTheme="minorHAnsi" w:hAnsi="Times New Roman"/>
          <w:bCs/>
          <w:sz w:val="28"/>
          <w:szCs w:val="28"/>
        </w:rPr>
        <w:t xml:space="preserve">; </w:t>
      </w:r>
    </w:p>
    <w:p w:rsidR="0031228D" w:rsidRPr="0031228D" w:rsidRDefault="0031228D" w:rsidP="0031228D">
      <w:pPr>
        <w:numPr>
          <w:ilvl w:val="0"/>
          <w:numId w:val="30"/>
        </w:numPr>
        <w:autoSpaceDE w:val="0"/>
        <w:autoSpaceDN w:val="0"/>
        <w:adjustRightInd w:val="0"/>
        <w:spacing w:after="0" w:line="240" w:lineRule="auto"/>
        <w:contextualSpacing/>
        <w:jc w:val="both"/>
        <w:rPr>
          <w:rFonts w:ascii="Times New Roman" w:eastAsiaTheme="minorHAnsi" w:hAnsi="Times New Roman"/>
          <w:bCs/>
          <w:sz w:val="28"/>
          <w:szCs w:val="28"/>
        </w:rPr>
      </w:pPr>
      <w:r w:rsidRPr="0031228D">
        <w:rPr>
          <w:rFonts w:ascii="Times New Roman" w:eastAsiaTheme="minorHAnsi" w:hAnsi="Times New Roman"/>
          <w:bCs/>
          <w:sz w:val="28"/>
          <w:szCs w:val="28"/>
        </w:rPr>
        <w:t xml:space="preserve">поворот  восходящего  узла  орбиты  </w:t>
      </w:r>
      <w:r w:rsidRPr="0031228D">
        <w:rPr>
          <w:rFonts w:ascii="Times New Roman" w:eastAsiaTheme="minorHAnsi" w:hAnsi="Times New Roman"/>
          <w:bCs/>
          <w:i/>
          <w:sz w:val="28"/>
          <w:szCs w:val="28"/>
        </w:rPr>
        <w:t>ВУ</w:t>
      </w:r>
      <w:r w:rsidRPr="0031228D">
        <w:rPr>
          <w:rFonts w:ascii="Times New Roman" w:eastAsiaTheme="minorHAnsi" w:hAnsi="Times New Roman"/>
          <w:bCs/>
          <w:sz w:val="28"/>
          <w:szCs w:val="28"/>
        </w:rPr>
        <w:t xml:space="preserve"> , т. е.  направления  оси  </w:t>
      </w:r>
      <w:r w:rsidRPr="0031228D">
        <w:rPr>
          <w:rFonts w:ascii="Times New Roman" w:eastAsiaTheme="minorHAnsi" w:hAnsi="Times New Roman"/>
          <w:bCs/>
          <w:i/>
          <w:sz w:val="28"/>
          <w:szCs w:val="28"/>
        </w:rPr>
        <w:t>Х</w:t>
      </w:r>
      <w:r w:rsidRPr="0031228D">
        <w:rPr>
          <w:rFonts w:ascii="Times New Roman" w:eastAsiaTheme="minorHAnsi" w:hAnsi="Times New Roman"/>
          <w:bCs/>
          <w:sz w:val="28"/>
          <w:szCs w:val="28"/>
          <w:vertAlign w:val="subscript"/>
        </w:rPr>
        <w:t>0</w:t>
      </w:r>
      <w:r w:rsidRPr="0031228D">
        <w:rPr>
          <w:rFonts w:ascii="Times New Roman" w:eastAsiaTheme="minorHAnsi" w:hAnsi="Times New Roman"/>
          <w:bCs/>
          <w:sz w:val="28"/>
          <w:szCs w:val="28"/>
        </w:rPr>
        <w:t xml:space="preserve">,  на  угол  </w:t>
      </w:r>
      <w:r w:rsidRPr="0031228D">
        <w:rPr>
          <w:rFonts w:ascii="Times New Roman" w:eastAsiaTheme="minorHAnsi" w:hAnsi="Times New Roman"/>
          <w:bCs/>
          <w:i/>
          <w:sz w:val="28"/>
          <w:szCs w:val="28"/>
        </w:rPr>
        <w:t>l</w:t>
      </w:r>
      <w:r w:rsidRPr="0031228D">
        <w:rPr>
          <w:rFonts w:ascii="Times New Roman" w:eastAsiaTheme="minorHAnsi" w:hAnsi="Times New Roman"/>
          <w:bCs/>
          <w:sz w:val="28"/>
          <w:szCs w:val="28"/>
        </w:rPr>
        <w:t xml:space="preserve"> – угол  в  плоскости  экватора  между  </w:t>
      </w:r>
      <w:r w:rsidRPr="0031228D">
        <w:rPr>
          <w:rFonts w:ascii="Times New Roman" w:eastAsiaTheme="minorHAnsi" w:hAnsi="Times New Roman"/>
          <w:bCs/>
          <w:i/>
          <w:sz w:val="28"/>
          <w:szCs w:val="28"/>
        </w:rPr>
        <w:t xml:space="preserve">ВУ  </w:t>
      </w:r>
      <w:r w:rsidRPr="0031228D">
        <w:rPr>
          <w:rFonts w:ascii="Times New Roman" w:eastAsiaTheme="minorHAnsi" w:hAnsi="Times New Roman"/>
          <w:bCs/>
          <w:sz w:val="28"/>
          <w:szCs w:val="28"/>
        </w:rPr>
        <w:t xml:space="preserve">и  плоскостью  начального    меридиана. </w:t>
      </w:r>
    </w:p>
    <w:p w:rsidR="0031228D" w:rsidRDefault="0031228D" w:rsidP="0031228D">
      <w:pPr>
        <w:autoSpaceDE w:val="0"/>
        <w:autoSpaceDN w:val="0"/>
        <w:adjustRightInd w:val="0"/>
        <w:spacing w:after="0" w:line="240" w:lineRule="auto"/>
        <w:contextualSpacing/>
        <w:jc w:val="both"/>
        <w:rPr>
          <w:rFonts w:ascii="Times New Roman" w:eastAsiaTheme="minorHAnsi" w:hAnsi="Times New Roman"/>
          <w:bCs/>
          <w:sz w:val="28"/>
          <w:szCs w:val="28"/>
        </w:rPr>
      </w:pPr>
      <w:r w:rsidRPr="0031228D">
        <w:rPr>
          <w:rFonts w:ascii="Times New Roman" w:eastAsiaTheme="minorHAnsi" w:hAnsi="Times New Roman"/>
          <w:bCs/>
          <w:sz w:val="28"/>
          <w:szCs w:val="28"/>
        </w:rPr>
        <w:t xml:space="preserve"> </w:t>
      </w:r>
      <w:r w:rsidRPr="0031228D">
        <w:rPr>
          <w:rFonts w:ascii="Times New Roman" w:eastAsiaTheme="minorHAnsi" w:hAnsi="Times New Roman"/>
          <w:bCs/>
          <w:sz w:val="28"/>
          <w:szCs w:val="28"/>
        </w:rPr>
        <w:tab/>
        <w:t xml:space="preserve">Такое  преобразование  в  матричном  виде  будет  иметь  следующий  вид: </w:t>
      </w:r>
    </w:p>
    <w:p w:rsidR="0043668F" w:rsidRPr="0031228D" w:rsidRDefault="00433B24" w:rsidP="0031228D">
      <w:pPr>
        <w:autoSpaceDE w:val="0"/>
        <w:autoSpaceDN w:val="0"/>
        <w:adjustRightInd w:val="0"/>
        <w:spacing w:after="0" w:line="240" w:lineRule="auto"/>
        <w:contextualSpacing/>
        <w:jc w:val="both"/>
        <w:rPr>
          <w:rFonts w:ascii="Times New Roman" w:eastAsiaTheme="minorHAnsi" w:hAnsi="Times New Roman"/>
          <w:bCs/>
          <w:sz w:val="28"/>
          <w:szCs w:val="28"/>
        </w:rPr>
      </w:pPr>
      <w:r w:rsidRPr="00E447AD">
        <w:rPr>
          <w:noProof/>
          <w:lang w:eastAsia="ru-RU"/>
        </w:rPr>
        <w:t xml:space="preserve">                                                        </w:t>
      </w:r>
      <w:r w:rsidR="00BF3CE1">
        <w:rPr>
          <w:noProof/>
          <w:lang w:eastAsia="ru-RU"/>
        </w:rPr>
        <w:drawing>
          <wp:anchor distT="0" distB="0" distL="114300" distR="114300" simplePos="0" relativeHeight="251677696" behindDoc="0" locked="0" layoutInCell="1" allowOverlap="1" wp14:anchorId="21460261" wp14:editId="15D608D9">
            <wp:simplePos x="0" y="0"/>
            <wp:positionH relativeFrom="column">
              <wp:posOffset>1771015</wp:posOffset>
            </wp:positionH>
            <wp:positionV relativeFrom="paragraph">
              <wp:posOffset>2540</wp:posOffset>
            </wp:positionV>
            <wp:extent cx="2491740" cy="906145"/>
            <wp:effectExtent l="0" t="0" r="3810" b="8255"/>
            <wp:wrapSquare wrapText="bothSides"/>
            <wp:docPr id="8265" name="Рисунок 8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28601" t="45473" r="47507" b="39070"/>
                    <a:stretch/>
                  </pic:blipFill>
                  <pic:spPr bwMode="auto">
                    <a:xfrm>
                      <a:off x="0" y="0"/>
                      <a:ext cx="2491740" cy="906145"/>
                    </a:xfrm>
                    <a:prstGeom prst="rect">
                      <a:avLst/>
                    </a:prstGeom>
                    <a:ln>
                      <a:noFill/>
                    </a:ln>
                    <a:extLst>
                      <a:ext uri="{53640926-AAD7-44D8-BBD7-CCE9431645EC}">
                        <a14:shadowObscured xmlns:a14="http://schemas.microsoft.com/office/drawing/2010/main"/>
                      </a:ext>
                    </a:extLst>
                  </pic:spPr>
                </pic:pic>
              </a:graphicData>
            </a:graphic>
          </wp:anchor>
        </w:drawing>
      </w:r>
    </w:p>
    <w:p w:rsidR="00BF3CE1" w:rsidRDefault="00707DF8" w:rsidP="0031228D">
      <w:pPr>
        <w:autoSpaceDE w:val="0"/>
        <w:autoSpaceDN w:val="0"/>
        <w:adjustRightInd w:val="0"/>
        <w:spacing w:after="0" w:line="240" w:lineRule="auto"/>
        <w:contextualSpacing/>
        <w:jc w:val="both"/>
        <w:rPr>
          <w:rFonts w:ascii="Times New Roman" w:eastAsiaTheme="minorHAnsi" w:hAnsi="Times New Roman"/>
          <w:bCs/>
          <w:sz w:val="28"/>
          <w:szCs w:val="28"/>
        </w:rPr>
      </w:pPr>
      <w:r>
        <w:rPr>
          <w:rFonts w:ascii="Times New Roman" w:eastAsiaTheme="minorHAnsi" w:hAnsi="Times New Roman"/>
          <w:bCs/>
          <w:sz w:val="28"/>
          <w:szCs w:val="28"/>
        </w:rPr>
        <w:tab/>
      </w:r>
    </w:p>
    <w:p w:rsidR="00BF3CE1" w:rsidRDefault="00BF3CE1" w:rsidP="00BF3CE1">
      <w:pPr>
        <w:autoSpaceDE w:val="0"/>
        <w:autoSpaceDN w:val="0"/>
        <w:adjustRightInd w:val="0"/>
        <w:spacing w:after="0" w:line="240" w:lineRule="auto"/>
        <w:contextualSpacing/>
        <w:jc w:val="right"/>
        <w:rPr>
          <w:rFonts w:ascii="Times New Roman" w:eastAsiaTheme="minorHAnsi" w:hAnsi="Times New Roman"/>
          <w:bCs/>
          <w:sz w:val="28"/>
          <w:szCs w:val="28"/>
        </w:rPr>
      </w:pPr>
      <w:r>
        <w:rPr>
          <w:rFonts w:ascii="Times New Roman" w:eastAsiaTheme="minorHAnsi" w:hAnsi="Times New Roman"/>
          <w:bCs/>
          <w:sz w:val="28"/>
          <w:szCs w:val="28"/>
        </w:rPr>
        <w:t xml:space="preserve">                                    </w:t>
      </w:r>
      <w:r w:rsidRPr="0031228D">
        <w:rPr>
          <w:rFonts w:ascii="Times New Roman" w:eastAsiaTheme="minorHAnsi" w:hAnsi="Times New Roman"/>
          <w:bCs/>
          <w:sz w:val="28"/>
          <w:szCs w:val="28"/>
        </w:rPr>
        <w:t>(</w:t>
      </w:r>
      <w:r>
        <w:rPr>
          <w:rFonts w:ascii="Times New Roman" w:eastAsiaTheme="minorHAnsi" w:hAnsi="Times New Roman"/>
          <w:bCs/>
          <w:sz w:val="28"/>
          <w:szCs w:val="28"/>
        </w:rPr>
        <w:t>4</w:t>
      </w:r>
      <w:r w:rsidRPr="0031228D">
        <w:rPr>
          <w:rFonts w:ascii="Times New Roman" w:eastAsiaTheme="minorHAnsi" w:hAnsi="Times New Roman"/>
          <w:bCs/>
          <w:sz w:val="28"/>
          <w:szCs w:val="28"/>
        </w:rPr>
        <w:t>.</w:t>
      </w:r>
      <w:r>
        <w:rPr>
          <w:rFonts w:ascii="Times New Roman" w:eastAsiaTheme="minorHAnsi" w:hAnsi="Times New Roman"/>
          <w:bCs/>
          <w:sz w:val="28"/>
          <w:szCs w:val="28"/>
        </w:rPr>
        <w:t>2</w:t>
      </w:r>
      <w:r w:rsidRPr="0031228D">
        <w:rPr>
          <w:rFonts w:ascii="Times New Roman" w:eastAsiaTheme="minorHAnsi" w:hAnsi="Times New Roman"/>
          <w:bCs/>
          <w:sz w:val="28"/>
          <w:szCs w:val="28"/>
        </w:rPr>
        <w:t>)</w:t>
      </w:r>
    </w:p>
    <w:p w:rsidR="00BF3CE1" w:rsidRDefault="00BF3CE1" w:rsidP="0031228D">
      <w:pPr>
        <w:autoSpaceDE w:val="0"/>
        <w:autoSpaceDN w:val="0"/>
        <w:adjustRightInd w:val="0"/>
        <w:spacing w:after="0" w:line="240" w:lineRule="auto"/>
        <w:contextualSpacing/>
        <w:jc w:val="both"/>
        <w:rPr>
          <w:rFonts w:ascii="Times New Roman" w:eastAsiaTheme="minorHAnsi" w:hAnsi="Times New Roman"/>
          <w:bCs/>
          <w:sz w:val="28"/>
          <w:szCs w:val="28"/>
        </w:rPr>
      </w:pPr>
    </w:p>
    <w:p w:rsidR="00BF3CE1" w:rsidRDefault="00BF3CE1" w:rsidP="0031228D">
      <w:pPr>
        <w:autoSpaceDE w:val="0"/>
        <w:autoSpaceDN w:val="0"/>
        <w:adjustRightInd w:val="0"/>
        <w:spacing w:after="0" w:line="240" w:lineRule="auto"/>
        <w:contextualSpacing/>
        <w:jc w:val="both"/>
        <w:rPr>
          <w:rFonts w:ascii="Times New Roman" w:eastAsiaTheme="minorHAnsi" w:hAnsi="Times New Roman"/>
          <w:bCs/>
          <w:sz w:val="28"/>
          <w:szCs w:val="28"/>
        </w:rPr>
      </w:pPr>
    </w:p>
    <w:p w:rsidR="00630D8F" w:rsidRDefault="00707DF8" w:rsidP="00BF3CE1">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707DF8">
        <w:rPr>
          <w:rFonts w:ascii="Times New Roman" w:eastAsiaTheme="minorHAnsi" w:hAnsi="Times New Roman"/>
          <w:bCs/>
          <w:sz w:val="28"/>
          <w:szCs w:val="28"/>
        </w:rPr>
        <w:t>Каждый  спутник  передает  свои  эфемериды  (</w:t>
      </w:r>
      <w:r w:rsidRPr="00707DF8">
        <w:rPr>
          <w:rFonts w:ascii="Times New Roman" w:eastAsiaTheme="minorHAnsi" w:hAnsi="Times New Roman"/>
          <w:bCs/>
          <w:i/>
          <w:sz w:val="28"/>
          <w:szCs w:val="28"/>
        </w:rPr>
        <w:t>X</w:t>
      </w:r>
      <w:r w:rsidRPr="00707DF8">
        <w:rPr>
          <w:rFonts w:ascii="Times New Roman" w:eastAsiaTheme="minorHAnsi" w:hAnsi="Times New Roman"/>
          <w:bCs/>
          <w:sz w:val="28"/>
          <w:szCs w:val="28"/>
        </w:rPr>
        <w:t xml:space="preserve">, </w:t>
      </w:r>
      <w:r w:rsidRPr="00707DF8">
        <w:rPr>
          <w:rFonts w:ascii="Times New Roman" w:eastAsiaTheme="minorHAnsi" w:hAnsi="Times New Roman"/>
          <w:bCs/>
          <w:i/>
          <w:sz w:val="28"/>
          <w:szCs w:val="28"/>
        </w:rPr>
        <w:t>Y</w:t>
      </w:r>
      <w:r w:rsidRPr="00707DF8">
        <w:rPr>
          <w:rFonts w:ascii="Times New Roman" w:eastAsiaTheme="minorHAnsi" w:hAnsi="Times New Roman"/>
          <w:bCs/>
          <w:sz w:val="28"/>
          <w:szCs w:val="28"/>
        </w:rPr>
        <w:t xml:space="preserve">, </w:t>
      </w:r>
      <w:r w:rsidRPr="00707DF8">
        <w:rPr>
          <w:rFonts w:ascii="Times New Roman" w:eastAsiaTheme="minorHAnsi" w:hAnsi="Times New Roman"/>
          <w:bCs/>
          <w:i/>
          <w:sz w:val="28"/>
          <w:szCs w:val="28"/>
        </w:rPr>
        <w:t>Z</w:t>
      </w:r>
      <w:r w:rsidRPr="00707DF8">
        <w:rPr>
          <w:rFonts w:ascii="Times New Roman" w:eastAsiaTheme="minorHAnsi" w:hAnsi="Times New Roman"/>
          <w:bCs/>
          <w:sz w:val="28"/>
          <w:szCs w:val="28"/>
        </w:rPr>
        <w:t xml:space="preserve">)  в  составе  навигационного  сообщения.  </w:t>
      </w:r>
    </w:p>
    <w:p w:rsidR="0068355C" w:rsidRDefault="0068355C" w:rsidP="0031228D">
      <w:pPr>
        <w:autoSpaceDE w:val="0"/>
        <w:autoSpaceDN w:val="0"/>
        <w:adjustRightInd w:val="0"/>
        <w:spacing w:after="0" w:line="240" w:lineRule="auto"/>
        <w:contextualSpacing/>
        <w:jc w:val="both"/>
        <w:rPr>
          <w:rFonts w:ascii="Times New Roman" w:eastAsiaTheme="minorHAnsi" w:hAnsi="Times New Roman"/>
          <w:bCs/>
          <w:sz w:val="28"/>
          <w:szCs w:val="28"/>
        </w:rPr>
      </w:pPr>
    </w:p>
    <w:p w:rsidR="0068355C" w:rsidRPr="00087F6C" w:rsidRDefault="00087F6C" w:rsidP="00087F6C">
      <w:pPr>
        <w:autoSpaceDE w:val="0"/>
        <w:autoSpaceDN w:val="0"/>
        <w:adjustRightInd w:val="0"/>
        <w:contextualSpacing/>
        <w:jc w:val="center"/>
        <w:rPr>
          <w:rFonts w:ascii="Times New Roman" w:eastAsiaTheme="minorHAnsi" w:hAnsi="Times New Roman"/>
          <w:b/>
          <w:bCs/>
          <w:sz w:val="28"/>
          <w:szCs w:val="28"/>
        </w:rPr>
      </w:pPr>
      <w:bookmarkStart w:id="16" w:name="_Toc131202"/>
      <w:r>
        <w:rPr>
          <w:rFonts w:ascii="Times New Roman" w:eastAsiaTheme="minorHAnsi" w:hAnsi="Times New Roman"/>
          <w:b/>
          <w:bCs/>
          <w:sz w:val="28"/>
          <w:szCs w:val="28"/>
        </w:rPr>
        <w:t xml:space="preserve">5. </w:t>
      </w:r>
      <w:r w:rsidR="0068355C" w:rsidRPr="00087F6C">
        <w:rPr>
          <w:rFonts w:ascii="Times New Roman" w:eastAsiaTheme="minorHAnsi" w:hAnsi="Times New Roman"/>
          <w:b/>
          <w:bCs/>
          <w:sz w:val="28"/>
          <w:szCs w:val="28"/>
        </w:rPr>
        <w:t>МЕСТНЫЕ СИСТЕМЫ КООРДИНАТ</w:t>
      </w:r>
      <w:bookmarkEnd w:id="16"/>
    </w:p>
    <w:p w:rsidR="0068355C" w:rsidRPr="0068355C" w:rsidRDefault="0068355C" w:rsidP="0068355C">
      <w:pPr>
        <w:autoSpaceDE w:val="0"/>
        <w:autoSpaceDN w:val="0"/>
        <w:adjustRightInd w:val="0"/>
        <w:spacing w:after="0" w:line="240" w:lineRule="auto"/>
        <w:contextualSpacing/>
        <w:jc w:val="both"/>
        <w:rPr>
          <w:rFonts w:ascii="Times New Roman" w:eastAsiaTheme="minorHAnsi" w:hAnsi="Times New Roman"/>
          <w:bCs/>
          <w:sz w:val="28"/>
          <w:szCs w:val="28"/>
        </w:rPr>
      </w:pPr>
      <w:r w:rsidRPr="0068355C">
        <w:rPr>
          <w:rFonts w:ascii="Times New Roman" w:eastAsiaTheme="minorHAnsi" w:hAnsi="Times New Roman"/>
          <w:b/>
          <w:bCs/>
          <w:sz w:val="28"/>
          <w:szCs w:val="28"/>
        </w:rPr>
        <w:t xml:space="preserve"> </w:t>
      </w:r>
    </w:p>
    <w:p w:rsidR="0068355C" w:rsidRPr="0068355C" w:rsidRDefault="0068355C" w:rsidP="00087F6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68355C">
        <w:rPr>
          <w:rFonts w:ascii="Times New Roman" w:eastAsiaTheme="minorHAnsi" w:hAnsi="Times New Roman"/>
          <w:bCs/>
          <w:sz w:val="28"/>
          <w:szCs w:val="28"/>
        </w:rPr>
        <w:t xml:space="preserve">Под местной системой координат понимают условную систему координат, установленную в отношении ограниченной территории, не превышающей территорию субъекта Российской Федерации. Начало отсчета координат и ориентировка осей координат местной системы смещены по отношению к началу отсчета координат и ориентировки осей координат единой государственной системы координат, используемой при осуществлении геодезических и картографических работ.  </w:t>
      </w:r>
    </w:p>
    <w:p w:rsidR="0068355C" w:rsidRPr="0068355C" w:rsidRDefault="0068355C" w:rsidP="00087F6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68355C">
        <w:rPr>
          <w:rFonts w:ascii="Times New Roman" w:eastAsiaTheme="minorHAnsi" w:hAnsi="Times New Roman"/>
          <w:bCs/>
          <w:sz w:val="28"/>
          <w:szCs w:val="28"/>
        </w:rPr>
        <w:t>Местные системы координат устанавливаются для проведения геодезических и топографических работ при инженерных изысканиях, строительстве и эксплуатации зданий и сооружений, межевании земель, ведении кадастра и осуществл</w:t>
      </w:r>
      <w:r w:rsidR="003B75DB">
        <w:rPr>
          <w:rFonts w:ascii="Times New Roman" w:eastAsiaTheme="minorHAnsi" w:hAnsi="Times New Roman"/>
          <w:bCs/>
          <w:sz w:val="28"/>
          <w:szCs w:val="28"/>
        </w:rPr>
        <w:t>ении иных специальных работ</w:t>
      </w:r>
      <w:r w:rsidRPr="0068355C">
        <w:rPr>
          <w:rFonts w:ascii="Times New Roman" w:eastAsiaTheme="minorHAnsi" w:hAnsi="Times New Roman"/>
          <w:bCs/>
          <w:sz w:val="28"/>
          <w:szCs w:val="28"/>
        </w:rPr>
        <w:t xml:space="preserve">. </w:t>
      </w:r>
    </w:p>
    <w:p w:rsidR="0068355C" w:rsidRPr="0068355C" w:rsidRDefault="0068355C" w:rsidP="00087F6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68355C">
        <w:rPr>
          <w:rFonts w:ascii="Times New Roman" w:eastAsiaTheme="minorHAnsi" w:hAnsi="Times New Roman"/>
          <w:bCs/>
          <w:sz w:val="28"/>
          <w:szCs w:val="28"/>
        </w:rPr>
        <w:t xml:space="preserve">При установлении местных систем координат применяется система плоских прямоугольных координат в проекции Гаусса-Крюгера, но с произвольным осевым меридианом, проходящим через центральную часть участка или вблизи его с таким расчетом, чтобы можно было пренебречь поправками за редуцирование линий и углов на плоскость этой проекции.  </w:t>
      </w:r>
    </w:p>
    <w:p w:rsidR="0068355C" w:rsidRPr="0068355C" w:rsidRDefault="0068355C" w:rsidP="00087F6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68355C">
        <w:rPr>
          <w:rFonts w:ascii="Times New Roman" w:eastAsiaTheme="minorHAnsi" w:hAnsi="Times New Roman"/>
          <w:bCs/>
          <w:sz w:val="28"/>
          <w:szCs w:val="28"/>
        </w:rPr>
        <w:t xml:space="preserve">Первые местные системы плоских прямоугольных координат появились при составлении крупномасштабных карт и планов городов. С целью повышения точности таких карт и планов стали переходить от осевых меридианов шестиградусных зон проекции Гаусса-Крюгера к произвольным осевым меридианам, проходящим через центральную часть города. Такие местные системы координат </w:t>
      </w:r>
      <w:r w:rsidR="003B75DB">
        <w:rPr>
          <w:rFonts w:ascii="Times New Roman" w:eastAsiaTheme="minorHAnsi" w:hAnsi="Times New Roman"/>
          <w:bCs/>
          <w:sz w:val="28"/>
          <w:szCs w:val="28"/>
        </w:rPr>
        <w:t xml:space="preserve"> </w:t>
      </w:r>
      <w:r w:rsidRPr="0068355C">
        <w:rPr>
          <w:rFonts w:ascii="Times New Roman" w:eastAsiaTheme="minorHAnsi" w:hAnsi="Times New Roman"/>
          <w:bCs/>
          <w:sz w:val="28"/>
          <w:szCs w:val="28"/>
        </w:rPr>
        <w:t>получили название местных систем координат с постоянными коэффициентами. Они создавались на сравн</w:t>
      </w:r>
      <w:r w:rsidR="003B75DB">
        <w:rPr>
          <w:rFonts w:ascii="Times New Roman" w:eastAsiaTheme="minorHAnsi" w:hAnsi="Times New Roman"/>
          <w:bCs/>
          <w:sz w:val="28"/>
          <w:szCs w:val="28"/>
        </w:rPr>
        <w:t>ительно небольшой территории</w:t>
      </w:r>
      <w:r w:rsidRPr="0068355C">
        <w:rPr>
          <w:rFonts w:ascii="Times New Roman" w:eastAsiaTheme="minorHAnsi" w:hAnsi="Times New Roman"/>
          <w:bCs/>
          <w:sz w:val="28"/>
          <w:szCs w:val="28"/>
        </w:rPr>
        <w:t xml:space="preserve">.  </w:t>
      </w:r>
    </w:p>
    <w:p w:rsidR="0068355C" w:rsidRPr="0068355C" w:rsidRDefault="0068355C" w:rsidP="00087F6C">
      <w:pPr>
        <w:autoSpaceDE w:val="0"/>
        <w:autoSpaceDN w:val="0"/>
        <w:adjustRightInd w:val="0"/>
        <w:spacing w:after="0" w:line="240" w:lineRule="auto"/>
        <w:ind w:firstLine="120"/>
        <w:contextualSpacing/>
        <w:jc w:val="both"/>
        <w:rPr>
          <w:rFonts w:ascii="Times New Roman" w:eastAsiaTheme="minorHAnsi" w:hAnsi="Times New Roman"/>
          <w:bCs/>
          <w:sz w:val="28"/>
          <w:szCs w:val="28"/>
        </w:rPr>
      </w:pPr>
      <w:r w:rsidRPr="0068355C">
        <w:rPr>
          <w:rFonts w:ascii="Times New Roman" w:eastAsiaTheme="minorHAnsi" w:hAnsi="Times New Roman"/>
          <w:bCs/>
          <w:sz w:val="28"/>
          <w:szCs w:val="28"/>
        </w:rPr>
        <w:t>При установлении местных систем координат необходимо обеспечить возможность перехода от местной системы к</w:t>
      </w:r>
      <w:r w:rsidR="00087F6C">
        <w:rPr>
          <w:rFonts w:ascii="Times New Roman" w:eastAsiaTheme="minorHAnsi" w:hAnsi="Times New Roman"/>
          <w:bCs/>
          <w:sz w:val="28"/>
          <w:szCs w:val="28"/>
        </w:rPr>
        <w:t>оординат к государственной сис</w:t>
      </w:r>
      <w:r w:rsidRPr="0068355C">
        <w:rPr>
          <w:rFonts w:ascii="Times New Roman" w:eastAsiaTheme="minorHAnsi" w:hAnsi="Times New Roman"/>
          <w:bCs/>
          <w:sz w:val="28"/>
          <w:szCs w:val="28"/>
        </w:rPr>
        <w:t xml:space="preserve">теме координат. Такой переход осуществляется с использованием параметров перехода (ключей). Параметрами перехода (ключами) от местной системы координат к государственной системе координат являются:  </w:t>
      </w:r>
    </w:p>
    <w:p w:rsidR="0068355C" w:rsidRPr="0068355C" w:rsidRDefault="0068355C" w:rsidP="00087F6C">
      <w:pPr>
        <w:numPr>
          <w:ilvl w:val="0"/>
          <w:numId w:val="31"/>
        </w:numPr>
        <w:autoSpaceDE w:val="0"/>
        <w:autoSpaceDN w:val="0"/>
        <w:adjustRightInd w:val="0"/>
        <w:spacing w:after="0" w:line="240" w:lineRule="auto"/>
        <w:ind w:left="0" w:firstLine="426"/>
        <w:contextualSpacing/>
        <w:jc w:val="both"/>
        <w:rPr>
          <w:rFonts w:ascii="Times New Roman" w:eastAsiaTheme="minorHAnsi" w:hAnsi="Times New Roman"/>
          <w:bCs/>
          <w:sz w:val="28"/>
          <w:szCs w:val="28"/>
        </w:rPr>
      </w:pPr>
      <w:r w:rsidRPr="0068355C">
        <w:rPr>
          <w:rFonts w:ascii="Times New Roman" w:eastAsiaTheme="minorHAnsi" w:hAnsi="Times New Roman"/>
          <w:bCs/>
          <w:sz w:val="28"/>
          <w:szCs w:val="28"/>
        </w:rPr>
        <w:t>координаты начала местной системы координат в государственной системе координат (</w:t>
      </w:r>
      <w:r w:rsidRPr="0068355C">
        <w:rPr>
          <w:rFonts w:ascii="Times New Roman" w:eastAsiaTheme="minorHAnsi" w:hAnsi="Times New Roman"/>
          <w:bCs/>
          <w:i/>
          <w:sz w:val="28"/>
          <w:szCs w:val="28"/>
        </w:rPr>
        <w:t>X</w:t>
      </w:r>
      <w:r w:rsidRPr="0068355C">
        <w:rPr>
          <w:rFonts w:ascii="Times New Roman" w:eastAsiaTheme="minorHAnsi" w:hAnsi="Times New Roman"/>
          <w:bCs/>
          <w:sz w:val="28"/>
          <w:szCs w:val="28"/>
          <w:vertAlign w:val="subscript"/>
        </w:rPr>
        <w:t>0</w:t>
      </w:r>
      <w:r w:rsidRPr="0068355C">
        <w:rPr>
          <w:rFonts w:ascii="Times New Roman" w:eastAsiaTheme="minorHAnsi" w:hAnsi="Times New Roman"/>
          <w:bCs/>
          <w:sz w:val="28"/>
          <w:szCs w:val="28"/>
        </w:rPr>
        <w:t xml:space="preserve">, </w:t>
      </w:r>
      <w:r w:rsidRPr="0068355C">
        <w:rPr>
          <w:rFonts w:ascii="Times New Roman" w:eastAsiaTheme="minorHAnsi" w:hAnsi="Times New Roman"/>
          <w:bCs/>
          <w:i/>
          <w:sz w:val="28"/>
          <w:szCs w:val="28"/>
        </w:rPr>
        <w:t>Y</w:t>
      </w:r>
      <w:r w:rsidRPr="0068355C">
        <w:rPr>
          <w:rFonts w:ascii="Times New Roman" w:eastAsiaTheme="minorHAnsi" w:hAnsi="Times New Roman"/>
          <w:bCs/>
          <w:sz w:val="28"/>
          <w:szCs w:val="28"/>
          <w:vertAlign w:val="subscript"/>
        </w:rPr>
        <w:t>0</w:t>
      </w:r>
      <w:r w:rsidRPr="0068355C">
        <w:rPr>
          <w:rFonts w:ascii="Times New Roman" w:eastAsiaTheme="minorHAnsi" w:hAnsi="Times New Roman"/>
          <w:bCs/>
          <w:sz w:val="28"/>
          <w:szCs w:val="28"/>
        </w:rPr>
        <w:t xml:space="preserve">); </w:t>
      </w:r>
    </w:p>
    <w:p w:rsidR="0068355C" w:rsidRPr="0068355C" w:rsidRDefault="0068355C" w:rsidP="00087F6C">
      <w:pPr>
        <w:numPr>
          <w:ilvl w:val="0"/>
          <w:numId w:val="31"/>
        </w:numPr>
        <w:autoSpaceDE w:val="0"/>
        <w:autoSpaceDN w:val="0"/>
        <w:adjustRightInd w:val="0"/>
        <w:spacing w:after="0" w:line="240" w:lineRule="auto"/>
        <w:ind w:left="0" w:firstLine="426"/>
        <w:contextualSpacing/>
        <w:jc w:val="both"/>
        <w:rPr>
          <w:rFonts w:ascii="Times New Roman" w:eastAsiaTheme="minorHAnsi" w:hAnsi="Times New Roman"/>
          <w:bCs/>
          <w:sz w:val="28"/>
          <w:szCs w:val="28"/>
        </w:rPr>
      </w:pPr>
      <w:r w:rsidRPr="0068355C">
        <w:rPr>
          <w:rFonts w:ascii="Times New Roman" w:eastAsiaTheme="minorHAnsi" w:hAnsi="Times New Roman"/>
          <w:bCs/>
          <w:sz w:val="28"/>
          <w:szCs w:val="28"/>
        </w:rPr>
        <w:t>координаты начала местной системы координат в местной системе ко-</w:t>
      </w:r>
    </w:p>
    <w:p w:rsidR="0068355C" w:rsidRPr="0068355C" w:rsidRDefault="0068355C" w:rsidP="00087F6C">
      <w:pPr>
        <w:autoSpaceDE w:val="0"/>
        <w:autoSpaceDN w:val="0"/>
        <w:adjustRightInd w:val="0"/>
        <w:spacing w:after="0" w:line="240" w:lineRule="auto"/>
        <w:ind w:firstLine="426"/>
        <w:contextualSpacing/>
        <w:jc w:val="both"/>
        <w:rPr>
          <w:rFonts w:ascii="Times New Roman" w:eastAsiaTheme="minorHAnsi" w:hAnsi="Times New Roman"/>
          <w:bCs/>
          <w:sz w:val="28"/>
          <w:szCs w:val="28"/>
        </w:rPr>
      </w:pPr>
      <w:r w:rsidRPr="0068355C">
        <w:rPr>
          <w:rFonts w:ascii="Times New Roman" w:eastAsiaTheme="minorHAnsi" w:hAnsi="Times New Roman"/>
          <w:bCs/>
          <w:sz w:val="28"/>
          <w:szCs w:val="28"/>
        </w:rPr>
        <w:t>ординат (</w:t>
      </w:r>
      <w:r w:rsidRPr="0068355C">
        <w:rPr>
          <w:rFonts w:ascii="Times New Roman" w:eastAsiaTheme="minorHAnsi" w:hAnsi="Times New Roman"/>
          <w:bCs/>
          <w:i/>
          <w:sz w:val="28"/>
          <w:szCs w:val="28"/>
        </w:rPr>
        <w:t>x</w:t>
      </w:r>
      <w:r w:rsidRPr="0068355C">
        <w:rPr>
          <w:rFonts w:ascii="Times New Roman" w:eastAsiaTheme="minorHAnsi" w:hAnsi="Times New Roman"/>
          <w:bCs/>
          <w:sz w:val="28"/>
          <w:szCs w:val="28"/>
          <w:vertAlign w:val="subscript"/>
        </w:rPr>
        <w:t>0</w:t>
      </w:r>
      <w:r w:rsidRPr="0068355C">
        <w:rPr>
          <w:rFonts w:ascii="Times New Roman" w:eastAsiaTheme="minorHAnsi" w:hAnsi="Times New Roman"/>
          <w:bCs/>
          <w:sz w:val="28"/>
          <w:szCs w:val="28"/>
        </w:rPr>
        <w:t xml:space="preserve">, </w:t>
      </w:r>
      <w:r w:rsidRPr="0068355C">
        <w:rPr>
          <w:rFonts w:ascii="Times New Roman" w:eastAsiaTheme="minorHAnsi" w:hAnsi="Times New Roman"/>
          <w:bCs/>
          <w:i/>
          <w:sz w:val="28"/>
          <w:szCs w:val="28"/>
        </w:rPr>
        <w:t>y</w:t>
      </w:r>
      <w:r w:rsidRPr="0068355C">
        <w:rPr>
          <w:rFonts w:ascii="Times New Roman" w:eastAsiaTheme="minorHAnsi" w:hAnsi="Times New Roman"/>
          <w:bCs/>
          <w:sz w:val="28"/>
          <w:szCs w:val="28"/>
          <w:vertAlign w:val="subscript"/>
        </w:rPr>
        <w:t>0</w:t>
      </w:r>
      <w:r w:rsidRPr="0068355C">
        <w:rPr>
          <w:rFonts w:ascii="Times New Roman" w:eastAsiaTheme="minorHAnsi" w:hAnsi="Times New Roman"/>
          <w:bCs/>
          <w:sz w:val="28"/>
          <w:szCs w:val="28"/>
        </w:rPr>
        <w:t>)</w:t>
      </w:r>
      <w:r w:rsidRPr="0068355C">
        <w:rPr>
          <w:rFonts w:ascii="Times New Roman" w:eastAsiaTheme="minorHAnsi" w:hAnsi="Times New Roman"/>
          <w:bCs/>
          <w:sz w:val="28"/>
          <w:szCs w:val="28"/>
          <w:vertAlign w:val="subscript"/>
        </w:rPr>
        <w:t xml:space="preserve"> </w:t>
      </w:r>
      <w:r w:rsidRPr="0068355C">
        <w:rPr>
          <w:rFonts w:ascii="Times New Roman" w:eastAsiaTheme="minorHAnsi" w:hAnsi="Times New Roman"/>
          <w:bCs/>
          <w:sz w:val="28"/>
          <w:szCs w:val="28"/>
        </w:rPr>
        <w:t xml:space="preserve">; </w:t>
      </w:r>
    </w:p>
    <w:p w:rsidR="0068355C" w:rsidRPr="0068355C" w:rsidRDefault="0068355C" w:rsidP="00087F6C">
      <w:pPr>
        <w:numPr>
          <w:ilvl w:val="0"/>
          <w:numId w:val="31"/>
        </w:numPr>
        <w:autoSpaceDE w:val="0"/>
        <w:autoSpaceDN w:val="0"/>
        <w:adjustRightInd w:val="0"/>
        <w:spacing w:after="0" w:line="240" w:lineRule="auto"/>
        <w:ind w:left="0" w:firstLine="426"/>
        <w:contextualSpacing/>
        <w:jc w:val="both"/>
        <w:rPr>
          <w:rFonts w:ascii="Times New Roman" w:eastAsiaTheme="minorHAnsi" w:hAnsi="Times New Roman"/>
          <w:bCs/>
          <w:sz w:val="28"/>
          <w:szCs w:val="28"/>
        </w:rPr>
      </w:pPr>
      <w:r w:rsidRPr="0068355C">
        <w:rPr>
          <w:rFonts w:ascii="Times New Roman" w:eastAsiaTheme="minorHAnsi" w:hAnsi="Times New Roman"/>
          <w:bCs/>
          <w:sz w:val="28"/>
          <w:szCs w:val="28"/>
        </w:rPr>
        <w:t>долгота осевого меридиана, проходящего через начало местной системы координат (</w:t>
      </w:r>
      <w:r w:rsidRPr="0068355C">
        <w:rPr>
          <w:rFonts w:ascii="Times New Roman" w:eastAsiaTheme="minorHAnsi" w:hAnsi="Times New Roman"/>
          <w:bCs/>
          <w:i/>
          <w:sz w:val="28"/>
          <w:szCs w:val="28"/>
        </w:rPr>
        <w:t>L</w:t>
      </w:r>
      <w:r w:rsidRPr="0068355C">
        <w:rPr>
          <w:rFonts w:ascii="Times New Roman" w:eastAsiaTheme="minorHAnsi" w:hAnsi="Times New Roman"/>
          <w:bCs/>
          <w:sz w:val="28"/>
          <w:szCs w:val="28"/>
        </w:rPr>
        <w:t xml:space="preserve">0); </w:t>
      </w:r>
    </w:p>
    <w:p w:rsidR="0068355C" w:rsidRPr="00087F6C" w:rsidRDefault="0068355C" w:rsidP="00087F6C">
      <w:pPr>
        <w:numPr>
          <w:ilvl w:val="0"/>
          <w:numId w:val="31"/>
        </w:numPr>
        <w:autoSpaceDE w:val="0"/>
        <w:autoSpaceDN w:val="0"/>
        <w:adjustRightInd w:val="0"/>
        <w:spacing w:after="0" w:line="240" w:lineRule="auto"/>
        <w:ind w:left="0" w:firstLine="426"/>
        <w:contextualSpacing/>
        <w:jc w:val="both"/>
        <w:rPr>
          <w:rFonts w:ascii="Times New Roman" w:eastAsiaTheme="minorHAnsi" w:hAnsi="Times New Roman"/>
          <w:bCs/>
          <w:sz w:val="28"/>
          <w:szCs w:val="28"/>
        </w:rPr>
      </w:pPr>
      <w:r w:rsidRPr="0068355C">
        <w:rPr>
          <w:rFonts w:ascii="Times New Roman" w:eastAsiaTheme="minorHAnsi" w:hAnsi="Times New Roman"/>
          <w:bCs/>
          <w:sz w:val="28"/>
          <w:szCs w:val="28"/>
        </w:rPr>
        <w:t xml:space="preserve">угол поворота осей координат местной системы относительно осей координат государственной системы в точке начала местной системы координат </w:t>
      </w:r>
      <w:r w:rsidRPr="00087F6C">
        <w:rPr>
          <w:rFonts w:ascii="Times New Roman" w:eastAsiaTheme="minorHAnsi" w:hAnsi="Times New Roman"/>
          <w:bCs/>
          <w:sz w:val="28"/>
          <w:szCs w:val="28"/>
        </w:rPr>
        <w:t xml:space="preserve">(γ); </w:t>
      </w:r>
    </w:p>
    <w:p w:rsidR="0068355C" w:rsidRPr="0068355C" w:rsidRDefault="0068355C" w:rsidP="00087F6C">
      <w:pPr>
        <w:numPr>
          <w:ilvl w:val="0"/>
          <w:numId w:val="31"/>
        </w:numPr>
        <w:autoSpaceDE w:val="0"/>
        <w:autoSpaceDN w:val="0"/>
        <w:adjustRightInd w:val="0"/>
        <w:spacing w:after="0" w:line="240" w:lineRule="auto"/>
        <w:ind w:left="0" w:firstLine="426"/>
        <w:contextualSpacing/>
        <w:jc w:val="both"/>
        <w:rPr>
          <w:rFonts w:ascii="Times New Roman" w:eastAsiaTheme="minorHAnsi" w:hAnsi="Times New Roman"/>
          <w:bCs/>
          <w:sz w:val="28"/>
          <w:szCs w:val="28"/>
        </w:rPr>
      </w:pPr>
      <w:r w:rsidRPr="0068355C">
        <w:rPr>
          <w:rFonts w:ascii="Times New Roman" w:eastAsiaTheme="minorHAnsi" w:hAnsi="Times New Roman"/>
          <w:bCs/>
          <w:sz w:val="28"/>
          <w:szCs w:val="28"/>
        </w:rPr>
        <w:t>высота поверхности относимости местной системы координат; обычно это высота над уровнем моря (</w:t>
      </w:r>
      <w:r w:rsidRPr="0068355C">
        <w:rPr>
          <w:rFonts w:ascii="Times New Roman" w:eastAsiaTheme="minorHAnsi" w:hAnsi="Times New Roman"/>
          <w:bCs/>
          <w:i/>
          <w:sz w:val="28"/>
          <w:szCs w:val="28"/>
        </w:rPr>
        <w:t>Н</w:t>
      </w:r>
      <w:r w:rsidRPr="0068355C">
        <w:rPr>
          <w:rFonts w:ascii="Times New Roman" w:eastAsiaTheme="minorHAnsi" w:hAnsi="Times New Roman"/>
          <w:bCs/>
          <w:sz w:val="28"/>
          <w:szCs w:val="28"/>
          <w:vertAlign w:val="subscript"/>
        </w:rPr>
        <w:t>0</w:t>
      </w:r>
      <w:r w:rsidRPr="0068355C">
        <w:rPr>
          <w:rFonts w:ascii="Times New Roman" w:eastAsiaTheme="minorHAnsi" w:hAnsi="Times New Roman"/>
          <w:bCs/>
          <w:sz w:val="28"/>
          <w:szCs w:val="28"/>
        </w:rPr>
        <w:t>=0) или средний уровень города (</w:t>
      </w:r>
      <w:r w:rsidRPr="0068355C">
        <w:rPr>
          <w:rFonts w:ascii="Times New Roman" w:eastAsiaTheme="minorHAnsi" w:hAnsi="Times New Roman"/>
          <w:bCs/>
          <w:i/>
          <w:sz w:val="28"/>
          <w:szCs w:val="28"/>
        </w:rPr>
        <w:t>Н</w:t>
      </w:r>
      <w:r w:rsidRPr="0068355C">
        <w:rPr>
          <w:rFonts w:ascii="Times New Roman" w:eastAsiaTheme="minorHAnsi" w:hAnsi="Times New Roman"/>
          <w:bCs/>
          <w:sz w:val="28"/>
          <w:szCs w:val="28"/>
          <w:vertAlign w:val="subscript"/>
        </w:rPr>
        <w:t>0</w:t>
      </w:r>
      <w:r w:rsidRPr="0068355C">
        <w:rPr>
          <w:rFonts w:ascii="Times New Roman" w:eastAsiaTheme="minorHAnsi" w:hAnsi="Times New Roman"/>
          <w:bCs/>
          <w:sz w:val="28"/>
          <w:szCs w:val="28"/>
        </w:rPr>
        <w:t>=</w:t>
      </w:r>
      <w:r w:rsidRPr="0068355C">
        <w:rPr>
          <w:rFonts w:ascii="Times New Roman" w:eastAsiaTheme="minorHAnsi" w:hAnsi="Times New Roman"/>
          <w:bCs/>
          <w:i/>
          <w:sz w:val="28"/>
          <w:szCs w:val="28"/>
        </w:rPr>
        <w:t>Н</w:t>
      </w:r>
      <w:r w:rsidRPr="0068355C">
        <w:rPr>
          <w:rFonts w:ascii="Times New Roman" w:eastAsiaTheme="minorHAnsi" w:hAnsi="Times New Roman"/>
          <w:bCs/>
          <w:sz w:val="28"/>
          <w:szCs w:val="28"/>
          <w:vertAlign w:val="subscript"/>
        </w:rPr>
        <w:t>города</w:t>
      </w:r>
      <w:r w:rsidRPr="0068355C">
        <w:rPr>
          <w:rFonts w:ascii="Times New Roman" w:eastAsiaTheme="minorHAnsi" w:hAnsi="Times New Roman"/>
          <w:bCs/>
          <w:sz w:val="28"/>
          <w:szCs w:val="28"/>
        </w:rPr>
        <w:t xml:space="preserve">); - система высот. </w:t>
      </w:r>
    </w:p>
    <w:p w:rsidR="0068355C" w:rsidRPr="0068355C" w:rsidRDefault="0068355C" w:rsidP="00087F6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68355C">
        <w:rPr>
          <w:rFonts w:ascii="Times New Roman" w:eastAsiaTheme="minorHAnsi" w:hAnsi="Times New Roman"/>
          <w:bCs/>
          <w:sz w:val="28"/>
          <w:szCs w:val="28"/>
        </w:rPr>
        <w:t>Угол (γ) поворота осей координат (</w:t>
      </w:r>
      <w:r w:rsidRPr="0068355C">
        <w:rPr>
          <w:rFonts w:ascii="Times New Roman" w:eastAsiaTheme="minorHAnsi" w:hAnsi="Times New Roman"/>
          <w:bCs/>
          <w:i/>
          <w:sz w:val="28"/>
          <w:szCs w:val="28"/>
        </w:rPr>
        <w:t>x</w:t>
      </w:r>
      <w:r w:rsidRPr="0068355C">
        <w:rPr>
          <w:rFonts w:ascii="Times New Roman" w:eastAsiaTheme="minorHAnsi" w:hAnsi="Times New Roman"/>
          <w:bCs/>
          <w:sz w:val="28"/>
          <w:szCs w:val="28"/>
        </w:rPr>
        <w:t xml:space="preserve">, </w:t>
      </w:r>
      <w:r w:rsidRPr="0068355C">
        <w:rPr>
          <w:rFonts w:ascii="Times New Roman" w:eastAsiaTheme="minorHAnsi" w:hAnsi="Times New Roman"/>
          <w:bCs/>
          <w:i/>
          <w:sz w:val="28"/>
          <w:szCs w:val="28"/>
        </w:rPr>
        <w:t>y</w:t>
      </w:r>
      <w:r w:rsidRPr="0068355C">
        <w:rPr>
          <w:rFonts w:ascii="Times New Roman" w:eastAsiaTheme="minorHAnsi" w:hAnsi="Times New Roman"/>
          <w:bCs/>
          <w:sz w:val="28"/>
          <w:szCs w:val="28"/>
        </w:rPr>
        <w:t>) местной системы координат относительно осей координат (</w:t>
      </w:r>
      <w:r w:rsidRPr="0068355C">
        <w:rPr>
          <w:rFonts w:ascii="Times New Roman" w:eastAsiaTheme="minorHAnsi" w:hAnsi="Times New Roman"/>
          <w:bCs/>
          <w:i/>
          <w:sz w:val="28"/>
          <w:szCs w:val="28"/>
        </w:rPr>
        <w:t>X</w:t>
      </w:r>
      <w:r w:rsidRPr="0068355C">
        <w:rPr>
          <w:rFonts w:ascii="Times New Roman" w:eastAsiaTheme="minorHAnsi" w:hAnsi="Times New Roman"/>
          <w:bCs/>
          <w:sz w:val="28"/>
          <w:szCs w:val="28"/>
        </w:rPr>
        <w:t xml:space="preserve">, </w:t>
      </w:r>
      <w:r w:rsidRPr="0068355C">
        <w:rPr>
          <w:rFonts w:ascii="Times New Roman" w:eastAsiaTheme="minorHAnsi" w:hAnsi="Times New Roman"/>
          <w:bCs/>
          <w:i/>
          <w:sz w:val="28"/>
          <w:szCs w:val="28"/>
        </w:rPr>
        <w:t>Y</w:t>
      </w:r>
      <w:r w:rsidRPr="0068355C">
        <w:rPr>
          <w:rFonts w:ascii="Times New Roman" w:eastAsiaTheme="minorHAnsi" w:hAnsi="Times New Roman"/>
          <w:bCs/>
          <w:sz w:val="28"/>
          <w:szCs w:val="28"/>
        </w:rPr>
        <w:t xml:space="preserve">) государственной системы означает угол поворота осевого меридиана зоны, в которой установлена местная система координат относительно осевого меридиана шестиградусной зоны в проекции ГауссаКрюгера. Он отсчитывается по ходу часовой стрелки от осевого меридиана шестиградусной зоны проекции Гаусса-Крюгера (рис. </w:t>
      </w:r>
      <w:r w:rsidR="00BC29E0">
        <w:rPr>
          <w:rFonts w:ascii="Times New Roman" w:eastAsiaTheme="minorHAnsi" w:hAnsi="Times New Roman"/>
          <w:bCs/>
          <w:sz w:val="28"/>
          <w:szCs w:val="28"/>
        </w:rPr>
        <w:t>5</w:t>
      </w:r>
      <w:r w:rsidRPr="0068355C">
        <w:rPr>
          <w:rFonts w:ascii="Times New Roman" w:eastAsiaTheme="minorHAnsi" w:hAnsi="Times New Roman"/>
          <w:bCs/>
          <w:sz w:val="28"/>
          <w:szCs w:val="28"/>
        </w:rPr>
        <w:t xml:space="preserve">.1). </w:t>
      </w:r>
    </w:p>
    <w:p w:rsidR="0068355C" w:rsidRPr="0068355C" w:rsidRDefault="0068355C" w:rsidP="00087F6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68355C">
        <w:rPr>
          <w:rFonts w:ascii="Times New Roman" w:eastAsiaTheme="minorHAnsi" w:hAnsi="Times New Roman"/>
          <w:bCs/>
          <w:sz w:val="28"/>
          <w:szCs w:val="28"/>
        </w:rPr>
        <w:t>Если γ не задается, то его можно вычислить с высокой точностью  (менее 0,001")  по фо</w:t>
      </w:r>
      <w:r w:rsidR="003B75DB">
        <w:rPr>
          <w:rFonts w:ascii="Times New Roman" w:eastAsiaTheme="minorHAnsi" w:hAnsi="Times New Roman"/>
          <w:bCs/>
          <w:sz w:val="28"/>
          <w:szCs w:val="28"/>
        </w:rPr>
        <w:t>рмулам, приведенным в работе</w:t>
      </w:r>
      <w:r w:rsidRPr="0068355C">
        <w:rPr>
          <w:rFonts w:ascii="Times New Roman" w:eastAsiaTheme="minorHAnsi" w:hAnsi="Times New Roman"/>
          <w:bCs/>
          <w:sz w:val="28"/>
          <w:szCs w:val="28"/>
        </w:rPr>
        <w:t xml:space="preserve">.  Угол γ с достаточной точностью  может быть вычислен по формуле </w:t>
      </w:r>
    </w:p>
    <w:p w:rsidR="0068355C" w:rsidRPr="0068355C" w:rsidRDefault="0068355C" w:rsidP="00087F6C">
      <w:pPr>
        <w:autoSpaceDE w:val="0"/>
        <w:autoSpaceDN w:val="0"/>
        <w:adjustRightInd w:val="0"/>
        <w:spacing w:after="0" w:line="240" w:lineRule="auto"/>
        <w:ind w:left="2124" w:firstLine="708"/>
        <w:contextualSpacing/>
        <w:jc w:val="both"/>
        <w:rPr>
          <w:rFonts w:ascii="Times New Roman" w:eastAsiaTheme="minorHAnsi" w:hAnsi="Times New Roman"/>
          <w:bCs/>
          <w:sz w:val="28"/>
          <w:szCs w:val="28"/>
        </w:rPr>
      </w:pPr>
      <w:r w:rsidRPr="0068355C">
        <w:rPr>
          <w:rFonts w:ascii="Times New Roman" w:eastAsiaTheme="minorHAnsi" w:hAnsi="Times New Roman"/>
          <w:bCs/>
          <w:sz w:val="28"/>
          <w:szCs w:val="28"/>
        </w:rPr>
        <w:t>γ = (α′</w:t>
      </w:r>
      <w:r w:rsidRPr="00087F6C">
        <w:rPr>
          <w:rFonts w:ascii="Times New Roman" w:eastAsiaTheme="minorHAnsi" w:hAnsi="Times New Roman"/>
          <w:bCs/>
          <w:i/>
          <w:sz w:val="28"/>
          <w:szCs w:val="28"/>
          <w:vertAlign w:val="subscript"/>
        </w:rPr>
        <w:t>OP</w:t>
      </w:r>
      <w:r w:rsidRPr="0068355C">
        <w:rPr>
          <w:rFonts w:ascii="Times New Roman" w:eastAsiaTheme="minorHAnsi" w:hAnsi="Times New Roman"/>
          <w:bCs/>
          <w:i/>
          <w:sz w:val="28"/>
          <w:szCs w:val="28"/>
        </w:rPr>
        <w:t xml:space="preserve"> </w:t>
      </w:r>
      <w:r w:rsidRPr="0068355C">
        <w:rPr>
          <w:rFonts w:ascii="Times New Roman" w:eastAsiaTheme="minorHAnsi" w:hAnsi="Times New Roman"/>
          <w:bCs/>
          <w:sz w:val="28"/>
          <w:szCs w:val="28"/>
        </w:rPr>
        <w:t>− δ′</w:t>
      </w:r>
      <w:r w:rsidRPr="00087F6C">
        <w:rPr>
          <w:rFonts w:ascii="Times New Roman" w:eastAsiaTheme="minorHAnsi" w:hAnsi="Times New Roman"/>
          <w:bCs/>
          <w:i/>
          <w:sz w:val="28"/>
          <w:szCs w:val="28"/>
          <w:vertAlign w:val="subscript"/>
        </w:rPr>
        <w:t>OP</w:t>
      </w:r>
      <w:r w:rsidRPr="0068355C">
        <w:rPr>
          <w:rFonts w:ascii="Times New Roman" w:eastAsiaTheme="minorHAnsi" w:hAnsi="Times New Roman"/>
          <w:bCs/>
          <w:sz w:val="28"/>
          <w:szCs w:val="28"/>
        </w:rPr>
        <w:t>) − (α</w:t>
      </w:r>
      <w:r w:rsidRPr="00087F6C">
        <w:rPr>
          <w:rFonts w:ascii="Times New Roman" w:eastAsiaTheme="minorHAnsi" w:hAnsi="Times New Roman"/>
          <w:bCs/>
          <w:i/>
          <w:sz w:val="28"/>
          <w:szCs w:val="28"/>
          <w:vertAlign w:val="subscript"/>
        </w:rPr>
        <w:t>OP</w:t>
      </w:r>
      <w:r w:rsidRPr="0068355C">
        <w:rPr>
          <w:rFonts w:ascii="Times New Roman" w:eastAsiaTheme="minorHAnsi" w:hAnsi="Times New Roman"/>
          <w:bCs/>
          <w:i/>
          <w:sz w:val="28"/>
          <w:szCs w:val="28"/>
        </w:rPr>
        <w:t xml:space="preserve"> </w:t>
      </w:r>
      <w:r w:rsidRPr="0068355C">
        <w:rPr>
          <w:rFonts w:ascii="Times New Roman" w:eastAsiaTheme="minorHAnsi" w:hAnsi="Times New Roman"/>
          <w:bCs/>
          <w:sz w:val="28"/>
          <w:szCs w:val="28"/>
        </w:rPr>
        <w:t>− δ</w:t>
      </w:r>
      <w:r w:rsidRPr="00087F6C">
        <w:rPr>
          <w:rFonts w:ascii="Times New Roman" w:eastAsiaTheme="minorHAnsi" w:hAnsi="Times New Roman"/>
          <w:bCs/>
          <w:i/>
          <w:sz w:val="28"/>
          <w:szCs w:val="28"/>
          <w:vertAlign w:val="subscript"/>
        </w:rPr>
        <w:t>OP</w:t>
      </w:r>
      <w:r w:rsidRPr="0068355C">
        <w:rPr>
          <w:rFonts w:ascii="Times New Roman" w:eastAsiaTheme="minorHAnsi" w:hAnsi="Times New Roman"/>
          <w:bCs/>
          <w:sz w:val="28"/>
          <w:szCs w:val="28"/>
        </w:rPr>
        <w:t xml:space="preserve">),                         </w:t>
      </w:r>
      <w:r w:rsidR="00874700">
        <w:rPr>
          <w:rFonts w:ascii="Times New Roman" w:eastAsiaTheme="minorHAnsi" w:hAnsi="Times New Roman"/>
          <w:bCs/>
          <w:sz w:val="28"/>
          <w:szCs w:val="28"/>
        </w:rPr>
        <w:t xml:space="preserve">    </w:t>
      </w:r>
      <w:r w:rsidRPr="0068355C">
        <w:rPr>
          <w:rFonts w:ascii="Times New Roman" w:eastAsiaTheme="minorHAnsi" w:hAnsi="Times New Roman"/>
          <w:bCs/>
          <w:sz w:val="28"/>
          <w:szCs w:val="28"/>
        </w:rPr>
        <w:t xml:space="preserve">          (</w:t>
      </w:r>
      <w:r w:rsidR="00BC29E0">
        <w:rPr>
          <w:rFonts w:ascii="Times New Roman" w:eastAsiaTheme="minorHAnsi" w:hAnsi="Times New Roman"/>
          <w:bCs/>
          <w:sz w:val="28"/>
          <w:szCs w:val="28"/>
        </w:rPr>
        <w:t>5</w:t>
      </w:r>
      <w:r w:rsidRPr="0068355C">
        <w:rPr>
          <w:rFonts w:ascii="Times New Roman" w:eastAsiaTheme="minorHAnsi" w:hAnsi="Times New Roman"/>
          <w:bCs/>
          <w:sz w:val="28"/>
          <w:szCs w:val="28"/>
        </w:rPr>
        <w:t xml:space="preserve">.1) </w:t>
      </w:r>
    </w:p>
    <w:p w:rsidR="0068355C" w:rsidRPr="0068355C" w:rsidRDefault="0068355C" w:rsidP="0068355C">
      <w:pPr>
        <w:autoSpaceDE w:val="0"/>
        <w:autoSpaceDN w:val="0"/>
        <w:adjustRightInd w:val="0"/>
        <w:spacing w:after="0" w:line="240" w:lineRule="auto"/>
        <w:contextualSpacing/>
        <w:jc w:val="both"/>
        <w:rPr>
          <w:rFonts w:ascii="Times New Roman" w:eastAsiaTheme="minorHAnsi" w:hAnsi="Times New Roman"/>
          <w:bCs/>
          <w:sz w:val="28"/>
          <w:szCs w:val="28"/>
        </w:rPr>
      </w:pPr>
      <w:r w:rsidRPr="0068355C">
        <w:rPr>
          <w:rFonts w:ascii="Times New Roman" w:eastAsiaTheme="minorHAnsi" w:hAnsi="Times New Roman"/>
          <w:bCs/>
          <w:sz w:val="28"/>
          <w:szCs w:val="28"/>
        </w:rPr>
        <w:t xml:space="preserve">где    </w:t>
      </w:r>
      <w:r w:rsidR="00087F6C">
        <w:rPr>
          <w:rFonts w:ascii="Times New Roman" w:eastAsiaTheme="minorHAnsi" w:hAnsi="Times New Roman"/>
          <w:bCs/>
          <w:sz w:val="28"/>
          <w:szCs w:val="28"/>
        </w:rPr>
        <w:tab/>
      </w:r>
      <w:r w:rsidRPr="0068355C">
        <w:rPr>
          <w:rFonts w:ascii="Times New Roman" w:eastAsiaTheme="minorHAnsi" w:hAnsi="Times New Roman"/>
          <w:bCs/>
          <w:sz w:val="28"/>
          <w:szCs w:val="28"/>
        </w:rPr>
        <w:t>α</w:t>
      </w:r>
      <w:r w:rsidRPr="00087F6C">
        <w:rPr>
          <w:rFonts w:ascii="Times New Roman" w:eastAsiaTheme="minorHAnsi" w:hAnsi="Times New Roman"/>
          <w:bCs/>
          <w:i/>
          <w:sz w:val="28"/>
          <w:szCs w:val="28"/>
          <w:vertAlign w:val="subscript"/>
        </w:rPr>
        <w:t>OP</w:t>
      </w:r>
      <w:r w:rsidRPr="0068355C">
        <w:rPr>
          <w:rFonts w:ascii="Times New Roman" w:eastAsiaTheme="minorHAnsi" w:hAnsi="Times New Roman"/>
          <w:bCs/>
          <w:sz w:val="28"/>
          <w:szCs w:val="28"/>
        </w:rPr>
        <w:t>, α′</w:t>
      </w:r>
      <w:r w:rsidRPr="00087F6C">
        <w:rPr>
          <w:rFonts w:ascii="Times New Roman" w:eastAsiaTheme="minorHAnsi" w:hAnsi="Times New Roman"/>
          <w:bCs/>
          <w:i/>
          <w:sz w:val="28"/>
          <w:szCs w:val="28"/>
          <w:vertAlign w:val="subscript"/>
        </w:rPr>
        <w:t>OP</w:t>
      </w:r>
      <w:r w:rsidRPr="0068355C">
        <w:rPr>
          <w:rFonts w:ascii="Times New Roman" w:eastAsiaTheme="minorHAnsi" w:hAnsi="Times New Roman"/>
          <w:bCs/>
          <w:i/>
          <w:sz w:val="28"/>
          <w:szCs w:val="28"/>
        </w:rPr>
        <w:t xml:space="preserve"> </w:t>
      </w:r>
      <w:r w:rsidR="00087F6C">
        <w:rPr>
          <w:rFonts w:ascii="Times New Roman" w:eastAsiaTheme="minorHAnsi" w:hAnsi="Times New Roman"/>
          <w:bCs/>
          <w:sz w:val="28"/>
          <w:szCs w:val="28"/>
        </w:rPr>
        <w:t>–</w:t>
      </w:r>
      <w:r w:rsidRPr="0068355C">
        <w:rPr>
          <w:rFonts w:ascii="Times New Roman" w:eastAsiaTheme="minorHAnsi" w:hAnsi="Times New Roman"/>
          <w:bCs/>
          <w:sz w:val="28"/>
          <w:szCs w:val="28"/>
        </w:rPr>
        <w:t xml:space="preserve"> дирекционные углы стороны </w:t>
      </w:r>
      <w:r w:rsidRPr="0068355C">
        <w:rPr>
          <w:rFonts w:ascii="Times New Roman" w:eastAsiaTheme="minorHAnsi" w:hAnsi="Times New Roman"/>
          <w:bCs/>
          <w:i/>
          <w:sz w:val="28"/>
          <w:szCs w:val="28"/>
        </w:rPr>
        <w:t>ОР</w:t>
      </w:r>
      <w:r w:rsidRPr="0068355C">
        <w:rPr>
          <w:rFonts w:ascii="Times New Roman" w:eastAsiaTheme="minorHAnsi" w:hAnsi="Times New Roman"/>
          <w:bCs/>
          <w:sz w:val="28"/>
          <w:szCs w:val="28"/>
        </w:rPr>
        <w:t xml:space="preserve"> в государственной и местной </w:t>
      </w:r>
    </w:p>
    <w:p w:rsidR="0068355C" w:rsidRPr="0068355C" w:rsidRDefault="0068355C" w:rsidP="0068355C">
      <w:pPr>
        <w:autoSpaceDE w:val="0"/>
        <w:autoSpaceDN w:val="0"/>
        <w:adjustRightInd w:val="0"/>
        <w:spacing w:after="0" w:line="240" w:lineRule="auto"/>
        <w:contextualSpacing/>
        <w:jc w:val="both"/>
        <w:rPr>
          <w:rFonts w:ascii="Times New Roman" w:eastAsiaTheme="minorHAnsi" w:hAnsi="Times New Roman"/>
          <w:bCs/>
          <w:sz w:val="28"/>
          <w:szCs w:val="28"/>
        </w:rPr>
      </w:pPr>
      <w:r w:rsidRPr="0068355C">
        <w:rPr>
          <w:rFonts w:ascii="Times New Roman" w:eastAsiaTheme="minorHAnsi" w:hAnsi="Times New Roman"/>
          <w:bCs/>
          <w:sz w:val="28"/>
          <w:szCs w:val="28"/>
        </w:rPr>
        <w:t xml:space="preserve">системах координат соответственно (см. рис. </w:t>
      </w:r>
      <w:r w:rsidR="00BC29E0">
        <w:rPr>
          <w:rFonts w:ascii="Times New Roman" w:eastAsiaTheme="minorHAnsi" w:hAnsi="Times New Roman"/>
          <w:bCs/>
          <w:sz w:val="28"/>
          <w:szCs w:val="28"/>
        </w:rPr>
        <w:t>5</w:t>
      </w:r>
      <w:r w:rsidRPr="0068355C">
        <w:rPr>
          <w:rFonts w:ascii="Times New Roman" w:eastAsiaTheme="minorHAnsi" w:hAnsi="Times New Roman"/>
          <w:bCs/>
          <w:sz w:val="28"/>
          <w:szCs w:val="28"/>
        </w:rPr>
        <w:t xml:space="preserve">.1); </w:t>
      </w:r>
    </w:p>
    <w:p w:rsidR="0068355C" w:rsidRDefault="0068355C" w:rsidP="00087F6C">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68355C">
        <w:rPr>
          <w:rFonts w:ascii="Times New Roman" w:eastAsiaTheme="minorHAnsi" w:hAnsi="Times New Roman"/>
          <w:bCs/>
          <w:sz w:val="28"/>
          <w:szCs w:val="28"/>
        </w:rPr>
        <w:t>δ</w:t>
      </w:r>
      <w:r w:rsidRPr="0068355C">
        <w:rPr>
          <w:rFonts w:ascii="Times New Roman" w:eastAsiaTheme="minorHAnsi" w:hAnsi="Times New Roman"/>
          <w:bCs/>
          <w:i/>
          <w:sz w:val="28"/>
          <w:szCs w:val="28"/>
          <w:vertAlign w:val="subscript"/>
        </w:rPr>
        <w:t>OP</w:t>
      </w:r>
      <w:r w:rsidRPr="0068355C">
        <w:rPr>
          <w:rFonts w:ascii="Times New Roman" w:eastAsiaTheme="minorHAnsi" w:hAnsi="Times New Roman"/>
          <w:bCs/>
          <w:sz w:val="28"/>
          <w:szCs w:val="28"/>
        </w:rPr>
        <w:t>, δ′</w:t>
      </w:r>
      <w:r w:rsidRPr="0068355C">
        <w:rPr>
          <w:rFonts w:ascii="Times New Roman" w:eastAsiaTheme="minorHAnsi" w:hAnsi="Times New Roman"/>
          <w:bCs/>
          <w:i/>
          <w:sz w:val="28"/>
          <w:szCs w:val="28"/>
          <w:vertAlign w:val="subscript"/>
        </w:rPr>
        <w:t>OP</w:t>
      </w:r>
      <w:r w:rsidR="00087F6C">
        <w:rPr>
          <w:rFonts w:ascii="Times New Roman" w:eastAsiaTheme="minorHAnsi" w:hAnsi="Times New Roman"/>
          <w:bCs/>
          <w:i/>
          <w:sz w:val="28"/>
          <w:szCs w:val="28"/>
        </w:rPr>
        <w:t xml:space="preserve"> –</w:t>
      </w:r>
      <w:r w:rsidRPr="0068355C">
        <w:rPr>
          <w:rFonts w:ascii="Times New Roman" w:eastAsiaTheme="minorHAnsi" w:hAnsi="Times New Roman"/>
          <w:bCs/>
          <w:sz w:val="28"/>
          <w:szCs w:val="28"/>
        </w:rPr>
        <w:t xml:space="preserve"> поправки за кривизну изображения геодезической линии при переходе на плоскость проекции Гаусса-Крюгера в государственной и местной системах координат соответственн</w:t>
      </w:r>
      <w:r w:rsidR="003B75DB">
        <w:rPr>
          <w:rFonts w:ascii="Times New Roman" w:eastAsiaTheme="minorHAnsi" w:hAnsi="Times New Roman"/>
          <w:bCs/>
          <w:sz w:val="28"/>
          <w:szCs w:val="28"/>
        </w:rPr>
        <w:t>о</w:t>
      </w:r>
      <w:r w:rsidRPr="0068355C">
        <w:rPr>
          <w:rFonts w:ascii="Times New Roman" w:eastAsiaTheme="minorHAnsi" w:hAnsi="Times New Roman"/>
          <w:bCs/>
          <w:sz w:val="28"/>
          <w:szCs w:val="28"/>
        </w:rPr>
        <w:t>.</w:t>
      </w:r>
    </w:p>
    <w:p w:rsidR="00087F6C" w:rsidRDefault="00551E99" w:rsidP="00551E99">
      <w:pPr>
        <w:autoSpaceDE w:val="0"/>
        <w:autoSpaceDN w:val="0"/>
        <w:adjustRightInd w:val="0"/>
        <w:spacing w:after="0" w:line="240" w:lineRule="auto"/>
        <w:contextualSpacing/>
        <w:jc w:val="center"/>
        <w:rPr>
          <w:rFonts w:ascii="Times New Roman" w:eastAsiaTheme="minorHAnsi" w:hAnsi="Times New Roman"/>
          <w:bCs/>
          <w:sz w:val="28"/>
          <w:szCs w:val="28"/>
        </w:rPr>
      </w:pPr>
      <w:r>
        <w:rPr>
          <w:noProof/>
          <w:lang w:eastAsia="ru-RU"/>
        </w:rPr>
        <w:drawing>
          <wp:inline distT="0" distB="0" distL="0" distR="0" wp14:anchorId="6CC77FCD" wp14:editId="48C10129">
            <wp:extent cx="4107180" cy="3374300"/>
            <wp:effectExtent l="0" t="0" r="7620" b="0"/>
            <wp:docPr id="8266" name="Рисунок 8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5074" t="19712" r="41033" b="30782"/>
                    <a:stretch/>
                  </pic:blipFill>
                  <pic:spPr bwMode="auto">
                    <a:xfrm>
                      <a:off x="0" y="0"/>
                      <a:ext cx="4116001" cy="3381547"/>
                    </a:xfrm>
                    <a:prstGeom prst="rect">
                      <a:avLst/>
                    </a:prstGeom>
                    <a:ln>
                      <a:noFill/>
                    </a:ln>
                    <a:extLst>
                      <a:ext uri="{53640926-AAD7-44D8-BBD7-CCE9431645EC}">
                        <a14:shadowObscured xmlns:a14="http://schemas.microsoft.com/office/drawing/2010/main"/>
                      </a:ext>
                    </a:extLst>
                  </pic:spPr>
                </pic:pic>
              </a:graphicData>
            </a:graphic>
          </wp:inline>
        </w:drawing>
      </w:r>
    </w:p>
    <w:p w:rsidR="00BC29E0" w:rsidRPr="00BC29E0" w:rsidRDefault="00BC29E0" w:rsidP="00BC29E0">
      <w:pPr>
        <w:autoSpaceDE w:val="0"/>
        <w:autoSpaceDN w:val="0"/>
        <w:adjustRightInd w:val="0"/>
        <w:spacing w:after="0" w:line="240" w:lineRule="auto"/>
        <w:contextualSpacing/>
        <w:jc w:val="center"/>
        <w:rPr>
          <w:rFonts w:ascii="Times New Roman" w:eastAsiaTheme="minorHAnsi" w:hAnsi="Times New Roman"/>
          <w:bCs/>
          <w:sz w:val="28"/>
          <w:szCs w:val="28"/>
        </w:rPr>
      </w:pPr>
      <w:r w:rsidRPr="00BC29E0">
        <w:rPr>
          <w:rFonts w:ascii="Times New Roman" w:eastAsiaTheme="minorHAnsi" w:hAnsi="Times New Roman"/>
          <w:bCs/>
          <w:sz w:val="28"/>
          <w:szCs w:val="28"/>
        </w:rPr>
        <w:t xml:space="preserve">Рис. </w:t>
      </w:r>
      <w:r w:rsidR="00BF3CE1">
        <w:rPr>
          <w:rFonts w:ascii="Times New Roman" w:eastAsiaTheme="minorHAnsi" w:hAnsi="Times New Roman"/>
          <w:bCs/>
          <w:sz w:val="28"/>
          <w:szCs w:val="28"/>
        </w:rPr>
        <w:t>5</w:t>
      </w:r>
      <w:r w:rsidRPr="00BC29E0">
        <w:rPr>
          <w:rFonts w:ascii="Times New Roman" w:eastAsiaTheme="minorHAnsi" w:hAnsi="Times New Roman"/>
          <w:bCs/>
          <w:sz w:val="28"/>
          <w:szCs w:val="28"/>
        </w:rPr>
        <w:t xml:space="preserve">.1. Угол γ поворота осей координат местной системы координат </w:t>
      </w:r>
    </w:p>
    <w:p w:rsidR="00551E99" w:rsidRPr="00BC29E0" w:rsidRDefault="00BC29E0" w:rsidP="00BC29E0">
      <w:pPr>
        <w:autoSpaceDE w:val="0"/>
        <w:autoSpaceDN w:val="0"/>
        <w:adjustRightInd w:val="0"/>
        <w:spacing w:after="0" w:line="240" w:lineRule="auto"/>
        <w:contextualSpacing/>
        <w:jc w:val="center"/>
        <w:rPr>
          <w:rFonts w:ascii="Times New Roman" w:eastAsiaTheme="minorHAnsi" w:hAnsi="Times New Roman"/>
          <w:bCs/>
          <w:sz w:val="28"/>
          <w:szCs w:val="28"/>
        </w:rPr>
      </w:pPr>
      <w:r w:rsidRPr="00BC29E0">
        <w:rPr>
          <w:rFonts w:ascii="Times New Roman" w:eastAsiaTheme="minorHAnsi" w:hAnsi="Times New Roman"/>
          <w:bCs/>
          <w:sz w:val="28"/>
          <w:szCs w:val="28"/>
        </w:rPr>
        <w:t>относительно государственной системы</w:t>
      </w:r>
    </w:p>
    <w:p w:rsidR="00123E13" w:rsidRPr="00DC63BC" w:rsidRDefault="00123E13" w:rsidP="00123E13">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123E13" w:rsidRDefault="000D0DF3" w:rsidP="00123E13">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0D0DF3">
        <w:rPr>
          <w:rFonts w:ascii="Times New Roman" w:eastAsiaTheme="minorHAnsi" w:hAnsi="Times New Roman"/>
          <w:bCs/>
          <w:sz w:val="28"/>
          <w:szCs w:val="28"/>
        </w:rPr>
        <w:t>Преобразование координат из местной системы координат в государственную систему производится по формулам</w:t>
      </w:r>
    </w:p>
    <w:p w:rsidR="00874700" w:rsidRDefault="00874700" w:rsidP="00123E13">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Pr>
          <w:noProof/>
          <w:lang w:eastAsia="ru-RU"/>
        </w:rPr>
        <w:drawing>
          <wp:anchor distT="0" distB="0" distL="114300" distR="114300" simplePos="0" relativeHeight="251674624" behindDoc="0" locked="0" layoutInCell="1" allowOverlap="1">
            <wp:simplePos x="0" y="0"/>
            <wp:positionH relativeFrom="margin">
              <wp:align>center</wp:align>
            </wp:positionH>
            <wp:positionV relativeFrom="paragraph">
              <wp:posOffset>76200</wp:posOffset>
            </wp:positionV>
            <wp:extent cx="4008120" cy="700995"/>
            <wp:effectExtent l="0" t="0" r="0" b="4445"/>
            <wp:wrapThrough wrapText="bothSides">
              <wp:wrapPolygon edited="0">
                <wp:start x="0" y="0"/>
                <wp:lineTo x="0" y="21150"/>
                <wp:lineTo x="21456" y="21150"/>
                <wp:lineTo x="21456" y="0"/>
                <wp:lineTo x="0" y="0"/>
              </wp:wrapPolygon>
            </wp:wrapThrough>
            <wp:docPr id="8267" name="Рисунок 8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21042" t="47265" r="42217" b="41310"/>
                    <a:stretch/>
                  </pic:blipFill>
                  <pic:spPr bwMode="auto">
                    <a:xfrm>
                      <a:off x="0" y="0"/>
                      <a:ext cx="4008120" cy="700995"/>
                    </a:xfrm>
                    <a:prstGeom prst="rect">
                      <a:avLst/>
                    </a:prstGeom>
                    <a:ln>
                      <a:noFill/>
                    </a:ln>
                    <a:extLst>
                      <a:ext uri="{53640926-AAD7-44D8-BBD7-CCE9431645EC}">
                        <a14:shadowObscured xmlns:a14="http://schemas.microsoft.com/office/drawing/2010/main"/>
                      </a:ext>
                    </a:extLst>
                  </pic:spPr>
                </pic:pic>
              </a:graphicData>
            </a:graphic>
          </wp:anchor>
        </w:drawing>
      </w:r>
    </w:p>
    <w:p w:rsidR="00D067B5" w:rsidRPr="00D067B5" w:rsidRDefault="00D067B5" w:rsidP="00D067B5">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Pr>
          <w:rFonts w:ascii="Times New Roman" w:eastAsiaTheme="minorHAnsi" w:hAnsi="Times New Roman"/>
          <w:bCs/>
          <w:sz w:val="28"/>
          <w:szCs w:val="28"/>
        </w:rPr>
        <w:t xml:space="preserve">   </w:t>
      </w:r>
      <w:r w:rsidR="00874700" w:rsidRPr="0068355C">
        <w:rPr>
          <w:rFonts w:ascii="Times New Roman" w:eastAsiaTheme="minorHAnsi" w:hAnsi="Times New Roman"/>
          <w:bCs/>
          <w:sz w:val="28"/>
          <w:szCs w:val="28"/>
        </w:rPr>
        <w:t>(</w:t>
      </w:r>
      <w:r w:rsidR="00874700">
        <w:rPr>
          <w:rFonts w:ascii="Times New Roman" w:eastAsiaTheme="minorHAnsi" w:hAnsi="Times New Roman"/>
          <w:bCs/>
          <w:sz w:val="28"/>
          <w:szCs w:val="28"/>
        </w:rPr>
        <w:t>5</w:t>
      </w:r>
      <w:r w:rsidR="00874700" w:rsidRPr="0068355C">
        <w:rPr>
          <w:rFonts w:ascii="Times New Roman" w:eastAsiaTheme="minorHAnsi" w:hAnsi="Times New Roman"/>
          <w:bCs/>
          <w:sz w:val="28"/>
          <w:szCs w:val="28"/>
        </w:rPr>
        <w:t>.</w:t>
      </w:r>
      <w:r w:rsidR="00874700">
        <w:rPr>
          <w:rFonts w:ascii="Times New Roman" w:eastAsiaTheme="minorHAnsi" w:hAnsi="Times New Roman"/>
          <w:bCs/>
          <w:sz w:val="28"/>
          <w:szCs w:val="28"/>
        </w:rPr>
        <w:t>2</w:t>
      </w:r>
      <w:r w:rsidR="00874700" w:rsidRPr="0068355C">
        <w:rPr>
          <w:rFonts w:ascii="Times New Roman" w:eastAsiaTheme="minorHAnsi" w:hAnsi="Times New Roman"/>
          <w:bCs/>
          <w:sz w:val="28"/>
          <w:szCs w:val="28"/>
        </w:rPr>
        <w:t>)</w:t>
      </w:r>
      <w:r w:rsidR="00874700">
        <w:rPr>
          <w:rFonts w:ascii="Times New Roman" w:eastAsiaTheme="minorHAnsi" w:hAnsi="Times New Roman"/>
          <w:bCs/>
          <w:sz w:val="28"/>
          <w:szCs w:val="28"/>
        </w:rPr>
        <w:br w:type="textWrapping" w:clear="all"/>
      </w:r>
      <w:r w:rsidRPr="00D067B5">
        <w:rPr>
          <w:rFonts w:ascii="Times New Roman" w:eastAsiaTheme="minorHAnsi" w:hAnsi="Times New Roman"/>
          <w:bCs/>
          <w:sz w:val="28"/>
          <w:szCs w:val="28"/>
        </w:rPr>
        <w:t xml:space="preserve">где </w:t>
      </w:r>
      <w:r>
        <w:rPr>
          <w:rFonts w:ascii="Times New Roman" w:eastAsiaTheme="minorHAnsi" w:hAnsi="Times New Roman"/>
          <w:bCs/>
          <w:sz w:val="28"/>
          <w:szCs w:val="28"/>
        </w:rPr>
        <w:tab/>
      </w:r>
      <w:r w:rsidRPr="00D067B5">
        <w:rPr>
          <w:rFonts w:ascii="Times New Roman" w:eastAsiaTheme="minorHAnsi" w:hAnsi="Times New Roman"/>
          <w:bCs/>
          <w:i/>
          <w:sz w:val="28"/>
          <w:szCs w:val="28"/>
        </w:rPr>
        <w:t>X</w:t>
      </w:r>
      <w:r w:rsidRPr="00D067B5">
        <w:rPr>
          <w:rFonts w:ascii="Times New Roman" w:eastAsiaTheme="minorHAnsi" w:hAnsi="Times New Roman"/>
          <w:bCs/>
          <w:sz w:val="28"/>
          <w:szCs w:val="28"/>
          <w:vertAlign w:val="superscript"/>
        </w:rPr>
        <w:t>Гос</w:t>
      </w:r>
      <w:r w:rsidRPr="00D067B5">
        <w:rPr>
          <w:rFonts w:ascii="Times New Roman" w:eastAsiaTheme="minorHAnsi" w:hAnsi="Times New Roman"/>
          <w:bCs/>
          <w:sz w:val="28"/>
          <w:szCs w:val="28"/>
        </w:rPr>
        <w:t xml:space="preserve">, </w:t>
      </w:r>
      <w:r w:rsidRPr="00D067B5">
        <w:rPr>
          <w:rFonts w:ascii="Times New Roman" w:eastAsiaTheme="minorHAnsi" w:hAnsi="Times New Roman"/>
          <w:bCs/>
          <w:i/>
          <w:sz w:val="28"/>
          <w:szCs w:val="28"/>
        </w:rPr>
        <w:t>Y</w:t>
      </w:r>
      <w:r w:rsidRPr="00D067B5">
        <w:rPr>
          <w:rFonts w:ascii="Times New Roman" w:eastAsiaTheme="minorHAnsi" w:hAnsi="Times New Roman"/>
          <w:bCs/>
          <w:sz w:val="28"/>
          <w:szCs w:val="28"/>
          <w:vertAlign w:val="superscript"/>
        </w:rPr>
        <w:t>Гос</w:t>
      </w:r>
      <w:r w:rsidRPr="00D067B5">
        <w:rPr>
          <w:rFonts w:ascii="Times New Roman" w:eastAsiaTheme="minorHAnsi" w:hAnsi="Times New Roman"/>
          <w:bCs/>
          <w:i/>
          <w:sz w:val="28"/>
          <w:szCs w:val="28"/>
        </w:rPr>
        <w:t xml:space="preserve"> – </w:t>
      </w:r>
      <w:r w:rsidRPr="00D067B5">
        <w:rPr>
          <w:rFonts w:ascii="Times New Roman" w:eastAsiaTheme="minorHAnsi" w:hAnsi="Times New Roman"/>
          <w:bCs/>
          <w:sz w:val="28"/>
          <w:szCs w:val="28"/>
        </w:rPr>
        <w:t xml:space="preserve">координаты пункта в государственной системе координат в шестиградусной зоне проекции Гаусса-Крюгера (СК-42, СК-95); </w:t>
      </w:r>
    </w:p>
    <w:p w:rsidR="00D067B5" w:rsidRDefault="00D067B5" w:rsidP="00D067B5">
      <w:pPr>
        <w:autoSpaceDE w:val="0"/>
        <w:autoSpaceDN w:val="0"/>
        <w:adjustRightInd w:val="0"/>
        <w:spacing w:after="0" w:line="240" w:lineRule="auto"/>
        <w:ind w:firstLine="708"/>
        <w:contextualSpacing/>
        <w:jc w:val="both"/>
        <w:rPr>
          <w:rFonts w:ascii="Times New Roman" w:eastAsiaTheme="minorHAnsi" w:hAnsi="Times New Roman"/>
          <w:bCs/>
          <w:i/>
          <w:sz w:val="28"/>
          <w:szCs w:val="28"/>
        </w:rPr>
      </w:pPr>
      <w:r w:rsidRPr="00D067B5">
        <w:rPr>
          <w:rFonts w:ascii="Times New Roman" w:eastAsiaTheme="minorHAnsi" w:hAnsi="Times New Roman"/>
          <w:bCs/>
          <w:i/>
          <w:sz w:val="28"/>
          <w:szCs w:val="28"/>
        </w:rPr>
        <w:t>X</w:t>
      </w:r>
      <w:r w:rsidRPr="00D067B5">
        <w:rPr>
          <w:rFonts w:ascii="Times New Roman" w:eastAsiaTheme="minorHAnsi" w:hAnsi="Times New Roman"/>
          <w:bCs/>
          <w:sz w:val="28"/>
          <w:szCs w:val="28"/>
          <w:vertAlign w:val="subscript"/>
        </w:rPr>
        <w:t>0</w:t>
      </w:r>
      <w:r w:rsidRPr="00D067B5">
        <w:rPr>
          <w:rFonts w:ascii="Times New Roman" w:eastAsiaTheme="minorHAnsi" w:hAnsi="Times New Roman"/>
          <w:bCs/>
          <w:sz w:val="28"/>
          <w:szCs w:val="28"/>
          <w:vertAlign w:val="superscript"/>
        </w:rPr>
        <w:t>Гос</w:t>
      </w:r>
      <w:r w:rsidRPr="00D067B5">
        <w:rPr>
          <w:rFonts w:ascii="Times New Roman" w:eastAsiaTheme="minorHAnsi" w:hAnsi="Times New Roman"/>
          <w:bCs/>
          <w:sz w:val="28"/>
          <w:szCs w:val="28"/>
        </w:rPr>
        <w:t>,</w:t>
      </w:r>
      <w:r>
        <w:rPr>
          <w:rFonts w:ascii="Times New Roman" w:eastAsiaTheme="minorHAnsi" w:hAnsi="Times New Roman"/>
          <w:bCs/>
          <w:sz w:val="28"/>
          <w:szCs w:val="28"/>
        </w:rPr>
        <w:t xml:space="preserve"> </w:t>
      </w:r>
      <w:r w:rsidRPr="00D067B5">
        <w:rPr>
          <w:rFonts w:ascii="Times New Roman" w:eastAsiaTheme="minorHAnsi" w:hAnsi="Times New Roman"/>
          <w:bCs/>
          <w:i/>
          <w:sz w:val="28"/>
          <w:szCs w:val="28"/>
        </w:rPr>
        <w:t>Y</w:t>
      </w:r>
      <w:r w:rsidRPr="00D067B5">
        <w:rPr>
          <w:rFonts w:ascii="Times New Roman" w:eastAsiaTheme="minorHAnsi" w:hAnsi="Times New Roman"/>
          <w:bCs/>
          <w:sz w:val="28"/>
          <w:szCs w:val="28"/>
          <w:vertAlign w:val="subscript"/>
        </w:rPr>
        <w:t>0</w:t>
      </w:r>
      <w:r w:rsidRPr="00D067B5">
        <w:rPr>
          <w:rFonts w:ascii="Times New Roman" w:eastAsiaTheme="minorHAnsi" w:hAnsi="Times New Roman"/>
          <w:bCs/>
          <w:sz w:val="28"/>
          <w:szCs w:val="28"/>
          <w:vertAlign w:val="superscript"/>
        </w:rPr>
        <w:t>Гос</w:t>
      </w:r>
      <w:r>
        <w:rPr>
          <w:rFonts w:ascii="Times New Roman" w:eastAsiaTheme="minorHAnsi" w:hAnsi="Times New Roman"/>
          <w:bCs/>
          <w:sz w:val="28"/>
          <w:szCs w:val="28"/>
          <w:vertAlign w:val="superscript"/>
        </w:rPr>
        <w:t xml:space="preserve"> </w:t>
      </w:r>
      <w:r>
        <w:rPr>
          <w:rFonts w:ascii="Times New Roman" w:eastAsiaTheme="minorHAnsi" w:hAnsi="Times New Roman"/>
          <w:bCs/>
          <w:sz w:val="28"/>
          <w:szCs w:val="28"/>
        </w:rPr>
        <w:t>–</w:t>
      </w:r>
      <w:r w:rsidRPr="00D067B5">
        <w:rPr>
          <w:rFonts w:ascii="Times New Roman" w:eastAsiaTheme="minorHAnsi" w:hAnsi="Times New Roman"/>
          <w:bCs/>
          <w:sz w:val="28"/>
          <w:szCs w:val="28"/>
        </w:rPr>
        <w:t xml:space="preserve"> координаты начального пункта местной системы координат в государственной системе координат;</w:t>
      </w:r>
      <w:r w:rsidRPr="00D067B5">
        <w:rPr>
          <w:rFonts w:ascii="Times New Roman" w:eastAsiaTheme="minorHAnsi" w:hAnsi="Times New Roman"/>
          <w:bCs/>
          <w:i/>
          <w:sz w:val="28"/>
          <w:szCs w:val="28"/>
        </w:rPr>
        <w:t xml:space="preserve">       </w:t>
      </w:r>
    </w:p>
    <w:p w:rsidR="00D067B5" w:rsidRDefault="00D067B5" w:rsidP="00D067B5">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D067B5">
        <w:rPr>
          <w:rFonts w:ascii="Times New Roman" w:eastAsiaTheme="minorHAnsi" w:hAnsi="Times New Roman"/>
          <w:bCs/>
          <w:i/>
          <w:sz w:val="28"/>
          <w:szCs w:val="28"/>
        </w:rPr>
        <w:t>x</w:t>
      </w:r>
      <w:r w:rsidRPr="00D067B5">
        <w:rPr>
          <w:rFonts w:ascii="Times New Roman" w:eastAsiaTheme="minorHAnsi" w:hAnsi="Times New Roman"/>
          <w:bCs/>
          <w:sz w:val="28"/>
          <w:szCs w:val="28"/>
        </w:rPr>
        <w:t xml:space="preserve">', </w:t>
      </w:r>
      <w:r w:rsidRPr="00D067B5">
        <w:rPr>
          <w:rFonts w:ascii="Times New Roman" w:eastAsiaTheme="minorHAnsi" w:hAnsi="Times New Roman"/>
          <w:bCs/>
          <w:i/>
          <w:sz w:val="28"/>
          <w:szCs w:val="28"/>
        </w:rPr>
        <w:t>y</w:t>
      </w:r>
      <w:r w:rsidRPr="00D067B5">
        <w:rPr>
          <w:rFonts w:ascii="Times New Roman" w:eastAsiaTheme="minorHAnsi" w:hAnsi="Times New Roman"/>
          <w:bCs/>
          <w:sz w:val="28"/>
          <w:szCs w:val="28"/>
        </w:rPr>
        <w:t xml:space="preserve">' – координаты пункта в местной системе координат;      </w:t>
      </w:r>
    </w:p>
    <w:p w:rsidR="00D067B5" w:rsidRPr="00D067B5" w:rsidRDefault="00D067B5" w:rsidP="00D067B5">
      <w:pPr>
        <w:autoSpaceDE w:val="0"/>
        <w:autoSpaceDN w:val="0"/>
        <w:adjustRightInd w:val="0"/>
        <w:spacing w:after="0" w:line="240" w:lineRule="auto"/>
        <w:ind w:firstLine="708"/>
        <w:contextualSpacing/>
        <w:jc w:val="both"/>
        <w:rPr>
          <w:rFonts w:ascii="Times New Roman" w:eastAsiaTheme="minorHAnsi" w:hAnsi="Times New Roman"/>
          <w:bCs/>
          <w:sz w:val="28"/>
          <w:szCs w:val="28"/>
        </w:rPr>
      </w:pPr>
      <m:oMath>
        <m:r>
          <w:rPr>
            <w:rFonts w:ascii="Cambria Math" w:eastAsiaTheme="minorHAnsi" w:hAnsi="Cambria Math"/>
            <w:sz w:val="28"/>
            <w:szCs w:val="28"/>
          </w:rPr>
          <m:t xml:space="preserve"> f = </m:t>
        </m:r>
        <m:f>
          <m:fPr>
            <m:ctrlPr>
              <w:rPr>
                <w:rFonts w:ascii="Cambria Math" w:eastAsiaTheme="minorHAnsi" w:hAnsi="Cambria Math"/>
                <w:bCs/>
                <w:i/>
                <w:sz w:val="28"/>
                <w:szCs w:val="28"/>
              </w:rPr>
            </m:ctrlPr>
          </m:fPr>
          <m:num>
            <m:r>
              <w:rPr>
                <w:rFonts w:ascii="Cambria Math" w:eastAsiaTheme="minorHAnsi" w:hAnsi="Cambria Math"/>
                <w:sz w:val="28"/>
                <w:szCs w:val="28"/>
              </w:rPr>
              <m:t>1</m:t>
            </m:r>
          </m:num>
          <m:den>
            <m:r>
              <w:rPr>
                <w:rFonts w:ascii="Cambria Math" w:eastAsiaTheme="minorHAnsi" w:hAnsi="Cambria Math"/>
                <w:sz w:val="28"/>
                <w:szCs w:val="28"/>
              </w:rPr>
              <m:t>2</m:t>
            </m:r>
            <m:sSubSup>
              <m:sSubSupPr>
                <m:ctrlPr>
                  <w:rPr>
                    <w:rFonts w:ascii="Cambria Math" w:eastAsiaTheme="minorHAnsi" w:hAnsi="Cambria Math"/>
                    <w:bCs/>
                    <w:i/>
                    <w:sz w:val="28"/>
                    <w:szCs w:val="28"/>
                  </w:rPr>
                </m:ctrlPr>
              </m:sSubSupPr>
              <m:e>
                <m:r>
                  <w:rPr>
                    <w:rFonts w:ascii="Cambria Math" w:eastAsiaTheme="minorHAnsi" w:hAnsi="Cambria Math"/>
                    <w:sz w:val="28"/>
                    <w:szCs w:val="28"/>
                  </w:rPr>
                  <m:t>R</m:t>
                </m:r>
              </m:e>
              <m:sub>
                <m:r>
                  <w:rPr>
                    <w:rFonts w:ascii="Cambria Math" w:eastAsiaTheme="minorHAnsi" w:hAnsi="Cambria Math"/>
                    <w:sz w:val="28"/>
                    <w:szCs w:val="28"/>
                  </w:rPr>
                  <m:t>0</m:t>
                </m:r>
              </m:sub>
              <m:sup>
                <m:r>
                  <w:rPr>
                    <w:rFonts w:ascii="Cambria Math" w:eastAsiaTheme="minorHAnsi" w:hAnsi="Cambria Math"/>
                    <w:sz w:val="28"/>
                    <w:szCs w:val="28"/>
                  </w:rPr>
                  <m:t>2</m:t>
                </m:r>
              </m:sup>
            </m:sSubSup>
          </m:den>
        </m:f>
        <m:r>
          <w:rPr>
            <w:rFonts w:ascii="Cambria Math" w:eastAsiaTheme="minorHAnsi" w:hAnsi="Cambria Math"/>
            <w:sz w:val="28"/>
            <w:szCs w:val="28"/>
            <w:vertAlign w:val="subscript"/>
          </w:rPr>
          <m:t xml:space="preserve"> </m:t>
        </m:r>
      </m:oMath>
      <w:r w:rsidRPr="00D067B5">
        <w:rPr>
          <w:rFonts w:ascii="Times New Roman" w:eastAsiaTheme="minorHAnsi" w:hAnsi="Times New Roman"/>
          <w:bCs/>
          <w:sz w:val="28"/>
          <w:szCs w:val="28"/>
        </w:rPr>
        <w:t xml:space="preserve">; </w:t>
      </w:r>
      <w:r w:rsidRPr="00D067B5">
        <w:rPr>
          <w:rFonts w:ascii="Times New Roman" w:eastAsiaTheme="minorHAnsi" w:hAnsi="Times New Roman"/>
          <w:bCs/>
          <w:i/>
          <w:sz w:val="28"/>
          <w:szCs w:val="28"/>
        </w:rPr>
        <w:t>R</w:t>
      </w:r>
      <w:r w:rsidRPr="00D067B5">
        <w:rPr>
          <w:rFonts w:ascii="Times New Roman" w:eastAsiaTheme="minorHAnsi" w:hAnsi="Times New Roman"/>
          <w:bCs/>
          <w:sz w:val="28"/>
          <w:szCs w:val="28"/>
          <w:vertAlign w:val="subscript"/>
        </w:rPr>
        <w:t>0</w:t>
      </w:r>
      <w:r>
        <w:rPr>
          <w:rFonts w:ascii="Times New Roman" w:eastAsiaTheme="minorHAnsi" w:hAnsi="Times New Roman"/>
          <w:bCs/>
          <w:sz w:val="28"/>
          <w:szCs w:val="28"/>
        </w:rPr>
        <w:t xml:space="preserve"> –</w:t>
      </w:r>
      <w:r w:rsidRPr="00D067B5">
        <w:rPr>
          <w:rFonts w:ascii="Times New Roman" w:eastAsiaTheme="minorHAnsi" w:hAnsi="Times New Roman"/>
          <w:bCs/>
          <w:sz w:val="28"/>
          <w:szCs w:val="28"/>
        </w:rPr>
        <w:t xml:space="preserve"> радиус кривизны в точке начала местной системы координат. </w:t>
      </w:r>
    </w:p>
    <w:p w:rsidR="000D0DF3" w:rsidRDefault="00D067B5" w:rsidP="00D067B5">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D067B5">
        <w:rPr>
          <w:rFonts w:ascii="Times New Roman" w:eastAsiaTheme="minorHAnsi" w:hAnsi="Times New Roman"/>
          <w:bCs/>
          <w:sz w:val="28"/>
          <w:szCs w:val="28"/>
        </w:rPr>
        <w:t>Координаты</w:t>
      </w:r>
      <w:r>
        <w:rPr>
          <w:rFonts w:ascii="Times New Roman" w:eastAsiaTheme="minorHAnsi" w:hAnsi="Times New Roman"/>
          <w:bCs/>
          <w:sz w:val="28"/>
          <w:szCs w:val="28"/>
        </w:rPr>
        <w:t xml:space="preserve"> </w:t>
      </w:r>
      <w:r w:rsidRPr="00D067B5">
        <w:rPr>
          <w:rFonts w:ascii="Times New Roman" w:eastAsiaTheme="minorHAnsi" w:hAnsi="Times New Roman"/>
          <w:bCs/>
          <w:i/>
          <w:sz w:val="28"/>
          <w:szCs w:val="28"/>
        </w:rPr>
        <w:t>x</w:t>
      </w:r>
      <w:r w:rsidRPr="00D067B5">
        <w:rPr>
          <w:rFonts w:ascii="Times New Roman" w:eastAsiaTheme="minorHAnsi" w:hAnsi="Times New Roman"/>
          <w:bCs/>
          <w:sz w:val="28"/>
          <w:szCs w:val="28"/>
        </w:rPr>
        <w:t xml:space="preserve">', </w:t>
      </w:r>
      <w:r w:rsidRPr="00D067B5">
        <w:rPr>
          <w:rFonts w:ascii="Times New Roman" w:eastAsiaTheme="minorHAnsi" w:hAnsi="Times New Roman"/>
          <w:bCs/>
          <w:i/>
          <w:sz w:val="28"/>
          <w:szCs w:val="28"/>
        </w:rPr>
        <w:t>y</w:t>
      </w:r>
      <w:r w:rsidRPr="00D067B5">
        <w:rPr>
          <w:rFonts w:ascii="Times New Roman" w:eastAsiaTheme="minorHAnsi" w:hAnsi="Times New Roman"/>
          <w:bCs/>
          <w:sz w:val="28"/>
          <w:szCs w:val="28"/>
        </w:rPr>
        <w:t>', входящие в формулу, должны быть преобразованы за поворот осей координат местной системы координат относительно государственной системы (см. раздел 1.2.1) и за переход от среднего уровня населенного пункта (</w:t>
      </w:r>
      <w:r w:rsidRPr="00D067B5">
        <w:rPr>
          <w:rFonts w:ascii="Times New Roman" w:eastAsiaTheme="minorHAnsi" w:hAnsi="Times New Roman"/>
          <w:bCs/>
          <w:i/>
          <w:sz w:val="28"/>
          <w:szCs w:val="28"/>
        </w:rPr>
        <w:t>Н</w:t>
      </w:r>
      <w:r w:rsidRPr="00D067B5">
        <w:rPr>
          <w:rFonts w:ascii="Times New Roman" w:eastAsiaTheme="minorHAnsi" w:hAnsi="Times New Roman"/>
          <w:bCs/>
          <w:sz w:val="28"/>
          <w:szCs w:val="28"/>
          <w:vertAlign w:val="subscript"/>
        </w:rPr>
        <w:t>0</w:t>
      </w:r>
      <w:r w:rsidRPr="00D067B5">
        <w:rPr>
          <w:rFonts w:ascii="Times New Roman" w:eastAsiaTheme="minorHAnsi" w:hAnsi="Times New Roman"/>
          <w:bCs/>
          <w:sz w:val="28"/>
          <w:szCs w:val="28"/>
        </w:rPr>
        <w:t>) к уровню моря по формуле</w:t>
      </w:r>
    </w:p>
    <w:p w:rsidR="00D067B5" w:rsidRPr="00D067B5" w:rsidRDefault="00D067B5" w:rsidP="00D067B5">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Pr>
          <w:noProof/>
          <w:lang w:eastAsia="ru-RU"/>
        </w:rPr>
        <w:drawing>
          <wp:anchor distT="0" distB="0" distL="114300" distR="114300" simplePos="0" relativeHeight="251675648" behindDoc="0" locked="0" layoutInCell="1" allowOverlap="1">
            <wp:simplePos x="0" y="0"/>
            <wp:positionH relativeFrom="page">
              <wp:align>center</wp:align>
            </wp:positionH>
            <wp:positionV relativeFrom="paragraph">
              <wp:posOffset>0</wp:posOffset>
            </wp:positionV>
            <wp:extent cx="2816679" cy="1226820"/>
            <wp:effectExtent l="0" t="0" r="3175" b="0"/>
            <wp:wrapThrough wrapText="bothSides">
              <wp:wrapPolygon edited="0">
                <wp:start x="0" y="0"/>
                <wp:lineTo x="0" y="21130"/>
                <wp:lineTo x="21478" y="21130"/>
                <wp:lineTo x="21478" y="0"/>
                <wp:lineTo x="0" y="0"/>
              </wp:wrapPolygon>
            </wp:wrapThrough>
            <wp:docPr id="8268" name="Рисунок 8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26460" t="44801" r="45191" b="33246"/>
                    <a:stretch/>
                  </pic:blipFill>
                  <pic:spPr bwMode="auto">
                    <a:xfrm>
                      <a:off x="0" y="0"/>
                      <a:ext cx="2816679" cy="1226820"/>
                    </a:xfrm>
                    <a:prstGeom prst="rect">
                      <a:avLst/>
                    </a:prstGeom>
                    <a:ln>
                      <a:noFill/>
                    </a:ln>
                    <a:extLst>
                      <a:ext uri="{53640926-AAD7-44D8-BBD7-CCE9431645EC}">
                        <a14:shadowObscured xmlns:a14="http://schemas.microsoft.com/office/drawing/2010/main"/>
                      </a:ext>
                    </a:extLst>
                  </pic:spPr>
                </pic:pic>
              </a:graphicData>
            </a:graphic>
          </wp:anchor>
        </w:drawing>
      </w:r>
    </w:p>
    <w:p w:rsidR="00123E13" w:rsidRPr="00DC63BC" w:rsidRDefault="00123E13" w:rsidP="00123E13">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123E13" w:rsidRDefault="00123E13" w:rsidP="00123E13">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D067B5" w:rsidRDefault="00D067B5" w:rsidP="00D067B5">
      <w:pPr>
        <w:autoSpaceDE w:val="0"/>
        <w:autoSpaceDN w:val="0"/>
        <w:adjustRightInd w:val="0"/>
        <w:spacing w:after="0" w:line="240" w:lineRule="auto"/>
        <w:ind w:left="2124" w:firstLine="708"/>
        <w:contextualSpacing/>
        <w:jc w:val="both"/>
        <w:rPr>
          <w:rFonts w:ascii="Times New Roman" w:eastAsiaTheme="minorHAnsi" w:hAnsi="Times New Roman"/>
          <w:bCs/>
          <w:sz w:val="28"/>
          <w:szCs w:val="28"/>
        </w:rPr>
      </w:pPr>
      <w:r>
        <w:rPr>
          <w:rFonts w:ascii="Times New Roman" w:eastAsiaTheme="minorHAnsi" w:hAnsi="Times New Roman"/>
          <w:bCs/>
          <w:sz w:val="28"/>
          <w:szCs w:val="28"/>
        </w:rPr>
        <w:t xml:space="preserve">                    </w:t>
      </w:r>
      <w:r w:rsidRPr="0068355C">
        <w:rPr>
          <w:rFonts w:ascii="Times New Roman" w:eastAsiaTheme="minorHAnsi" w:hAnsi="Times New Roman"/>
          <w:bCs/>
          <w:sz w:val="28"/>
          <w:szCs w:val="28"/>
        </w:rPr>
        <w:t>(</w:t>
      </w:r>
      <w:r>
        <w:rPr>
          <w:rFonts w:ascii="Times New Roman" w:eastAsiaTheme="minorHAnsi" w:hAnsi="Times New Roman"/>
          <w:bCs/>
          <w:sz w:val="28"/>
          <w:szCs w:val="28"/>
        </w:rPr>
        <w:t>5</w:t>
      </w:r>
      <w:r w:rsidRPr="0068355C">
        <w:rPr>
          <w:rFonts w:ascii="Times New Roman" w:eastAsiaTheme="minorHAnsi" w:hAnsi="Times New Roman"/>
          <w:bCs/>
          <w:sz w:val="28"/>
          <w:szCs w:val="28"/>
        </w:rPr>
        <w:t>.</w:t>
      </w:r>
      <w:r>
        <w:rPr>
          <w:rFonts w:ascii="Times New Roman" w:eastAsiaTheme="minorHAnsi" w:hAnsi="Times New Roman"/>
          <w:bCs/>
          <w:sz w:val="28"/>
          <w:szCs w:val="28"/>
        </w:rPr>
        <w:t>3</w:t>
      </w:r>
      <w:r w:rsidRPr="0068355C">
        <w:rPr>
          <w:rFonts w:ascii="Times New Roman" w:eastAsiaTheme="minorHAnsi" w:hAnsi="Times New Roman"/>
          <w:bCs/>
          <w:sz w:val="28"/>
          <w:szCs w:val="28"/>
        </w:rPr>
        <w:t>)</w:t>
      </w:r>
    </w:p>
    <w:p w:rsidR="00D067B5" w:rsidRDefault="00D067B5" w:rsidP="00123E13">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D067B5" w:rsidRDefault="00D067B5" w:rsidP="00123E13">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D067B5" w:rsidRDefault="00D067B5" w:rsidP="00D067B5">
      <w:pPr>
        <w:autoSpaceDE w:val="0"/>
        <w:autoSpaceDN w:val="0"/>
        <w:adjustRightInd w:val="0"/>
        <w:spacing w:after="0" w:line="240" w:lineRule="auto"/>
        <w:contextualSpacing/>
        <w:jc w:val="both"/>
        <w:rPr>
          <w:rFonts w:ascii="Times New Roman" w:eastAsiaTheme="minorHAnsi" w:hAnsi="Times New Roman"/>
          <w:bCs/>
          <w:sz w:val="28"/>
          <w:szCs w:val="28"/>
        </w:rPr>
      </w:pPr>
      <w:r w:rsidRPr="00D067B5">
        <w:rPr>
          <w:rFonts w:ascii="Times New Roman" w:eastAsiaTheme="minorHAnsi" w:hAnsi="Times New Roman"/>
          <w:bCs/>
          <w:sz w:val="28"/>
          <w:szCs w:val="28"/>
        </w:rPr>
        <w:t xml:space="preserve">где  </w:t>
      </w:r>
      <w:r>
        <w:rPr>
          <w:rFonts w:ascii="Times New Roman" w:eastAsiaTheme="minorHAnsi" w:hAnsi="Times New Roman"/>
          <w:bCs/>
          <w:sz w:val="28"/>
          <w:szCs w:val="28"/>
        </w:rPr>
        <w:tab/>
      </w:r>
      <w:r w:rsidRPr="00D067B5">
        <w:rPr>
          <w:rFonts w:ascii="Times New Roman" w:eastAsiaTheme="minorHAnsi" w:hAnsi="Times New Roman"/>
          <w:bCs/>
          <w:i/>
          <w:sz w:val="28"/>
          <w:szCs w:val="28"/>
        </w:rPr>
        <w:t>x</w:t>
      </w:r>
      <w:r w:rsidRPr="00D067B5">
        <w:rPr>
          <w:rFonts w:ascii="Times New Roman" w:eastAsiaTheme="minorHAnsi" w:hAnsi="Times New Roman"/>
          <w:bCs/>
          <w:sz w:val="28"/>
          <w:szCs w:val="28"/>
          <w:vertAlign w:val="subscript"/>
        </w:rPr>
        <w:t>0</w:t>
      </w:r>
      <w:r w:rsidRPr="00D067B5">
        <w:rPr>
          <w:rFonts w:ascii="Times New Roman" w:eastAsiaTheme="minorHAnsi" w:hAnsi="Times New Roman"/>
          <w:bCs/>
          <w:sz w:val="28"/>
          <w:szCs w:val="28"/>
        </w:rPr>
        <w:t xml:space="preserve">, </w:t>
      </w:r>
      <w:r w:rsidRPr="00D067B5">
        <w:rPr>
          <w:rFonts w:ascii="Times New Roman" w:eastAsiaTheme="minorHAnsi" w:hAnsi="Times New Roman"/>
          <w:bCs/>
          <w:i/>
          <w:sz w:val="28"/>
          <w:szCs w:val="28"/>
        </w:rPr>
        <w:t>y</w:t>
      </w:r>
      <w:r w:rsidRPr="00D067B5">
        <w:rPr>
          <w:rFonts w:ascii="Times New Roman" w:eastAsiaTheme="minorHAnsi" w:hAnsi="Times New Roman"/>
          <w:bCs/>
          <w:sz w:val="28"/>
          <w:szCs w:val="28"/>
          <w:vertAlign w:val="subscript"/>
        </w:rPr>
        <w:t>0</w:t>
      </w:r>
      <w:r w:rsidRPr="00D067B5">
        <w:rPr>
          <w:rFonts w:ascii="Times New Roman" w:eastAsiaTheme="minorHAnsi" w:hAnsi="Times New Roman"/>
          <w:bCs/>
          <w:sz w:val="28"/>
          <w:szCs w:val="28"/>
        </w:rPr>
        <w:t xml:space="preserve"> – координаты начального пункта в местной системе координат;         </w:t>
      </w:r>
    </w:p>
    <w:p w:rsidR="00D067B5" w:rsidRDefault="00D067B5" w:rsidP="00D067B5">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D067B5">
        <w:rPr>
          <w:rFonts w:ascii="Times New Roman" w:eastAsiaTheme="minorHAnsi" w:hAnsi="Times New Roman"/>
          <w:bCs/>
          <w:i/>
          <w:sz w:val="28"/>
          <w:szCs w:val="28"/>
        </w:rPr>
        <w:t>x</w:t>
      </w:r>
      <w:r w:rsidRPr="00D067B5">
        <w:rPr>
          <w:rFonts w:ascii="Times New Roman" w:eastAsiaTheme="minorHAnsi" w:hAnsi="Times New Roman"/>
          <w:bCs/>
          <w:sz w:val="28"/>
          <w:szCs w:val="28"/>
        </w:rPr>
        <w:t xml:space="preserve">, </w:t>
      </w:r>
      <w:r w:rsidRPr="00D067B5">
        <w:rPr>
          <w:rFonts w:ascii="Times New Roman" w:eastAsiaTheme="minorHAnsi" w:hAnsi="Times New Roman"/>
          <w:bCs/>
          <w:i/>
          <w:sz w:val="28"/>
          <w:szCs w:val="28"/>
        </w:rPr>
        <w:t>y</w:t>
      </w:r>
      <w:r w:rsidRPr="00D067B5">
        <w:rPr>
          <w:rFonts w:ascii="Times New Roman" w:eastAsiaTheme="minorHAnsi" w:hAnsi="Times New Roman"/>
          <w:bCs/>
          <w:sz w:val="28"/>
          <w:szCs w:val="28"/>
        </w:rPr>
        <w:t xml:space="preserve">  </w:t>
      </w:r>
      <w:r w:rsidR="00D63621" w:rsidRPr="00D067B5">
        <w:rPr>
          <w:rFonts w:ascii="Times New Roman" w:eastAsiaTheme="minorHAnsi" w:hAnsi="Times New Roman"/>
          <w:bCs/>
          <w:sz w:val="28"/>
          <w:szCs w:val="28"/>
        </w:rPr>
        <w:t>–</w:t>
      </w:r>
      <w:r w:rsidRPr="00D067B5">
        <w:rPr>
          <w:rFonts w:ascii="Times New Roman" w:eastAsiaTheme="minorHAnsi" w:hAnsi="Times New Roman"/>
          <w:bCs/>
          <w:sz w:val="28"/>
          <w:szCs w:val="28"/>
        </w:rPr>
        <w:t xml:space="preserve"> координаты пункта в местной системе координат; </w:t>
      </w:r>
    </w:p>
    <w:p w:rsidR="00D067B5" w:rsidRPr="00D067B5" w:rsidRDefault="00D067B5" w:rsidP="00D067B5">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D067B5">
        <w:rPr>
          <w:rFonts w:ascii="Times New Roman" w:eastAsiaTheme="minorHAnsi" w:hAnsi="Times New Roman"/>
          <w:bCs/>
          <w:i/>
          <w:sz w:val="28"/>
          <w:szCs w:val="28"/>
        </w:rPr>
        <w:t>N</w:t>
      </w:r>
      <w:r w:rsidRPr="00D067B5">
        <w:rPr>
          <w:rFonts w:ascii="Times New Roman" w:eastAsiaTheme="minorHAnsi" w:hAnsi="Times New Roman"/>
          <w:bCs/>
          <w:sz w:val="28"/>
          <w:szCs w:val="28"/>
          <w:vertAlign w:val="subscript"/>
        </w:rPr>
        <w:t>0</w:t>
      </w:r>
      <w:r w:rsidRPr="00D067B5">
        <w:rPr>
          <w:rFonts w:ascii="Times New Roman" w:eastAsiaTheme="minorHAnsi" w:hAnsi="Times New Roman"/>
          <w:bCs/>
          <w:sz w:val="28"/>
          <w:szCs w:val="28"/>
        </w:rPr>
        <w:t xml:space="preserve">   </w:t>
      </w:r>
      <w:r w:rsidR="00D63621" w:rsidRPr="00D067B5">
        <w:rPr>
          <w:rFonts w:ascii="Times New Roman" w:eastAsiaTheme="minorHAnsi" w:hAnsi="Times New Roman"/>
          <w:bCs/>
          <w:sz w:val="28"/>
          <w:szCs w:val="28"/>
        </w:rPr>
        <w:t>–</w:t>
      </w:r>
      <w:r w:rsidRPr="00D067B5">
        <w:rPr>
          <w:rFonts w:ascii="Times New Roman" w:eastAsiaTheme="minorHAnsi" w:hAnsi="Times New Roman"/>
          <w:bCs/>
          <w:sz w:val="28"/>
          <w:szCs w:val="28"/>
        </w:rPr>
        <w:t xml:space="preserve"> радиус кривизны первого вертикала в точке начала местной системы координат; </w:t>
      </w:r>
    </w:p>
    <w:p w:rsidR="00D067B5" w:rsidRPr="00D067B5" w:rsidRDefault="00D067B5" w:rsidP="00D067B5">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D067B5">
        <w:rPr>
          <w:rFonts w:ascii="Times New Roman" w:eastAsiaTheme="minorHAnsi" w:hAnsi="Times New Roman"/>
          <w:bCs/>
          <w:sz w:val="28"/>
          <w:szCs w:val="28"/>
        </w:rPr>
        <w:t xml:space="preserve">γ </w:t>
      </w:r>
      <w:r w:rsidR="00D63621" w:rsidRPr="00D067B5">
        <w:rPr>
          <w:rFonts w:ascii="Times New Roman" w:eastAsiaTheme="minorHAnsi" w:hAnsi="Times New Roman"/>
          <w:bCs/>
          <w:sz w:val="28"/>
          <w:szCs w:val="28"/>
        </w:rPr>
        <w:t>–</w:t>
      </w:r>
      <w:r w:rsidRPr="00D067B5">
        <w:rPr>
          <w:rFonts w:ascii="Times New Roman" w:eastAsiaTheme="minorHAnsi" w:hAnsi="Times New Roman"/>
          <w:bCs/>
          <w:sz w:val="28"/>
          <w:szCs w:val="28"/>
        </w:rPr>
        <w:t xml:space="preserve">  угол поворота осевого меридиана местной системы координат относительно осевого меридиана шестиградусной зоны проекции Гаусса-Крюгера. </w:t>
      </w:r>
    </w:p>
    <w:p w:rsidR="00D067B5" w:rsidRPr="00D067B5" w:rsidRDefault="00D067B5" w:rsidP="00D067B5">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D067B5">
        <w:rPr>
          <w:rFonts w:ascii="Times New Roman" w:eastAsiaTheme="minorHAnsi" w:hAnsi="Times New Roman"/>
          <w:bCs/>
          <w:sz w:val="28"/>
          <w:szCs w:val="28"/>
        </w:rPr>
        <w:t xml:space="preserve">Значение </w:t>
      </w:r>
      <w:r w:rsidRPr="00D067B5">
        <w:rPr>
          <w:rFonts w:ascii="Times New Roman" w:eastAsiaTheme="minorHAnsi" w:hAnsi="Times New Roman"/>
          <w:bCs/>
          <w:i/>
          <w:sz w:val="28"/>
          <w:szCs w:val="28"/>
        </w:rPr>
        <w:t>N</w:t>
      </w:r>
      <w:r w:rsidRPr="00D067B5">
        <w:rPr>
          <w:rFonts w:ascii="Times New Roman" w:eastAsiaTheme="minorHAnsi" w:hAnsi="Times New Roman"/>
          <w:bCs/>
          <w:sz w:val="28"/>
          <w:szCs w:val="28"/>
          <w:vertAlign w:val="subscript"/>
        </w:rPr>
        <w:t>0</w:t>
      </w:r>
      <w:r w:rsidRPr="00D067B5">
        <w:rPr>
          <w:rFonts w:ascii="Times New Roman" w:eastAsiaTheme="minorHAnsi" w:hAnsi="Times New Roman"/>
          <w:bCs/>
          <w:sz w:val="28"/>
          <w:szCs w:val="28"/>
        </w:rPr>
        <w:t xml:space="preserve"> учитывается только в том случае, если в населенном пункте принята поверхность относимости с абсолютной высотой </w:t>
      </w:r>
      <w:r w:rsidRPr="00D067B5">
        <w:rPr>
          <w:rFonts w:ascii="Times New Roman" w:eastAsiaTheme="minorHAnsi" w:hAnsi="Times New Roman"/>
          <w:bCs/>
          <w:i/>
          <w:sz w:val="28"/>
          <w:szCs w:val="28"/>
        </w:rPr>
        <w:t>Н</w:t>
      </w:r>
      <w:r w:rsidRPr="00D067B5">
        <w:rPr>
          <w:rFonts w:ascii="Times New Roman" w:eastAsiaTheme="minorHAnsi" w:hAnsi="Times New Roman"/>
          <w:bCs/>
          <w:sz w:val="28"/>
          <w:szCs w:val="28"/>
          <w:vertAlign w:val="subscript"/>
        </w:rPr>
        <w:t>0</w:t>
      </w:r>
      <w:r w:rsidRPr="00D067B5">
        <w:rPr>
          <w:rFonts w:ascii="Times New Roman" w:eastAsiaTheme="minorHAnsi" w:hAnsi="Times New Roman"/>
          <w:bCs/>
          <w:sz w:val="28"/>
          <w:szCs w:val="28"/>
        </w:rPr>
        <w:t xml:space="preserve">. Если в установленной местной системе координат все измерения отнесены к уровню Балтийского моря, то в формулах (3.5) значение </w:t>
      </w:r>
      <w:r w:rsidRPr="00D067B5">
        <w:rPr>
          <w:rFonts w:ascii="Times New Roman" w:eastAsiaTheme="minorHAnsi" w:hAnsi="Times New Roman"/>
          <w:bCs/>
          <w:i/>
          <w:sz w:val="28"/>
          <w:szCs w:val="28"/>
        </w:rPr>
        <w:t>Н</w:t>
      </w:r>
      <w:r w:rsidRPr="00D067B5">
        <w:rPr>
          <w:rFonts w:ascii="Times New Roman" w:eastAsiaTheme="minorHAnsi" w:hAnsi="Times New Roman"/>
          <w:bCs/>
          <w:sz w:val="28"/>
          <w:szCs w:val="28"/>
          <w:vertAlign w:val="subscript"/>
        </w:rPr>
        <w:t>0</w:t>
      </w:r>
      <w:r w:rsidRPr="00D067B5">
        <w:rPr>
          <w:rFonts w:ascii="Times New Roman" w:eastAsiaTheme="minorHAnsi" w:hAnsi="Times New Roman"/>
          <w:bCs/>
          <w:sz w:val="28"/>
          <w:szCs w:val="28"/>
        </w:rPr>
        <w:t>/</w:t>
      </w:r>
      <w:r w:rsidRPr="00D067B5">
        <w:rPr>
          <w:rFonts w:ascii="Times New Roman" w:eastAsiaTheme="minorHAnsi" w:hAnsi="Times New Roman"/>
          <w:bCs/>
          <w:i/>
          <w:sz w:val="28"/>
          <w:szCs w:val="28"/>
        </w:rPr>
        <w:t>N</w:t>
      </w:r>
      <w:r w:rsidRPr="00D067B5">
        <w:rPr>
          <w:rFonts w:ascii="Times New Roman" w:eastAsiaTheme="minorHAnsi" w:hAnsi="Times New Roman"/>
          <w:bCs/>
          <w:sz w:val="28"/>
          <w:szCs w:val="28"/>
          <w:vertAlign w:val="subscript"/>
        </w:rPr>
        <w:t>0</w:t>
      </w:r>
      <w:r w:rsidRPr="00D067B5">
        <w:rPr>
          <w:rFonts w:ascii="Times New Roman" w:eastAsiaTheme="minorHAnsi" w:hAnsi="Times New Roman"/>
          <w:bCs/>
          <w:sz w:val="28"/>
          <w:szCs w:val="28"/>
        </w:rPr>
        <w:t xml:space="preserve"> принимается равным нулю. </w:t>
      </w:r>
    </w:p>
    <w:p w:rsidR="00D067B5" w:rsidRDefault="00D067B5" w:rsidP="00D067B5">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D067B5">
        <w:rPr>
          <w:rFonts w:ascii="Times New Roman" w:eastAsiaTheme="minorHAnsi" w:hAnsi="Times New Roman"/>
          <w:bCs/>
          <w:sz w:val="28"/>
          <w:szCs w:val="28"/>
        </w:rPr>
        <w:t>Преобразование из государственной системы координат в местную</w:t>
      </w:r>
      <w:r w:rsidR="00D63621">
        <w:rPr>
          <w:rFonts w:ascii="Times New Roman" w:eastAsiaTheme="minorHAnsi" w:hAnsi="Times New Roman"/>
          <w:b/>
          <w:bCs/>
          <w:sz w:val="28"/>
          <w:szCs w:val="28"/>
        </w:rPr>
        <w:t xml:space="preserve"> </w:t>
      </w:r>
      <w:r w:rsidRPr="00D067B5">
        <w:rPr>
          <w:rFonts w:ascii="Times New Roman" w:eastAsiaTheme="minorHAnsi" w:hAnsi="Times New Roman"/>
          <w:bCs/>
          <w:sz w:val="28"/>
          <w:szCs w:val="28"/>
        </w:rPr>
        <w:t>производится по следующим формулам:</w:t>
      </w:r>
    </w:p>
    <w:p w:rsidR="00434A23" w:rsidRPr="00D067B5" w:rsidRDefault="00434A23" w:rsidP="00D067B5">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Pr>
          <w:noProof/>
          <w:lang w:eastAsia="ru-RU"/>
        </w:rPr>
        <w:drawing>
          <wp:anchor distT="0" distB="0" distL="114300" distR="114300" simplePos="0" relativeHeight="251676672" behindDoc="0" locked="0" layoutInCell="1" allowOverlap="1">
            <wp:simplePos x="0" y="0"/>
            <wp:positionH relativeFrom="margin">
              <wp:align>center</wp:align>
            </wp:positionH>
            <wp:positionV relativeFrom="paragraph">
              <wp:posOffset>61595</wp:posOffset>
            </wp:positionV>
            <wp:extent cx="3591168" cy="2034540"/>
            <wp:effectExtent l="0" t="0" r="9525" b="3810"/>
            <wp:wrapThrough wrapText="bothSides">
              <wp:wrapPolygon edited="0">
                <wp:start x="0" y="0"/>
                <wp:lineTo x="0" y="21438"/>
                <wp:lineTo x="21543" y="21438"/>
                <wp:lineTo x="21543" y="0"/>
                <wp:lineTo x="0" y="0"/>
              </wp:wrapPolygon>
            </wp:wrapThrough>
            <wp:docPr id="8269" name="Рисунок 8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25073" t="36065" r="41789" b="30558"/>
                    <a:stretch/>
                  </pic:blipFill>
                  <pic:spPr bwMode="auto">
                    <a:xfrm>
                      <a:off x="0" y="0"/>
                      <a:ext cx="3591168" cy="2034540"/>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ru-RU"/>
        </w:rPr>
        <w:t xml:space="preserve">  </w:t>
      </w:r>
    </w:p>
    <w:p w:rsidR="00D067B5" w:rsidRPr="00DC63BC" w:rsidRDefault="00D067B5" w:rsidP="00123E13">
      <w:pPr>
        <w:autoSpaceDE w:val="0"/>
        <w:autoSpaceDN w:val="0"/>
        <w:adjustRightInd w:val="0"/>
        <w:spacing w:after="0" w:line="240" w:lineRule="auto"/>
        <w:ind w:firstLine="708"/>
        <w:contextualSpacing/>
        <w:jc w:val="both"/>
        <w:rPr>
          <w:rFonts w:ascii="Times New Roman" w:eastAsiaTheme="minorHAnsi" w:hAnsi="Times New Roman"/>
          <w:bCs/>
          <w:sz w:val="28"/>
          <w:szCs w:val="28"/>
        </w:rPr>
      </w:pPr>
    </w:p>
    <w:p w:rsidR="00AB24F0" w:rsidRPr="00DC63BC" w:rsidRDefault="00AB24F0" w:rsidP="00FC41A6">
      <w:pPr>
        <w:autoSpaceDE w:val="0"/>
        <w:autoSpaceDN w:val="0"/>
        <w:adjustRightInd w:val="0"/>
        <w:spacing w:after="0" w:line="360" w:lineRule="auto"/>
        <w:contextualSpacing/>
        <w:jc w:val="center"/>
        <w:rPr>
          <w:rFonts w:ascii="Times New Roman" w:eastAsiaTheme="minorHAnsi" w:hAnsi="Times New Roman"/>
          <w:b/>
          <w:bCs/>
          <w:sz w:val="28"/>
          <w:szCs w:val="28"/>
        </w:rPr>
      </w:pPr>
    </w:p>
    <w:p w:rsidR="00434A23" w:rsidRDefault="00434A23" w:rsidP="00FC41A6">
      <w:pPr>
        <w:autoSpaceDE w:val="0"/>
        <w:autoSpaceDN w:val="0"/>
        <w:adjustRightInd w:val="0"/>
        <w:spacing w:after="0" w:line="360" w:lineRule="auto"/>
        <w:contextualSpacing/>
        <w:jc w:val="center"/>
        <w:rPr>
          <w:rFonts w:ascii="Times New Roman" w:eastAsiaTheme="minorHAnsi" w:hAnsi="Times New Roman"/>
          <w:b/>
          <w:bCs/>
          <w:sz w:val="28"/>
          <w:szCs w:val="28"/>
        </w:rPr>
      </w:pPr>
    </w:p>
    <w:p w:rsidR="00434A23" w:rsidRDefault="00434A23" w:rsidP="00581FC0">
      <w:pPr>
        <w:autoSpaceDE w:val="0"/>
        <w:autoSpaceDN w:val="0"/>
        <w:adjustRightInd w:val="0"/>
        <w:spacing w:after="0" w:line="360" w:lineRule="auto"/>
        <w:ind w:left="1416"/>
        <w:contextualSpacing/>
        <w:jc w:val="right"/>
        <w:rPr>
          <w:rFonts w:ascii="Times New Roman" w:eastAsiaTheme="minorHAnsi" w:hAnsi="Times New Roman"/>
          <w:b/>
          <w:bCs/>
          <w:sz w:val="28"/>
          <w:szCs w:val="28"/>
        </w:rPr>
      </w:pPr>
      <w:r>
        <w:rPr>
          <w:rFonts w:ascii="Times New Roman" w:eastAsiaTheme="minorHAnsi" w:hAnsi="Times New Roman"/>
          <w:bCs/>
          <w:sz w:val="28"/>
          <w:szCs w:val="28"/>
        </w:rPr>
        <w:t xml:space="preserve">                                                                                  </w:t>
      </w:r>
      <w:r w:rsidRPr="0068355C">
        <w:rPr>
          <w:rFonts w:ascii="Times New Roman" w:eastAsiaTheme="minorHAnsi" w:hAnsi="Times New Roman"/>
          <w:bCs/>
          <w:sz w:val="28"/>
          <w:szCs w:val="28"/>
        </w:rPr>
        <w:t>(</w:t>
      </w:r>
      <w:r>
        <w:rPr>
          <w:rFonts w:ascii="Times New Roman" w:eastAsiaTheme="minorHAnsi" w:hAnsi="Times New Roman"/>
          <w:bCs/>
          <w:sz w:val="28"/>
          <w:szCs w:val="28"/>
        </w:rPr>
        <w:t>5</w:t>
      </w:r>
      <w:r w:rsidRPr="0068355C">
        <w:rPr>
          <w:rFonts w:ascii="Times New Roman" w:eastAsiaTheme="minorHAnsi" w:hAnsi="Times New Roman"/>
          <w:bCs/>
          <w:sz w:val="28"/>
          <w:szCs w:val="28"/>
        </w:rPr>
        <w:t>.</w:t>
      </w:r>
      <w:r w:rsidR="00581FC0">
        <w:rPr>
          <w:rFonts w:ascii="Times New Roman" w:eastAsiaTheme="minorHAnsi" w:hAnsi="Times New Roman"/>
          <w:bCs/>
          <w:sz w:val="28"/>
          <w:szCs w:val="28"/>
        </w:rPr>
        <w:t>4</w:t>
      </w:r>
      <w:r w:rsidRPr="0068355C">
        <w:rPr>
          <w:rFonts w:ascii="Times New Roman" w:eastAsiaTheme="minorHAnsi" w:hAnsi="Times New Roman"/>
          <w:bCs/>
          <w:sz w:val="28"/>
          <w:szCs w:val="28"/>
        </w:rPr>
        <w:t>)</w:t>
      </w:r>
    </w:p>
    <w:p w:rsidR="00434A23" w:rsidRDefault="00434A23" w:rsidP="00FC41A6">
      <w:pPr>
        <w:autoSpaceDE w:val="0"/>
        <w:autoSpaceDN w:val="0"/>
        <w:adjustRightInd w:val="0"/>
        <w:spacing w:after="0" w:line="360" w:lineRule="auto"/>
        <w:contextualSpacing/>
        <w:jc w:val="center"/>
        <w:rPr>
          <w:rFonts w:ascii="Times New Roman" w:eastAsiaTheme="minorHAnsi" w:hAnsi="Times New Roman"/>
          <w:b/>
          <w:bCs/>
          <w:sz w:val="28"/>
          <w:szCs w:val="28"/>
        </w:rPr>
      </w:pPr>
    </w:p>
    <w:p w:rsidR="00434A23" w:rsidRDefault="00434A23" w:rsidP="00FC41A6">
      <w:pPr>
        <w:autoSpaceDE w:val="0"/>
        <w:autoSpaceDN w:val="0"/>
        <w:adjustRightInd w:val="0"/>
        <w:spacing w:after="0" w:line="360" w:lineRule="auto"/>
        <w:contextualSpacing/>
        <w:jc w:val="center"/>
        <w:rPr>
          <w:rFonts w:ascii="Times New Roman" w:eastAsiaTheme="minorHAnsi" w:hAnsi="Times New Roman"/>
          <w:b/>
          <w:bCs/>
          <w:sz w:val="28"/>
          <w:szCs w:val="28"/>
        </w:rPr>
      </w:pPr>
    </w:p>
    <w:p w:rsidR="00F111A0" w:rsidRDefault="00F111A0" w:rsidP="00FC41A6">
      <w:pPr>
        <w:autoSpaceDE w:val="0"/>
        <w:autoSpaceDN w:val="0"/>
        <w:adjustRightInd w:val="0"/>
        <w:spacing w:after="0" w:line="360" w:lineRule="auto"/>
        <w:contextualSpacing/>
        <w:jc w:val="center"/>
        <w:rPr>
          <w:rFonts w:ascii="Times New Roman" w:eastAsiaTheme="minorHAnsi" w:hAnsi="Times New Roman"/>
          <w:b/>
          <w:bCs/>
          <w:sz w:val="28"/>
          <w:szCs w:val="28"/>
        </w:rPr>
      </w:pPr>
    </w:p>
    <w:p w:rsidR="00434A23" w:rsidRDefault="00F111A0" w:rsidP="00382878">
      <w:pPr>
        <w:autoSpaceDE w:val="0"/>
        <w:autoSpaceDN w:val="0"/>
        <w:adjustRightInd w:val="0"/>
        <w:spacing w:after="0" w:line="240" w:lineRule="auto"/>
        <w:ind w:firstLine="709"/>
        <w:contextualSpacing/>
        <w:jc w:val="both"/>
        <w:rPr>
          <w:rFonts w:ascii="Times New Roman" w:eastAsiaTheme="minorHAnsi" w:hAnsi="Times New Roman"/>
          <w:bCs/>
          <w:sz w:val="28"/>
          <w:szCs w:val="28"/>
        </w:rPr>
      </w:pPr>
      <w:r w:rsidRPr="00F111A0">
        <w:rPr>
          <w:rFonts w:ascii="Times New Roman" w:eastAsiaTheme="minorHAnsi" w:hAnsi="Times New Roman"/>
          <w:bCs/>
          <w:sz w:val="28"/>
          <w:szCs w:val="28"/>
        </w:rPr>
        <w:t>В формулах (</w:t>
      </w:r>
      <w:r w:rsidR="00E447AD">
        <w:rPr>
          <w:rFonts w:ascii="Times New Roman" w:eastAsiaTheme="minorHAnsi" w:hAnsi="Times New Roman"/>
          <w:bCs/>
          <w:sz w:val="28"/>
          <w:szCs w:val="28"/>
        </w:rPr>
        <w:t>5</w:t>
      </w:r>
      <w:r w:rsidRPr="00F111A0">
        <w:rPr>
          <w:rFonts w:ascii="Times New Roman" w:eastAsiaTheme="minorHAnsi" w:hAnsi="Times New Roman"/>
          <w:bCs/>
          <w:sz w:val="28"/>
          <w:szCs w:val="28"/>
        </w:rPr>
        <w:t>.4) приняты те же обозначения, что и в формулах (</w:t>
      </w:r>
      <w:r w:rsidR="00E447AD">
        <w:rPr>
          <w:rFonts w:ascii="Times New Roman" w:eastAsiaTheme="minorHAnsi" w:hAnsi="Times New Roman"/>
          <w:bCs/>
          <w:sz w:val="28"/>
          <w:szCs w:val="28"/>
        </w:rPr>
        <w:t>5</w:t>
      </w:r>
      <w:r w:rsidRPr="00F111A0">
        <w:rPr>
          <w:rFonts w:ascii="Times New Roman" w:eastAsiaTheme="minorHAnsi" w:hAnsi="Times New Roman"/>
          <w:bCs/>
          <w:sz w:val="28"/>
          <w:szCs w:val="28"/>
        </w:rPr>
        <w:t xml:space="preserve">.2). Если в местной системе координат измерения отнесены к уровню моря, выражение  </w:t>
      </w:r>
      <w:r w:rsidRPr="00F111A0">
        <w:rPr>
          <w:rFonts w:ascii="Times New Roman" w:eastAsiaTheme="minorHAnsi" w:hAnsi="Times New Roman"/>
          <w:bCs/>
          <w:i/>
          <w:sz w:val="28"/>
          <w:szCs w:val="28"/>
        </w:rPr>
        <w:t>H</w:t>
      </w:r>
      <w:r w:rsidRPr="00E447AD">
        <w:rPr>
          <w:rFonts w:ascii="Times New Roman" w:eastAsiaTheme="minorHAnsi" w:hAnsi="Times New Roman"/>
          <w:bCs/>
          <w:sz w:val="28"/>
          <w:szCs w:val="28"/>
          <w:vertAlign w:val="subscript"/>
        </w:rPr>
        <w:t>0</w:t>
      </w:r>
      <w:r w:rsidR="00E447AD">
        <w:rPr>
          <w:rFonts w:ascii="Times New Roman" w:eastAsiaTheme="minorHAnsi" w:hAnsi="Times New Roman"/>
          <w:bCs/>
          <w:sz w:val="28"/>
          <w:szCs w:val="28"/>
        </w:rPr>
        <w:t>/</w:t>
      </w:r>
      <w:r w:rsidR="00E447AD" w:rsidRPr="00F111A0">
        <w:rPr>
          <w:rFonts w:ascii="Times New Roman" w:eastAsiaTheme="minorHAnsi" w:hAnsi="Times New Roman"/>
          <w:bCs/>
          <w:i/>
          <w:sz w:val="28"/>
          <w:szCs w:val="28"/>
        </w:rPr>
        <w:t>N</w:t>
      </w:r>
      <w:r w:rsidR="00E447AD" w:rsidRPr="00E447AD">
        <w:rPr>
          <w:rFonts w:ascii="Times New Roman" w:eastAsiaTheme="minorHAnsi" w:hAnsi="Times New Roman"/>
          <w:bCs/>
          <w:sz w:val="28"/>
          <w:szCs w:val="28"/>
          <w:vertAlign w:val="subscript"/>
        </w:rPr>
        <w:t>0</w:t>
      </w:r>
      <w:r w:rsidR="00E447AD">
        <w:rPr>
          <w:rFonts w:ascii="Times New Roman" w:eastAsiaTheme="minorHAnsi" w:hAnsi="Times New Roman"/>
          <w:bCs/>
          <w:sz w:val="28"/>
          <w:szCs w:val="28"/>
          <w:vertAlign w:val="subscript"/>
        </w:rPr>
        <w:t xml:space="preserve">  </w:t>
      </w:r>
      <w:r w:rsidRPr="00F111A0">
        <w:rPr>
          <w:rFonts w:ascii="Times New Roman" w:eastAsiaTheme="minorHAnsi" w:hAnsi="Times New Roman"/>
          <w:bCs/>
          <w:sz w:val="28"/>
          <w:szCs w:val="28"/>
        </w:rPr>
        <w:t xml:space="preserve">принимается равным нулю. </w:t>
      </w:r>
    </w:p>
    <w:p w:rsidR="00382878" w:rsidRDefault="00382878" w:rsidP="00F111A0">
      <w:pPr>
        <w:autoSpaceDE w:val="0"/>
        <w:autoSpaceDN w:val="0"/>
        <w:adjustRightInd w:val="0"/>
        <w:spacing w:after="0" w:line="360" w:lineRule="auto"/>
        <w:ind w:firstLine="708"/>
        <w:contextualSpacing/>
        <w:jc w:val="both"/>
        <w:rPr>
          <w:rFonts w:ascii="Times New Roman" w:eastAsiaTheme="minorHAnsi" w:hAnsi="Times New Roman"/>
          <w:bCs/>
          <w:sz w:val="28"/>
          <w:szCs w:val="28"/>
        </w:rPr>
      </w:pPr>
    </w:p>
    <w:p w:rsidR="00382878" w:rsidRDefault="00382878" w:rsidP="00F111A0">
      <w:pPr>
        <w:autoSpaceDE w:val="0"/>
        <w:autoSpaceDN w:val="0"/>
        <w:adjustRightInd w:val="0"/>
        <w:spacing w:after="0" w:line="360" w:lineRule="auto"/>
        <w:ind w:firstLine="708"/>
        <w:contextualSpacing/>
        <w:jc w:val="both"/>
        <w:rPr>
          <w:rFonts w:ascii="Times New Roman" w:eastAsiaTheme="minorHAnsi" w:hAnsi="Times New Roman"/>
          <w:bCs/>
          <w:sz w:val="28"/>
          <w:szCs w:val="28"/>
        </w:rPr>
      </w:pPr>
    </w:p>
    <w:p w:rsidR="00382878" w:rsidRDefault="00382878" w:rsidP="00F111A0">
      <w:pPr>
        <w:autoSpaceDE w:val="0"/>
        <w:autoSpaceDN w:val="0"/>
        <w:adjustRightInd w:val="0"/>
        <w:spacing w:after="0" w:line="360" w:lineRule="auto"/>
        <w:ind w:firstLine="708"/>
        <w:contextualSpacing/>
        <w:jc w:val="both"/>
        <w:rPr>
          <w:rFonts w:ascii="Times New Roman" w:eastAsiaTheme="minorHAnsi" w:hAnsi="Times New Roman"/>
          <w:bCs/>
          <w:sz w:val="28"/>
          <w:szCs w:val="28"/>
        </w:rPr>
      </w:pPr>
    </w:p>
    <w:p w:rsidR="00382878" w:rsidRDefault="00382878" w:rsidP="00F111A0">
      <w:pPr>
        <w:autoSpaceDE w:val="0"/>
        <w:autoSpaceDN w:val="0"/>
        <w:adjustRightInd w:val="0"/>
        <w:spacing w:after="0" w:line="360" w:lineRule="auto"/>
        <w:ind w:firstLine="708"/>
        <w:contextualSpacing/>
        <w:jc w:val="both"/>
        <w:rPr>
          <w:rFonts w:ascii="Times New Roman" w:eastAsiaTheme="minorHAnsi" w:hAnsi="Times New Roman"/>
          <w:bCs/>
          <w:sz w:val="28"/>
          <w:szCs w:val="28"/>
        </w:rPr>
      </w:pPr>
    </w:p>
    <w:p w:rsidR="00382878" w:rsidRDefault="00382878" w:rsidP="00F111A0">
      <w:pPr>
        <w:autoSpaceDE w:val="0"/>
        <w:autoSpaceDN w:val="0"/>
        <w:adjustRightInd w:val="0"/>
        <w:spacing w:after="0" w:line="360" w:lineRule="auto"/>
        <w:ind w:firstLine="708"/>
        <w:contextualSpacing/>
        <w:jc w:val="both"/>
        <w:rPr>
          <w:rFonts w:ascii="Times New Roman" w:eastAsiaTheme="minorHAnsi" w:hAnsi="Times New Roman"/>
          <w:bCs/>
          <w:sz w:val="28"/>
          <w:szCs w:val="28"/>
        </w:rPr>
      </w:pPr>
    </w:p>
    <w:p w:rsidR="000F3FF7" w:rsidRDefault="000F3FF7" w:rsidP="00F111A0">
      <w:pPr>
        <w:autoSpaceDE w:val="0"/>
        <w:autoSpaceDN w:val="0"/>
        <w:adjustRightInd w:val="0"/>
        <w:spacing w:after="0" w:line="360" w:lineRule="auto"/>
        <w:ind w:firstLine="708"/>
        <w:contextualSpacing/>
        <w:jc w:val="both"/>
        <w:rPr>
          <w:rFonts w:ascii="Times New Roman" w:eastAsiaTheme="minorHAnsi" w:hAnsi="Times New Roman"/>
          <w:bCs/>
          <w:sz w:val="28"/>
          <w:szCs w:val="28"/>
        </w:rPr>
      </w:pPr>
    </w:p>
    <w:p w:rsidR="000F3FF7" w:rsidRDefault="000F3FF7" w:rsidP="00F111A0">
      <w:pPr>
        <w:autoSpaceDE w:val="0"/>
        <w:autoSpaceDN w:val="0"/>
        <w:adjustRightInd w:val="0"/>
        <w:spacing w:after="0" w:line="360" w:lineRule="auto"/>
        <w:ind w:firstLine="708"/>
        <w:contextualSpacing/>
        <w:jc w:val="both"/>
        <w:rPr>
          <w:rFonts w:ascii="Times New Roman" w:eastAsiaTheme="minorHAnsi" w:hAnsi="Times New Roman"/>
          <w:bCs/>
          <w:sz w:val="28"/>
          <w:szCs w:val="28"/>
        </w:rPr>
      </w:pPr>
    </w:p>
    <w:p w:rsidR="000F3FF7" w:rsidRDefault="000F3FF7" w:rsidP="00F111A0">
      <w:pPr>
        <w:autoSpaceDE w:val="0"/>
        <w:autoSpaceDN w:val="0"/>
        <w:adjustRightInd w:val="0"/>
        <w:spacing w:after="0" w:line="360" w:lineRule="auto"/>
        <w:ind w:firstLine="708"/>
        <w:contextualSpacing/>
        <w:jc w:val="both"/>
        <w:rPr>
          <w:rFonts w:ascii="Times New Roman" w:eastAsiaTheme="minorHAnsi" w:hAnsi="Times New Roman"/>
          <w:bCs/>
          <w:sz w:val="28"/>
          <w:szCs w:val="28"/>
        </w:rPr>
      </w:pPr>
    </w:p>
    <w:p w:rsidR="000F3FF7" w:rsidRDefault="000F3FF7" w:rsidP="00F111A0">
      <w:pPr>
        <w:autoSpaceDE w:val="0"/>
        <w:autoSpaceDN w:val="0"/>
        <w:adjustRightInd w:val="0"/>
        <w:spacing w:after="0" w:line="360" w:lineRule="auto"/>
        <w:ind w:firstLine="708"/>
        <w:contextualSpacing/>
        <w:jc w:val="both"/>
        <w:rPr>
          <w:rFonts w:ascii="Times New Roman" w:eastAsiaTheme="minorHAnsi" w:hAnsi="Times New Roman"/>
          <w:bCs/>
          <w:sz w:val="28"/>
          <w:szCs w:val="28"/>
        </w:rPr>
      </w:pPr>
    </w:p>
    <w:p w:rsidR="00382878" w:rsidRDefault="00382878" w:rsidP="00F111A0">
      <w:pPr>
        <w:autoSpaceDE w:val="0"/>
        <w:autoSpaceDN w:val="0"/>
        <w:adjustRightInd w:val="0"/>
        <w:spacing w:after="0" w:line="360" w:lineRule="auto"/>
        <w:ind w:firstLine="708"/>
        <w:contextualSpacing/>
        <w:jc w:val="both"/>
        <w:rPr>
          <w:rFonts w:ascii="Times New Roman" w:eastAsiaTheme="minorHAnsi" w:hAnsi="Times New Roman"/>
          <w:bCs/>
          <w:sz w:val="28"/>
          <w:szCs w:val="28"/>
        </w:rPr>
      </w:pPr>
    </w:p>
    <w:p w:rsidR="00382878" w:rsidRDefault="00382878" w:rsidP="00F111A0">
      <w:pPr>
        <w:autoSpaceDE w:val="0"/>
        <w:autoSpaceDN w:val="0"/>
        <w:adjustRightInd w:val="0"/>
        <w:spacing w:after="0" w:line="360" w:lineRule="auto"/>
        <w:ind w:firstLine="708"/>
        <w:contextualSpacing/>
        <w:jc w:val="both"/>
        <w:rPr>
          <w:rFonts w:ascii="Times New Roman" w:eastAsiaTheme="minorHAnsi" w:hAnsi="Times New Roman"/>
          <w:bCs/>
          <w:sz w:val="28"/>
          <w:szCs w:val="28"/>
        </w:rPr>
      </w:pPr>
    </w:p>
    <w:p w:rsidR="00382878" w:rsidRDefault="00382878" w:rsidP="00382878">
      <w:pPr>
        <w:autoSpaceDE w:val="0"/>
        <w:autoSpaceDN w:val="0"/>
        <w:adjustRightInd w:val="0"/>
        <w:spacing w:after="0" w:line="240" w:lineRule="auto"/>
        <w:ind w:firstLine="708"/>
        <w:contextualSpacing/>
        <w:jc w:val="center"/>
        <w:rPr>
          <w:rFonts w:ascii="Times New Roman" w:eastAsiaTheme="minorHAnsi" w:hAnsi="Times New Roman"/>
          <w:b/>
          <w:bCs/>
          <w:sz w:val="28"/>
          <w:szCs w:val="28"/>
        </w:rPr>
      </w:pPr>
      <w:bookmarkStart w:id="17" w:name="_Toc131203"/>
      <w:r w:rsidRPr="00382878">
        <w:rPr>
          <w:rFonts w:ascii="Times New Roman" w:eastAsiaTheme="minorHAnsi" w:hAnsi="Times New Roman"/>
          <w:b/>
          <w:bCs/>
          <w:sz w:val="28"/>
          <w:szCs w:val="28"/>
        </w:rPr>
        <w:t>ЗАКЛЮЧЕНИЕ</w:t>
      </w:r>
      <w:bookmarkEnd w:id="17"/>
    </w:p>
    <w:p w:rsidR="003B75DB" w:rsidRPr="00382878" w:rsidRDefault="003B75DB" w:rsidP="00382878">
      <w:pPr>
        <w:autoSpaceDE w:val="0"/>
        <w:autoSpaceDN w:val="0"/>
        <w:adjustRightInd w:val="0"/>
        <w:spacing w:after="0" w:line="240" w:lineRule="auto"/>
        <w:ind w:firstLine="708"/>
        <w:contextualSpacing/>
        <w:jc w:val="center"/>
        <w:rPr>
          <w:rFonts w:ascii="Times New Roman" w:eastAsiaTheme="minorHAnsi" w:hAnsi="Times New Roman"/>
          <w:b/>
          <w:bCs/>
          <w:sz w:val="28"/>
          <w:szCs w:val="28"/>
        </w:rPr>
      </w:pPr>
    </w:p>
    <w:p w:rsidR="00382878" w:rsidRPr="00382878" w:rsidRDefault="00382878" w:rsidP="00382878">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382878">
        <w:rPr>
          <w:rFonts w:ascii="Times New Roman" w:eastAsiaTheme="minorHAnsi" w:hAnsi="Times New Roman"/>
          <w:b/>
          <w:bCs/>
          <w:sz w:val="28"/>
          <w:szCs w:val="28"/>
        </w:rPr>
        <w:t xml:space="preserve"> </w:t>
      </w:r>
      <w:r w:rsidRPr="00382878">
        <w:rPr>
          <w:rFonts w:ascii="Times New Roman" w:eastAsiaTheme="minorHAnsi" w:hAnsi="Times New Roman"/>
          <w:bCs/>
          <w:sz w:val="28"/>
          <w:szCs w:val="28"/>
        </w:rPr>
        <w:t>Основой</w:t>
      </w:r>
      <w:r>
        <w:rPr>
          <w:rFonts w:ascii="Times New Roman" w:eastAsiaTheme="minorHAnsi" w:hAnsi="Times New Roman"/>
          <w:bCs/>
          <w:sz w:val="28"/>
          <w:szCs w:val="28"/>
        </w:rPr>
        <w:t xml:space="preserve"> </w:t>
      </w:r>
      <w:r w:rsidRPr="00382878">
        <w:rPr>
          <w:rFonts w:ascii="Times New Roman" w:eastAsiaTheme="minorHAnsi" w:hAnsi="Times New Roman"/>
          <w:bCs/>
          <w:sz w:val="28"/>
          <w:szCs w:val="28"/>
        </w:rPr>
        <w:t xml:space="preserve">решения всех задач, стоящих перед геодезией, лежит установление различных систем координат. Многочисленные измерения на поверхности Земли и в околоземном пространстве позволяют решить задачу создания государственной геодезической сети (ГГС). Состав и точность геодезических измерений, выполняемых на пунктах ГГС, определяют основные требования к установлению систем координат, т. е. определение  начала систем координат, положение координатных плоскостей или осей, установление масштаба. </w:t>
      </w:r>
    </w:p>
    <w:p w:rsidR="00382878" w:rsidRPr="00382878" w:rsidRDefault="00382878" w:rsidP="00382878">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382878">
        <w:rPr>
          <w:rFonts w:ascii="Times New Roman" w:eastAsiaTheme="minorHAnsi" w:hAnsi="Times New Roman"/>
          <w:bCs/>
          <w:sz w:val="28"/>
          <w:szCs w:val="28"/>
        </w:rPr>
        <w:t xml:space="preserve">В современных условиях возрастают требования к точности определения координат пунктов ГГС, являющихся физической реализацией систем координат. В соответствии с </w:t>
      </w:r>
      <w:r w:rsidR="003B75DB">
        <w:rPr>
          <w:rFonts w:ascii="Times New Roman" w:eastAsiaTheme="minorHAnsi" w:hAnsi="Times New Roman"/>
          <w:bCs/>
          <w:sz w:val="28"/>
          <w:szCs w:val="28"/>
        </w:rPr>
        <w:t>«</w:t>
      </w:r>
      <w:r w:rsidRPr="00382878">
        <w:rPr>
          <w:rFonts w:ascii="Times New Roman" w:eastAsiaTheme="minorHAnsi" w:hAnsi="Times New Roman"/>
          <w:bCs/>
          <w:sz w:val="28"/>
          <w:szCs w:val="28"/>
        </w:rPr>
        <w:t>Основными положениями о государственной геодезической сети Российской Федерации</w:t>
      </w:r>
      <w:r w:rsidR="003B75DB">
        <w:rPr>
          <w:rFonts w:ascii="Times New Roman" w:eastAsiaTheme="minorHAnsi" w:hAnsi="Times New Roman"/>
          <w:bCs/>
          <w:sz w:val="28"/>
          <w:szCs w:val="28"/>
        </w:rPr>
        <w:t>»</w:t>
      </w:r>
      <w:r w:rsidRPr="00382878">
        <w:rPr>
          <w:rFonts w:ascii="Times New Roman" w:eastAsiaTheme="minorHAnsi" w:hAnsi="Times New Roman"/>
          <w:bCs/>
          <w:sz w:val="28"/>
          <w:szCs w:val="28"/>
        </w:rPr>
        <w:t xml:space="preserve">, создается ГГС, основанной на применении методов космической геодезии и использовании глобальных навигационных спутниковых систем ГЛОНАСС и GPS. Создаваемая ГГС включает в себя геодезические построения различных классов точности: </w:t>
      </w:r>
    </w:p>
    <w:p w:rsidR="00382878" w:rsidRPr="00382878" w:rsidRDefault="00382878" w:rsidP="00382878">
      <w:pPr>
        <w:numPr>
          <w:ilvl w:val="0"/>
          <w:numId w:val="32"/>
        </w:numPr>
        <w:autoSpaceDE w:val="0"/>
        <w:autoSpaceDN w:val="0"/>
        <w:adjustRightInd w:val="0"/>
        <w:spacing w:after="0" w:line="240" w:lineRule="auto"/>
        <w:contextualSpacing/>
        <w:jc w:val="both"/>
        <w:rPr>
          <w:rFonts w:ascii="Times New Roman" w:eastAsiaTheme="minorHAnsi" w:hAnsi="Times New Roman"/>
          <w:bCs/>
          <w:sz w:val="28"/>
          <w:szCs w:val="28"/>
        </w:rPr>
      </w:pPr>
      <w:r w:rsidRPr="00382878">
        <w:rPr>
          <w:rFonts w:ascii="Times New Roman" w:eastAsiaTheme="minorHAnsi" w:hAnsi="Times New Roman"/>
          <w:bCs/>
          <w:sz w:val="28"/>
          <w:szCs w:val="28"/>
        </w:rPr>
        <w:t xml:space="preserve">фундаментальную астрономо-геодезическую сеть (ФАГС); </w:t>
      </w:r>
    </w:p>
    <w:p w:rsidR="00382878" w:rsidRPr="00382878" w:rsidRDefault="00382878" w:rsidP="00382878">
      <w:pPr>
        <w:numPr>
          <w:ilvl w:val="0"/>
          <w:numId w:val="32"/>
        </w:numPr>
        <w:autoSpaceDE w:val="0"/>
        <w:autoSpaceDN w:val="0"/>
        <w:adjustRightInd w:val="0"/>
        <w:spacing w:after="0" w:line="240" w:lineRule="auto"/>
        <w:contextualSpacing/>
        <w:jc w:val="both"/>
        <w:rPr>
          <w:rFonts w:ascii="Times New Roman" w:eastAsiaTheme="minorHAnsi" w:hAnsi="Times New Roman"/>
          <w:bCs/>
          <w:sz w:val="28"/>
          <w:szCs w:val="28"/>
        </w:rPr>
      </w:pPr>
      <w:r w:rsidRPr="00382878">
        <w:rPr>
          <w:rFonts w:ascii="Times New Roman" w:eastAsiaTheme="minorHAnsi" w:hAnsi="Times New Roman"/>
          <w:bCs/>
          <w:sz w:val="28"/>
          <w:szCs w:val="28"/>
        </w:rPr>
        <w:t xml:space="preserve">высокоточную геодезическую сеть (ВГС); </w:t>
      </w:r>
    </w:p>
    <w:p w:rsidR="00382878" w:rsidRPr="00382878" w:rsidRDefault="00382878" w:rsidP="00382878">
      <w:pPr>
        <w:numPr>
          <w:ilvl w:val="0"/>
          <w:numId w:val="32"/>
        </w:numPr>
        <w:autoSpaceDE w:val="0"/>
        <w:autoSpaceDN w:val="0"/>
        <w:adjustRightInd w:val="0"/>
        <w:spacing w:after="0" w:line="240" w:lineRule="auto"/>
        <w:contextualSpacing/>
        <w:jc w:val="both"/>
        <w:rPr>
          <w:rFonts w:ascii="Times New Roman" w:eastAsiaTheme="minorHAnsi" w:hAnsi="Times New Roman"/>
          <w:bCs/>
          <w:sz w:val="28"/>
          <w:szCs w:val="28"/>
        </w:rPr>
      </w:pPr>
      <w:r w:rsidRPr="00382878">
        <w:rPr>
          <w:rFonts w:ascii="Times New Roman" w:eastAsiaTheme="minorHAnsi" w:hAnsi="Times New Roman"/>
          <w:bCs/>
          <w:sz w:val="28"/>
          <w:szCs w:val="28"/>
        </w:rPr>
        <w:t xml:space="preserve">спутниковую геодезическую сеть 1 класса (СГС-1) </w:t>
      </w:r>
    </w:p>
    <w:p w:rsidR="00382878" w:rsidRPr="00F111A0" w:rsidRDefault="00382878" w:rsidP="00382878">
      <w:pPr>
        <w:autoSpaceDE w:val="0"/>
        <w:autoSpaceDN w:val="0"/>
        <w:adjustRightInd w:val="0"/>
        <w:spacing w:after="0" w:line="240" w:lineRule="auto"/>
        <w:ind w:firstLine="708"/>
        <w:contextualSpacing/>
        <w:jc w:val="both"/>
        <w:rPr>
          <w:rFonts w:ascii="Times New Roman" w:eastAsiaTheme="minorHAnsi" w:hAnsi="Times New Roman"/>
          <w:bCs/>
          <w:sz w:val="28"/>
          <w:szCs w:val="28"/>
        </w:rPr>
      </w:pPr>
      <w:r w:rsidRPr="00382878">
        <w:rPr>
          <w:rFonts w:ascii="Times New Roman" w:eastAsiaTheme="minorHAnsi" w:hAnsi="Times New Roman"/>
          <w:bCs/>
          <w:sz w:val="28"/>
          <w:szCs w:val="28"/>
        </w:rPr>
        <w:t>Такая ГГС позволит создать высокоточную национальную геоцентрическую систему координат. По своим точностным характеристикам эта система координат должна соответствовать международной системе координат ITRF.</w:t>
      </w:r>
    </w:p>
    <w:p w:rsidR="00434A23" w:rsidRDefault="00434A23" w:rsidP="00382878">
      <w:pPr>
        <w:autoSpaceDE w:val="0"/>
        <w:autoSpaceDN w:val="0"/>
        <w:adjustRightInd w:val="0"/>
        <w:spacing w:after="0" w:line="240" w:lineRule="auto"/>
        <w:contextualSpacing/>
        <w:jc w:val="center"/>
        <w:rPr>
          <w:rFonts w:ascii="Times New Roman" w:eastAsiaTheme="minorHAnsi" w:hAnsi="Times New Roman"/>
          <w:b/>
          <w:bCs/>
          <w:sz w:val="28"/>
          <w:szCs w:val="28"/>
        </w:rPr>
      </w:pPr>
    </w:p>
    <w:p w:rsidR="00382878" w:rsidRDefault="00382878" w:rsidP="00382878">
      <w:pPr>
        <w:autoSpaceDE w:val="0"/>
        <w:autoSpaceDN w:val="0"/>
        <w:adjustRightInd w:val="0"/>
        <w:spacing w:after="0" w:line="240" w:lineRule="auto"/>
        <w:contextualSpacing/>
        <w:jc w:val="center"/>
        <w:rPr>
          <w:rFonts w:ascii="Times New Roman" w:eastAsiaTheme="minorHAnsi" w:hAnsi="Times New Roman"/>
          <w:b/>
          <w:bCs/>
          <w:sz w:val="28"/>
          <w:szCs w:val="28"/>
        </w:rPr>
      </w:pPr>
    </w:p>
    <w:p w:rsidR="00382878" w:rsidRDefault="00382878" w:rsidP="00382878">
      <w:pPr>
        <w:autoSpaceDE w:val="0"/>
        <w:autoSpaceDN w:val="0"/>
        <w:adjustRightInd w:val="0"/>
        <w:spacing w:after="0" w:line="240" w:lineRule="auto"/>
        <w:contextualSpacing/>
        <w:jc w:val="center"/>
        <w:rPr>
          <w:rFonts w:ascii="Times New Roman" w:eastAsiaTheme="minorHAnsi" w:hAnsi="Times New Roman"/>
          <w:b/>
          <w:bCs/>
          <w:sz w:val="28"/>
          <w:szCs w:val="28"/>
        </w:rPr>
      </w:pPr>
    </w:p>
    <w:p w:rsidR="00382878" w:rsidRDefault="00382878" w:rsidP="00382878">
      <w:pPr>
        <w:autoSpaceDE w:val="0"/>
        <w:autoSpaceDN w:val="0"/>
        <w:adjustRightInd w:val="0"/>
        <w:spacing w:after="0" w:line="240" w:lineRule="auto"/>
        <w:contextualSpacing/>
        <w:jc w:val="center"/>
        <w:rPr>
          <w:rFonts w:ascii="Times New Roman" w:eastAsiaTheme="minorHAnsi" w:hAnsi="Times New Roman"/>
          <w:b/>
          <w:bCs/>
          <w:sz w:val="28"/>
          <w:szCs w:val="28"/>
        </w:rPr>
      </w:pPr>
    </w:p>
    <w:p w:rsidR="00382878" w:rsidRDefault="00382878" w:rsidP="00382878">
      <w:pPr>
        <w:autoSpaceDE w:val="0"/>
        <w:autoSpaceDN w:val="0"/>
        <w:adjustRightInd w:val="0"/>
        <w:spacing w:after="0" w:line="240" w:lineRule="auto"/>
        <w:contextualSpacing/>
        <w:jc w:val="center"/>
        <w:rPr>
          <w:rFonts w:ascii="Times New Roman" w:eastAsiaTheme="minorHAnsi" w:hAnsi="Times New Roman"/>
          <w:b/>
          <w:bCs/>
          <w:sz w:val="28"/>
          <w:szCs w:val="28"/>
        </w:rPr>
      </w:pPr>
    </w:p>
    <w:p w:rsidR="00382878" w:rsidRDefault="00382878" w:rsidP="00382878">
      <w:pPr>
        <w:autoSpaceDE w:val="0"/>
        <w:autoSpaceDN w:val="0"/>
        <w:adjustRightInd w:val="0"/>
        <w:spacing w:after="0" w:line="240" w:lineRule="auto"/>
        <w:contextualSpacing/>
        <w:jc w:val="center"/>
        <w:rPr>
          <w:rFonts w:ascii="Times New Roman" w:eastAsiaTheme="minorHAnsi" w:hAnsi="Times New Roman"/>
          <w:b/>
          <w:bCs/>
          <w:sz w:val="28"/>
          <w:szCs w:val="28"/>
        </w:rPr>
      </w:pPr>
    </w:p>
    <w:p w:rsidR="00382878" w:rsidRDefault="00382878" w:rsidP="00382878">
      <w:pPr>
        <w:autoSpaceDE w:val="0"/>
        <w:autoSpaceDN w:val="0"/>
        <w:adjustRightInd w:val="0"/>
        <w:spacing w:after="0" w:line="240" w:lineRule="auto"/>
        <w:contextualSpacing/>
        <w:jc w:val="center"/>
        <w:rPr>
          <w:rFonts w:ascii="Times New Roman" w:eastAsiaTheme="minorHAnsi" w:hAnsi="Times New Roman"/>
          <w:b/>
          <w:bCs/>
          <w:sz w:val="28"/>
          <w:szCs w:val="28"/>
        </w:rPr>
      </w:pPr>
    </w:p>
    <w:p w:rsidR="00382878" w:rsidRDefault="00382878" w:rsidP="00382878">
      <w:pPr>
        <w:autoSpaceDE w:val="0"/>
        <w:autoSpaceDN w:val="0"/>
        <w:adjustRightInd w:val="0"/>
        <w:spacing w:after="0" w:line="240" w:lineRule="auto"/>
        <w:contextualSpacing/>
        <w:jc w:val="center"/>
        <w:rPr>
          <w:rFonts w:ascii="Times New Roman" w:eastAsiaTheme="minorHAnsi" w:hAnsi="Times New Roman"/>
          <w:b/>
          <w:bCs/>
          <w:sz w:val="28"/>
          <w:szCs w:val="28"/>
        </w:rPr>
      </w:pPr>
    </w:p>
    <w:p w:rsidR="00382878" w:rsidRDefault="00382878" w:rsidP="00382878">
      <w:pPr>
        <w:autoSpaceDE w:val="0"/>
        <w:autoSpaceDN w:val="0"/>
        <w:adjustRightInd w:val="0"/>
        <w:spacing w:after="0" w:line="240" w:lineRule="auto"/>
        <w:contextualSpacing/>
        <w:jc w:val="center"/>
        <w:rPr>
          <w:rFonts w:ascii="Times New Roman" w:eastAsiaTheme="minorHAnsi" w:hAnsi="Times New Roman"/>
          <w:b/>
          <w:bCs/>
          <w:sz w:val="28"/>
          <w:szCs w:val="28"/>
        </w:rPr>
      </w:pPr>
    </w:p>
    <w:p w:rsidR="00382878" w:rsidRDefault="00382878" w:rsidP="00382878">
      <w:pPr>
        <w:autoSpaceDE w:val="0"/>
        <w:autoSpaceDN w:val="0"/>
        <w:adjustRightInd w:val="0"/>
        <w:spacing w:after="0" w:line="240" w:lineRule="auto"/>
        <w:contextualSpacing/>
        <w:jc w:val="center"/>
        <w:rPr>
          <w:rFonts w:ascii="Times New Roman" w:eastAsiaTheme="minorHAnsi" w:hAnsi="Times New Roman"/>
          <w:b/>
          <w:bCs/>
          <w:sz w:val="28"/>
          <w:szCs w:val="28"/>
        </w:rPr>
      </w:pPr>
    </w:p>
    <w:p w:rsidR="00382878" w:rsidRDefault="00382878" w:rsidP="00382878">
      <w:pPr>
        <w:autoSpaceDE w:val="0"/>
        <w:autoSpaceDN w:val="0"/>
        <w:adjustRightInd w:val="0"/>
        <w:spacing w:after="0" w:line="240" w:lineRule="auto"/>
        <w:contextualSpacing/>
        <w:jc w:val="center"/>
        <w:rPr>
          <w:rFonts w:ascii="Times New Roman" w:eastAsiaTheme="minorHAnsi" w:hAnsi="Times New Roman"/>
          <w:b/>
          <w:bCs/>
          <w:sz w:val="28"/>
          <w:szCs w:val="28"/>
        </w:rPr>
      </w:pPr>
    </w:p>
    <w:p w:rsidR="00382878" w:rsidRDefault="00382878" w:rsidP="00382878">
      <w:pPr>
        <w:autoSpaceDE w:val="0"/>
        <w:autoSpaceDN w:val="0"/>
        <w:adjustRightInd w:val="0"/>
        <w:spacing w:after="0" w:line="240" w:lineRule="auto"/>
        <w:contextualSpacing/>
        <w:jc w:val="center"/>
        <w:rPr>
          <w:rFonts w:ascii="Times New Roman" w:eastAsiaTheme="minorHAnsi" w:hAnsi="Times New Roman"/>
          <w:b/>
          <w:bCs/>
          <w:sz w:val="28"/>
          <w:szCs w:val="28"/>
        </w:rPr>
      </w:pPr>
    </w:p>
    <w:p w:rsidR="00382878" w:rsidRDefault="00382878" w:rsidP="00382878">
      <w:pPr>
        <w:autoSpaceDE w:val="0"/>
        <w:autoSpaceDN w:val="0"/>
        <w:adjustRightInd w:val="0"/>
        <w:spacing w:after="0" w:line="240" w:lineRule="auto"/>
        <w:contextualSpacing/>
        <w:jc w:val="center"/>
        <w:rPr>
          <w:rFonts w:ascii="Times New Roman" w:eastAsiaTheme="minorHAnsi" w:hAnsi="Times New Roman"/>
          <w:b/>
          <w:bCs/>
          <w:sz w:val="28"/>
          <w:szCs w:val="28"/>
        </w:rPr>
      </w:pPr>
    </w:p>
    <w:p w:rsidR="00382878" w:rsidRDefault="00382878" w:rsidP="00382878">
      <w:pPr>
        <w:autoSpaceDE w:val="0"/>
        <w:autoSpaceDN w:val="0"/>
        <w:adjustRightInd w:val="0"/>
        <w:spacing w:after="0" w:line="240" w:lineRule="auto"/>
        <w:contextualSpacing/>
        <w:jc w:val="center"/>
        <w:rPr>
          <w:rFonts w:ascii="Times New Roman" w:eastAsiaTheme="minorHAnsi" w:hAnsi="Times New Roman"/>
          <w:b/>
          <w:bCs/>
          <w:sz w:val="28"/>
          <w:szCs w:val="28"/>
        </w:rPr>
      </w:pPr>
    </w:p>
    <w:p w:rsidR="00382878" w:rsidRDefault="00382878" w:rsidP="00382878">
      <w:pPr>
        <w:autoSpaceDE w:val="0"/>
        <w:autoSpaceDN w:val="0"/>
        <w:adjustRightInd w:val="0"/>
        <w:spacing w:after="0" w:line="240" w:lineRule="auto"/>
        <w:contextualSpacing/>
        <w:jc w:val="center"/>
        <w:rPr>
          <w:rFonts w:ascii="Times New Roman" w:eastAsiaTheme="minorHAnsi" w:hAnsi="Times New Roman"/>
          <w:b/>
          <w:bCs/>
          <w:sz w:val="28"/>
          <w:szCs w:val="28"/>
        </w:rPr>
      </w:pPr>
    </w:p>
    <w:p w:rsidR="00382878" w:rsidRDefault="00382878" w:rsidP="00382878">
      <w:pPr>
        <w:autoSpaceDE w:val="0"/>
        <w:autoSpaceDN w:val="0"/>
        <w:adjustRightInd w:val="0"/>
        <w:spacing w:after="0" w:line="240" w:lineRule="auto"/>
        <w:contextualSpacing/>
        <w:jc w:val="center"/>
        <w:rPr>
          <w:rFonts w:ascii="Times New Roman" w:eastAsiaTheme="minorHAnsi" w:hAnsi="Times New Roman"/>
          <w:b/>
          <w:bCs/>
          <w:sz w:val="28"/>
          <w:szCs w:val="28"/>
        </w:rPr>
      </w:pPr>
    </w:p>
    <w:p w:rsidR="00382878" w:rsidRDefault="00382878" w:rsidP="00382878">
      <w:pPr>
        <w:autoSpaceDE w:val="0"/>
        <w:autoSpaceDN w:val="0"/>
        <w:adjustRightInd w:val="0"/>
        <w:spacing w:after="0" w:line="240" w:lineRule="auto"/>
        <w:contextualSpacing/>
        <w:jc w:val="center"/>
        <w:rPr>
          <w:rFonts w:ascii="Times New Roman" w:eastAsiaTheme="minorHAnsi" w:hAnsi="Times New Roman"/>
          <w:b/>
          <w:bCs/>
          <w:sz w:val="28"/>
          <w:szCs w:val="28"/>
        </w:rPr>
      </w:pPr>
    </w:p>
    <w:p w:rsidR="00382878" w:rsidRDefault="00382878" w:rsidP="00382878">
      <w:pPr>
        <w:autoSpaceDE w:val="0"/>
        <w:autoSpaceDN w:val="0"/>
        <w:adjustRightInd w:val="0"/>
        <w:spacing w:after="0" w:line="240" w:lineRule="auto"/>
        <w:contextualSpacing/>
        <w:jc w:val="center"/>
        <w:rPr>
          <w:rFonts w:ascii="Times New Roman" w:eastAsiaTheme="minorHAnsi" w:hAnsi="Times New Roman"/>
          <w:b/>
          <w:bCs/>
          <w:sz w:val="28"/>
          <w:szCs w:val="28"/>
        </w:rPr>
      </w:pPr>
    </w:p>
    <w:p w:rsidR="00382878" w:rsidRDefault="00382878" w:rsidP="00382878">
      <w:pPr>
        <w:autoSpaceDE w:val="0"/>
        <w:autoSpaceDN w:val="0"/>
        <w:adjustRightInd w:val="0"/>
        <w:spacing w:after="0" w:line="240" w:lineRule="auto"/>
        <w:contextualSpacing/>
        <w:jc w:val="center"/>
        <w:rPr>
          <w:rFonts w:ascii="Times New Roman" w:eastAsiaTheme="minorHAnsi" w:hAnsi="Times New Roman"/>
          <w:b/>
          <w:bCs/>
          <w:sz w:val="28"/>
          <w:szCs w:val="28"/>
        </w:rPr>
      </w:pPr>
    </w:p>
    <w:p w:rsidR="00382878" w:rsidRDefault="00382878" w:rsidP="00382878">
      <w:pPr>
        <w:autoSpaceDE w:val="0"/>
        <w:autoSpaceDN w:val="0"/>
        <w:adjustRightInd w:val="0"/>
        <w:spacing w:after="0" w:line="240" w:lineRule="auto"/>
        <w:contextualSpacing/>
        <w:jc w:val="center"/>
        <w:rPr>
          <w:rFonts w:ascii="Times New Roman" w:eastAsiaTheme="minorHAnsi" w:hAnsi="Times New Roman"/>
          <w:b/>
          <w:bCs/>
          <w:sz w:val="28"/>
          <w:szCs w:val="28"/>
        </w:rPr>
      </w:pPr>
    </w:p>
    <w:p w:rsidR="004B0A51" w:rsidRDefault="00FC41A6" w:rsidP="003B75DB">
      <w:pPr>
        <w:autoSpaceDE w:val="0"/>
        <w:autoSpaceDN w:val="0"/>
        <w:adjustRightInd w:val="0"/>
        <w:spacing w:after="0" w:line="240" w:lineRule="auto"/>
        <w:contextualSpacing/>
        <w:jc w:val="center"/>
        <w:rPr>
          <w:rFonts w:ascii="Times New Roman" w:eastAsiaTheme="minorHAnsi" w:hAnsi="Times New Roman"/>
          <w:b/>
          <w:bCs/>
          <w:sz w:val="28"/>
          <w:szCs w:val="28"/>
        </w:rPr>
      </w:pPr>
      <w:r w:rsidRPr="00FC41A6">
        <w:rPr>
          <w:rFonts w:ascii="Times New Roman" w:eastAsiaTheme="minorHAnsi" w:hAnsi="Times New Roman"/>
          <w:b/>
          <w:bCs/>
          <w:sz w:val="28"/>
          <w:szCs w:val="28"/>
        </w:rPr>
        <w:t>Список использованных источников</w:t>
      </w:r>
    </w:p>
    <w:p w:rsidR="00382878" w:rsidRPr="004B0A51" w:rsidRDefault="00382878" w:rsidP="003B75DB">
      <w:pPr>
        <w:autoSpaceDE w:val="0"/>
        <w:autoSpaceDN w:val="0"/>
        <w:adjustRightInd w:val="0"/>
        <w:spacing w:after="0" w:line="240" w:lineRule="auto"/>
        <w:contextualSpacing/>
        <w:jc w:val="center"/>
        <w:rPr>
          <w:rFonts w:ascii="Times New Roman" w:eastAsiaTheme="minorHAnsi" w:hAnsi="Times New Roman"/>
          <w:b/>
          <w:bCs/>
          <w:sz w:val="28"/>
          <w:szCs w:val="28"/>
        </w:rPr>
      </w:pPr>
    </w:p>
    <w:p w:rsidR="00382878" w:rsidRPr="00382878" w:rsidRDefault="00382878" w:rsidP="003B75DB">
      <w:pPr>
        <w:pStyle w:val="a8"/>
        <w:numPr>
          <w:ilvl w:val="0"/>
          <w:numId w:val="37"/>
        </w:numPr>
        <w:autoSpaceDE w:val="0"/>
        <w:autoSpaceDN w:val="0"/>
        <w:adjustRightInd w:val="0"/>
        <w:spacing w:after="0" w:line="240" w:lineRule="auto"/>
        <w:ind w:left="567" w:hanging="567"/>
        <w:jc w:val="both"/>
        <w:rPr>
          <w:rFonts w:ascii="Times New Roman" w:hAnsi="Times New Roman"/>
          <w:bCs/>
          <w:sz w:val="28"/>
          <w:szCs w:val="28"/>
        </w:rPr>
      </w:pPr>
      <w:r w:rsidRPr="00382878">
        <w:rPr>
          <w:rFonts w:ascii="Times New Roman" w:hAnsi="Times New Roman"/>
          <w:bCs/>
          <w:i/>
          <w:sz w:val="28"/>
          <w:szCs w:val="28"/>
        </w:rPr>
        <w:t xml:space="preserve">Вахрамеева Л. А., Бугаевский Л. М., Казакова Э. Л. </w:t>
      </w:r>
      <w:r w:rsidRPr="00382878">
        <w:rPr>
          <w:rFonts w:ascii="Times New Roman" w:hAnsi="Times New Roman"/>
          <w:bCs/>
          <w:sz w:val="28"/>
          <w:szCs w:val="28"/>
        </w:rPr>
        <w:t xml:space="preserve">Математическая карто-     графия. М.: Недра, 1986. 286 с.            </w:t>
      </w:r>
    </w:p>
    <w:p w:rsidR="00382878" w:rsidRPr="00382878" w:rsidRDefault="00382878" w:rsidP="003B75DB">
      <w:pPr>
        <w:numPr>
          <w:ilvl w:val="0"/>
          <w:numId w:val="37"/>
        </w:numPr>
        <w:autoSpaceDE w:val="0"/>
        <w:autoSpaceDN w:val="0"/>
        <w:adjustRightInd w:val="0"/>
        <w:spacing w:after="0" w:line="240" w:lineRule="auto"/>
        <w:ind w:left="567" w:hanging="567"/>
        <w:contextualSpacing/>
        <w:jc w:val="both"/>
        <w:rPr>
          <w:rFonts w:ascii="Times New Roman" w:eastAsiaTheme="minorHAnsi" w:hAnsi="Times New Roman"/>
          <w:bCs/>
          <w:sz w:val="28"/>
          <w:szCs w:val="28"/>
        </w:rPr>
      </w:pPr>
      <w:r w:rsidRPr="00382878">
        <w:rPr>
          <w:rFonts w:ascii="Times New Roman" w:eastAsiaTheme="minorHAnsi" w:hAnsi="Times New Roman"/>
          <w:bCs/>
          <w:i/>
          <w:sz w:val="28"/>
          <w:szCs w:val="28"/>
        </w:rPr>
        <w:t xml:space="preserve">Высшая геодезия/ </w:t>
      </w:r>
      <w:r w:rsidRPr="00382878">
        <w:rPr>
          <w:rFonts w:ascii="Times New Roman" w:eastAsiaTheme="minorHAnsi" w:hAnsi="Times New Roman"/>
          <w:bCs/>
          <w:sz w:val="28"/>
          <w:szCs w:val="28"/>
        </w:rPr>
        <w:t xml:space="preserve">В. Г. Зданович  [и др.]. М.: Недра, 1970. 512 с. </w:t>
      </w:r>
    </w:p>
    <w:p w:rsidR="00382878" w:rsidRPr="00382878" w:rsidRDefault="00382878" w:rsidP="003B75DB">
      <w:pPr>
        <w:numPr>
          <w:ilvl w:val="0"/>
          <w:numId w:val="37"/>
        </w:numPr>
        <w:autoSpaceDE w:val="0"/>
        <w:autoSpaceDN w:val="0"/>
        <w:adjustRightInd w:val="0"/>
        <w:spacing w:after="0" w:line="240" w:lineRule="auto"/>
        <w:ind w:left="567" w:hanging="567"/>
        <w:contextualSpacing/>
        <w:jc w:val="both"/>
        <w:rPr>
          <w:rFonts w:ascii="Times New Roman" w:eastAsiaTheme="minorHAnsi" w:hAnsi="Times New Roman"/>
          <w:bCs/>
          <w:sz w:val="28"/>
          <w:szCs w:val="28"/>
        </w:rPr>
      </w:pPr>
      <w:r w:rsidRPr="00382878">
        <w:rPr>
          <w:rFonts w:ascii="Times New Roman" w:eastAsiaTheme="minorHAnsi" w:hAnsi="Times New Roman"/>
          <w:bCs/>
          <w:i/>
          <w:sz w:val="28"/>
          <w:szCs w:val="28"/>
        </w:rPr>
        <w:t>Генике А. А., Побединский Г. Г.</w:t>
      </w:r>
      <w:r w:rsidRPr="00382878">
        <w:rPr>
          <w:rFonts w:ascii="Times New Roman" w:eastAsiaTheme="minorHAnsi" w:hAnsi="Times New Roman"/>
          <w:bCs/>
          <w:sz w:val="28"/>
          <w:szCs w:val="28"/>
        </w:rPr>
        <w:t xml:space="preserve"> Глобальные спутниковые системы опреде-     ния местоположения и их применение в геодезии. М.: Картгеоцентр, 2004.  </w:t>
      </w:r>
    </w:p>
    <w:p w:rsidR="00382878" w:rsidRPr="00382878" w:rsidRDefault="00382878" w:rsidP="003B75DB">
      <w:pPr>
        <w:pStyle w:val="a8"/>
        <w:autoSpaceDE w:val="0"/>
        <w:autoSpaceDN w:val="0"/>
        <w:adjustRightInd w:val="0"/>
        <w:spacing w:after="0" w:line="240" w:lineRule="auto"/>
        <w:ind w:left="567"/>
        <w:jc w:val="both"/>
        <w:rPr>
          <w:rFonts w:ascii="Times New Roman" w:hAnsi="Times New Roman"/>
          <w:bCs/>
          <w:sz w:val="28"/>
          <w:szCs w:val="28"/>
        </w:rPr>
      </w:pPr>
      <w:r w:rsidRPr="00382878">
        <w:rPr>
          <w:rFonts w:ascii="Times New Roman" w:hAnsi="Times New Roman"/>
          <w:bCs/>
          <w:sz w:val="28"/>
          <w:szCs w:val="28"/>
        </w:rPr>
        <w:t xml:space="preserve">335 с. </w:t>
      </w:r>
    </w:p>
    <w:p w:rsidR="00382878" w:rsidRPr="00382878" w:rsidRDefault="00382878" w:rsidP="003B75DB">
      <w:pPr>
        <w:numPr>
          <w:ilvl w:val="0"/>
          <w:numId w:val="37"/>
        </w:numPr>
        <w:autoSpaceDE w:val="0"/>
        <w:autoSpaceDN w:val="0"/>
        <w:adjustRightInd w:val="0"/>
        <w:spacing w:after="0" w:line="240" w:lineRule="auto"/>
        <w:ind w:left="567" w:hanging="567"/>
        <w:contextualSpacing/>
        <w:jc w:val="both"/>
        <w:rPr>
          <w:rFonts w:ascii="Times New Roman" w:eastAsiaTheme="minorHAnsi" w:hAnsi="Times New Roman"/>
          <w:bCs/>
          <w:sz w:val="28"/>
          <w:szCs w:val="28"/>
        </w:rPr>
      </w:pPr>
      <w:r w:rsidRPr="00382878">
        <w:rPr>
          <w:rFonts w:ascii="Times New Roman" w:eastAsiaTheme="minorHAnsi" w:hAnsi="Times New Roman"/>
          <w:bCs/>
          <w:i/>
          <w:sz w:val="28"/>
          <w:szCs w:val="28"/>
        </w:rPr>
        <w:t>Герасимов А. П., Назаров В. Г.</w:t>
      </w:r>
      <w:r w:rsidRPr="00382878">
        <w:rPr>
          <w:rFonts w:ascii="Times New Roman" w:eastAsiaTheme="minorHAnsi" w:hAnsi="Times New Roman"/>
          <w:bCs/>
          <w:sz w:val="28"/>
          <w:szCs w:val="28"/>
        </w:rPr>
        <w:t xml:space="preserve"> Местные систе</w:t>
      </w:r>
      <w:r w:rsidR="00272D64">
        <w:rPr>
          <w:rFonts w:ascii="Times New Roman" w:eastAsiaTheme="minorHAnsi" w:hAnsi="Times New Roman"/>
          <w:bCs/>
          <w:sz w:val="28"/>
          <w:szCs w:val="28"/>
        </w:rPr>
        <w:t>мы координат. М.: ООО «Изда</w:t>
      </w:r>
      <w:r w:rsidRPr="00382878">
        <w:rPr>
          <w:rFonts w:ascii="Times New Roman" w:eastAsiaTheme="minorHAnsi" w:hAnsi="Times New Roman"/>
          <w:bCs/>
          <w:sz w:val="28"/>
          <w:szCs w:val="28"/>
        </w:rPr>
        <w:t>тельство «Проспект», 2010. 64 с.</w:t>
      </w:r>
      <w:r w:rsidRPr="00382878">
        <w:rPr>
          <w:rFonts w:ascii="Times New Roman" w:eastAsiaTheme="minorHAnsi" w:hAnsi="Times New Roman"/>
          <w:bCs/>
          <w:i/>
          <w:sz w:val="28"/>
          <w:szCs w:val="28"/>
        </w:rPr>
        <w:t xml:space="preserve">  </w:t>
      </w:r>
    </w:p>
    <w:p w:rsidR="00382878" w:rsidRPr="00382878" w:rsidRDefault="00382878" w:rsidP="003B75DB">
      <w:pPr>
        <w:numPr>
          <w:ilvl w:val="0"/>
          <w:numId w:val="37"/>
        </w:numPr>
        <w:autoSpaceDE w:val="0"/>
        <w:autoSpaceDN w:val="0"/>
        <w:adjustRightInd w:val="0"/>
        <w:spacing w:after="0" w:line="240" w:lineRule="auto"/>
        <w:ind w:left="567" w:hanging="567"/>
        <w:contextualSpacing/>
        <w:jc w:val="both"/>
        <w:rPr>
          <w:rFonts w:ascii="Times New Roman" w:eastAsiaTheme="minorHAnsi" w:hAnsi="Times New Roman"/>
          <w:bCs/>
          <w:sz w:val="28"/>
          <w:szCs w:val="28"/>
        </w:rPr>
      </w:pPr>
      <w:r w:rsidRPr="00382878">
        <w:rPr>
          <w:rFonts w:ascii="Times New Roman" w:eastAsiaTheme="minorHAnsi" w:hAnsi="Times New Roman"/>
          <w:bCs/>
          <w:i/>
          <w:sz w:val="28"/>
          <w:szCs w:val="28"/>
        </w:rPr>
        <w:t>Герасимов А. П.</w:t>
      </w:r>
      <w:r w:rsidRPr="00382878">
        <w:rPr>
          <w:rFonts w:ascii="Times New Roman" w:eastAsiaTheme="minorHAnsi" w:hAnsi="Times New Roman"/>
          <w:bCs/>
          <w:sz w:val="28"/>
          <w:szCs w:val="28"/>
        </w:rPr>
        <w:t xml:space="preserve">  Уравнивание государственной ге</w:t>
      </w:r>
      <w:r w:rsidR="00272D64">
        <w:rPr>
          <w:rFonts w:ascii="Times New Roman" w:eastAsiaTheme="minorHAnsi" w:hAnsi="Times New Roman"/>
          <w:bCs/>
          <w:sz w:val="28"/>
          <w:szCs w:val="28"/>
        </w:rPr>
        <w:t>одезической сети. М.: Карт-</w:t>
      </w:r>
      <w:r w:rsidRPr="00382878">
        <w:rPr>
          <w:rFonts w:ascii="Times New Roman" w:eastAsiaTheme="minorHAnsi" w:hAnsi="Times New Roman"/>
          <w:bCs/>
          <w:sz w:val="28"/>
          <w:szCs w:val="28"/>
        </w:rPr>
        <w:t xml:space="preserve">геоцентр – Геодезиздат, 1996. 216 с. </w:t>
      </w:r>
    </w:p>
    <w:p w:rsidR="00CA04F8" w:rsidRDefault="00382878" w:rsidP="003B75DB">
      <w:pPr>
        <w:numPr>
          <w:ilvl w:val="0"/>
          <w:numId w:val="37"/>
        </w:numPr>
        <w:autoSpaceDE w:val="0"/>
        <w:autoSpaceDN w:val="0"/>
        <w:adjustRightInd w:val="0"/>
        <w:spacing w:after="0" w:line="240" w:lineRule="auto"/>
        <w:ind w:left="567" w:hanging="567"/>
        <w:contextualSpacing/>
        <w:jc w:val="both"/>
        <w:rPr>
          <w:rFonts w:ascii="Times New Roman" w:eastAsiaTheme="minorHAnsi" w:hAnsi="Times New Roman"/>
          <w:bCs/>
          <w:sz w:val="28"/>
          <w:szCs w:val="28"/>
        </w:rPr>
      </w:pPr>
      <w:r w:rsidRPr="00382878">
        <w:rPr>
          <w:rFonts w:ascii="Times New Roman" w:eastAsiaTheme="minorHAnsi" w:hAnsi="Times New Roman"/>
          <w:bCs/>
          <w:i/>
          <w:sz w:val="28"/>
          <w:szCs w:val="28"/>
        </w:rPr>
        <w:t>ГОСТ Р 51794-2008.</w:t>
      </w:r>
      <w:r w:rsidRPr="00382878">
        <w:rPr>
          <w:rFonts w:ascii="Times New Roman" w:eastAsiaTheme="minorHAnsi" w:hAnsi="Times New Roman"/>
          <w:bCs/>
          <w:sz w:val="28"/>
          <w:szCs w:val="28"/>
        </w:rPr>
        <w:t xml:space="preserve"> СИСТЕМЫ КООРДИНА</w:t>
      </w:r>
      <w:r w:rsidR="00272D64">
        <w:rPr>
          <w:rFonts w:ascii="Times New Roman" w:eastAsiaTheme="minorHAnsi" w:hAnsi="Times New Roman"/>
          <w:bCs/>
          <w:sz w:val="28"/>
          <w:szCs w:val="28"/>
        </w:rPr>
        <w:t>Т. Методы преобразования ко</w:t>
      </w:r>
      <w:r w:rsidRPr="00382878">
        <w:rPr>
          <w:rFonts w:ascii="Times New Roman" w:eastAsiaTheme="minorHAnsi" w:hAnsi="Times New Roman"/>
          <w:bCs/>
          <w:sz w:val="28"/>
          <w:szCs w:val="28"/>
        </w:rPr>
        <w:t xml:space="preserve">ординат определяемых точек. Введ. 2008-18-12. М.: Стандартинформ, 2009. </w:t>
      </w:r>
    </w:p>
    <w:p w:rsidR="00CA04F8" w:rsidRDefault="00382878" w:rsidP="003B75DB">
      <w:pPr>
        <w:numPr>
          <w:ilvl w:val="0"/>
          <w:numId w:val="37"/>
        </w:numPr>
        <w:autoSpaceDE w:val="0"/>
        <w:autoSpaceDN w:val="0"/>
        <w:adjustRightInd w:val="0"/>
        <w:spacing w:after="0" w:line="240" w:lineRule="auto"/>
        <w:ind w:left="567" w:hanging="567"/>
        <w:contextualSpacing/>
        <w:jc w:val="both"/>
        <w:rPr>
          <w:rFonts w:ascii="Times New Roman" w:eastAsiaTheme="minorHAnsi" w:hAnsi="Times New Roman"/>
          <w:bCs/>
          <w:sz w:val="28"/>
          <w:szCs w:val="28"/>
        </w:rPr>
      </w:pPr>
      <w:r w:rsidRPr="00382878">
        <w:rPr>
          <w:rFonts w:ascii="Times New Roman" w:eastAsiaTheme="minorHAnsi" w:hAnsi="Times New Roman"/>
          <w:bCs/>
          <w:i/>
          <w:sz w:val="28"/>
          <w:szCs w:val="28"/>
        </w:rPr>
        <w:t xml:space="preserve">Демьянов Г. В. </w:t>
      </w:r>
      <w:r w:rsidRPr="00382878">
        <w:rPr>
          <w:rFonts w:ascii="Times New Roman" w:eastAsiaTheme="minorHAnsi" w:hAnsi="Times New Roman"/>
          <w:bCs/>
          <w:sz w:val="28"/>
          <w:szCs w:val="28"/>
        </w:rPr>
        <w:t xml:space="preserve">Геодезические системы координат, современное состояние и     основные направления развития // Геодезия и картография. 2008. №9. С.17-20. </w:t>
      </w:r>
    </w:p>
    <w:p w:rsidR="00382878" w:rsidRPr="00382878" w:rsidRDefault="00382878" w:rsidP="003B75DB">
      <w:pPr>
        <w:numPr>
          <w:ilvl w:val="0"/>
          <w:numId w:val="37"/>
        </w:numPr>
        <w:autoSpaceDE w:val="0"/>
        <w:autoSpaceDN w:val="0"/>
        <w:adjustRightInd w:val="0"/>
        <w:spacing w:after="0" w:line="240" w:lineRule="auto"/>
        <w:ind w:left="567" w:hanging="567"/>
        <w:contextualSpacing/>
        <w:jc w:val="both"/>
        <w:rPr>
          <w:rFonts w:ascii="Times New Roman" w:eastAsiaTheme="minorHAnsi" w:hAnsi="Times New Roman"/>
          <w:bCs/>
          <w:sz w:val="28"/>
          <w:szCs w:val="28"/>
        </w:rPr>
      </w:pPr>
      <w:r w:rsidRPr="00382878">
        <w:rPr>
          <w:rFonts w:ascii="Times New Roman" w:eastAsiaTheme="minorHAnsi" w:hAnsi="Times New Roman"/>
          <w:bCs/>
          <w:i/>
          <w:sz w:val="28"/>
          <w:szCs w:val="28"/>
        </w:rPr>
        <w:t>Единая государственная система геодезических координат 1995 года (СК-95)</w:t>
      </w:r>
      <w:r w:rsidRPr="00382878">
        <w:rPr>
          <w:rFonts w:ascii="Times New Roman" w:eastAsiaTheme="minorHAnsi" w:hAnsi="Times New Roman"/>
          <w:bCs/>
          <w:sz w:val="28"/>
          <w:szCs w:val="28"/>
        </w:rPr>
        <w:t xml:space="preserve">: справочный документ / под общей редакцией А. А. Дражнюка.   М.:    ЦНИИГАиК, 2000. 35 с. </w:t>
      </w:r>
    </w:p>
    <w:p w:rsidR="00382878" w:rsidRPr="00382878" w:rsidRDefault="00382878" w:rsidP="003B75DB">
      <w:pPr>
        <w:numPr>
          <w:ilvl w:val="0"/>
          <w:numId w:val="37"/>
        </w:numPr>
        <w:autoSpaceDE w:val="0"/>
        <w:autoSpaceDN w:val="0"/>
        <w:adjustRightInd w:val="0"/>
        <w:spacing w:after="0" w:line="240" w:lineRule="auto"/>
        <w:ind w:left="567" w:hanging="567"/>
        <w:contextualSpacing/>
        <w:jc w:val="both"/>
        <w:rPr>
          <w:rFonts w:ascii="Times New Roman" w:eastAsiaTheme="minorHAnsi" w:hAnsi="Times New Roman"/>
          <w:bCs/>
          <w:sz w:val="28"/>
          <w:szCs w:val="28"/>
        </w:rPr>
      </w:pPr>
      <w:r w:rsidRPr="00382878">
        <w:rPr>
          <w:rFonts w:ascii="Times New Roman" w:eastAsiaTheme="minorHAnsi" w:hAnsi="Times New Roman"/>
          <w:bCs/>
          <w:i/>
          <w:sz w:val="28"/>
          <w:szCs w:val="28"/>
        </w:rPr>
        <w:t xml:space="preserve">Ильин В. А., Позняк Э. Г. </w:t>
      </w:r>
      <w:r w:rsidRPr="00382878">
        <w:rPr>
          <w:rFonts w:ascii="Times New Roman" w:eastAsiaTheme="minorHAnsi" w:hAnsi="Times New Roman"/>
          <w:bCs/>
          <w:sz w:val="28"/>
          <w:szCs w:val="28"/>
        </w:rPr>
        <w:t xml:space="preserve">Аналитическая геометрия. М.: Физматлит, 2009. 224 с. </w:t>
      </w:r>
    </w:p>
    <w:p w:rsidR="00382878" w:rsidRPr="00382878" w:rsidRDefault="00382878" w:rsidP="003B75DB">
      <w:pPr>
        <w:numPr>
          <w:ilvl w:val="0"/>
          <w:numId w:val="37"/>
        </w:numPr>
        <w:autoSpaceDE w:val="0"/>
        <w:autoSpaceDN w:val="0"/>
        <w:adjustRightInd w:val="0"/>
        <w:spacing w:after="0" w:line="240" w:lineRule="auto"/>
        <w:ind w:left="567" w:hanging="567"/>
        <w:contextualSpacing/>
        <w:jc w:val="both"/>
        <w:rPr>
          <w:rFonts w:ascii="Times New Roman" w:eastAsiaTheme="minorHAnsi" w:hAnsi="Times New Roman"/>
          <w:bCs/>
          <w:sz w:val="28"/>
          <w:szCs w:val="28"/>
        </w:rPr>
      </w:pPr>
      <w:r w:rsidRPr="00382878">
        <w:rPr>
          <w:rFonts w:ascii="Times New Roman" w:eastAsiaTheme="minorHAnsi" w:hAnsi="Times New Roman"/>
          <w:bCs/>
          <w:i/>
          <w:sz w:val="28"/>
          <w:szCs w:val="28"/>
        </w:rPr>
        <w:t xml:space="preserve">Клепко В. Л. </w:t>
      </w:r>
      <w:r w:rsidRPr="00382878">
        <w:rPr>
          <w:rFonts w:ascii="Times New Roman" w:eastAsiaTheme="minorHAnsi" w:hAnsi="Times New Roman"/>
          <w:bCs/>
          <w:sz w:val="28"/>
          <w:szCs w:val="28"/>
        </w:rPr>
        <w:t xml:space="preserve">Космическая геодезия. Сферическая астрономия. Екатеринбург:      УГГУ, 2007. 162 с. </w:t>
      </w:r>
    </w:p>
    <w:p w:rsidR="00382878" w:rsidRPr="00382878" w:rsidRDefault="00382878" w:rsidP="003B75DB">
      <w:pPr>
        <w:numPr>
          <w:ilvl w:val="0"/>
          <w:numId w:val="37"/>
        </w:numPr>
        <w:autoSpaceDE w:val="0"/>
        <w:autoSpaceDN w:val="0"/>
        <w:adjustRightInd w:val="0"/>
        <w:spacing w:after="0" w:line="240" w:lineRule="auto"/>
        <w:ind w:left="567" w:hanging="567"/>
        <w:contextualSpacing/>
        <w:jc w:val="both"/>
        <w:rPr>
          <w:rFonts w:ascii="Times New Roman" w:eastAsiaTheme="minorHAnsi" w:hAnsi="Times New Roman"/>
          <w:bCs/>
          <w:sz w:val="28"/>
          <w:szCs w:val="28"/>
        </w:rPr>
      </w:pPr>
      <w:r w:rsidRPr="00382878">
        <w:rPr>
          <w:rFonts w:ascii="Times New Roman" w:eastAsiaTheme="minorHAnsi" w:hAnsi="Times New Roman"/>
          <w:bCs/>
          <w:i/>
          <w:sz w:val="28"/>
          <w:szCs w:val="28"/>
        </w:rPr>
        <w:t xml:space="preserve">Морозов В. П. </w:t>
      </w:r>
      <w:r w:rsidRPr="00382878">
        <w:rPr>
          <w:rFonts w:ascii="Times New Roman" w:eastAsiaTheme="minorHAnsi" w:hAnsi="Times New Roman"/>
          <w:bCs/>
          <w:sz w:val="28"/>
          <w:szCs w:val="28"/>
        </w:rPr>
        <w:t xml:space="preserve">Курс сфероидической геодезии. М.: Недра, 1969. 304 с. </w:t>
      </w:r>
    </w:p>
    <w:p w:rsidR="00382878" w:rsidRPr="00382878" w:rsidRDefault="00382878" w:rsidP="003B75DB">
      <w:pPr>
        <w:numPr>
          <w:ilvl w:val="0"/>
          <w:numId w:val="37"/>
        </w:numPr>
        <w:autoSpaceDE w:val="0"/>
        <w:autoSpaceDN w:val="0"/>
        <w:adjustRightInd w:val="0"/>
        <w:spacing w:after="0" w:line="240" w:lineRule="auto"/>
        <w:ind w:left="567" w:hanging="567"/>
        <w:contextualSpacing/>
        <w:jc w:val="both"/>
        <w:rPr>
          <w:rFonts w:ascii="Times New Roman" w:eastAsiaTheme="minorHAnsi" w:hAnsi="Times New Roman"/>
          <w:bCs/>
          <w:sz w:val="28"/>
          <w:szCs w:val="28"/>
        </w:rPr>
      </w:pPr>
      <w:r w:rsidRPr="00382878">
        <w:rPr>
          <w:rFonts w:ascii="Times New Roman" w:eastAsiaTheme="minorHAnsi" w:hAnsi="Times New Roman"/>
          <w:bCs/>
          <w:i/>
          <w:sz w:val="28"/>
          <w:szCs w:val="28"/>
        </w:rPr>
        <w:t>Огородова Л. В.</w:t>
      </w:r>
      <w:r w:rsidRPr="00382878">
        <w:rPr>
          <w:rFonts w:ascii="Times New Roman" w:eastAsiaTheme="minorHAnsi" w:hAnsi="Times New Roman"/>
          <w:bCs/>
          <w:sz w:val="28"/>
          <w:szCs w:val="28"/>
        </w:rPr>
        <w:t xml:space="preserve"> Высшая геодезия. М.: Геодезкартиздат, 2006. 384 с.</w:t>
      </w:r>
      <w:r w:rsidRPr="00382878">
        <w:rPr>
          <w:rFonts w:ascii="Times New Roman" w:eastAsiaTheme="minorHAnsi" w:hAnsi="Times New Roman"/>
          <w:bCs/>
          <w:i/>
          <w:sz w:val="28"/>
          <w:szCs w:val="28"/>
        </w:rPr>
        <w:t xml:space="preserve"> </w:t>
      </w:r>
      <w:r w:rsidRPr="00382878">
        <w:rPr>
          <w:rFonts w:ascii="Times New Roman" w:eastAsiaTheme="minorHAnsi" w:hAnsi="Times New Roman"/>
          <w:bCs/>
          <w:sz w:val="28"/>
          <w:szCs w:val="28"/>
        </w:rPr>
        <w:t xml:space="preserve"> </w:t>
      </w:r>
    </w:p>
    <w:p w:rsidR="00382878" w:rsidRPr="00382878" w:rsidRDefault="00382878" w:rsidP="003B75DB">
      <w:pPr>
        <w:numPr>
          <w:ilvl w:val="0"/>
          <w:numId w:val="37"/>
        </w:numPr>
        <w:autoSpaceDE w:val="0"/>
        <w:autoSpaceDN w:val="0"/>
        <w:adjustRightInd w:val="0"/>
        <w:spacing w:after="0" w:line="240" w:lineRule="auto"/>
        <w:ind w:left="567" w:hanging="567"/>
        <w:contextualSpacing/>
        <w:jc w:val="both"/>
        <w:rPr>
          <w:rFonts w:ascii="Times New Roman" w:eastAsiaTheme="minorHAnsi" w:hAnsi="Times New Roman"/>
          <w:bCs/>
          <w:sz w:val="28"/>
          <w:szCs w:val="28"/>
        </w:rPr>
      </w:pPr>
      <w:r w:rsidRPr="00382878">
        <w:rPr>
          <w:rFonts w:ascii="Times New Roman" w:eastAsiaTheme="minorHAnsi" w:hAnsi="Times New Roman"/>
          <w:bCs/>
          <w:i/>
          <w:sz w:val="28"/>
          <w:szCs w:val="28"/>
        </w:rPr>
        <w:t xml:space="preserve">Опыт создания геоцентрической системы координат ПЗ-90 / </w:t>
      </w:r>
      <w:r w:rsidRPr="00382878">
        <w:rPr>
          <w:rFonts w:ascii="Times New Roman" w:eastAsiaTheme="minorHAnsi" w:hAnsi="Times New Roman"/>
          <w:bCs/>
          <w:sz w:val="28"/>
          <w:szCs w:val="28"/>
        </w:rPr>
        <w:t>В. В. Бойков [и</w:t>
      </w:r>
      <w:r w:rsidR="00272D64">
        <w:rPr>
          <w:rFonts w:ascii="Times New Roman" w:eastAsiaTheme="minorHAnsi" w:hAnsi="Times New Roman"/>
          <w:bCs/>
          <w:sz w:val="28"/>
          <w:szCs w:val="28"/>
        </w:rPr>
        <w:t xml:space="preserve"> </w:t>
      </w:r>
      <w:r w:rsidRPr="00382878">
        <w:rPr>
          <w:rFonts w:ascii="Times New Roman" w:eastAsiaTheme="minorHAnsi" w:hAnsi="Times New Roman"/>
          <w:bCs/>
          <w:sz w:val="28"/>
          <w:szCs w:val="28"/>
        </w:rPr>
        <w:t xml:space="preserve">др.] // Геодезия и картография. 1993. №11. С.17-21. </w:t>
      </w:r>
    </w:p>
    <w:p w:rsidR="00382878" w:rsidRPr="00382878" w:rsidRDefault="00382878" w:rsidP="003B75DB">
      <w:pPr>
        <w:numPr>
          <w:ilvl w:val="0"/>
          <w:numId w:val="37"/>
        </w:numPr>
        <w:autoSpaceDE w:val="0"/>
        <w:autoSpaceDN w:val="0"/>
        <w:adjustRightInd w:val="0"/>
        <w:spacing w:after="0" w:line="240" w:lineRule="auto"/>
        <w:ind w:left="567" w:hanging="567"/>
        <w:contextualSpacing/>
        <w:jc w:val="both"/>
        <w:rPr>
          <w:rFonts w:ascii="Times New Roman" w:eastAsiaTheme="minorHAnsi" w:hAnsi="Times New Roman"/>
          <w:bCs/>
          <w:sz w:val="28"/>
          <w:szCs w:val="28"/>
        </w:rPr>
      </w:pPr>
      <w:r w:rsidRPr="00382878">
        <w:rPr>
          <w:rFonts w:ascii="Times New Roman" w:eastAsiaTheme="minorHAnsi" w:hAnsi="Times New Roman"/>
          <w:bCs/>
          <w:i/>
          <w:sz w:val="28"/>
          <w:szCs w:val="28"/>
        </w:rPr>
        <w:t xml:space="preserve">Основные положения о государственной геодезической сети Российской Федерации. </w:t>
      </w:r>
      <w:r w:rsidRPr="00382878">
        <w:rPr>
          <w:rFonts w:ascii="Times New Roman" w:eastAsiaTheme="minorHAnsi" w:hAnsi="Times New Roman"/>
          <w:bCs/>
          <w:sz w:val="28"/>
          <w:szCs w:val="28"/>
        </w:rPr>
        <w:t xml:space="preserve">ГКИНП (ГНТА) – 01 – 006 – 03. М.: ЦНИИГАиК, 2004. 28 с. </w:t>
      </w:r>
    </w:p>
    <w:p w:rsidR="00382878" w:rsidRPr="00382878" w:rsidRDefault="00382878" w:rsidP="003B75DB">
      <w:pPr>
        <w:numPr>
          <w:ilvl w:val="0"/>
          <w:numId w:val="37"/>
        </w:numPr>
        <w:autoSpaceDE w:val="0"/>
        <w:autoSpaceDN w:val="0"/>
        <w:adjustRightInd w:val="0"/>
        <w:spacing w:after="0" w:line="240" w:lineRule="auto"/>
        <w:ind w:left="567" w:hanging="567"/>
        <w:contextualSpacing/>
        <w:jc w:val="both"/>
        <w:rPr>
          <w:rFonts w:ascii="Times New Roman" w:eastAsiaTheme="minorHAnsi" w:hAnsi="Times New Roman"/>
          <w:bCs/>
          <w:sz w:val="28"/>
          <w:szCs w:val="28"/>
        </w:rPr>
      </w:pPr>
      <w:r w:rsidRPr="00382878">
        <w:rPr>
          <w:rFonts w:ascii="Times New Roman" w:eastAsiaTheme="minorHAnsi" w:hAnsi="Times New Roman"/>
          <w:bCs/>
          <w:i/>
          <w:sz w:val="28"/>
          <w:szCs w:val="28"/>
        </w:rPr>
        <w:t>Пеллинен Л. П.</w:t>
      </w:r>
      <w:r w:rsidRPr="00382878">
        <w:rPr>
          <w:rFonts w:ascii="Times New Roman" w:eastAsiaTheme="minorHAnsi" w:hAnsi="Times New Roman"/>
          <w:bCs/>
          <w:sz w:val="28"/>
          <w:szCs w:val="28"/>
        </w:rPr>
        <w:t xml:space="preserve"> Высшая геодезия. М.: Недра, 1978. 264 с. </w:t>
      </w:r>
    </w:p>
    <w:p w:rsidR="00382878" w:rsidRPr="00382878" w:rsidRDefault="00382878" w:rsidP="003B75DB">
      <w:pPr>
        <w:numPr>
          <w:ilvl w:val="0"/>
          <w:numId w:val="37"/>
        </w:numPr>
        <w:autoSpaceDE w:val="0"/>
        <w:autoSpaceDN w:val="0"/>
        <w:adjustRightInd w:val="0"/>
        <w:spacing w:after="0" w:line="240" w:lineRule="auto"/>
        <w:ind w:left="567" w:hanging="567"/>
        <w:contextualSpacing/>
        <w:jc w:val="both"/>
        <w:rPr>
          <w:rFonts w:ascii="Times New Roman" w:eastAsiaTheme="minorHAnsi" w:hAnsi="Times New Roman"/>
          <w:bCs/>
          <w:sz w:val="28"/>
          <w:szCs w:val="28"/>
        </w:rPr>
      </w:pPr>
      <w:r w:rsidRPr="00382878">
        <w:rPr>
          <w:rFonts w:ascii="Times New Roman" w:eastAsiaTheme="minorHAnsi" w:hAnsi="Times New Roman"/>
          <w:bCs/>
          <w:i/>
          <w:sz w:val="28"/>
          <w:szCs w:val="28"/>
        </w:rPr>
        <w:t xml:space="preserve">Плахов Ю. В., Краснорылов И. И. </w:t>
      </w:r>
      <w:r w:rsidRPr="00382878">
        <w:rPr>
          <w:rFonts w:ascii="Times New Roman" w:eastAsiaTheme="minorHAnsi" w:hAnsi="Times New Roman"/>
          <w:bCs/>
          <w:sz w:val="28"/>
          <w:szCs w:val="28"/>
        </w:rPr>
        <w:t>Геодезическая астрономия. М.: Картгео-      центр – Геодезиздат, 2002. 390 с.</w:t>
      </w:r>
      <w:r w:rsidRPr="00382878">
        <w:rPr>
          <w:rFonts w:ascii="Times New Roman" w:eastAsiaTheme="minorHAnsi" w:hAnsi="Times New Roman"/>
          <w:bCs/>
          <w:i/>
          <w:sz w:val="28"/>
          <w:szCs w:val="28"/>
        </w:rPr>
        <w:t xml:space="preserve">  </w:t>
      </w:r>
    </w:p>
    <w:p w:rsidR="00382878" w:rsidRPr="00382878" w:rsidRDefault="00382878" w:rsidP="003B75DB">
      <w:pPr>
        <w:numPr>
          <w:ilvl w:val="0"/>
          <w:numId w:val="37"/>
        </w:numPr>
        <w:autoSpaceDE w:val="0"/>
        <w:autoSpaceDN w:val="0"/>
        <w:adjustRightInd w:val="0"/>
        <w:spacing w:after="0" w:line="240" w:lineRule="auto"/>
        <w:ind w:left="567" w:hanging="567"/>
        <w:contextualSpacing/>
        <w:jc w:val="both"/>
        <w:rPr>
          <w:rFonts w:ascii="Times New Roman" w:eastAsiaTheme="minorHAnsi" w:hAnsi="Times New Roman"/>
          <w:bCs/>
          <w:sz w:val="28"/>
          <w:szCs w:val="28"/>
        </w:rPr>
      </w:pPr>
      <w:r w:rsidRPr="00382878">
        <w:rPr>
          <w:rFonts w:ascii="Times New Roman" w:eastAsiaTheme="minorHAnsi" w:hAnsi="Times New Roman"/>
          <w:bCs/>
          <w:i/>
          <w:sz w:val="28"/>
          <w:szCs w:val="28"/>
        </w:rPr>
        <w:t>Правила установления местных систем координат:</w:t>
      </w:r>
      <w:r w:rsidRPr="00382878">
        <w:rPr>
          <w:rFonts w:ascii="Times New Roman" w:eastAsiaTheme="minorHAnsi" w:hAnsi="Times New Roman"/>
          <w:bCs/>
          <w:sz w:val="28"/>
          <w:szCs w:val="28"/>
        </w:rPr>
        <w:t xml:space="preserve"> Постановление Правительства Российской Федерации от 3 марта 2007 г. №139. </w:t>
      </w:r>
    </w:p>
    <w:p w:rsidR="00382878" w:rsidRPr="00272D64" w:rsidRDefault="00382878" w:rsidP="003B75DB">
      <w:pPr>
        <w:numPr>
          <w:ilvl w:val="0"/>
          <w:numId w:val="37"/>
        </w:numPr>
        <w:autoSpaceDE w:val="0"/>
        <w:autoSpaceDN w:val="0"/>
        <w:adjustRightInd w:val="0"/>
        <w:spacing w:after="0" w:line="240" w:lineRule="auto"/>
        <w:ind w:left="567" w:hanging="567"/>
        <w:contextualSpacing/>
        <w:jc w:val="both"/>
        <w:rPr>
          <w:rFonts w:ascii="Times New Roman" w:eastAsiaTheme="minorHAnsi" w:hAnsi="Times New Roman"/>
          <w:bCs/>
          <w:sz w:val="28"/>
          <w:szCs w:val="28"/>
        </w:rPr>
      </w:pPr>
      <w:r w:rsidRPr="00382878">
        <w:rPr>
          <w:rFonts w:ascii="Times New Roman" w:eastAsiaTheme="minorHAnsi" w:hAnsi="Times New Roman"/>
          <w:bCs/>
          <w:i/>
          <w:sz w:val="28"/>
          <w:szCs w:val="28"/>
        </w:rPr>
        <w:t>Руководство по математической обработке геодезических сетей и составлению каталогов координат и высот пунктов в городах и поселках городского типа.</w:t>
      </w:r>
      <w:r w:rsidRPr="00382878">
        <w:rPr>
          <w:rFonts w:ascii="Times New Roman" w:eastAsiaTheme="minorHAnsi" w:hAnsi="Times New Roman"/>
          <w:bCs/>
          <w:sz w:val="28"/>
          <w:szCs w:val="28"/>
        </w:rPr>
        <w:t xml:space="preserve"> ГКИНП – 06 – 233 – 90 (Издание официальное). М.: ГКГК СССР,  </w:t>
      </w:r>
      <w:r w:rsidRPr="00272D64">
        <w:rPr>
          <w:rFonts w:ascii="Times New Roman" w:hAnsi="Times New Roman"/>
          <w:bCs/>
          <w:sz w:val="28"/>
          <w:szCs w:val="28"/>
        </w:rPr>
        <w:t xml:space="preserve">1990. 376 с. </w:t>
      </w:r>
    </w:p>
    <w:p w:rsidR="00382878" w:rsidRPr="00382878" w:rsidRDefault="00382878" w:rsidP="003B75DB">
      <w:pPr>
        <w:numPr>
          <w:ilvl w:val="0"/>
          <w:numId w:val="37"/>
        </w:numPr>
        <w:autoSpaceDE w:val="0"/>
        <w:autoSpaceDN w:val="0"/>
        <w:adjustRightInd w:val="0"/>
        <w:spacing w:after="0" w:line="240" w:lineRule="auto"/>
        <w:ind w:left="567" w:hanging="567"/>
        <w:contextualSpacing/>
        <w:jc w:val="both"/>
        <w:rPr>
          <w:rFonts w:ascii="Times New Roman" w:eastAsiaTheme="minorHAnsi" w:hAnsi="Times New Roman"/>
          <w:bCs/>
          <w:sz w:val="28"/>
          <w:szCs w:val="28"/>
        </w:rPr>
      </w:pPr>
      <w:r w:rsidRPr="00382878">
        <w:rPr>
          <w:rFonts w:ascii="Times New Roman" w:eastAsiaTheme="minorHAnsi" w:hAnsi="Times New Roman"/>
          <w:bCs/>
          <w:i/>
          <w:sz w:val="28"/>
          <w:szCs w:val="28"/>
        </w:rPr>
        <w:t xml:space="preserve">Серапинас Б. Б. </w:t>
      </w:r>
      <w:r w:rsidRPr="00382878">
        <w:rPr>
          <w:rFonts w:ascii="Times New Roman" w:eastAsiaTheme="minorHAnsi" w:hAnsi="Times New Roman"/>
          <w:bCs/>
          <w:sz w:val="28"/>
          <w:szCs w:val="28"/>
        </w:rPr>
        <w:t xml:space="preserve">Математическая картография. М.: Издательский центр «Академия», 2005. 338 с. </w:t>
      </w:r>
    </w:p>
    <w:p w:rsidR="00382878" w:rsidRPr="00382878" w:rsidRDefault="00382878" w:rsidP="003B75DB">
      <w:pPr>
        <w:numPr>
          <w:ilvl w:val="0"/>
          <w:numId w:val="37"/>
        </w:numPr>
        <w:autoSpaceDE w:val="0"/>
        <w:autoSpaceDN w:val="0"/>
        <w:adjustRightInd w:val="0"/>
        <w:spacing w:after="0" w:line="240" w:lineRule="auto"/>
        <w:ind w:left="567" w:hanging="567"/>
        <w:contextualSpacing/>
        <w:jc w:val="both"/>
        <w:rPr>
          <w:rFonts w:ascii="Times New Roman" w:eastAsiaTheme="minorHAnsi" w:hAnsi="Times New Roman"/>
          <w:bCs/>
          <w:sz w:val="28"/>
          <w:szCs w:val="28"/>
        </w:rPr>
      </w:pPr>
      <w:r w:rsidRPr="00382878">
        <w:rPr>
          <w:rFonts w:ascii="Times New Roman" w:eastAsiaTheme="minorHAnsi" w:hAnsi="Times New Roman"/>
          <w:bCs/>
          <w:i/>
          <w:sz w:val="28"/>
          <w:szCs w:val="28"/>
        </w:rPr>
        <w:t>Система геодезических параметров Земли “Параметры Земли 1990 года       (ПЗ-90)</w:t>
      </w:r>
      <w:r w:rsidRPr="00382878">
        <w:rPr>
          <w:rFonts w:ascii="Times New Roman" w:eastAsiaTheme="minorHAnsi" w:hAnsi="Times New Roman"/>
          <w:bCs/>
          <w:sz w:val="28"/>
          <w:szCs w:val="28"/>
        </w:rPr>
        <w:t>:</w:t>
      </w:r>
      <w:r w:rsidRPr="00382878">
        <w:rPr>
          <w:rFonts w:ascii="Times New Roman" w:eastAsiaTheme="minorHAnsi" w:hAnsi="Times New Roman"/>
          <w:bCs/>
          <w:i/>
          <w:sz w:val="28"/>
          <w:szCs w:val="28"/>
        </w:rPr>
        <w:t xml:space="preserve"> </w:t>
      </w:r>
      <w:r w:rsidRPr="00382878">
        <w:rPr>
          <w:rFonts w:ascii="Times New Roman" w:eastAsiaTheme="minorHAnsi" w:hAnsi="Times New Roman"/>
          <w:bCs/>
          <w:sz w:val="28"/>
          <w:szCs w:val="28"/>
        </w:rPr>
        <w:t xml:space="preserve">cправочный документ / под общей редакцией В. В. Хвостова М.:                Координационный научно-информационный центр, 1998. 40 с. </w:t>
      </w:r>
    </w:p>
    <w:p w:rsidR="00382878" w:rsidRPr="00382878" w:rsidRDefault="00382878" w:rsidP="003B75DB">
      <w:pPr>
        <w:numPr>
          <w:ilvl w:val="0"/>
          <w:numId w:val="37"/>
        </w:numPr>
        <w:autoSpaceDE w:val="0"/>
        <w:autoSpaceDN w:val="0"/>
        <w:adjustRightInd w:val="0"/>
        <w:spacing w:after="0" w:line="240" w:lineRule="auto"/>
        <w:ind w:left="567" w:hanging="567"/>
        <w:contextualSpacing/>
        <w:jc w:val="both"/>
        <w:rPr>
          <w:rFonts w:ascii="Times New Roman" w:eastAsiaTheme="minorHAnsi" w:hAnsi="Times New Roman"/>
          <w:bCs/>
          <w:sz w:val="28"/>
          <w:szCs w:val="28"/>
        </w:rPr>
      </w:pPr>
      <w:r w:rsidRPr="00382878">
        <w:rPr>
          <w:rFonts w:ascii="Times New Roman" w:eastAsiaTheme="minorHAnsi" w:hAnsi="Times New Roman"/>
          <w:bCs/>
          <w:i/>
          <w:sz w:val="28"/>
          <w:szCs w:val="28"/>
        </w:rPr>
        <w:t>Система координат СК-95</w:t>
      </w:r>
      <w:r w:rsidRPr="00382878">
        <w:rPr>
          <w:rFonts w:ascii="Times New Roman" w:eastAsiaTheme="minorHAnsi" w:hAnsi="Times New Roman"/>
          <w:bCs/>
          <w:sz w:val="28"/>
          <w:szCs w:val="28"/>
        </w:rPr>
        <w:t>: Информационны</w:t>
      </w:r>
      <w:r w:rsidR="00272D64">
        <w:rPr>
          <w:rFonts w:ascii="Times New Roman" w:eastAsiaTheme="minorHAnsi" w:hAnsi="Times New Roman"/>
          <w:bCs/>
          <w:sz w:val="28"/>
          <w:szCs w:val="28"/>
        </w:rPr>
        <w:t>й бюллетень ГИС – Ассоциа</w:t>
      </w:r>
      <w:r w:rsidRPr="00382878">
        <w:rPr>
          <w:rFonts w:ascii="Times New Roman" w:eastAsiaTheme="minorHAnsi" w:hAnsi="Times New Roman"/>
          <w:bCs/>
          <w:sz w:val="28"/>
          <w:szCs w:val="28"/>
        </w:rPr>
        <w:t xml:space="preserve">ции 3(20). 1999. 3 с. </w:t>
      </w:r>
    </w:p>
    <w:p w:rsidR="00272D64" w:rsidRPr="00272D64" w:rsidRDefault="00382878" w:rsidP="003B75DB">
      <w:pPr>
        <w:numPr>
          <w:ilvl w:val="0"/>
          <w:numId w:val="37"/>
        </w:numPr>
        <w:autoSpaceDE w:val="0"/>
        <w:autoSpaceDN w:val="0"/>
        <w:adjustRightInd w:val="0"/>
        <w:spacing w:after="0" w:line="240" w:lineRule="auto"/>
        <w:ind w:left="567" w:hanging="567"/>
        <w:contextualSpacing/>
        <w:jc w:val="both"/>
        <w:rPr>
          <w:rFonts w:ascii="Times New Roman" w:eastAsiaTheme="minorHAnsi" w:hAnsi="Times New Roman"/>
          <w:bCs/>
          <w:sz w:val="28"/>
          <w:szCs w:val="28"/>
        </w:rPr>
      </w:pPr>
      <w:r w:rsidRPr="00382878">
        <w:rPr>
          <w:rFonts w:ascii="Times New Roman" w:eastAsiaTheme="minorHAnsi" w:hAnsi="Times New Roman"/>
          <w:bCs/>
          <w:i/>
          <w:sz w:val="28"/>
          <w:szCs w:val="28"/>
        </w:rPr>
        <w:t>Соловьев М. Д.</w:t>
      </w:r>
      <w:r w:rsidRPr="00382878">
        <w:rPr>
          <w:rFonts w:ascii="Times New Roman" w:eastAsiaTheme="minorHAnsi" w:hAnsi="Times New Roman"/>
          <w:bCs/>
          <w:sz w:val="28"/>
          <w:szCs w:val="28"/>
        </w:rPr>
        <w:t xml:space="preserve"> Математическая картография. М.: Недра, 1969. 288 с. </w:t>
      </w:r>
      <w:r w:rsidRPr="00382878">
        <w:rPr>
          <w:rFonts w:ascii="Times New Roman" w:eastAsiaTheme="minorHAnsi" w:hAnsi="Times New Roman"/>
          <w:bCs/>
          <w:i/>
          <w:sz w:val="28"/>
          <w:szCs w:val="28"/>
        </w:rPr>
        <w:t>23.</w:t>
      </w:r>
    </w:p>
    <w:p w:rsidR="00382878" w:rsidRPr="00382878" w:rsidRDefault="00382878" w:rsidP="003B75DB">
      <w:pPr>
        <w:numPr>
          <w:ilvl w:val="0"/>
          <w:numId w:val="37"/>
        </w:numPr>
        <w:autoSpaceDE w:val="0"/>
        <w:autoSpaceDN w:val="0"/>
        <w:adjustRightInd w:val="0"/>
        <w:spacing w:after="0" w:line="240" w:lineRule="auto"/>
        <w:ind w:left="567" w:hanging="567"/>
        <w:contextualSpacing/>
        <w:jc w:val="both"/>
        <w:rPr>
          <w:rFonts w:ascii="Times New Roman" w:eastAsiaTheme="minorHAnsi" w:hAnsi="Times New Roman"/>
          <w:bCs/>
          <w:sz w:val="28"/>
          <w:szCs w:val="28"/>
        </w:rPr>
      </w:pPr>
      <w:r w:rsidRPr="00382878">
        <w:rPr>
          <w:rFonts w:ascii="Times New Roman" w:eastAsiaTheme="minorHAnsi" w:hAnsi="Times New Roman"/>
          <w:bCs/>
          <w:i/>
          <w:sz w:val="28"/>
          <w:szCs w:val="28"/>
        </w:rPr>
        <w:t xml:space="preserve">Татевян С. К. </w:t>
      </w:r>
      <w:r w:rsidRPr="00382878">
        <w:rPr>
          <w:rFonts w:ascii="Times New Roman" w:eastAsiaTheme="minorHAnsi" w:hAnsi="Times New Roman"/>
          <w:bCs/>
          <w:sz w:val="28"/>
          <w:szCs w:val="28"/>
        </w:rPr>
        <w:t xml:space="preserve">Проблемы построения земной координатной основы // Геодезия   и картография. 2009. №4. С. 9-13. </w:t>
      </w:r>
    </w:p>
    <w:p w:rsidR="00382878" w:rsidRPr="00382878" w:rsidRDefault="00382878" w:rsidP="003B75DB">
      <w:pPr>
        <w:numPr>
          <w:ilvl w:val="0"/>
          <w:numId w:val="37"/>
        </w:numPr>
        <w:autoSpaceDE w:val="0"/>
        <w:autoSpaceDN w:val="0"/>
        <w:adjustRightInd w:val="0"/>
        <w:spacing w:after="0" w:line="240" w:lineRule="auto"/>
        <w:ind w:left="567" w:hanging="567"/>
        <w:contextualSpacing/>
        <w:jc w:val="both"/>
        <w:rPr>
          <w:rFonts w:ascii="Times New Roman" w:eastAsiaTheme="minorHAnsi" w:hAnsi="Times New Roman"/>
          <w:bCs/>
          <w:sz w:val="28"/>
          <w:szCs w:val="28"/>
        </w:rPr>
      </w:pPr>
      <w:r w:rsidRPr="00382878">
        <w:rPr>
          <w:rFonts w:ascii="Times New Roman" w:eastAsiaTheme="minorHAnsi" w:hAnsi="Times New Roman"/>
          <w:bCs/>
          <w:i/>
          <w:sz w:val="28"/>
          <w:szCs w:val="28"/>
        </w:rPr>
        <w:t xml:space="preserve">Тетерин Г. Н. </w:t>
      </w:r>
      <w:r w:rsidRPr="00382878">
        <w:rPr>
          <w:rFonts w:ascii="Times New Roman" w:eastAsiaTheme="minorHAnsi" w:hAnsi="Times New Roman"/>
          <w:bCs/>
          <w:sz w:val="28"/>
          <w:szCs w:val="28"/>
        </w:rPr>
        <w:t xml:space="preserve">История геодезии с древнейших времен. Новосибирск: Агентство «Сибпринт», 2001. 432 с. </w:t>
      </w:r>
    </w:p>
    <w:p w:rsidR="00EF7147" w:rsidRPr="00382878" w:rsidRDefault="00382878" w:rsidP="003B75DB">
      <w:pPr>
        <w:pStyle w:val="a8"/>
        <w:numPr>
          <w:ilvl w:val="0"/>
          <w:numId w:val="37"/>
        </w:numPr>
        <w:autoSpaceDE w:val="0"/>
        <w:autoSpaceDN w:val="0"/>
        <w:adjustRightInd w:val="0"/>
        <w:spacing w:after="0" w:line="240" w:lineRule="auto"/>
        <w:ind w:left="567" w:hanging="567"/>
        <w:jc w:val="both"/>
        <w:rPr>
          <w:rFonts w:ascii="Times New Roman" w:hAnsi="Times New Roman"/>
          <w:bCs/>
          <w:sz w:val="28"/>
          <w:szCs w:val="28"/>
        </w:rPr>
      </w:pPr>
      <w:r w:rsidRPr="00382878">
        <w:rPr>
          <w:rFonts w:ascii="Times New Roman" w:hAnsi="Times New Roman"/>
          <w:bCs/>
          <w:i/>
          <w:sz w:val="28"/>
          <w:szCs w:val="28"/>
        </w:rPr>
        <w:t>Яковлев Н. В.</w:t>
      </w:r>
      <w:r w:rsidRPr="00382878">
        <w:rPr>
          <w:rFonts w:ascii="Times New Roman" w:hAnsi="Times New Roman"/>
          <w:bCs/>
          <w:sz w:val="28"/>
          <w:szCs w:val="28"/>
        </w:rPr>
        <w:t xml:space="preserve"> Высшая геодезия. М.: Недра, 1989. 445 с.</w:t>
      </w:r>
    </w:p>
    <w:p w:rsidR="004B0A51" w:rsidRPr="00947DDC" w:rsidRDefault="004B0A51" w:rsidP="003B75DB">
      <w:pPr>
        <w:autoSpaceDE w:val="0"/>
        <w:autoSpaceDN w:val="0"/>
        <w:adjustRightInd w:val="0"/>
        <w:spacing w:after="0" w:line="240" w:lineRule="auto"/>
        <w:contextualSpacing/>
        <w:jc w:val="both"/>
        <w:rPr>
          <w:rFonts w:ascii="Times New Roman" w:eastAsiaTheme="minorHAnsi" w:hAnsi="Times New Roman"/>
          <w:bCs/>
          <w:sz w:val="28"/>
          <w:szCs w:val="28"/>
        </w:rPr>
      </w:pPr>
    </w:p>
    <w:sectPr w:rsidR="004B0A51" w:rsidRPr="00947DDC" w:rsidSect="00C42E9F">
      <w:footerReference w:type="default" r:id="rId54"/>
      <w:pgSz w:w="11906" w:h="16838"/>
      <w:pgMar w:top="964" w:right="851" w:bottom="964" w:left="1531"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B621B" w:rsidRDefault="004B621B" w:rsidP="00CC5489">
      <w:pPr>
        <w:spacing w:after="0" w:line="240" w:lineRule="auto"/>
      </w:pPr>
      <w:r>
        <w:separator/>
      </w:r>
    </w:p>
  </w:endnote>
  <w:endnote w:type="continuationSeparator" w:id="0">
    <w:p w:rsidR="004B621B" w:rsidRDefault="004B621B" w:rsidP="00CC54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Times New Roman CYR,Bold">
    <w:altName w:val="Times New Roman"/>
    <w:panose1 w:val="00000000000000000000"/>
    <w:charset w:val="CC"/>
    <w:family w:val="auto"/>
    <w:notTrueType/>
    <w:pitch w:val="default"/>
    <w:sig w:usb0="00000203" w:usb1="00000000" w:usb2="00000000" w:usb3="00000000" w:csb0="00000005" w:csb1="00000000"/>
  </w:font>
  <w:font w:name="TTD053o00">
    <w:altName w:val="Yu Gothic UI"/>
    <w:panose1 w:val="00000000000000000000"/>
    <w:charset w:val="80"/>
    <w:family w:val="auto"/>
    <w:notTrueType/>
    <w:pitch w:val="default"/>
    <w:sig w:usb0="00000001" w:usb1="08070000" w:usb2="00000010" w:usb3="00000000" w:csb0="00020000" w:csb1="00000000"/>
  </w:font>
  <w:font w:name="Times New Roman CYR">
    <w:panose1 w:val="02020603050405020304"/>
    <w:charset w:val="CC"/>
    <w:family w:val="roman"/>
    <w:pitch w:val="variable"/>
    <w:sig w:usb0="E0002AFF" w:usb1="C0007841"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1671323"/>
      <w:docPartObj>
        <w:docPartGallery w:val="Page Numbers (Bottom of Page)"/>
        <w:docPartUnique/>
      </w:docPartObj>
    </w:sdtPr>
    <w:sdtEndPr/>
    <w:sdtContent>
      <w:p w:rsidR="008A6108" w:rsidRDefault="008A6108">
        <w:pPr>
          <w:pStyle w:val="a6"/>
          <w:jc w:val="right"/>
        </w:pPr>
        <w:r>
          <w:fldChar w:fldCharType="begin"/>
        </w:r>
        <w:r>
          <w:instrText>PAGE   \* MERGEFORMAT</w:instrText>
        </w:r>
        <w:r>
          <w:fldChar w:fldCharType="separate"/>
        </w:r>
        <w:r w:rsidR="000A39F5">
          <w:rPr>
            <w:noProof/>
          </w:rPr>
          <w:t>2</w:t>
        </w:r>
        <w:r>
          <w:fldChar w:fldCharType="end"/>
        </w:r>
      </w:p>
    </w:sdtContent>
  </w:sdt>
  <w:p w:rsidR="008A6108" w:rsidRDefault="008A6108">
    <w:pPr>
      <w:pStyle w:val="a6"/>
    </w:pPr>
  </w:p>
  <w:p w:rsidR="008A6108" w:rsidRDefault="008A6108"/>
  <w:p w:rsidR="008A6108" w:rsidRDefault="008A6108"/>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B621B" w:rsidRDefault="004B621B" w:rsidP="00CC5489">
      <w:pPr>
        <w:spacing w:after="0" w:line="240" w:lineRule="auto"/>
      </w:pPr>
      <w:r>
        <w:separator/>
      </w:r>
    </w:p>
  </w:footnote>
  <w:footnote w:type="continuationSeparator" w:id="0">
    <w:p w:rsidR="004B621B" w:rsidRDefault="004B621B" w:rsidP="00CC548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8B1DB9"/>
    <w:multiLevelType w:val="hybridMultilevel"/>
    <w:tmpl w:val="DA9046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D565435"/>
    <w:multiLevelType w:val="hybridMultilevel"/>
    <w:tmpl w:val="9DEE47A4"/>
    <w:lvl w:ilvl="0" w:tplc="C8E455DA">
      <w:start w:val="24"/>
      <w:numFmt w:val="decimal"/>
      <w:lvlText w:val="%1."/>
      <w:lvlJc w:val="left"/>
      <w:pPr>
        <w:ind w:left="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684ABB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FD82928">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2249D9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0D66504">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1DCA7DC">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384A78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5F4250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0AA5534">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0D8D1E92"/>
    <w:multiLevelType w:val="hybridMultilevel"/>
    <w:tmpl w:val="068211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0385A91"/>
    <w:multiLevelType w:val="hybridMultilevel"/>
    <w:tmpl w:val="8C6216FA"/>
    <w:lvl w:ilvl="0" w:tplc="B6149DB6">
      <w:start w:val="1"/>
      <w:numFmt w:val="bullet"/>
      <w:lvlText w:val="-"/>
      <w:lvlJc w:val="left"/>
      <w:pPr>
        <w:ind w:left="2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D4E2754">
      <w:start w:val="25"/>
      <w:numFmt w:val="upperLetter"/>
      <w:lvlText w:val="%2"/>
      <w:lvlJc w:val="left"/>
      <w:pPr>
        <w:ind w:left="13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lang w:val="en-US"/>
      </w:rPr>
    </w:lvl>
    <w:lvl w:ilvl="2" w:tplc="744E5630">
      <w:start w:val="1"/>
      <w:numFmt w:val="lowerRoman"/>
      <w:lvlText w:val="%3"/>
      <w:lvlJc w:val="left"/>
      <w:pPr>
        <w:ind w:left="44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89467D8">
      <w:start w:val="1"/>
      <w:numFmt w:val="decimal"/>
      <w:lvlText w:val="%4"/>
      <w:lvlJc w:val="left"/>
      <w:pPr>
        <w:ind w:left="51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BFE9020">
      <w:start w:val="1"/>
      <w:numFmt w:val="lowerLetter"/>
      <w:lvlText w:val="%5"/>
      <w:lvlJc w:val="left"/>
      <w:pPr>
        <w:ind w:left="5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2E45CCE">
      <w:start w:val="1"/>
      <w:numFmt w:val="lowerRoman"/>
      <w:lvlText w:val="%6"/>
      <w:lvlJc w:val="left"/>
      <w:pPr>
        <w:ind w:left="65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FA0118E">
      <w:start w:val="1"/>
      <w:numFmt w:val="decimal"/>
      <w:lvlText w:val="%7"/>
      <w:lvlJc w:val="left"/>
      <w:pPr>
        <w:ind w:left="72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8306DE4">
      <w:start w:val="1"/>
      <w:numFmt w:val="lowerLetter"/>
      <w:lvlText w:val="%8"/>
      <w:lvlJc w:val="left"/>
      <w:pPr>
        <w:ind w:left="80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D9855E6">
      <w:start w:val="1"/>
      <w:numFmt w:val="lowerRoman"/>
      <w:lvlText w:val="%9"/>
      <w:lvlJc w:val="left"/>
      <w:pPr>
        <w:ind w:left="87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11506F57"/>
    <w:multiLevelType w:val="hybridMultilevel"/>
    <w:tmpl w:val="6CE87214"/>
    <w:lvl w:ilvl="0" w:tplc="DC567198">
      <w:start w:val="1"/>
      <w:numFmt w:val="bullet"/>
      <w:lvlText w:val="-"/>
      <w:lvlJc w:val="left"/>
      <w:pPr>
        <w:ind w:left="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B0EDB02">
      <w:start w:val="1"/>
      <w:numFmt w:val="bullet"/>
      <w:lvlText w:val="o"/>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B2401C8">
      <w:start w:val="1"/>
      <w:numFmt w:val="bullet"/>
      <w:lvlText w:val="▪"/>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AA0587C">
      <w:start w:val="1"/>
      <w:numFmt w:val="bullet"/>
      <w:lvlText w:val="•"/>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BCEBC12">
      <w:start w:val="1"/>
      <w:numFmt w:val="bullet"/>
      <w:lvlText w:val="o"/>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DAA51FE">
      <w:start w:val="1"/>
      <w:numFmt w:val="bullet"/>
      <w:lvlText w:val="▪"/>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C1E1BEC">
      <w:start w:val="1"/>
      <w:numFmt w:val="bullet"/>
      <w:lvlText w:val="•"/>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BA6F604">
      <w:start w:val="1"/>
      <w:numFmt w:val="bullet"/>
      <w:lvlText w:val="o"/>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45AB1A8">
      <w:start w:val="1"/>
      <w:numFmt w:val="bullet"/>
      <w:lvlText w:val="▪"/>
      <w:lvlJc w:val="left"/>
      <w:pPr>
        <w:ind w:left="68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16421249"/>
    <w:multiLevelType w:val="hybridMultilevel"/>
    <w:tmpl w:val="7E6A3E5A"/>
    <w:lvl w:ilvl="0" w:tplc="64E88202">
      <w:start w:val="1"/>
      <w:numFmt w:val="bullet"/>
      <w:lvlText w:val="-"/>
      <w:lvlJc w:val="left"/>
      <w:pPr>
        <w:ind w:left="474"/>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F4F891F2">
      <w:start w:val="1"/>
      <w:numFmt w:val="bullet"/>
      <w:lvlText w:val="o"/>
      <w:lvlJc w:val="left"/>
      <w:pPr>
        <w:ind w:left="178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2" w:tplc="94145F16">
      <w:start w:val="1"/>
      <w:numFmt w:val="bullet"/>
      <w:lvlText w:val="▪"/>
      <w:lvlJc w:val="left"/>
      <w:pPr>
        <w:ind w:left="250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3" w:tplc="4C70CE7C">
      <w:start w:val="1"/>
      <w:numFmt w:val="bullet"/>
      <w:lvlText w:val="•"/>
      <w:lvlJc w:val="left"/>
      <w:pPr>
        <w:ind w:left="322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E702BAF2">
      <w:start w:val="1"/>
      <w:numFmt w:val="bullet"/>
      <w:lvlText w:val="o"/>
      <w:lvlJc w:val="left"/>
      <w:pPr>
        <w:ind w:left="394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5" w:tplc="5ADE861C">
      <w:start w:val="1"/>
      <w:numFmt w:val="bullet"/>
      <w:lvlText w:val="▪"/>
      <w:lvlJc w:val="left"/>
      <w:pPr>
        <w:ind w:left="466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6" w:tplc="46C0A08A">
      <w:start w:val="1"/>
      <w:numFmt w:val="bullet"/>
      <w:lvlText w:val="•"/>
      <w:lvlJc w:val="left"/>
      <w:pPr>
        <w:ind w:left="538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44087046">
      <w:start w:val="1"/>
      <w:numFmt w:val="bullet"/>
      <w:lvlText w:val="o"/>
      <w:lvlJc w:val="left"/>
      <w:pPr>
        <w:ind w:left="610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8" w:tplc="C456B8E6">
      <w:start w:val="1"/>
      <w:numFmt w:val="bullet"/>
      <w:lvlText w:val="▪"/>
      <w:lvlJc w:val="left"/>
      <w:pPr>
        <w:ind w:left="682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1AAE301E"/>
    <w:multiLevelType w:val="hybridMultilevel"/>
    <w:tmpl w:val="51885402"/>
    <w:lvl w:ilvl="0" w:tplc="62AE3EDA">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FB23CB6">
      <w:start w:val="1"/>
      <w:numFmt w:val="bullet"/>
      <w:lvlText w:val="o"/>
      <w:lvlJc w:val="left"/>
      <w:pPr>
        <w:ind w:left="10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8D674A0">
      <w:start w:val="1"/>
      <w:numFmt w:val="bullet"/>
      <w:lvlText w:val="▪"/>
      <w:lvlJc w:val="left"/>
      <w:pPr>
        <w:ind w:left="17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91E66F0">
      <w:start w:val="1"/>
      <w:numFmt w:val="bullet"/>
      <w:lvlText w:val="•"/>
      <w:lvlJc w:val="left"/>
      <w:pPr>
        <w:ind w:left="25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BBE7F82">
      <w:start w:val="1"/>
      <w:numFmt w:val="bullet"/>
      <w:lvlText w:val="o"/>
      <w:lvlJc w:val="left"/>
      <w:pPr>
        <w:ind w:left="32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FB0F3D6">
      <w:start w:val="1"/>
      <w:numFmt w:val="bullet"/>
      <w:lvlText w:val="▪"/>
      <w:lvlJc w:val="left"/>
      <w:pPr>
        <w:ind w:left="39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3464C34">
      <w:start w:val="1"/>
      <w:numFmt w:val="bullet"/>
      <w:lvlText w:val="•"/>
      <w:lvlJc w:val="left"/>
      <w:pPr>
        <w:ind w:left="46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1D65362">
      <w:start w:val="1"/>
      <w:numFmt w:val="bullet"/>
      <w:lvlText w:val="o"/>
      <w:lvlJc w:val="left"/>
      <w:pPr>
        <w:ind w:left="53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FC61BA6">
      <w:start w:val="1"/>
      <w:numFmt w:val="bullet"/>
      <w:lvlText w:val="▪"/>
      <w:lvlJc w:val="left"/>
      <w:pPr>
        <w:ind w:left="61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1C9653BB"/>
    <w:multiLevelType w:val="hybridMultilevel"/>
    <w:tmpl w:val="F2C28B48"/>
    <w:lvl w:ilvl="0" w:tplc="CE6485A2">
      <w:start w:val="1"/>
      <w:numFmt w:val="bullet"/>
      <w:lvlText w:val="-"/>
      <w:lvlJc w:val="left"/>
      <w:pPr>
        <w:ind w:left="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C66A764">
      <w:start w:val="1"/>
      <w:numFmt w:val="bullet"/>
      <w:lvlText w:val="o"/>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50C9CEA">
      <w:start w:val="1"/>
      <w:numFmt w:val="bullet"/>
      <w:lvlText w:val="▪"/>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7D6355A">
      <w:start w:val="1"/>
      <w:numFmt w:val="bullet"/>
      <w:lvlText w:val="•"/>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072C720">
      <w:start w:val="1"/>
      <w:numFmt w:val="bullet"/>
      <w:lvlText w:val="o"/>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8B4D46C">
      <w:start w:val="1"/>
      <w:numFmt w:val="bullet"/>
      <w:lvlText w:val="▪"/>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19694B0">
      <w:start w:val="1"/>
      <w:numFmt w:val="bullet"/>
      <w:lvlText w:val="•"/>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A3AE5A2">
      <w:start w:val="1"/>
      <w:numFmt w:val="bullet"/>
      <w:lvlText w:val="o"/>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52A693C">
      <w:start w:val="1"/>
      <w:numFmt w:val="bullet"/>
      <w:lvlText w:val="▪"/>
      <w:lvlJc w:val="left"/>
      <w:pPr>
        <w:ind w:left="68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1F7E4D5E"/>
    <w:multiLevelType w:val="hybridMultilevel"/>
    <w:tmpl w:val="90E04F38"/>
    <w:lvl w:ilvl="0" w:tplc="77F44916">
      <w:start w:val="1"/>
      <w:numFmt w:val="bullet"/>
      <w:lvlText w:val="-"/>
      <w:lvlJc w:val="left"/>
      <w:pPr>
        <w:ind w:left="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00C6C12">
      <w:start w:val="1"/>
      <w:numFmt w:val="bullet"/>
      <w:lvlText w:val="o"/>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1B2866E">
      <w:start w:val="1"/>
      <w:numFmt w:val="bullet"/>
      <w:lvlText w:val="▪"/>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EB01BCC">
      <w:start w:val="1"/>
      <w:numFmt w:val="bullet"/>
      <w:lvlText w:val="•"/>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F9EA7BE">
      <w:start w:val="1"/>
      <w:numFmt w:val="bullet"/>
      <w:lvlText w:val="o"/>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98CB3F8">
      <w:start w:val="1"/>
      <w:numFmt w:val="bullet"/>
      <w:lvlText w:val="▪"/>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7B2A98C">
      <w:start w:val="1"/>
      <w:numFmt w:val="bullet"/>
      <w:lvlText w:val="•"/>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C5C7910">
      <w:start w:val="1"/>
      <w:numFmt w:val="bullet"/>
      <w:lvlText w:val="o"/>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96E6288">
      <w:start w:val="1"/>
      <w:numFmt w:val="bullet"/>
      <w:lvlText w:val="▪"/>
      <w:lvlJc w:val="left"/>
      <w:pPr>
        <w:ind w:left="68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204B066D"/>
    <w:multiLevelType w:val="hybridMultilevel"/>
    <w:tmpl w:val="6C0C9F34"/>
    <w:lvl w:ilvl="0" w:tplc="03B6BDC0">
      <w:start w:val="1"/>
      <w:numFmt w:val="bullet"/>
      <w:lvlText w:val="-"/>
      <w:lvlJc w:val="left"/>
      <w:pPr>
        <w:ind w:left="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CD2F480">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38CBA4E">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F9A2E26">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6D8C65C">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D2403F0">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F5ADCC6">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EEEC232">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3822628">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20CC6CC8"/>
    <w:multiLevelType w:val="hybridMultilevel"/>
    <w:tmpl w:val="FAD2FD02"/>
    <w:lvl w:ilvl="0" w:tplc="CEC62DDE">
      <w:start w:val="1"/>
      <w:numFmt w:val="bullet"/>
      <w:lvlText w:val="-"/>
      <w:lvlJc w:val="left"/>
      <w:pPr>
        <w:ind w:left="10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584A41A">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AF26486">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3788304">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08E9688">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7A8E336">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E6E539C">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ACE9C70">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55A6104">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215A3A40"/>
    <w:multiLevelType w:val="hybridMultilevel"/>
    <w:tmpl w:val="EA00BF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6AA0F68"/>
    <w:multiLevelType w:val="hybridMultilevel"/>
    <w:tmpl w:val="87FC4FA0"/>
    <w:lvl w:ilvl="0" w:tplc="2AB4B4D6">
      <w:start w:val="1"/>
      <w:numFmt w:val="bullet"/>
      <w:lvlText w:val="-"/>
      <w:lvlJc w:val="left"/>
      <w:pPr>
        <w:ind w:left="8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C6A2782">
      <w:start w:val="1"/>
      <w:numFmt w:val="bullet"/>
      <w:lvlText w:val="o"/>
      <w:lvlJc w:val="left"/>
      <w:pPr>
        <w:ind w:left="19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AB4C318">
      <w:start w:val="1"/>
      <w:numFmt w:val="bullet"/>
      <w:lvlText w:val="▪"/>
      <w:lvlJc w:val="left"/>
      <w:pPr>
        <w:ind w:left="26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66C4116">
      <w:start w:val="1"/>
      <w:numFmt w:val="bullet"/>
      <w:lvlText w:val="•"/>
      <w:lvlJc w:val="left"/>
      <w:pPr>
        <w:ind w:left="33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DC62E1C">
      <w:start w:val="1"/>
      <w:numFmt w:val="bullet"/>
      <w:lvlText w:val="o"/>
      <w:lvlJc w:val="left"/>
      <w:pPr>
        <w:ind w:left="4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EA48B2C">
      <w:start w:val="1"/>
      <w:numFmt w:val="bullet"/>
      <w:lvlText w:val="▪"/>
      <w:lvlJc w:val="left"/>
      <w:pPr>
        <w:ind w:left="4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4C611EE">
      <w:start w:val="1"/>
      <w:numFmt w:val="bullet"/>
      <w:lvlText w:val="•"/>
      <w:lvlJc w:val="left"/>
      <w:pPr>
        <w:ind w:left="5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A02E2E2">
      <w:start w:val="1"/>
      <w:numFmt w:val="bullet"/>
      <w:lvlText w:val="o"/>
      <w:lvlJc w:val="left"/>
      <w:pPr>
        <w:ind w:left="6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4D4FA96">
      <w:start w:val="1"/>
      <w:numFmt w:val="bullet"/>
      <w:lvlText w:val="▪"/>
      <w:lvlJc w:val="left"/>
      <w:pPr>
        <w:ind w:left="6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27AB1488"/>
    <w:multiLevelType w:val="hybridMultilevel"/>
    <w:tmpl w:val="9E466D24"/>
    <w:lvl w:ilvl="0" w:tplc="992EE87E">
      <w:start w:val="1"/>
      <w:numFmt w:val="bullet"/>
      <w:lvlText w:val="-"/>
      <w:lvlJc w:val="left"/>
      <w:pPr>
        <w:ind w:left="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33EA6C0">
      <w:start w:val="1"/>
      <w:numFmt w:val="bullet"/>
      <w:lvlText w:val="o"/>
      <w:lvlJc w:val="left"/>
      <w:pPr>
        <w:ind w:left="21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B8A529C">
      <w:start w:val="1"/>
      <w:numFmt w:val="bullet"/>
      <w:lvlText w:val="▪"/>
      <w:lvlJc w:val="left"/>
      <w:pPr>
        <w:ind w:left="29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5AE4AC8">
      <w:start w:val="1"/>
      <w:numFmt w:val="bullet"/>
      <w:lvlText w:val="•"/>
      <w:lvlJc w:val="left"/>
      <w:pPr>
        <w:ind w:left="36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75E3C7C">
      <w:start w:val="1"/>
      <w:numFmt w:val="bullet"/>
      <w:lvlText w:val="o"/>
      <w:lvlJc w:val="left"/>
      <w:pPr>
        <w:ind w:left="43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2941A92">
      <w:start w:val="1"/>
      <w:numFmt w:val="bullet"/>
      <w:lvlText w:val="▪"/>
      <w:lvlJc w:val="left"/>
      <w:pPr>
        <w:ind w:left="50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DE2DF18">
      <w:start w:val="1"/>
      <w:numFmt w:val="bullet"/>
      <w:lvlText w:val="•"/>
      <w:lvlJc w:val="left"/>
      <w:pPr>
        <w:ind w:left="57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0BA3060">
      <w:start w:val="1"/>
      <w:numFmt w:val="bullet"/>
      <w:lvlText w:val="o"/>
      <w:lvlJc w:val="left"/>
      <w:pPr>
        <w:ind w:left="65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CFEC1AC">
      <w:start w:val="1"/>
      <w:numFmt w:val="bullet"/>
      <w:lvlText w:val="▪"/>
      <w:lvlJc w:val="left"/>
      <w:pPr>
        <w:ind w:left="72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29375B9F"/>
    <w:multiLevelType w:val="hybridMultilevel"/>
    <w:tmpl w:val="5A8C0E26"/>
    <w:lvl w:ilvl="0" w:tplc="44BA13E6">
      <w:start w:val="1"/>
      <w:numFmt w:val="bullet"/>
      <w:lvlText w:val="-"/>
      <w:lvlJc w:val="left"/>
      <w:pPr>
        <w:ind w:left="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816B236">
      <w:start w:val="1"/>
      <w:numFmt w:val="bullet"/>
      <w:lvlText w:val="o"/>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07E8E4A">
      <w:start w:val="1"/>
      <w:numFmt w:val="bullet"/>
      <w:lvlText w:val="▪"/>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8B4B79A">
      <w:start w:val="1"/>
      <w:numFmt w:val="bullet"/>
      <w:lvlText w:val="•"/>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472AE02">
      <w:start w:val="1"/>
      <w:numFmt w:val="bullet"/>
      <w:lvlText w:val="o"/>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CC84CDE">
      <w:start w:val="1"/>
      <w:numFmt w:val="bullet"/>
      <w:lvlText w:val="▪"/>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67E1D44">
      <w:start w:val="1"/>
      <w:numFmt w:val="bullet"/>
      <w:lvlText w:val="•"/>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EC0C47A">
      <w:start w:val="1"/>
      <w:numFmt w:val="bullet"/>
      <w:lvlText w:val="o"/>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37635A4">
      <w:start w:val="1"/>
      <w:numFmt w:val="bullet"/>
      <w:lvlText w:val="▪"/>
      <w:lvlJc w:val="left"/>
      <w:pPr>
        <w:ind w:left="68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295670B2"/>
    <w:multiLevelType w:val="hybridMultilevel"/>
    <w:tmpl w:val="6ABC06DA"/>
    <w:lvl w:ilvl="0" w:tplc="3BBC1C1A">
      <w:start w:val="1"/>
      <w:numFmt w:val="bullet"/>
      <w:lvlText w:val="-"/>
      <w:lvlJc w:val="left"/>
      <w:pPr>
        <w:ind w:left="7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B9EA5E8">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4BA4AFE">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9609B00">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DDE52F0">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7CA6EB6">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C623FC0">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BE0081C">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7EABD78">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2F5D3A38"/>
    <w:multiLevelType w:val="hybridMultilevel"/>
    <w:tmpl w:val="635AD258"/>
    <w:lvl w:ilvl="0" w:tplc="8FDA07FA">
      <w:start w:val="1"/>
      <w:numFmt w:val="decimal"/>
      <w:lvlText w:val="%1."/>
      <w:lvlJc w:val="left"/>
      <w:pPr>
        <w:ind w:left="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52A91FE">
      <w:start w:val="1"/>
      <w:numFmt w:val="lowerLetter"/>
      <w:lvlText w:val="%2"/>
      <w:lvlJc w:val="left"/>
      <w:pPr>
        <w:ind w:left="12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E1243E6">
      <w:start w:val="1"/>
      <w:numFmt w:val="lowerRoman"/>
      <w:lvlText w:val="%3"/>
      <w:lvlJc w:val="left"/>
      <w:pPr>
        <w:ind w:left="19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AC4EC0C">
      <w:start w:val="1"/>
      <w:numFmt w:val="decimal"/>
      <w:lvlText w:val="%4"/>
      <w:lvlJc w:val="left"/>
      <w:pPr>
        <w:ind w:left="26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0D84964">
      <w:start w:val="1"/>
      <w:numFmt w:val="lowerLetter"/>
      <w:lvlText w:val="%5"/>
      <w:lvlJc w:val="left"/>
      <w:pPr>
        <w:ind w:left="3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8ACBEC0">
      <w:start w:val="1"/>
      <w:numFmt w:val="lowerRoman"/>
      <w:lvlText w:val="%6"/>
      <w:lvlJc w:val="left"/>
      <w:pPr>
        <w:ind w:left="4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868BE18">
      <w:start w:val="1"/>
      <w:numFmt w:val="decimal"/>
      <w:lvlText w:val="%7"/>
      <w:lvlJc w:val="left"/>
      <w:pPr>
        <w:ind w:left="4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FF8BE62">
      <w:start w:val="1"/>
      <w:numFmt w:val="lowerLetter"/>
      <w:lvlText w:val="%8"/>
      <w:lvlJc w:val="left"/>
      <w:pPr>
        <w:ind w:left="5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75448C4">
      <w:start w:val="1"/>
      <w:numFmt w:val="lowerRoman"/>
      <w:lvlText w:val="%9"/>
      <w:lvlJc w:val="left"/>
      <w:pPr>
        <w:ind w:left="6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31362C6C"/>
    <w:multiLevelType w:val="hybridMultilevel"/>
    <w:tmpl w:val="E688A1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38D6115"/>
    <w:multiLevelType w:val="hybridMultilevel"/>
    <w:tmpl w:val="73B6701C"/>
    <w:lvl w:ilvl="0" w:tplc="6688E198">
      <w:start w:val="1"/>
      <w:numFmt w:val="bullet"/>
      <w:lvlText w:val="-"/>
      <w:lvlJc w:val="left"/>
      <w:pPr>
        <w:ind w:left="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E064D20">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676080E">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6AE1352">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B8E5ACE">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8E66C72">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DA00B34">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F6C76A6">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81438F0">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9" w15:restartNumberingAfterBreak="0">
    <w:nsid w:val="37EE5E17"/>
    <w:multiLevelType w:val="hybridMultilevel"/>
    <w:tmpl w:val="B372AAEA"/>
    <w:lvl w:ilvl="0" w:tplc="79342C04">
      <w:start w:val="1"/>
      <w:numFmt w:val="bullet"/>
      <w:lvlText w:val="-"/>
      <w:lvlJc w:val="left"/>
      <w:pPr>
        <w:ind w:left="10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0A03C9C">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7B85F2A">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24845C2">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0B62212">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290F788">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02E3658">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34202F4">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2B0D738">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0" w15:restartNumberingAfterBreak="0">
    <w:nsid w:val="3F15476F"/>
    <w:multiLevelType w:val="hybridMultilevel"/>
    <w:tmpl w:val="46521DA8"/>
    <w:lvl w:ilvl="0" w:tplc="00588680">
      <w:start w:val="1"/>
      <w:numFmt w:val="bullet"/>
      <w:lvlText w:val="-"/>
      <w:lvlJc w:val="left"/>
      <w:pPr>
        <w:ind w:left="10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ACED344">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01EC4E6">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0A862D8">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ADE1FB8">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30CF4BE">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3D025CE">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1A6BBC8">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85AA9FC">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43530CDC"/>
    <w:multiLevelType w:val="hybridMultilevel"/>
    <w:tmpl w:val="069CDE06"/>
    <w:lvl w:ilvl="0" w:tplc="2AEE7652">
      <w:start w:val="1"/>
      <w:numFmt w:val="bullet"/>
      <w:lvlText w:val="-"/>
      <w:lvlJc w:val="left"/>
      <w:pPr>
        <w:ind w:left="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992C9F8">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6A66888">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9406154">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71ECFC6">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79AE58E">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998007A">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1060BC8">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F50565A">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2" w15:restartNumberingAfterBreak="0">
    <w:nsid w:val="449009C5"/>
    <w:multiLevelType w:val="hybridMultilevel"/>
    <w:tmpl w:val="DC78A31C"/>
    <w:lvl w:ilvl="0" w:tplc="FAA29A96">
      <w:start w:val="15"/>
      <w:numFmt w:val="decimal"/>
      <w:lvlText w:val="%1."/>
      <w:lvlJc w:val="left"/>
      <w:pPr>
        <w:ind w:left="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580EBAC">
      <w:start w:val="1"/>
      <w:numFmt w:val="lowerLetter"/>
      <w:lvlText w:val="%2"/>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20A3CEE">
      <w:start w:val="1"/>
      <w:numFmt w:val="lowerRoman"/>
      <w:lvlText w:val="%3"/>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8302552">
      <w:start w:val="1"/>
      <w:numFmt w:val="decimal"/>
      <w:lvlText w:val="%4"/>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DB2594C">
      <w:start w:val="1"/>
      <w:numFmt w:val="lowerLetter"/>
      <w:lvlText w:val="%5"/>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D2AEAFA">
      <w:start w:val="1"/>
      <w:numFmt w:val="lowerRoman"/>
      <w:lvlText w:val="%6"/>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26E07F6">
      <w:start w:val="1"/>
      <w:numFmt w:val="decimal"/>
      <w:lvlText w:val="%7"/>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3E46B26">
      <w:start w:val="1"/>
      <w:numFmt w:val="lowerLetter"/>
      <w:lvlText w:val="%8"/>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BF072D2">
      <w:start w:val="1"/>
      <w:numFmt w:val="lowerRoman"/>
      <w:lvlText w:val="%9"/>
      <w:lvlJc w:val="left"/>
      <w:pPr>
        <w:ind w:left="68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3" w15:restartNumberingAfterBreak="0">
    <w:nsid w:val="46073782"/>
    <w:multiLevelType w:val="hybridMultilevel"/>
    <w:tmpl w:val="60F2896C"/>
    <w:lvl w:ilvl="0" w:tplc="992EE87E">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88B37B0"/>
    <w:multiLevelType w:val="hybridMultilevel"/>
    <w:tmpl w:val="2C16B258"/>
    <w:lvl w:ilvl="0" w:tplc="86947102">
      <w:start w:val="1"/>
      <w:numFmt w:val="bullet"/>
      <w:lvlText w:val="-"/>
      <w:lvlJc w:val="left"/>
      <w:pPr>
        <w:ind w:left="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DC43A96">
      <w:start w:val="1"/>
      <w:numFmt w:val="bullet"/>
      <w:lvlText w:val="o"/>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FC2C898">
      <w:start w:val="1"/>
      <w:numFmt w:val="bullet"/>
      <w:lvlText w:val="▪"/>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818A42A">
      <w:start w:val="1"/>
      <w:numFmt w:val="bullet"/>
      <w:lvlText w:val="•"/>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6FEA4D2">
      <w:start w:val="1"/>
      <w:numFmt w:val="bullet"/>
      <w:lvlText w:val="o"/>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2A89CFA">
      <w:start w:val="1"/>
      <w:numFmt w:val="bullet"/>
      <w:lvlText w:val="▪"/>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B9A1D9E">
      <w:start w:val="1"/>
      <w:numFmt w:val="bullet"/>
      <w:lvlText w:val="•"/>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3BE281E">
      <w:start w:val="1"/>
      <w:numFmt w:val="bullet"/>
      <w:lvlText w:val="o"/>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C22091E">
      <w:start w:val="1"/>
      <w:numFmt w:val="bullet"/>
      <w:lvlText w:val="▪"/>
      <w:lvlJc w:val="left"/>
      <w:pPr>
        <w:ind w:left="68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5" w15:restartNumberingAfterBreak="0">
    <w:nsid w:val="55375945"/>
    <w:multiLevelType w:val="hybridMultilevel"/>
    <w:tmpl w:val="E924D292"/>
    <w:lvl w:ilvl="0" w:tplc="A54604CE">
      <w:start w:val="1"/>
      <w:numFmt w:val="bullet"/>
      <w:lvlText w:val="-"/>
      <w:lvlJc w:val="left"/>
      <w:pPr>
        <w:ind w:left="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C284842">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EE6A48A">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92A1CB8">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68EBE20">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BACEFE4">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D2C8A90">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EA0275C">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E121712">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6" w15:restartNumberingAfterBreak="0">
    <w:nsid w:val="6064156E"/>
    <w:multiLevelType w:val="hybridMultilevel"/>
    <w:tmpl w:val="9488D25E"/>
    <w:lvl w:ilvl="0" w:tplc="FECC886E">
      <w:start w:val="1"/>
      <w:numFmt w:val="bullet"/>
      <w:lvlText w:val="-"/>
      <w:lvlJc w:val="left"/>
      <w:pPr>
        <w:ind w:left="3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12C06F6">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D141DF6">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1A46B20">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81CE5B2">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AF69612">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E06350C">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48C9A34">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FD4223A">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7" w15:restartNumberingAfterBreak="0">
    <w:nsid w:val="677377A7"/>
    <w:multiLevelType w:val="hybridMultilevel"/>
    <w:tmpl w:val="26DAE7BA"/>
    <w:lvl w:ilvl="0" w:tplc="5C720B9E">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69B336AC"/>
    <w:multiLevelType w:val="hybridMultilevel"/>
    <w:tmpl w:val="5FC0A88E"/>
    <w:lvl w:ilvl="0" w:tplc="D11009BC">
      <w:start w:val="1"/>
      <w:numFmt w:val="decimal"/>
      <w:lvlText w:val="%1)"/>
      <w:lvlJc w:val="left"/>
      <w:pPr>
        <w:ind w:left="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284C158">
      <w:start w:val="1"/>
      <w:numFmt w:val="lowerLetter"/>
      <w:lvlText w:val="%2"/>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8B2B974">
      <w:start w:val="1"/>
      <w:numFmt w:val="lowerRoman"/>
      <w:lvlText w:val="%3"/>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2D20974">
      <w:start w:val="1"/>
      <w:numFmt w:val="decimal"/>
      <w:lvlText w:val="%4"/>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CA8DF66">
      <w:start w:val="1"/>
      <w:numFmt w:val="lowerLetter"/>
      <w:lvlText w:val="%5"/>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458CC22">
      <w:start w:val="1"/>
      <w:numFmt w:val="lowerRoman"/>
      <w:lvlText w:val="%6"/>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24A34A2">
      <w:start w:val="1"/>
      <w:numFmt w:val="decimal"/>
      <w:lvlText w:val="%7"/>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02A1D02">
      <w:start w:val="1"/>
      <w:numFmt w:val="lowerLetter"/>
      <w:lvlText w:val="%8"/>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FDA19CE">
      <w:start w:val="1"/>
      <w:numFmt w:val="lowerRoman"/>
      <w:lvlText w:val="%9"/>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9" w15:restartNumberingAfterBreak="0">
    <w:nsid w:val="6B851F7B"/>
    <w:multiLevelType w:val="hybridMultilevel"/>
    <w:tmpl w:val="BDF03440"/>
    <w:lvl w:ilvl="0" w:tplc="DBC4A9A2">
      <w:start w:val="24"/>
      <w:numFmt w:val="lowerLetter"/>
      <w:lvlText w:val="%1"/>
      <w:lvlJc w:val="left"/>
      <w:pPr>
        <w:ind w:left="2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29AE579A">
      <w:start w:val="1"/>
      <w:numFmt w:val="lowerLetter"/>
      <w:lvlText w:val="%2"/>
      <w:lvlJc w:val="left"/>
      <w:pPr>
        <w:ind w:left="497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24089E6E">
      <w:start w:val="1"/>
      <w:numFmt w:val="lowerRoman"/>
      <w:lvlText w:val="%3"/>
      <w:lvlJc w:val="left"/>
      <w:pPr>
        <w:ind w:left="569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6F44F0E4">
      <w:start w:val="1"/>
      <w:numFmt w:val="decimal"/>
      <w:lvlText w:val="%4"/>
      <w:lvlJc w:val="left"/>
      <w:pPr>
        <w:ind w:left="64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1C16B6E0">
      <w:start w:val="1"/>
      <w:numFmt w:val="lowerLetter"/>
      <w:lvlText w:val="%5"/>
      <w:lvlJc w:val="left"/>
      <w:pPr>
        <w:ind w:left="713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1E04E172">
      <w:start w:val="1"/>
      <w:numFmt w:val="lowerRoman"/>
      <w:lvlText w:val="%6"/>
      <w:lvlJc w:val="left"/>
      <w:pPr>
        <w:ind w:left="785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797647B2">
      <w:start w:val="1"/>
      <w:numFmt w:val="decimal"/>
      <w:lvlText w:val="%7"/>
      <w:lvlJc w:val="left"/>
      <w:pPr>
        <w:ind w:left="857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FEC0C340">
      <w:start w:val="1"/>
      <w:numFmt w:val="lowerLetter"/>
      <w:lvlText w:val="%8"/>
      <w:lvlJc w:val="left"/>
      <w:pPr>
        <w:ind w:left="929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FD4CDEE6">
      <w:start w:val="1"/>
      <w:numFmt w:val="lowerRoman"/>
      <w:lvlText w:val="%9"/>
      <w:lvlJc w:val="left"/>
      <w:pPr>
        <w:ind w:left="100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30" w15:restartNumberingAfterBreak="0">
    <w:nsid w:val="6E6023EA"/>
    <w:multiLevelType w:val="hybridMultilevel"/>
    <w:tmpl w:val="F0EA0AA6"/>
    <w:lvl w:ilvl="0" w:tplc="CEC4D018">
      <w:start w:val="1"/>
      <w:numFmt w:val="bullet"/>
      <w:lvlText w:val="-"/>
      <w:lvlJc w:val="left"/>
      <w:pPr>
        <w:ind w:left="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F2223DA">
      <w:start w:val="1"/>
      <w:numFmt w:val="bullet"/>
      <w:lvlText w:val="o"/>
      <w:lvlJc w:val="left"/>
      <w:pPr>
        <w:ind w:left="18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F8A1A48">
      <w:start w:val="1"/>
      <w:numFmt w:val="bullet"/>
      <w:lvlText w:val="▪"/>
      <w:lvlJc w:val="left"/>
      <w:pPr>
        <w:ind w:left="25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138AFB0">
      <w:start w:val="1"/>
      <w:numFmt w:val="bullet"/>
      <w:lvlText w:val="•"/>
      <w:lvlJc w:val="left"/>
      <w:pPr>
        <w:ind w:left="32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1364504">
      <w:start w:val="1"/>
      <w:numFmt w:val="bullet"/>
      <w:lvlText w:val="o"/>
      <w:lvlJc w:val="left"/>
      <w:pPr>
        <w:ind w:left="39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1E6C0B0">
      <w:start w:val="1"/>
      <w:numFmt w:val="bullet"/>
      <w:lvlText w:val="▪"/>
      <w:lvlJc w:val="left"/>
      <w:pPr>
        <w:ind w:left="46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A7E7498">
      <w:start w:val="1"/>
      <w:numFmt w:val="bullet"/>
      <w:lvlText w:val="•"/>
      <w:lvlJc w:val="left"/>
      <w:pPr>
        <w:ind w:left="54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E041DF0">
      <w:start w:val="1"/>
      <w:numFmt w:val="bullet"/>
      <w:lvlText w:val="o"/>
      <w:lvlJc w:val="left"/>
      <w:pPr>
        <w:ind w:left="61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EEAFB22">
      <w:start w:val="1"/>
      <w:numFmt w:val="bullet"/>
      <w:lvlText w:val="▪"/>
      <w:lvlJc w:val="left"/>
      <w:pPr>
        <w:ind w:left="68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1" w15:restartNumberingAfterBreak="0">
    <w:nsid w:val="701C26B0"/>
    <w:multiLevelType w:val="hybridMultilevel"/>
    <w:tmpl w:val="E96A1A1E"/>
    <w:lvl w:ilvl="0" w:tplc="5C1AD6D0">
      <w:start w:val="25"/>
      <w:numFmt w:val="lowerLetter"/>
      <w:lvlText w:val="%1"/>
      <w:lvlJc w:val="left"/>
      <w:pPr>
        <w:ind w:left="30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EC01A1A">
      <w:start w:val="1"/>
      <w:numFmt w:val="lowerLetter"/>
      <w:lvlText w:val="%2"/>
      <w:lvlJc w:val="left"/>
      <w:pPr>
        <w:ind w:left="63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3B4DB32">
      <w:start w:val="1"/>
      <w:numFmt w:val="lowerRoman"/>
      <w:lvlText w:val="%3"/>
      <w:lvlJc w:val="left"/>
      <w:pPr>
        <w:ind w:left="70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B5CD0D6">
      <w:start w:val="1"/>
      <w:numFmt w:val="decimal"/>
      <w:lvlText w:val="%4"/>
      <w:lvlJc w:val="left"/>
      <w:pPr>
        <w:ind w:left="77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D0A62C2">
      <w:start w:val="1"/>
      <w:numFmt w:val="lowerLetter"/>
      <w:lvlText w:val="%5"/>
      <w:lvlJc w:val="left"/>
      <w:pPr>
        <w:ind w:left="85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EF2A828">
      <w:start w:val="1"/>
      <w:numFmt w:val="lowerRoman"/>
      <w:lvlText w:val="%6"/>
      <w:lvlJc w:val="left"/>
      <w:pPr>
        <w:ind w:left="92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0F459E2">
      <w:start w:val="1"/>
      <w:numFmt w:val="decimal"/>
      <w:lvlText w:val="%7"/>
      <w:lvlJc w:val="left"/>
      <w:pPr>
        <w:ind w:left="99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A84F612">
      <w:start w:val="1"/>
      <w:numFmt w:val="lowerLetter"/>
      <w:lvlText w:val="%8"/>
      <w:lvlJc w:val="left"/>
      <w:pPr>
        <w:ind w:left="106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C4A05E0">
      <w:start w:val="1"/>
      <w:numFmt w:val="lowerRoman"/>
      <w:lvlText w:val="%9"/>
      <w:lvlJc w:val="left"/>
      <w:pPr>
        <w:ind w:left="113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2" w15:restartNumberingAfterBreak="0">
    <w:nsid w:val="74D3072B"/>
    <w:multiLevelType w:val="hybridMultilevel"/>
    <w:tmpl w:val="7C52C0EA"/>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53E1AC3"/>
    <w:multiLevelType w:val="hybridMultilevel"/>
    <w:tmpl w:val="E53825DA"/>
    <w:lvl w:ilvl="0" w:tplc="6FCED004">
      <w:start w:val="1"/>
      <w:numFmt w:val="bullet"/>
      <w:lvlText w:val="-"/>
      <w:lvlJc w:val="left"/>
      <w:pPr>
        <w:ind w:left="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0FCAF4E">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2A694C6">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F98BD2C">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C34E378">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9D4099A">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5000962">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2D64114">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E1C77CC">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4" w15:restartNumberingAfterBreak="0">
    <w:nsid w:val="7A4E4A68"/>
    <w:multiLevelType w:val="hybridMultilevel"/>
    <w:tmpl w:val="54B8967A"/>
    <w:lvl w:ilvl="0" w:tplc="5F4C6542">
      <w:start w:val="24"/>
      <w:numFmt w:val="upperLetter"/>
      <w:lvlText w:val="%1"/>
      <w:lvlJc w:val="left"/>
      <w:pPr>
        <w:ind w:left="354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F40C1784">
      <w:start w:val="1"/>
      <w:numFmt w:val="lowerLetter"/>
      <w:lvlText w:val="%2"/>
      <w:lvlJc w:val="left"/>
      <w:pPr>
        <w:ind w:left="804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7B96B2B4">
      <w:start w:val="1"/>
      <w:numFmt w:val="lowerRoman"/>
      <w:lvlText w:val="%3"/>
      <w:lvlJc w:val="left"/>
      <w:pPr>
        <w:ind w:left="876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1A3CD73E">
      <w:start w:val="1"/>
      <w:numFmt w:val="decimal"/>
      <w:lvlText w:val="%4"/>
      <w:lvlJc w:val="left"/>
      <w:pPr>
        <w:ind w:left="948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E2F093C8">
      <w:start w:val="1"/>
      <w:numFmt w:val="lowerLetter"/>
      <w:lvlText w:val="%5"/>
      <w:lvlJc w:val="left"/>
      <w:pPr>
        <w:ind w:left="1020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09601ABE">
      <w:start w:val="1"/>
      <w:numFmt w:val="lowerRoman"/>
      <w:lvlText w:val="%6"/>
      <w:lvlJc w:val="left"/>
      <w:pPr>
        <w:ind w:left="1092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59FC81D4">
      <w:start w:val="1"/>
      <w:numFmt w:val="decimal"/>
      <w:lvlText w:val="%7"/>
      <w:lvlJc w:val="left"/>
      <w:pPr>
        <w:ind w:left="1164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1E82DD0E">
      <w:start w:val="1"/>
      <w:numFmt w:val="lowerLetter"/>
      <w:lvlText w:val="%8"/>
      <w:lvlJc w:val="left"/>
      <w:pPr>
        <w:ind w:left="1236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244E26C0">
      <w:start w:val="1"/>
      <w:numFmt w:val="lowerRoman"/>
      <w:lvlText w:val="%9"/>
      <w:lvlJc w:val="left"/>
      <w:pPr>
        <w:ind w:left="1308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35" w15:restartNumberingAfterBreak="0">
    <w:nsid w:val="7D7B3C19"/>
    <w:multiLevelType w:val="hybridMultilevel"/>
    <w:tmpl w:val="78CEE21C"/>
    <w:lvl w:ilvl="0" w:tplc="D05251B6">
      <w:start w:val="1"/>
      <w:numFmt w:val="bullet"/>
      <w:lvlText w:val="-"/>
      <w:lvlJc w:val="left"/>
      <w:pPr>
        <w:ind w:left="7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E18E7AA">
      <w:start w:val="1"/>
      <w:numFmt w:val="bullet"/>
      <w:lvlText w:val="o"/>
      <w:lvlJc w:val="left"/>
      <w:pPr>
        <w:ind w:left="17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F2E108E">
      <w:start w:val="1"/>
      <w:numFmt w:val="bullet"/>
      <w:lvlText w:val="▪"/>
      <w:lvlJc w:val="left"/>
      <w:pPr>
        <w:ind w:left="25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A2A4CB4">
      <w:start w:val="1"/>
      <w:numFmt w:val="bullet"/>
      <w:lvlText w:val="•"/>
      <w:lvlJc w:val="left"/>
      <w:pPr>
        <w:ind w:left="32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8500852">
      <w:start w:val="1"/>
      <w:numFmt w:val="bullet"/>
      <w:lvlText w:val="o"/>
      <w:lvlJc w:val="left"/>
      <w:pPr>
        <w:ind w:left="39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4228A58">
      <w:start w:val="1"/>
      <w:numFmt w:val="bullet"/>
      <w:lvlText w:val="▪"/>
      <w:lvlJc w:val="left"/>
      <w:pPr>
        <w:ind w:left="46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66E2236">
      <w:start w:val="1"/>
      <w:numFmt w:val="bullet"/>
      <w:lvlText w:val="•"/>
      <w:lvlJc w:val="left"/>
      <w:pPr>
        <w:ind w:left="53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AE677A8">
      <w:start w:val="1"/>
      <w:numFmt w:val="bullet"/>
      <w:lvlText w:val="o"/>
      <w:lvlJc w:val="left"/>
      <w:pPr>
        <w:ind w:left="61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D6AEF8C">
      <w:start w:val="1"/>
      <w:numFmt w:val="bullet"/>
      <w:lvlText w:val="▪"/>
      <w:lvlJc w:val="left"/>
      <w:pPr>
        <w:ind w:left="68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6" w15:restartNumberingAfterBreak="0">
    <w:nsid w:val="7FDF5747"/>
    <w:multiLevelType w:val="hybridMultilevel"/>
    <w:tmpl w:val="16FC3B10"/>
    <w:lvl w:ilvl="0" w:tplc="5378B7FA">
      <w:start w:val="9"/>
      <w:numFmt w:val="decimal"/>
      <w:lvlText w:val="%1."/>
      <w:lvlJc w:val="left"/>
      <w:pPr>
        <w:ind w:left="5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0361B6C">
      <w:start w:val="1"/>
      <w:numFmt w:val="lowerLetter"/>
      <w:lvlText w:val="%2"/>
      <w:lvlJc w:val="left"/>
      <w:pPr>
        <w:ind w:left="1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F367CF4">
      <w:start w:val="1"/>
      <w:numFmt w:val="lowerRoman"/>
      <w:lvlText w:val="%3"/>
      <w:lvlJc w:val="left"/>
      <w:pPr>
        <w:ind w:left="1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1121B46">
      <w:start w:val="1"/>
      <w:numFmt w:val="decimal"/>
      <w:lvlText w:val="%4"/>
      <w:lvlJc w:val="left"/>
      <w:pPr>
        <w:ind w:left="2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BB8F226">
      <w:start w:val="1"/>
      <w:numFmt w:val="lowerLetter"/>
      <w:lvlText w:val="%5"/>
      <w:lvlJc w:val="left"/>
      <w:pPr>
        <w:ind w:left="3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FFC7B44">
      <w:start w:val="1"/>
      <w:numFmt w:val="lowerRoman"/>
      <w:lvlText w:val="%6"/>
      <w:lvlJc w:val="left"/>
      <w:pPr>
        <w:ind w:left="3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DEE7CCE">
      <w:start w:val="1"/>
      <w:numFmt w:val="decimal"/>
      <w:lvlText w:val="%7"/>
      <w:lvlJc w:val="left"/>
      <w:pPr>
        <w:ind w:left="4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2543614">
      <w:start w:val="1"/>
      <w:numFmt w:val="lowerLetter"/>
      <w:lvlText w:val="%8"/>
      <w:lvlJc w:val="left"/>
      <w:pPr>
        <w:ind w:left="54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960CA14">
      <w:start w:val="1"/>
      <w:numFmt w:val="lowerRoman"/>
      <w:lvlText w:val="%9"/>
      <w:lvlJc w:val="left"/>
      <w:pPr>
        <w:ind w:left="61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17"/>
  </w:num>
  <w:num w:numId="2">
    <w:abstractNumId w:val="27"/>
  </w:num>
  <w:num w:numId="3">
    <w:abstractNumId w:val="12"/>
  </w:num>
  <w:num w:numId="4">
    <w:abstractNumId w:val="29"/>
  </w:num>
  <w:num w:numId="5">
    <w:abstractNumId w:val="31"/>
  </w:num>
  <w:num w:numId="6">
    <w:abstractNumId w:val="26"/>
  </w:num>
  <w:num w:numId="7">
    <w:abstractNumId w:val="24"/>
  </w:num>
  <w:num w:numId="8">
    <w:abstractNumId w:val="9"/>
  </w:num>
  <w:num w:numId="9">
    <w:abstractNumId w:val="4"/>
  </w:num>
  <w:num w:numId="10">
    <w:abstractNumId w:val="34"/>
  </w:num>
  <w:num w:numId="11">
    <w:abstractNumId w:val="35"/>
  </w:num>
  <w:num w:numId="12">
    <w:abstractNumId w:val="15"/>
  </w:num>
  <w:num w:numId="13">
    <w:abstractNumId w:val="6"/>
  </w:num>
  <w:num w:numId="14">
    <w:abstractNumId w:val="3"/>
  </w:num>
  <w:num w:numId="15">
    <w:abstractNumId w:val="33"/>
  </w:num>
  <w:num w:numId="16">
    <w:abstractNumId w:val="8"/>
  </w:num>
  <w:num w:numId="17">
    <w:abstractNumId w:val="18"/>
  </w:num>
  <w:num w:numId="18">
    <w:abstractNumId w:val="28"/>
  </w:num>
  <w:num w:numId="19">
    <w:abstractNumId w:val="19"/>
  </w:num>
  <w:num w:numId="20">
    <w:abstractNumId w:val="7"/>
  </w:num>
  <w:num w:numId="21">
    <w:abstractNumId w:val="25"/>
  </w:num>
  <w:num w:numId="22">
    <w:abstractNumId w:val="20"/>
  </w:num>
  <w:num w:numId="23">
    <w:abstractNumId w:val="11"/>
  </w:num>
  <w:num w:numId="24">
    <w:abstractNumId w:val="32"/>
  </w:num>
  <w:num w:numId="25">
    <w:abstractNumId w:val="23"/>
  </w:num>
  <w:num w:numId="26">
    <w:abstractNumId w:val="21"/>
  </w:num>
  <w:num w:numId="27">
    <w:abstractNumId w:val="13"/>
  </w:num>
  <w:num w:numId="28">
    <w:abstractNumId w:val="22"/>
  </w:num>
  <w:num w:numId="29">
    <w:abstractNumId w:val="14"/>
  </w:num>
  <w:num w:numId="30">
    <w:abstractNumId w:val="5"/>
  </w:num>
  <w:num w:numId="31">
    <w:abstractNumId w:val="30"/>
  </w:num>
  <w:num w:numId="32">
    <w:abstractNumId w:val="10"/>
  </w:num>
  <w:num w:numId="33">
    <w:abstractNumId w:val="16"/>
  </w:num>
  <w:num w:numId="34">
    <w:abstractNumId w:val="36"/>
  </w:num>
  <w:num w:numId="35">
    <w:abstractNumId w:val="1"/>
  </w:num>
  <w:num w:numId="36">
    <w:abstractNumId w:val="0"/>
  </w:num>
  <w:num w:numId="3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7B1F"/>
    <w:rsid w:val="00001C8E"/>
    <w:rsid w:val="000062F3"/>
    <w:rsid w:val="000110D8"/>
    <w:rsid w:val="000136E7"/>
    <w:rsid w:val="000240B1"/>
    <w:rsid w:val="00026290"/>
    <w:rsid w:val="00030090"/>
    <w:rsid w:val="00030B8E"/>
    <w:rsid w:val="000313AE"/>
    <w:rsid w:val="00034D78"/>
    <w:rsid w:val="00042C8D"/>
    <w:rsid w:val="00044F81"/>
    <w:rsid w:val="00046138"/>
    <w:rsid w:val="00063345"/>
    <w:rsid w:val="00074A4B"/>
    <w:rsid w:val="00087F6C"/>
    <w:rsid w:val="00090FC7"/>
    <w:rsid w:val="000918FF"/>
    <w:rsid w:val="00093303"/>
    <w:rsid w:val="000A16F4"/>
    <w:rsid w:val="000A39F5"/>
    <w:rsid w:val="000B186B"/>
    <w:rsid w:val="000C1B9E"/>
    <w:rsid w:val="000C304B"/>
    <w:rsid w:val="000C744B"/>
    <w:rsid w:val="000D0DF3"/>
    <w:rsid w:val="000D4281"/>
    <w:rsid w:val="000D7B0B"/>
    <w:rsid w:val="000E71AB"/>
    <w:rsid w:val="000F3C66"/>
    <w:rsid w:val="000F3FF7"/>
    <w:rsid w:val="00103EE0"/>
    <w:rsid w:val="001047BC"/>
    <w:rsid w:val="00107193"/>
    <w:rsid w:val="00110270"/>
    <w:rsid w:val="00112E14"/>
    <w:rsid w:val="00123E13"/>
    <w:rsid w:val="00125862"/>
    <w:rsid w:val="001277E3"/>
    <w:rsid w:val="00130D9A"/>
    <w:rsid w:val="0013220B"/>
    <w:rsid w:val="0013584F"/>
    <w:rsid w:val="001416FE"/>
    <w:rsid w:val="00152015"/>
    <w:rsid w:val="00154309"/>
    <w:rsid w:val="00156060"/>
    <w:rsid w:val="001604B1"/>
    <w:rsid w:val="00161413"/>
    <w:rsid w:val="00165301"/>
    <w:rsid w:val="001767A8"/>
    <w:rsid w:val="00177E54"/>
    <w:rsid w:val="00180386"/>
    <w:rsid w:val="00180FEC"/>
    <w:rsid w:val="001857C1"/>
    <w:rsid w:val="00192883"/>
    <w:rsid w:val="00193BFF"/>
    <w:rsid w:val="00194C23"/>
    <w:rsid w:val="00197CA4"/>
    <w:rsid w:val="001A6F86"/>
    <w:rsid w:val="001A77FE"/>
    <w:rsid w:val="001B226D"/>
    <w:rsid w:val="001C3E46"/>
    <w:rsid w:val="001E131B"/>
    <w:rsid w:val="001E426A"/>
    <w:rsid w:val="001F1614"/>
    <w:rsid w:val="001F5E5C"/>
    <w:rsid w:val="002041C1"/>
    <w:rsid w:val="00224BA0"/>
    <w:rsid w:val="00234499"/>
    <w:rsid w:val="00246976"/>
    <w:rsid w:val="00250B25"/>
    <w:rsid w:val="00255422"/>
    <w:rsid w:val="00267F44"/>
    <w:rsid w:val="00271B28"/>
    <w:rsid w:val="00272D64"/>
    <w:rsid w:val="002749FD"/>
    <w:rsid w:val="00276BD8"/>
    <w:rsid w:val="00291C5A"/>
    <w:rsid w:val="0029607F"/>
    <w:rsid w:val="0029713E"/>
    <w:rsid w:val="002A5FF5"/>
    <w:rsid w:val="002A61FE"/>
    <w:rsid w:val="002B1F2F"/>
    <w:rsid w:val="002D2437"/>
    <w:rsid w:val="002E6254"/>
    <w:rsid w:val="002F32BD"/>
    <w:rsid w:val="0031228D"/>
    <w:rsid w:val="003170BC"/>
    <w:rsid w:val="003276FE"/>
    <w:rsid w:val="00332B36"/>
    <w:rsid w:val="0033454B"/>
    <w:rsid w:val="00340FB4"/>
    <w:rsid w:val="00347565"/>
    <w:rsid w:val="00355FA1"/>
    <w:rsid w:val="00361307"/>
    <w:rsid w:val="00372598"/>
    <w:rsid w:val="00382878"/>
    <w:rsid w:val="00393149"/>
    <w:rsid w:val="00394629"/>
    <w:rsid w:val="003953A5"/>
    <w:rsid w:val="003960EE"/>
    <w:rsid w:val="00396659"/>
    <w:rsid w:val="00397C3B"/>
    <w:rsid w:val="003A2D37"/>
    <w:rsid w:val="003A39E0"/>
    <w:rsid w:val="003B75DB"/>
    <w:rsid w:val="003C6DAF"/>
    <w:rsid w:val="003D7509"/>
    <w:rsid w:val="003E4046"/>
    <w:rsid w:val="003E41FC"/>
    <w:rsid w:val="003E598C"/>
    <w:rsid w:val="003E7C80"/>
    <w:rsid w:val="003F4D80"/>
    <w:rsid w:val="003F722D"/>
    <w:rsid w:val="00405741"/>
    <w:rsid w:val="00410163"/>
    <w:rsid w:val="00410299"/>
    <w:rsid w:val="004215FE"/>
    <w:rsid w:val="00424431"/>
    <w:rsid w:val="00424B23"/>
    <w:rsid w:val="00426FFC"/>
    <w:rsid w:val="00433B24"/>
    <w:rsid w:val="00434A23"/>
    <w:rsid w:val="0043668F"/>
    <w:rsid w:val="004431CC"/>
    <w:rsid w:val="00443FC8"/>
    <w:rsid w:val="00447B54"/>
    <w:rsid w:val="00457EF3"/>
    <w:rsid w:val="0046232F"/>
    <w:rsid w:val="0046549E"/>
    <w:rsid w:val="004733CA"/>
    <w:rsid w:val="00480EBC"/>
    <w:rsid w:val="00485C7E"/>
    <w:rsid w:val="00491207"/>
    <w:rsid w:val="004B0A51"/>
    <w:rsid w:val="004B123A"/>
    <w:rsid w:val="004B48BB"/>
    <w:rsid w:val="004B621B"/>
    <w:rsid w:val="004C00F9"/>
    <w:rsid w:val="004C05EF"/>
    <w:rsid w:val="004C62C4"/>
    <w:rsid w:val="004D02EA"/>
    <w:rsid w:val="004F05CE"/>
    <w:rsid w:val="005065A2"/>
    <w:rsid w:val="00511552"/>
    <w:rsid w:val="00513E55"/>
    <w:rsid w:val="00516BF4"/>
    <w:rsid w:val="00517C7D"/>
    <w:rsid w:val="00521B98"/>
    <w:rsid w:val="00524A03"/>
    <w:rsid w:val="005253FD"/>
    <w:rsid w:val="00531A80"/>
    <w:rsid w:val="00534A7F"/>
    <w:rsid w:val="00535BD2"/>
    <w:rsid w:val="0053669D"/>
    <w:rsid w:val="00540DB1"/>
    <w:rsid w:val="00542E11"/>
    <w:rsid w:val="00551E99"/>
    <w:rsid w:val="00560CD2"/>
    <w:rsid w:val="00564093"/>
    <w:rsid w:val="00571AF3"/>
    <w:rsid w:val="00576553"/>
    <w:rsid w:val="00581FC0"/>
    <w:rsid w:val="00582FA7"/>
    <w:rsid w:val="00583C80"/>
    <w:rsid w:val="00592EA8"/>
    <w:rsid w:val="005A1E63"/>
    <w:rsid w:val="005D5491"/>
    <w:rsid w:val="005D5CA9"/>
    <w:rsid w:val="005E0B41"/>
    <w:rsid w:val="005E2307"/>
    <w:rsid w:val="005E3629"/>
    <w:rsid w:val="005E5190"/>
    <w:rsid w:val="005F5D38"/>
    <w:rsid w:val="005F7656"/>
    <w:rsid w:val="00620415"/>
    <w:rsid w:val="006215FA"/>
    <w:rsid w:val="00622C19"/>
    <w:rsid w:val="00623624"/>
    <w:rsid w:val="00630D8F"/>
    <w:rsid w:val="00633A61"/>
    <w:rsid w:val="00635042"/>
    <w:rsid w:val="00636E64"/>
    <w:rsid w:val="00637428"/>
    <w:rsid w:val="00665862"/>
    <w:rsid w:val="00665AE2"/>
    <w:rsid w:val="00667E7F"/>
    <w:rsid w:val="00673C1D"/>
    <w:rsid w:val="00675A35"/>
    <w:rsid w:val="00675BEE"/>
    <w:rsid w:val="00677155"/>
    <w:rsid w:val="00677433"/>
    <w:rsid w:val="0068355C"/>
    <w:rsid w:val="006A4478"/>
    <w:rsid w:val="006A4871"/>
    <w:rsid w:val="006A55C2"/>
    <w:rsid w:val="006B0F0A"/>
    <w:rsid w:val="006B2C86"/>
    <w:rsid w:val="006C4CF1"/>
    <w:rsid w:val="006E324B"/>
    <w:rsid w:val="006E3362"/>
    <w:rsid w:val="006F1AAD"/>
    <w:rsid w:val="006F703A"/>
    <w:rsid w:val="007062CB"/>
    <w:rsid w:val="00707DF8"/>
    <w:rsid w:val="00710F23"/>
    <w:rsid w:val="00725F75"/>
    <w:rsid w:val="00727C6C"/>
    <w:rsid w:val="00740A8E"/>
    <w:rsid w:val="007429F3"/>
    <w:rsid w:val="00743893"/>
    <w:rsid w:val="0075090A"/>
    <w:rsid w:val="007529B8"/>
    <w:rsid w:val="0075643F"/>
    <w:rsid w:val="007570F3"/>
    <w:rsid w:val="00764C3E"/>
    <w:rsid w:val="00773A51"/>
    <w:rsid w:val="00773B26"/>
    <w:rsid w:val="007959B4"/>
    <w:rsid w:val="00796A84"/>
    <w:rsid w:val="007A3EDA"/>
    <w:rsid w:val="007A4B78"/>
    <w:rsid w:val="007A5396"/>
    <w:rsid w:val="007A7223"/>
    <w:rsid w:val="007B58B0"/>
    <w:rsid w:val="007C18A7"/>
    <w:rsid w:val="007D40B4"/>
    <w:rsid w:val="007F3EFD"/>
    <w:rsid w:val="007F4439"/>
    <w:rsid w:val="0080158F"/>
    <w:rsid w:val="00812F66"/>
    <w:rsid w:val="00814171"/>
    <w:rsid w:val="008227E1"/>
    <w:rsid w:val="008243B6"/>
    <w:rsid w:val="00833B19"/>
    <w:rsid w:val="00834514"/>
    <w:rsid w:val="0084107D"/>
    <w:rsid w:val="00843633"/>
    <w:rsid w:val="00844061"/>
    <w:rsid w:val="0085602D"/>
    <w:rsid w:val="008575A2"/>
    <w:rsid w:val="00874700"/>
    <w:rsid w:val="00875BCD"/>
    <w:rsid w:val="008773EF"/>
    <w:rsid w:val="00886A6D"/>
    <w:rsid w:val="008904C1"/>
    <w:rsid w:val="008919EF"/>
    <w:rsid w:val="00893AE6"/>
    <w:rsid w:val="0089420B"/>
    <w:rsid w:val="008A6108"/>
    <w:rsid w:val="008A7290"/>
    <w:rsid w:val="008B0C48"/>
    <w:rsid w:val="008B4D5E"/>
    <w:rsid w:val="008B6A28"/>
    <w:rsid w:val="008C4664"/>
    <w:rsid w:val="008D4AB4"/>
    <w:rsid w:val="008F5FA2"/>
    <w:rsid w:val="009059E9"/>
    <w:rsid w:val="00915696"/>
    <w:rsid w:val="00922EA3"/>
    <w:rsid w:val="00936743"/>
    <w:rsid w:val="00943AC4"/>
    <w:rsid w:val="00944152"/>
    <w:rsid w:val="0094586B"/>
    <w:rsid w:val="00947DDC"/>
    <w:rsid w:val="009631AB"/>
    <w:rsid w:val="00982AD8"/>
    <w:rsid w:val="00986CDD"/>
    <w:rsid w:val="0099019E"/>
    <w:rsid w:val="009922CA"/>
    <w:rsid w:val="00995E3C"/>
    <w:rsid w:val="009D29B9"/>
    <w:rsid w:val="009D7849"/>
    <w:rsid w:val="009E1303"/>
    <w:rsid w:val="009E7B1F"/>
    <w:rsid w:val="00A02D80"/>
    <w:rsid w:val="00A03A9C"/>
    <w:rsid w:val="00A071FA"/>
    <w:rsid w:val="00A074F4"/>
    <w:rsid w:val="00A100F4"/>
    <w:rsid w:val="00A14746"/>
    <w:rsid w:val="00A16C89"/>
    <w:rsid w:val="00A244BB"/>
    <w:rsid w:val="00A27C83"/>
    <w:rsid w:val="00A27DE4"/>
    <w:rsid w:val="00A55181"/>
    <w:rsid w:val="00A563C5"/>
    <w:rsid w:val="00A633DF"/>
    <w:rsid w:val="00A822C2"/>
    <w:rsid w:val="00AB24F0"/>
    <w:rsid w:val="00AB568C"/>
    <w:rsid w:val="00AC0FD5"/>
    <w:rsid w:val="00AC3E16"/>
    <w:rsid w:val="00AC4E7E"/>
    <w:rsid w:val="00AC732F"/>
    <w:rsid w:val="00AD1A65"/>
    <w:rsid w:val="00AD5B68"/>
    <w:rsid w:val="00AE2702"/>
    <w:rsid w:val="00AE27B4"/>
    <w:rsid w:val="00AF2601"/>
    <w:rsid w:val="00B12A22"/>
    <w:rsid w:val="00B1388F"/>
    <w:rsid w:val="00B1555B"/>
    <w:rsid w:val="00B278FA"/>
    <w:rsid w:val="00B4189B"/>
    <w:rsid w:val="00B43869"/>
    <w:rsid w:val="00B43EEE"/>
    <w:rsid w:val="00B46396"/>
    <w:rsid w:val="00B47F23"/>
    <w:rsid w:val="00B501D3"/>
    <w:rsid w:val="00B53367"/>
    <w:rsid w:val="00B640A3"/>
    <w:rsid w:val="00B80609"/>
    <w:rsid w:val="00B807E8"/>
    <w:rsid w:val="00B92B8A"/>
    <w:rsid w:val="00B93159"/>
    <w:rsid w:val="00B9578E"/>
    <w:rsid w:val="00BC2135"/>
    <w:rsid w:val="00BC2881"/>
    <w:rsid w:val="00BC29E0"/>
    <w:rsid w:val="00BC7988"/>
    <w:rsid w:val="00BD1A03"/>
    <w:rsid w:val="00BE169D"/>
    <w:rsid w:val="00BE3772"/>
    <w:rsid w:val="00BE5377"/>
    <w:rsid w:val="00BE783C"/>
    <w:rsid w:val="00BF3CE1"/>
    <w:rsid w:val="00BF4624"/>
    <w:rsid w:val="00BF7A98"/>
    <w:rsid w:val="00C00A25"/>
    <w:rsid w:val="00C01D67"/>
    <w:rsid w:val="00C407BF"/>
    <w:rsid w:val="00C42942"/>
    <w:rsid w:val="00C42E9F"/>
    <w:rsid w:val="00C5394A"/>
    <w:rsid w:val="00C662CF"/>
    <w:rsid w:val="00C81675"/>
    <w:rsid w:val="00C87F6E"/>
    <w:rsid w:val="00C9136E"/>
    <w:rsid w:val="00C959F8"/>
    <w:rsid w:val="00CA04F8"/>
    <w:rsid w:val="00CA16EB"/>
    <w:rsid w:val="00CA1DBC"/>
    <w:rsid w:val="00CA209F"/>
    <w:rsid w:val="00CB0F14"/>
    <w:rsid w:val="00CC0EC3"/>
    <w:rsid w:val="00CC4BAD"/>
    <w:rsid w:val="00CC5489"/>
    <w:rsid w:val="00CE081F"/>
    <w:rsid w:val="00CE1114"/>
    <w:rsid w:val="00CF160E"/>
    <w:rsid w:val="00CF2083"/>
    <w:rsid w:val="00D05802"/>
    <w:rsid w:val="00D067B5"/>
    <w:rsid w:val="00D16010"/>
    <w:rsid w:val="00D3182E"/>
    <w:rsid w:val="00D33731"/>
    <w:rsid w:val="00D34A8C"/>
    <w:rsid w:val="00D353F1"/>
    <w:rsid w:val="00D419F2"/>
    <w:rsid w:val="00D466DB"/>
    <w:rsid w:val="00D469EB"/>
    <w:rsid w:val="00D47947"/>
    <w:rsid w:val="00D5772C"/>
    <w:rsid w:val="00D63621"/>
    <w:rsid w:val="00D646C3"/>
    <w:rsid w:val="00D66913"/>
    <w:rsid w:val="00D81383"/>
    <w:rsid w:val="00D851B1"/>
    <w:rsid w:val="00D930F6"/>
    <w:rsid w:val="00D95861"/>
    <w:rsid w:val="00D95875"/>
    <w:rsid w:val="00DA325F"/>
    <w:rsid w:val="00DB1869"/>
    <w:rsid w:val="00DB7472"/>
    <w:rsid w:val="00DC5F9C"/>
    <w:rsid w:val="00DC63BC"/>
    <w:rsid w:val="00DD0240"/>
    <w:rsid w:val="00DF76AB"/>
    <w:rsid w:val="00E03937"/>
    <w:rsid w:val="00E05F51"/>
    <w:rsid w:val="00E40289"/>
    <w:rsid w:val="00E447AD"/>
    <w:rsid w:val="00E51CA3"/>
    <w:rsid w:val="00E5200D"/>
    <w:rsid w:val="00E54B26"/>
    <w:rsid w:val="00E63319"/>
    <w:rsid w:val="00E66941"/>
    <w:rsid w:val="00E86B1E"/>
    <w:rsid w:val="00E92F06"/>
    <w:rsid w:val="00E937CD"/>
    <w:rsid w:val="00E9684C"/>
    <w:rsid w:val="00EA0216"/>
    <w:rsid w:val="00EA2443"/>
    <w:rsid w:val="00EA3DA9"/>
    <w:rsid w:val="00EB0FD9"/>
    <w:rsid w:val="00EB1523"/>
    <w:rsid w:val="00EB76EA"/>
    <w:rsid w:val="00EC0BFF"/>
    <w:rsid w:val="00EC6A6A"/>
    <w:rsid w:val="00EE6920"/>
    <w:rsid w:val="00EF1087"/>
    <w:rsid w:val="00EF7147"/>
    <w:rsid w:val="00F05072"/>
    <w:rsid w:val="00F0746D"/>
    <w:rsid w:val="00F111A0"/>
    <w:rsid w:val="00F15D16"/>
    <w:rsid w:val="00F16875"/>
    <w:rsid w:val="00F16C3C"/>
    <w:rsid w:val="00F21FFF"/>
    <w:rsid w:val="00F376D2"/>
    <w:rsid w:val="00F37B83"/>
    <w:rsid w:val="00F410A2"/>
    <w:rsid w:val="00F43910"/>
    <w:rsid w:val="00F44C96"/>
    <w:rsid w:val="00F450FC"/>
    <w:rsid w:val="00F4601D"/>
    <w:rsid w:val="00F64BEF"/>
    <w:rsid w:val="00F66C7D"/>
    <w:rsid w:val="00F80B44"/>
    <w:rsid w:val="00F86647"/>
    <w:rsid w:val="00F90DDE"/>
    <w:rsid w:val="00F91C58"/>
    <w:rsid w:val="00F9529C"/>
    <w:rsid w:val="00F97C2C"/>
    <w:rsid w:val="00FC41A6"/>
    <w:rsid w:val="00FE604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2EE8B20-8877-425E-9AE4-8A7C02AB45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33B19"/>
    <w:pPr>
      <w:spacing w:after="200" w:line="276" w:lineRule="auto"/>
    </w:pPr>
    <w:rPr>
      <w:rFonts w:ascii="Calibri" w:eastAsia="Calibri" w:hAnsi="Calibri" w:cs="Times New Roman"/>
    </w:rPr>
  </w:style>
  <w:style w:type="paragraph" w:styleId="1">
    <w:name w:val="heading 1"/>
    <w:basedOn w:val="a"/>
    <w:next w:val="a"/>
    <w:link w:val="10"/>
    <w:qFormat/>
    <w:rsid w:val="00833B19"/>
    <w:pPr>
      <w:keepNext/>
      <w:spacing w:after="0" w:line="240" w:lineRule="auto"/>
      <w:outlineLvl w:val="0"/>
    </w:pPr>
    <w:rPr>
      <w:rFonts w:ascii="Times New Roman" w:eastAsia="Times New Roman" w:hAnsi="Times New Roman"/>
      <w:b/>
      <w:bCs/>
      <w:sz w:val="28"/>
      <w:szCs w:val="24"/>
      <w:lang w:eastAsia="ru-RU"/>
    </w:rPr>
  </w:style>
  <w:style w:type="paragraph" w:styleId="2">
    <w:name w:val="heading 2"/>
    <w:basedOn w:val="a"/>
    <w:next w:val="a"/>
    <w:link w:val="20"/>
    <w:uiPriority w:val="9"/>
    <w:semiHidden/>
    <w:unhideWhenUsed/>
    <w:qFormat/>
    <w:rsid w:val="003276F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042C8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5">
    <w:name w:val="heading 5"/>
    <w:basedOn w:val="a"/>
    <w:next w:val="a"/>
    <w:link w:val="50"/>
    <w:uiPriority w:val="9"/>
    <w:semiHidden/>
    <w:unhideWhenUsed/>
    <w:qFormat/>
    <w:rsid w:val="004C00F9"/>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833B19"/>
    <w:rPr>
      <w:rFonts w:ascii="Times New Roman" w:eastAsia="Times New Roman" w:hAnsi="Times New Roman" w:cs="Times New Roman"/>
      <w:b/>
      <w:bCs/>
      <w:sz w:val="28"/>
      <w:szCs w:val="24"/>
      <w:lang w:eastAsia="ru-RU"/>
    </w:rPr>
  </w:style>
  <w:style w:type="paragraph" w:customStyle="1" w:styleId="a3">
    <w:name w:val="Базовый"/>
    <w:rsid w:val="00D95875"/>
    <w:pPr>
      <w:suppressAutoHyphens/>
      <w:spacing w:after="0" w:line="100" w:lineRule="atLeast"/>
    </w:pPr>
    <w:rPr>
      <w:rFonts w:ascii="Times New Roman" w:eastAsia="Calibri" w:hAnsi="Times New Roman" w:cs="Times New Roman"/>
      <w:sz w:val="20"/>
      <w:szCs w:val="20"/>
      <w:lang w:eastAsia="ru-RU"/>
    </w:rPr>
  </w:style>
  <w:style w:type="paragraph" w:styleId="a4">
    <w:name w:val="header"/>
    <w:basedOn w:val="a"/>
    <w:link w:val="a5"/>
    <w:uiPriority w:val="99"/>
    <w:unhideWhenUsed/>
    <w:rsid w:val="00CC5489"/>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CC5489"/>
    <w:rPr>
      <w:rFonts w:ascii="Calibri" w:eastAsia="Calibri" w:hAnsi="Calibri" w:cs="Times New Roman"/>
    </w:rPr>
  </w:style>
  <w:style w:type="paragraph" w:styleId="a6">
    <w:name w:val="footer"/>
    <w:basedOn w:val="a"/>
    <w:link w:val="a7"/>
    <w:uiPriority w:val="99"/>
    <w:unhideWhenUsed/>
    <w:rsid w:val="00CC5489"/>
    <w:pPr>
      <w:tabs>
        <w:tab w:val="center" w:pos="4677"/>
        <w:tab w:val="right" w:pos="9355"/>
      </w:tabs>
      <w:spacing w:after="0" w:line="240" w:lineRule="auto"/>
    </w:pPr>
  </w:style>
  <w:style w:type="character" w:customStyle="1" w:styleId="a7">
    <w:name w:val="Нижний колонтитул Знак"/>
    <w:basedOn w:val="a0"/>
    <w:link w:val="a6"/>
    <w:uiPriority w:val="99"/>
    <w:rsid w:val="00CC5489"/>
    <w:rPr>
      <w:rFonts w:ascii="Calibri" w:eastAsia="Calibri" w:hAnsi="Calibri" w:cs="Times New Roman"/>
    </w:rPr>
  </w:style>
  <w:style w:type="paragraph" w:styleId="a8">
    <w:name w:val="List Paragraph"/>
    <w:basedOn w:val="a"/>
    <w:uiPriority w:val="34"/>
    <w:qFormat/>
    <w:rsid w:val="00165301"/>
    <w:pPr>
      <w:ind w:left="720"/>
      <w:contextualSpacing/>
    </w:pPr>
    <w:rPr>
      <w:rFonts w:asciiTheme="minorHAnsi" w:eastAsiaTheme="minorHAnsi" w:hAnsiTheme="minorHAnsi" w:cstheme="minorBidi"/>
    </w:rPr>
  </w:style>
  <w:style w:type="table" w:styleId="a9">
    <w:name w:val="Table Grid"/>
    <w:basedOn w:val="a1"/>
    <w:uiPriority w:val="59"/>
    <w:rsid w:val="001653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semiHidden/>
    <w:rsid w:val="00042C8D"/>
    <w:rPr>
      <w:rFonts w:asciiTheme="majorHAnsi" w:eastAsiaTheme="majorEastAsia" w:hAnsiTheme="majorHAnsi" w:cstheme="majorBidi"/>
      <w:color w:val="1F4D78" w:themeColor="accent1" w:themeShade="7F"/>
      <w:sz w:val="24"/>
      <w:szCs w:val="24"/>
    </w:rPr>
  </w:style>
  <w:style w:type="character" w:styleId="aa">
    <w:name w:val="Hyperlink"/>
    <w:basedOn w:val="a0"/>
    <w:uiPriority w:val="99"/>
    <w:unhideWhenUsed/>
    <w:rsid w:val="004B0A51"/>
    <w:rPr>
      <w:color w:val="0563C1" w:themeColor="hyperlink"/>
      <w:u w:val="single"/>
    </w:rPr>
  </w:style>
  <w:style w:type="paragraph" w:styleId="21">
    <w:name w:val="toc 2"/>
    <w:hidden/>
    <w:rsid w:val="00633A61"/>
    <w:pPr>
      <w:spacing w:after="58"/>
      <w:ind w:left="15" w:right="17"/>
      <w:jc w:val="both"/>
    </w:pPr>
    <w:rPr>
      <w:rFonts w:ascii="Times New Roman" w:eastAsia="Times New Roman" w:hAnsi="Times New Roman" w:cs="Times New Roman"/>
      <w:color w:val="000000"/>
      <w:sz w:val="28"/>
      <w:lang w:eastAsia="ru-RU"/>
    </w:rPr>
  </w:style>
  <w:style w:type="paragraph" w:styleId="31">
    <w:name w:val="toc 3"/>
    <w:hidden/>
    <w:rsid w:val="00633A61"/>
    <w:pPr>
      <w:spacing w:after="61"/>
      <w:ind w:left="15" w:right="21"/>
      <w:jc w:val="both"/>
    </w:pPr>
    <w:rPr>
      <w:rFonts w:ascii="Times New Roman" w:eastAsia="Times New Roman" w:hAnsi="Times New Roman" w:cs="Times New Roman"/>
      <w:color w:val="000000"/>
      <w:sz w:val="28"/>
      <w:lang w:eastAsia="ru-RU"/>
    </w:rPr>
  </w:style>
  <w:style w:type="paragraph" w:styleId="11">
    <w:name w:val="toc 1"/>
    <w:hidden/>
    <w:rsid w:val="00633A61"/>
    <w:pPr>
      <w:spacing w:after="68"/>
      <w:ind w:left="15" w:right="15"/>
      <w:jc w:val="both"/>
    </w:pPr>
    <w:rPr>
      <w:rFonts w:ascii="Times New Roman" w:eastAsia="Times New Roman" w:hAnsi="Times New Roman" w:cs="Times New Roman"/>
      <w:color w:val="000000"/>
      <w:sz w:val="28"/>
      <w:lang w:eastAsia="ru-RU"/>
    </w:rPr>
  </w:style>
  <w:style w:type="character" w:customStyle="1" w:styleId="20">
    <w:name w:val="Заголовок 2 Знак"/>
    <w:basedOn w:val="a0"/>
    <w:link w:val="2"/>
    <w:uiPriority w:val="9"/>
    <w:semiHidden/>
    <w:rsid w:val="003276FE"/>
    <w:rPr>
      <w:rFonts w:asciiTheme="majorHAnsi" w:eastAsiaTheme="majorEastAsia" w:hAnsiTheme="majorHAnsi" w:cstheme="majorBidi"/>
      <w:color w:val="2E74B5" w:themeColor="accent1" w:themeShade="BF"/>
      <w:sz w:val="26"/>
      <w:szCs w:val="26"/>
    </w:rPr>
  </w:style>
  <w:style w:type="character" w:styleId="ab">
    <w:name w:val="Placeholder Text"/>
    <w:basedOn w:val="a0"/>
    <w:uiPriority w:val="99"/>
    <w:semiHidden/>
    <w:rsid w:val="004B123A"/>
    <w:rPr>
      <w:color w:val="808080"/>
    </w:rPr>
  </w:style>
  <w:style w:type="character" w:customStyle="1" w:styleId="50">
    <w:name w:val="Заголовок 5 Знак"/>
    <w:basedOn w:val="a0"/>
    <w:link w:val="5"/>
    <w:uiPriority w:val="9"/>
    <w:semiHidden/>
    <w:rsid w:val="004C00F9"/>
    <w:rPr>
      <w:rFonts w:asciiTheme="majorHAnsi" w:eastAsiaTheme="majorEastAsia" w:hAnsiTheme="majorHAnsi" w:cstheme="majorBidi"/>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3305945">
      <w:bodyDiv w:val="1"/>
      <w:marLeft w:val="0"/>
      <w:marRight w:val="0"/>
      <w:marTop w:val="0"/>
      <w:marBottom w:val="0"/>
      <w:divBdr>
        <w:top w:val="none" w:sz="0" w:space="0" w:color="auto"/>
        <w:left w:val="none" w:sz="0" w:space="0" w:color="auto"/>
        <w:bottom w:val="none" w:sz="0" w:space="0" w:color="auto"/>
        <w:right w:val="none" w:sz="0" w:space="0" w:color="auto"/>
      </w:divBdr>
    </w:div>
    <w:div w:id="507641934">
      <w:bodyDiv w:val="1"/>
      <w:marLeft w:val="0"/>
      <w:marRight w:val="0"/>
      <w:marTop w:val="0"/>
      <w:marBottom w:val="0"/>
      <w:divBdr>
        <w:top w:val="none" w:sz="0" w:space="0" w:color="auto"/>
        <w:left w:val="none" w:sz="0" w:space="0" w:color="auto"/>
        <w:bottom w:val="none" w:sz="0" w:space="0" w:color="auto"/>
        <w:right w:val="none" w:sz="0" w:space="0" w:color="auto"/>
      </w:divBdr>
    </w:div>
    <w:div w:id="629239234">
      <w:bodyDiv w:val="1"/>
      <w:marLeft w:val="0"/>
      <w:marRight w:val="0"/>
      <w:marTop w:val="0"/>
      <w:marBottom w:val="0"/>
      <w:divBdr>
        <w:top w:val="none" w:sz="0" w:space="0" w:color="auto"/>
        <w:left w:val="none" w:sz="0" w:space="0" w:color="auto"/>
        <w:bottom w:val="none" w:sz="0" w:space="0" w:color="auto"/>
        <w:right w:val="none" w:sz="0" w:space="0" w:color="auto"/>
      </w:divBdr>
    </w:div>
    <w:div w:id="842738756">
      <w:bodyDiv w:val="1"/>
      <w:marLeft w:val="0"/>
      <w:marRight w:val="0"/>
      <w:marTop w:val="0"/>
      <w:marBottom w:val="0"/>
      <w:divBdr>
        <w:top w:val="none" w:sz="0" w:space="0" w:color="auto"/>
        <w:left w:val="none" w:sz="0" w:space="0" w:color="auto"/>
        <w:bottom w:val="none" w:sz="0" w:space="0" w:color="auto"/>
        <w:right w:val="none" w:sz="0" w:space="0" w:color="auto"/>
      </w:divBdr>
    </w:div>
    <w:div w:id="1002582993">
      <w:bodyDiv w:val="1"/>
      <w:marLeft w:val="0"/>
      <w:marRight w:val="0"/>
      <w:marTop w:val="0"/>
      <w:marBottom w:val="0"/>
      <w:divBdr>
        <w:top w:val="none" w:sz="0" w:space="0" w:color="auto"/>
        <w:left w:val="none" w:sz="0" w:space="0" w:color="auto"/>
        <w:bottom w:val="none" w:sz="0" w:space="0" w:color="auto"/>
        <w:right w:val="none" w:sz="0" w:space="0" w:color="auto"/>
      </w:divBdr>
    </w:div>
    <w:div w:id="1196430835">
      <w:bodyDiv w:val="1"/>
      <w:marLeft w:val="0"/>
      <w:marRight w:val="0"/>
      <w:marTop w:val="0"/>
      <w:marBottom w:val="0"/>
      <w:divBdr>
        <w:top w:val="none" w:sz="0" w:space="0" w:color="auto"/>
        <w:left w:val="none" w:sz="0" w:space="0" w:color="auto"/>
        <w:bottom w:val="none" w:sz="0" w:space="0" w:color="auto"/>
        <w:right w:val="none" w:sz="0" w:space="0" w:color="auto"/>
      </w:divBdr>
      <w:divsChild>
        <w:div w:id="1626620848">
          <w:marLeft w:val="0"/>
          <w:marRight w:val="0"/>
          <w:marTop w:val="0"/>
          <w:marBottom w:val="0"/>
          <w:divBdr>
            <w:top w:val="none" w:sz="0" w:space="0" w:color="auto"/>
            <w:left w:val="none" w:sz="0" w:space="0" w:color="auto"/>
            <w:bottom w:val="none" w:sz="0" w:space="0" w:color="auto"/>
            <w:right w:val="none" w:sz="0" w:space="0" w:color="auto"/>
          </w:divBdr>
        </w:div>
      </w:divsChild>
    </w:div>
    <w:div w:id="1399285006">
      <w:bodyDiv w:val="1"/>
      <w:marLeft w:val="0"/>
      <w:marRight w:val="0"/>
      <w:marTop w:val="0"/>
      <w:marBottom w:val="0"/>
      <w:divBdr>
        <w:top w:val="none" w:sz="0" w:space="0" w:color="auto"/>
        <w:left w:val="none" w:sz="0" w:space="0" w:color="auto"/>
        <w:bottom w:val="none" w:sz="0" w:space="0" w:color="auto"/>
        <w:right w:val="none" w:sz="0" w:space="0" w:color="auto"/>
      </w:divBdr>
    </w:div>
    <w:div w:id="1954287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g"/><Relationship Id="rId45" Type="http://schemas.openxmlformats.org/officeDocument/2006/relationships/image" Target="media/image37.png"/><Relationship Id="rId53" Type="http://schemas.openxmlformats.org/officeDocument/2006/relationships/image" Target="media/image45.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7236FB-FB3C-40CE-B91E-903A8D1E8C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5</Pages>
  <Words>13796</Words>
  <Characters>78643</Characters>
  <Application>Microsoft Office Word</Application>
  <DocSecurity>0</DocSecurity>
  <Lines>655</Lines>
  <Paragraphs>184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92255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16</cp:revision>
  <dcterms:created xsi:type="dcterms:W3CDTF">2022-11-02T16:50:00Z</dcterms:created>
  <dcterms:modified xsi:type="dcterms:W3CDTF">2022-11-02T21:10:00Z</dcterms:modified>
</cp:coreProperties>
</file>