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85E45" w:rsidRPr="002F2E5E" w:rsidRDefault="00185E45" w:rsidP="002F2E5E">
      <w:pPr>
        <w:pBdr>
          <w:bottom w:val="single" w:sz="12" w:space="1" w:color="auto"/>
        </w:pBdr>
        <w:rPr>
          <w:rFonts w:ascii="Times New Roman" w:hAnsi="Times New Roman" w:cs="Times New Roman"/>
          <w:b/>
          <w:sz w:val="36"/>
          <w:szCs w:val="32"/>
        </w:rPr>
      </w:pPr>
      <w:proofErr w:type="spellStart"/>
      <w:r w:rsidRPr="002F2E5E">
        <w:rPr>
          <w:rFonts w:ascii="Times New Roman" w:hAnsi="Times New Roman" w:cs="Times New Roman"/>
          <w:b/>
          <w:sz w:val="36"/>
          <w:szCs w:val="32"/>
        </w:rPr>
        <w:t>Карюгина</w:t>
      </w:r>
      <w:proofErr w:type="spellEnd"/>
      <w:r w:rsidRPr="002F2E5E">
        <w:rPr>
          <w:rFonts w:ascii="Times New Roman" w:hAnsi="Times New Roman" w:cs="Times New Roman"/>
          <w:b/>
          <w:sz w:val="36"/>
          <w:szCs w:val="32"/>
        </w:rPr>
        <w:t xml:space="preserve"> Марина Леонидовна</w:t>
      </w:r>
    </w:p>
    <w:p w:rsidR="00185E45" w:rsidRPr="002F2E5E" w:rsidRDefault="002F2E5E" w:rsidP="00185E45">
      <w:pPr>
        <w:rPr>
          <w:rFonts w:ascii="Times New Roman" w:hAnsi="Times New Roman" w:cs="Times New Roman"/>
          <w:b/>
          <w:sz w:val="40"/>
          <w:szCs w:val="32"/>
        </w:rPr>
      </w:pPr>
      <w:r w:rsidRPr="002F2E5E">
        <w:rPr>
          <w:b/>
          <w:noProof/>
          <w:lang w:eastAsia="ru-RU"/>
        </w:rPr>
        <w:drawing>
          <wp:anchor distT="0" distB="0" distL="114300" distR="114300" simplePos="0" relativeHeight="251889664" behindDoc="1" locked="0" layoutInCell="1" allowOverlap="1" wp14:anchorId="0E076CB3" wp14:editId="4DE1CD11">
            <wp:simplePos x="0" y="0"/>
            <wp:positionH relativeFrom="column">
              <wp:posOffset>-2426804</wp:posOffset>
            </wp:positionH>
            <wp:positionV relativeFrom="paragraph">
              <wp:posOffset>486785</wp:posOffset>
            </wp:positionV>
            <wp:extent cx="10241375" cy="7284835"/>
            <wp:effectExtent l="11430" t="26670" r="19050" b="19050"/>
            <wp:wrapNone/>
            <wp:docPr id="110" name="Рисунок 110" descr="5.2. Формирование банка данных &quot;Геодезия и картография&quot; Территориальный кадастр Человек и Зем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2. Формирование банка данных &quot;Геодезия и картография&quot; Территориальный кадастр Человек и Земля"/>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0247327" cy="7289068"/>
                    </a:xfrm>
                    <a:prstGeom prst="rect">
                      <a:avLst/>
                    </a:prstGeom>
                    <a:noFill/>
                    <a:ln>
                      <a:solidFill>
                        <a:srgbClr val="5B9BD5"/>
                      </a:solidFill>
                    </a:ln>
                  </pic:spPr>
                </pic:pic>
              </a:graphicData>
            </a:graphic>
            <wp14:sizeRelH relativeFrom="page">
              <wp14:pctWidth>0</wp14:pctWidth>
            </wp14:sizeRelH>
            <wp14:sizeRelV relativeFrom="page">
              <wp14:pctHeight>0</wp14:pctHeight>
            </wp14:sizeRelV>
          </wp:anchor>
        </w:drawing>
      </w:r>
      <w:r w:rsidR="00185E45" w:rsidRPr="002F2E5E">
        <w:rPr>
          <w:rFonts w:ascii="Times New Roman" w:hAnsi="Times New Roman" w:cs="Times New Roman"/>
          <w:b/>
          <w:sz w:val="40"/>
          <w:szCs w:val="32"/>
        </w:rPr>
        <w:t>Учебное пособие</w:t>
      </w:r>
    </w:p>
    <w:p w:rsidR="00185E45" w:rsidRDefault="00185E45" w:rsidP="00185E45">
      <w:pPr>
        <w:rPr>
          <w:rFonts w:ascii="Times New Roman" w:hAnsi="Times New Roman" w:cs="Times New Roman"/>
          <w:color w:val="002060"/>
          <w:sz w:val="40"/>
          <w:szCs w:val="32"/>
        </w:rPr>
      </w:pPr>
      <w:bookmarkStart w:id="0" w:name="_GoBack"/>
      <w:bookmarkEnd w:id="0"/>
    </w:p>
    <w:p w:rsidR="00185E45" w:rsidRDefault="00185E45" w:rsidP="00185E45">
      <w:pPr>
        <w:rPr>
          <w:rFonts w:ascii="Times New Roman" w:hAnsi="Times New Roman" w:cs="Times New Roman"/>
          <w:color w:val="002060"/>
          <w:sz w:val="40"/>
          <w:szCs w:val="32"/>
        </w:rPr>
      </w:pPr>
    </w:p>
    <w:p w:rsidR="00185E45" w:rsidRPr="00373D61" w:rsidRDefault="00185E45" w:rsidP="00185E45">
      <w:pPr>
        <w:rPr>
          <w:rFonts w:ascii="Times New Roman" w:hAnsi="Times New Roman" w:cs="Times New Roman"/>
          <w:color w:val="002060"/>
          <w:sz w:val="40"/>
          <w:szCs w:val="32"/>
        </w:rPr>
      </w:pPr>
    </w:p>
    <w:p w:rsidR="00185E45" w:rsidRPr="00D27255" w:rsidRDefault="00185E45" w:rsidP="00185E45">
      <w:pPr>
        <w:jc w:val="center"/>
        <w:rPr>
          <w:rFonts w:ascii="Times New Roman" w:hAnsi="Times New Roman" w:cs="Times New Roman"/>
          <w:b/>
          <w:color w:val="002060"/>
          <w:sz w:val="72"/>
          <w:szCs w:val="32"/>
        </w:rPr>
      </w:pPr>
    </w:p>
    <w:p w:rsidR="00185E45" w:rsidRDefault="00185E45" w:rsidP="00E857FF">
      <w:pPr>
        <w:spacing w:after="0" w:line="240" w:lineRule="auto"/>
        <w:ind w:firstLine="708"/>
        <w:jc w:val="center"/>
        <w:rPr>
          <w:rFonts w:ascii="Times New Roman" w:hAnsi="Times New Roman" w:cs="Times New Roman"/>
          <w:b/>
          <w:sz w:val="24"/>
        </w:rPr>
      </w:pPr>
    </w:p>
    <w:p w:rsidR="00185E45" w:rsidRDefault="00185E45" w:rsidP="00E857FF">
      <w:pPr>
        <w:spacing w:after="0" w:line="240" w:lineRule="auto"/>
        <w:ind w:firstLine="708"/>
        <w:jc w:val="center"/>
        <w:rPr>
          <w:rFonts w:ascii="Times New Roman" w:hAnsi="Times New Roman" w:cs="Times New Roman"/>
          <w:b/>
          <w:sz w:val="24"/>
        </w:rPr>
      </w:pPr>
    </w:p>
    <w:p w:rsidR="00185E45" w:rsidRDefault="00185E45" w:rsidP="00E857FF">
      <w:pPr>
        <w:spacing w:after="0" w:line="240" w:lineRule="auto"/>
        <w:ind w:firstLine="708"/>
        <w:jc w:val="center"/>
        <w:rPr>
          <w:rFonts w:ascii="Times New Roman" w:hAnsi="Times New Roman" w:cs="Times New Roman"/>
          <w:b/>
          <w:sz w:val="24"/>
        </w:rPr>
      </w:pPr>
    </w:p>
    <w:p w:rsidR="00185E45" w:rsidRDefault="00185E45" w:rsidP="00E857FF">
      <w:pPr>
        <w:spacing w:after="0" w:line="240" w:lineRule="auto"/>
        <w:ind w:firstLine="708"/>
        <w:jc w:val="center"/>
        <w:rPr>
          <w:rFonts w:ascii="Times New Roman" w:hAnsi="Times New Roman" w:cs="Times New Roman"/>
          <w:b/>
          <w:sz w:val="24"/>
        </w:rPr>
      </w:pPr>
    </w:p>
    <w:p w:rsidR="00185E45" w:rsidRDefault="00185E45" w:rsidP="00E857FF">
      <w:pPr>
        <w:spacing w:after="0" w:line="240" w:lineRule="auto"/>
        <w:ind w:firstLine="708"/>
        <w:jc w:val="center"/>
        <w:rPr>
          <w:rFonts w:ascii="Times New Roman" w:hAnsi="Times New Roman" w:cs="Times New Roman"/>
          <w:b/>
          <w:sz w:val="24"/>
        </w:rPr>
      </w:pPr>
    </w:p>
    <w:p w:rsidR="00185E45" w:rsidRDefault="00185E45" w:rsidP="00E857FF">
      <w:pPr>
        <w:spacing w:after="0" w:line="240" w:lineRule="auto"/>
        <w:ind w:firstLine="708"/>
        <w:jc w:val="center"/>
        <w:rPr>
          <w:rFonts w:ascii="Times New Roman" w:hAnsi="Times New Roman" w:cs="Times New Roman"/>
          <w:b/>
          <w:sz w:val="24"/>
        </w:rPr>
      </w:pPr>
    </w:p>
    <w:p w:rsidR="00185E45" w:rsidRDefault="00185E45"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r>
        <w:rPr>
          <w:noProof/>
          <w:lang w:eastAsia="ru-RU"/>
        </w:rPr>
        <mc:AlternateContent>
          <mc:Choice Requires="wps">
            <w:drawing>
              <wp:anchor distT="0" distB="0" distL="114300" distR="114300" simplePos="0" relativeHeight="251888640" behindDoc="0" locked="0" layoutInCell="1" allowOverlap="1" wp14:anchorId="00E9DBCE" wp14:editId="26A22F8D">
                <wp:simplePos x="0" y="0"/>
                <wp:positionH relativeFrom="column">
                  <wp:posOffset>265366</wp:posOffset>
                </wp:positionH>
                <wp:positionV relativeFrom="paragraph">
                  <wp:posOffset>86289</wp:posOffset>
                </wp:positionV>
                <wp:extent cx="1828800" cy="1694815"/>
                <wp:effectExtent l="0" t="0" r="0" b="635"/>
                <wp:wrapSquare wrapText="bothSides"/>
                <wp:docPr id="85" name="Надпись 85"/>
                <wp:cNvGraphicFramePr/>
                <a:graphic xmlns:a="http://schemas.openxmlformats.org/drawingml/2006/main">
                  <a:graphicData uri="http://schemas.microsoft.com/office/word/2010/wordprocessingShape">
                    <wps:wsp>
                      <wps:cNvSpPr txBox="1"/>
                      <wps:spPr>
                        <a:xfrm>
                          <a:off x="0" y="0"/>
                          <a:ext cx="1828800" cy="1694815"/>
                        </a:xfrm>
                        <a:prstGeom prst="rect">
                          <a:avLst/>
                        </a:prstGeom>
                        <a:solidFill>
                          <a:schemeClr val="accent4">
                            <a:lumMod val="20000"/>
                            <a:lumOff val="80000"/>
                          </a:schemeClr>
                        </a:solidFill>
                        <a:ln>
                          <a:noFill/>
                        </a:ln>
                        <a:effectLst/>
                      </wps:spPr>
                      <wps:txbx>
                        <w:txbxContent>
                          <w:p w:rsidR="006320F1" w:rsidRPr="00D27255" w:rsidRDefault="006320F1" w:rsidP="00185E45">
                            <w:pPr>
                              <w:jc w:val="center"/>
                              <w:rPr>
                                <w:rFonts w:ascii="Times New Roman" w:hAnsi="Times New Roman" w:cs="Times New Roman"/>
                                <w:b/>
                                <w:color w:val="00206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7255">
                              <w:rPr>
                                <w:rFonts w:ascii="Times New Roman" w:hAnsi="Times New Roman" w:cs="Times New Roman"/>
                                <w:b/>
                                <w:color w:val="00206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КАРТОГРАФИЯ</w:t>
                            </w:r>
                          </w:p>
                          <w:p w:rsidR="006320F1" w:rsidRDefault="006320F1" w:rsidP="00185E45">
                            <w:pPr>
                              <w:jc w:val="center"/>
                              <w:rPr>
                                <w:rFonts w:ascii="Times New Roman" w:hAnsi="Times New Roman" w:cs="Times New Roman"/>
                                <w:b/>
                                <w:color w:val="00206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7255">
                              <w:rPr>
                                <w:rFonts w:ascii="Times New Roman" w:hAnsi="Times New Roman" w:cs="Times New Roman"/>
                                <w:b/>
                                <w:color w:val="00206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D27255">
                              <w:rPr>
                                <w:b/>
                                <w:noProof/>
                                <w:color w:val="002060"/>
                                <w:sz w:val="96"/>
                                <w:szCs w:val="7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27255">
                              <w:rPr>
                                <w:rFonts w:ascii="Times New Roman" w:hAnsi="Times New Roman" w:cs="Times New Roman"/>
                                <w:b/>
                                <w:color w:val="00206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КЛАСС</w:t>
                            </w:r>
                          </w:p>
                          <w:p w:rsidR="006320F1" w:rsidRPr="00D27255" w:rsidRDefault="006320F1" w:rsidP="00185E45">
                            <w:pPr>
                              <w:jc w:val="center"/>
                              <w:rPr>
                                <w:b/>
                                <w:noProof/>
                                <w:color w:val="00206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0E9DBCE" id="_x0000_t202" coordsize="21600,21600" o:spt="202" path="m,l,21600r21600,l21600,xe">
                <v:stroke joinstyle="miter"/>
                <v:path gradientshapeok="t" o:connecttype="rect"/>
              </v:shapetype>
              <v:shape id="Надпись 85" o:spid="_x0000_s1026" type="#_x0000_t202" style="position:absolute;left:0;text-align:left;margin-left:20.9pt;margin-top:6.8pt;width:2in;height:133.45pt;z-index:251888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" fillcolor="#fff2cc [663]" stroked="f">
                <v:textbox>
                  <w:txbxContent>
                    <w:p w:rsidR="006320F1" w:rsidRPr="00D27255" w:rsidRDefault="006320F1" w:rsidP="00185E45">
                      <w:pPr>
                        <w:jc w:val="center"/>
                        <w:rPr>
                          <w:rFonts w:ascii="Times New Roman" w:hAnsi="Times New Roman" w:cs="Times New Roman"/>
                          <w:b/>
                          <w:color w:val="00206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7255">
                        <w:rPr>
                          <w:rFonts w:ascii="Times New Roman" w:hAnsi="Times New Roman" w:cs="Times New Roman"/>
                          <w:b/>
                          <w:color w:val="00206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КАРТОГРАФИЯ</w:t>
                      </w:r>
                    </w:p>
                    <w:p w:rsidR="006320F1" w:rsidRDefault="006320F1" w:rsidP="00185E45">
                      <w:pPr>
                        <w:jc w:val="center"/>
                        <w:rPr>
                          <w:rFonts w:ascii="Times New Roman" w:hAnsi="Times New Roman" w:cs="Times New Roman"/>
                          <w:b/>
                          <w:color w:val="00206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7255">
                        <w:rPr>
                          <w:rFonts w:ascii="Times New Roman" w:hAnsi="Times New Roman" w:cs="Times New Roman"/>
                          <w:b/>
                          <w:color w:val="00206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D27255">
                        <w:rPr>
                          <w:b/>
                          <w:noProof/>
                          <w:color w:val="002060"/>
                          <w:sz w:val="96"/>
                          <w:szCs w:val="7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27255">
                        <w:rPr>
                          <w:rFonts w:ascii="Times New Roman" w:hAnsi="Times New Roman" w:cs="Times New Roman"/>
                          <w:b/>
                          <w:color w:val="00206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КЛАСС</w:t>
                      </w:r>
                    </w:p>
                    <w:p w:rsidR="006320F1" w:rsidRPr="00D27255" w:rsidRDefault="006320F1" w:rsidP="00185E45">
                      <w:pPr>
                        <w:jc w:val="center"/>
                        <w:rPr>
                          <w:b/>
                          <w:noProof/>
                          <w:color w:val="00206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v:shape>
            </w:pict>
          </mc:Fallback>
        </mc:AlternateContent>
      </w: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2F2E5E" w:rsidRDefault="002F2E5E" w:rsidP="00E857FF">
      <w:pPr>
        <w:spacing w:after="0" w:line="240" w:lineRule="auto"/>
        <w:ind w:firstLine="708"/>
        <w:jc w:val="center"/>
        <w:rPr>
          <w:rFonts w:ascii="Times New Roman" w:hAnsi="Times New Roman" w:cs="Times New Roman"/>
          <w:b/>
          <w:sz w:val="24"/>
        </w:rPr>
      </w:pPr>
    </w:p>
    <w:p w:rsidR="00E857FF" w:rsidRPr="00E857FF" w:rsidRDefault="00E857FF" w:rsidP="00E857FF">
      <w:pPr>
        <w:spacing w:after="0" w:line="240" w:lineRule="auto"/>
        <w:ind w:firstLine="708"/>
        <w:jc w:val="center"/>
        <w:rPr>
          <w:rFonts w:ascii="Times New Roman" w:hAnsi="Times New Roman" w:cs="Times New Roman"/>
          <w:b/>
          <w:sz w:val="28"/>
        </w:rPr>
      </w:pPr>
      <w:r w:rsidRPr="00E857FF">
        <w:rPr>
          <w:rFonts w:ascii="Times New Roman" w:hAnsi="Times New Roman" w:cs="Times New Roman"/>
          <w:b/>
          <w:sz w:val="24"/>
        </w:rPr>
        <w:t>А в т о р:</w:t>
      </w: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jc w:val="center"/>
        <w:rPr>
          <w:rFonts w:ascii="Times New Roman" w:hAnsi="Times New Roman" w:cs="Times New Roman"/>
          <w:b/>
          <w:sz w:val="24"/>
        </w:rPr>
      </w:pPr>
      <w:r w:rsidRPr="00E857FF">
        <w:rPr>
          <w:rFonts w:ascii="Times New Roman" w:hAnsi="Times New Roman" w:cs="Times New Roman"/>
          <w:b/>
          <w:sz w:val="24"/>
        </w:rPr>
        <w:t xml:space="preserve">Марина Леонидовна </w:t>
      </w:r>
      <w:proofErr w:type="spellStart"/>
      <w:r w:rsidRPr="00E857FF">
        <w:rPr>
          <w:rFonts w:ascii="Times New Roman" w:hAnsi="Times New Roman" w:cs="Times New Roman"/>
          <w:b/>
          <w:sz w:val="24"/>
        </w:rPr>
        <w:t>Карюгина</w:t>
      </w:r>
      <w:proofErr w:type="spellEnd"/>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Default="00E857FF" w:rsidP="00E857FF">
      <w:pPr>
        <w:spacing w:after="0" w:line="240" w:lineRule="auto"/>
        <w:ind w:firstLine="708"/>
        <w:rPr>
          <w:rFonts w:ascii="Times New Roman" w:hAnsi="Times New Roman" w:cs="Times New Roman"/>
          <w:sz w:val="28"/>
        </w:rPr>
      </w:pPr>
    </w:p>
    <w:p w:rsid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4"/>
        </w:rPr>
      </w:pPr>
      <w:r w:rsidRPr="00E857FF">
        <w:rPr>
          <w:rFonts w:ascii="Times New Roman" w:hAnsi="Times New Roman" w:cs="Times New Roman"/>
          <w:sz w:val="24"/>
        </w:rPr>
        <w:t>Условные обозначения:</w:t>
      </w:r>
    </w:p>
    <w:p w:rsidR="00E857FF" w:rsidRPr="00E857FF" w:rsidRDefault="00E857FF" w:rsidP="00E857FF">
      <w:pPr>
        <w:spacing w:after="0" w:line="240" w:lineRule="auto"/>
        <w:ind w:firstLine="708"/>
        <w:rPr>
          <w:rFonts w:ascii="Times New Roman" w:hAnsi="Times New Roman" w:cs="Times New Roman"/>
          <w:sz w:val="24"/>
        </w:rPr>
      </w:pPr>
    </w:p>
    <w:p w:rsidR="00E857FF" w:rsidRDefault="00E857FF" w:rsidP="00E857FF">
      <w:pPr>
        <w:spacing w:after="0" w:line="240" w:lineRule="auto"/>
        <w:ind w:firstLine="708"/>
        <w:rPr>
          <w:rFonts w:ascii="Times New Roman" w:hAnsi="Times New Roman" w:cs="Times New Roman"/>
          <w:sz w:val="24"/>
        </w:rPr>
      </w:pPr>
      <w:r w:rsidRPr="00E857FF">
        <w:rPr>
          <w:rFonts w:ascii="Times New Roman" w:hAnsi="Times New Roman" w:cs="Times New Roman"/>
          <w:sz w:val="24"/>
        </w:rPr>
        <w:t>◊</w:t>
      </w:r>
      <w:r>
        <w:rPr>
          <w:rFonts w:ascii="Times New Roman" w:hAnsi="Times New Roman" w:cs="Times New Roman"/>
          <w:sz w:val="24"/>
        </w:rPr>
        <w:t xml:space="preserve"> Вопросы и задания</w:t>
      </w:r>
    </w:p>
    <w:p w:rsidR="00E857FF" w:rsidRDefault="00E857FF" w:rsidP="00E857FF">
      <w:pPr>
        <w:spacing w:after="0" w:line="240" w:lineRule="auto"/>
        <w:ind w:firstLine="708"/>
        <w:rPr>
          <w:rFonts w:ascii="Times New Roman" w:hAnsi="Times New Roman" w:cs="Times New Roman"/>
          <w:sz w:val="24"/>
        </w:rPr>
      </w:pPr>
    </w:p>
    <w:p w:rsidR="00E857FF" w:rsidRDefault="00E857FF" w:rsidP="00E857FF">
      <w:pPr>
        <w:spacing w:after="0" w:line="240" w:lineRule="auto"/>
        <w:ind w:firstLine="708"/>
        <w:rPr>
          <w:rFonts w:ascii="Times New Roman" w:hAnsi="Times New Roman" w:cs="Times New Roman"/>
          <w:sz w:val="24"/>
        </w:rPr>
      </w:pPr>
      <w:r w:rsidRPr="00E857FF">
        <w:rPr>
          <w:rFonts w:ascii="Times New Roman" w:hAnsi="Times New Roman" w:cs="Times New Roman"/>
          <w:sz w:val="24"/>
        </w:rPr>
        <w:t xml:space="preserve">○ Выполните тестовые задания. </w:t>
      </w:r>
    </w:p>
    <w:p w:rsidR="00E857FF" w:rsidRDefault="00E857FF" w:rsidP="00E857FF">
      <w:pPr>
        <w:spacing w:after="0" w:line="240" w:lineRule="auto"/>
        <w:ind w:firstLine="708"/>
        <w:rPr>
          <w:rFonts w:ascii="Times New Roman" w:hAnsi="Times New Roman" w:cs="Times New Roman"/>
          <w:sz w:val="24"/>
        </w:rPr>
      </w:pPr>
    </w:p>
    <w:p w:rsidR="00E857FF" w:rsidRPr="00E857FF" w:rsidRDefault="00E857FF" w:rsidP="00E857FF">
      <w:pPr>
        <w:spacing w:after="0" w:line="240" w:lineRule="auto"/>
        <w:ind w:firstLine="708"/>
        <w:rPr>
          <w:rFonts w:ascii="Times New Roman" w:hAnsi="Times New Roman" w:cs="Times New Roman"/>
          <w:sz w:val="24"/>
        </w:rPr>
      </w:pPr>
      <w:r w:rsidRPr="00E857FF">
        <w:rPr>
          <w:rFonts w:ascii="Segoe UI Symbol" w:hAnsi="Segoe UI Symbol" w:cs="Segoe UI Symbol"/>
          <w:sz w:val="24"/>
        </w:rPr>
        <w:t>☺</w:t>
      </w:r>
      <w:r w:rsidRPr="00E857FF">
        <w:rPr>
          <w:rFonts w:ascii="Times New Roman" w:hAnsi="Times New Roman" w:cs="Times New Roman"/>
          <w:sz w:val="24"/>
        </w:rPr>
        <w:t xml:space="preserve"> Выполните задание. </w:t>
      </w: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r w:rsidRPr="00E857FF">
        <w:rPr>
          <w:rFonts w:ascii="Times New Roman" w:hAnsi="Times New Roman" w:cs="Times New Roman"/>
          <w:sz w:val="28"/>
        </w:rPr>
        <w:t xml:space="preserve">     </w:t>
      </w: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4"/>
        </w:rPr>
      </w:pPr>
    </w:p>
    <w:p w:rsidR="00E857FF" w:rsidRPr="00E857FF" w:rsidRDefault="00E857FF" w:rsidP="00E857FF">
      <w:pPr>
        <w:spacing w:after="0" w:line="240" w:lineRule="auto"/>
        <w:ind w:firstLine="708"/>
        <w:rPr>
          <w:rFonts w:ascii="Times New Roman" w:hAnsi="Times New Roman" w:cs="Times New Roman"/>
          <w:sz w:val="24"/>
        </w:rPr>
      </w:pPr>
      <w:r w:rsidRPr="00E857FF">
        <w:rPr>
          <w:rFonts w:ascii="Times New Roman" w:hAnsi="Times New Roman" w:cs="Times New Roman"/>
          <w:sz w:val="24"/>
        </w:rPr>
        <w:t xml:space="preserve">Картография. Учебное пособие для </w:t>
      </w:r>
      <w:proofErr w:type="gramStart"/>
      <w:r w:rsidRPr="00E857FF">
        <w:rPr>
          <w:rFonts w:ascii="Times New Roman" w:hAnsi="Times New Roman" w:cs="Times New Roman"/>
          <w:sz w:val="24"/>
        </w:rPr>
        <w:t>учащихся  10</w:t>
      </w:r>
      <w:proofErr w:type="gramEnd"/>
      <w:r w:rsidRPr="00E857FF">
        <w:rPr>
          <w:rFonts w:ascii="Times New Roman" w:hAnsi="Times New Roman" w:cs="Times New Roman"/>
          <w:sz w:val="24"/>
        </w:rPr>
        <w:t xml:space="preserve"> – 11 классов естественно – математического направления общеобразовательных школ/ М. </w:t>
      </w:r>
      <w:proofErr w:type="spellStart"/>
      <w:r w:rsidRPr="00E857FF">
        <w:rPr>
          <w:rFonts w:ascii="Times New Roman" w:hAnsi="Times New Roman" w:cs="Times New Roman"/>
          <w:sz w:val="24"/>
        </w:rPr>
        <w:t>Л.Карюгина</w:t>
      </w:r>
      <w:proofErr w:type="spellEnd"/>
      <w:r w:rsidRPr="00E857FF">
        <w:rPr>
          <w:rFonts w:ascii="Times New Roman" w:hAnsi="Times New Roman" w:cs="Times New Roman"/>
          <w:sz w:val="24"/>
        </w:rPr>
        <w:t xml:space="preserve"> – </w:t>
      </w:r>
      <w:proofErr w:type="spellStart"/>
      <w:r w:rsidRPr="00E857FF">
        <w:rPr>
          <w:rFonts w:ascii="Times New Roman" w:hAnsi="Times New Roman" w:cs="Times New Roman"/>
          <w:sz w:val="24"/>
        </w:rPr>
        <w:t>Шардара</w:t>
      </w:r>
      <w:proofErr w:type="spellEnd"/>
      <w:r w:rsidRPr="00E857FF">
        <w:rPr>
          <w:rFonts w:ascii="Times New Roman" w:hAnsi="Times New Roman" w:cs="Times New Roman"/>
          <w:sz w:val="24"/>
        </w:rPr>
        <w:t>, 2011 год – с., ил.</w:t>
      </w:r>
    </w:p>
    <w:p w:rsidR="00E857FF" w:rsidRPr="00E857FF" w:rsidRDefault="00E857FF" w:rsidP="00E857FF">
      <w:pPr>
        <w:spacing w:after="0" w:line="240" w:lineRule="auto"/>
        <w:ind w:firstLine="708"/>
        <w:rPr>
          <w:rFonts w:ascii="Times New Roman" w:hAnsi="Times New Roman" w:cs="Times New Roman"/>
          <w:sz w:val="24"/>
        </w:rPr>
      </w:pPr>
    </w:p>
    <w:p w:rsidR="00E857FF" w:rsidRDefault="00E857FF" w:rsidP="00E857FF">
      <w:pPr>
        <w:spacing w:after="0" w:line="240" w:lineRule="auto"/>
        <w:ind w:firstLine="708"/>
        <w:rPr>
          <w:rFonts w:ascii="Times New Roman" w:hAnsi="Times New Roman" w:cs="Times New Roman"/>
          <w:sz w:val="28"/>
        </w:rPr>
      </w:pPr>
    </w:p>
    <w:p w:rsid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E857FF" w:rsidRDefault="00E857FF" w:rsidP="00E857FF">
      <w:pPr>
        <w:spacing w:after="0" w:line="240" w:lineRule="auto"/>
        <w:ind w:firstLine="708"/>
        <w:rPr>
          <w:rFonts w:ascii="Times New Roman" w:hAnsi="Times New Roman" w:cs="Times New Roman"/>
          <w:sz w:val="28"/>
        </w:rPr>
      </w:pPr>
    </w:p>
    <w:p w:rsidR="00E857FF" w:rsidRDefault="00E857FF" w:rsidP="00E857FF">
      <w:pPr>
        <w:spacing w:after="0" w:line="240" w:lineRule="auto"/>
        <w:ind w:firstLine="708"/>
        <w:rPr>
          <w:rFonts w:ascii="Times New Roman" w:hAnsi="Times New Roman" w:cs="Times New Roman"/>
          <w:sz w:val="28"/>
        </w:rPr>
      </w:pPr>
    </w:p>
    <w:p w:rsidR="00E857FF" w:rsidRDefault="00E857FF" w:rsidP="00E857FF">
      <w:pPr>
        <w:spacing w:after="0" w:line="240" w:lineRule="auto"/>
        <w:ind w:firstLine="708"/>
        <w:rPr>
          <w:rFonts w:ascii="Times New Roman" w:hAnsi="Times New Roman" w:cs="Times New Roman"/>
          <w:sz w:val="28"/>
        </w:rPr>
      </w:pPr>
    </w:p>
    <w:p w:rsidR="00E857FF" w:rsidRDefault="00E857FF" w:rsidP="00E857FF">
      <w:pPr>
        <w:spacing w:after="0" w:line="240" w:lineRule="auto"/>
        <w:ind w:firstLine="708"/>
        <w:rPr>
          <w:rFonts w:ascii="Times New Roman" w:hAnsi="Times New Roman" w:cs="Times New Roman"/>
          <w:sz w:val="28"/>
        </w:rPr>
      </w:pPr>
    </w:p>
    <w:p w:rsidR="00E857FF" w:rsidRDefault="00E857FF" w:rsidP="00E857FF">
      <w:pPr>
        <w:spacing w:after="0" w:line="240" w:lineRule="auto"/>
        <w:ind w:firstLine="708"/>
        <w:rPr>
          <w:rFonts w:ascii="Times New Roman" w:hAnsi="Times New Roman" w:cs="Times New Roman"/>
          <w:sz w:val="28"/>
        </w:rPr>
      </w:pPr>
    </w:p>
    <w:p w:rsidR="00E857FF" w:rsidRDefault="00E857FF" w:rsidP="00E857FF">
      <w:pPr>
        <w:spacing w:after="0" w:line="240" w:lineRule="auto"/>
        <w:ind w:firstLine="708"/>
        <w:rPr>
          <w:rFonts w:ascii="Times New Roman" w:hAnsi="Times New Roman" w:cs="Times New Roman"/>
          <w:sz w:val="28"/>
        </w:rPr>
      </w:pPr>
    </w:p>
    <w:p w:rsidR="00E857FF" w:rsidRDefault="00E857FF" w:rsidP="00E857FF">
      <w:pPr>
        <w:spacing w:after="0" w:line="240" w:lineRule="auto"/>
        <w:ind w:firstLine="708"/>
        <w:rPr>
          <w:rFonts w:ascii="Times New Roman" w:hAnsi="Times New Roman" w:cs="Times New Roman"/>
          <w:sz w:val="28"/>
        </w:rPr>
      </w:pPr>
    </w:p>
    <w:p w:rsidR="00E857FF" w:rsidRPr="00E857FF" w:rsidRDefault="00E857FF" w:rsidP="00E857FF">
      <w:pPr>
        <w:spacing w:after="0" w:line="240" w:lineRule="auto"/>
        <w:ind w:firstLine="708"/>
        <w:rPr>
          <w:rFonts w:ascii="Times New Roman" w:hAnsi="Times New Roman" w:cs="Times New Roman"/>
          <w:sz w:val="28"/>
        </w:rPr>
      </w:pPr>
    </w:p>
    <w:p w:rsidR="00113799" w:rsidRDefault="00113799" w:rsidP="00596929">
      <w:pPr>
        <w:spacing w:after="0" w:line="240" w:lineRule="auto"/>
        <w:ind w:firstLine="708"/>
        <w:rPr>
          <w:rFonts w:ascii="Times New Roman" w:hAnsi="Times New Roman" w:cs="Times New Roman"/>
          <w:sz w:val="28"/>
        </w:rPr>
      </w:pPr>
    </w:p>
    <w:p w:rsidR="00E857FF" w:rsidRDefault="00E857FF" w:rsidP="00596929">
      <w:pPr>
        <w:spacing w:after="0" w:line="240" w:lineRule="auto"/>
        <w:ind w:firstLine="708"/>
        <w:rPr>
          <w:rFonts w:ascii="Times New Roman" w:hAnsi="Times New Roman" w:cs="Times New Roman"/>
          <w:sz w:val="28"/>
        </w:rPr>
      </w:pPr>
    </w:p>
    <w:p w:rsidR="00E857FF" w:rsidRDefault="00E857FF" w:rsidP="00596929">
      <w:pPr>
        <w:spacing w:after="0" w:line="240" w:lineRule="auto"/>
        <w:ind w:firstLine="708"/>
        <w:rPr>
          <w:rFonts w:ascii="Times New Roman" w:hAnsi="Times New Roman" w:cs="Times New Roman"/>
          <w:sz w:val="28"/>
        </w:rPr>
      </w:pPr>
    </w:p>
    <w:p w:rsidR="00CC1411" w:rsidRPr="00596929" w:rsidRDefault="008B2BE0" w:rsidP="006D201D">
      <w:pPr>
        <w:spacing w:after="0" w:line="240" w:lineRule="auto"/>
        <w:ind w:firstLine="708"/>
        <w:jc w:val="both"/>
        <w:rPr>
          <w:rFonts w:ascii="Times New Roman" w:hAnsi="Times New Roman" w:cs="Times New Roman"/>
          <w:sz w:val="28"/>
        </w:rPr>
      </w:pPr>
      <w:r w:rsidRPr="00596929">
        <w:rPr>
          <w:rFonts w:ascii="Times New Roman" w:hAnsi="Times New Roman" w:cs="Times New Roman"/>
          <w:sz w:val="28"/>
        </w:rPr>
        <w:t>В учебном пособии содержится лекционный и иллюстративно – познавательный материал по курсу «Картография» для 10 – 11 классов естественно – математического направления общеобразовательных школ. В ходе изучения курса учащиеся могут узнать об истории создания карты, ее разнообразии и способах составления; о видах условных знаков и картографических проекциях более подробно. Более подробно рассмотреть вопрос генерализации объектов и составления профилей</w:t>
      </w:r>
    </w:p>
    <w:p w:rsidR="008B2BE0" w:rsidRPr="00596929" w:rsidRDefault="008B2BE0" w:rsidP="006D201D">
      <w:pPr>
        <w:spacing w:after="0" w:line="240" w:lineRule="auto"/>
        <w:ind w:firstLine="708"/>
        <w:jc w:val="both"/>
        <w:rPr>
          <w:rFonts w:ascii="Times New Roman" w:hAnsi="Times New Roman" w:cs="Times New Roman"/>
          <w:sz w:val="28"/>
        </w:rPr>
      </w:pPr>
      <w:r w:rsidRPr="00596929">
        <w:rPr>
          <w:rFonts w:ascii="Times New Roman" w:hAnsi="Times New Roman" w:cs="Times New Roman"/>
          <w:sz w:val="28"/>
        </w:rPr>
        <w:t>Учебное пособие призвано оказать помощь в систематизации и обобщении знаний по курсу географии за курс средней школы.</w:t>
      </w:r>
    </w:p>
    <w:p w:rsidR="00596929" w:rsidRDefault="00596929" w:rsidP="006D201D">
      <w:pPr>
        <w:spacing w:after="0" w:line="240" w:lineRule="auto"/>
        <w:jc w:val="both"/>
        <w:rPr>
          <w:rFonts w:ascii="Times New Roman" w:hAnsi="Times New Roman" w:cs="Times New Roman"/>
          <w:b/>
          <w:sz w:val="28"/>
        </w:rPr>
      </w:pPr>
    </w:p>
    <w:p w:rsidR="008B2BE0" w:rsidRDefault="008B2BE0" w:rsidP="00E857FF">
      <w:pPr>
        <w:spacing w:after="0" w:line="240" w:lineRule="auto"/>
        <w:jc w:val="center"/>
        <w:rPr>
          <w:rFonts w:ascii="Times New Roman" w:hAnsi="Times New Roman" w:cs="Times New Roman"/>
          <w:b/>
          <w:sz w:val="28"/>
        </w:rPr>
      </w:pPr>
      <w:r w:rsidRPr="00596929">
        <w:rPr>
          <w:rFonts w:ascii="Times New Roman" w:hAnsi="Times New Roman" w:cs="Times New Roman"/>
          <w:b/>
          <w:sz w:val="28"/>
        </w:rPr>
        <w:t>От автора</w:t>
      </w:r>
    </w:p>
    <w:p w:rsidR="00596929" w:rsidRPr="00596929" w:rsidRDefault="00596929" w:rsidP="006D201D">
      <w:pPr>
        <w:spacing w:after="0" w:line="240" w:lineRule="auto"/>
        <w:jc w:val="both"/>
        <w:rPr>
          <w:rFonts w:ascii="Times New Roman" w:hAnsi="Times New Roman" w:cs="Times New Roman"/>
          <w:b/>
          <w:sz w:val="28"/>
        </w:rPr>
      </w:pPr>
    </w:p>
    <w:p w:rsidR="008B2BE0" w:rsidRPr="00596929" w:rsidRDefault="008B2BE0" w:rsidP="006D201D">
      <w:pPr>
        <w:spacing w:after="0" w:line="240" w:lineRule="auto"/>
        <w:ind w:firstLine="708"/>
        <w:jc w:val="both"/>
        <w:rPr>
          <w:rFonts w:ascii="Times New Roman" w:hAnsi="Times New Roman" w:cs="Times New Roman"/>
          <w:sz w:val="28"/>
        </w:rPr>
      </w:pPr>
      <w:r w:rsidRPr="00596929">
        <w:rPr>
          <w:rFonts w:ascii="Times New Roman" w:hAnsi="Times New Roman" w:cs="Times New Roman"/>
          <w:sz w:val="28"/>
        </w:rPr>
        <w:t>Более 4 000 лет картографы всего мира стараются, как можно точнее изобразить на плоскости форму, рельеф и другие признаки нашей трехмерной планеты.</w:t>
      </w:r>
    </w:p>
    <w:p w:rsidR="008B2BE0" w:rsidRPr="00596929" w:rsidRDefault="008B2BE0" w:rsidP="006D201D">
      <w:pPr>
        <w:spacing w:after="0" w:line="240" w:lineRule="auto"/>
        <w:ind w:firstLine="708"/>
        <w:jc w:val="both"/>
        <w:rPr>
          <w:rFonts w:ascii="Times New Roman" w:hAnsi="Times New Roman" w:cs="Times New Roman"/>
          <w:sz w:val="28"/>
        </w:rPr>
      </w:pPr>
      <w:r w:rsidRPr="00596929">
        <w:rPr>
          <w:rFonts w:ascii="Times New Roman" w:hAnsi="Times New Roman" w:cs="Times New Roman"/>
          <w:sz w:val="28"/>
        </w:rPr>
        <w:t>В своей работе они опираются на все более совершенные методы съемки местности, для чего используются новейшие технические достижения – от теодолитов до компьютеров от лазерной локации до аэрокосмических технологий.</w:t>
      </w:r>
    </w:p>
    <w:p w:rsidR="008B2BE0" w:rsidRPr="00596929" w:rsidRDefault="008B2BE0" w:rsidP="006D201D">
      <w:pPr>
        <w:spacing w:after="0" w:line="240" w:lineRule="auto"/>
        <w:ind w:firstLine="708"/>
        <w:jc w:val="both"/>
        <w:rPr>
          <w:rFonts w:ascii="Times New Roman" w:hAnsi="Times New Roman" w:cs="Times New Roman"/>
          <w:sz w:val="28"/>
        </w:rPr>
      </w:pPr>
      <w:r w:rsidRPr="00596929">
        <w:rPr>
          <w:rFonts w:ascii="Times New Roman" w:hAnsi="Times New Roman" w:cs="Times New Roman"/>
          <w:sz w:val="28"/>
        </w:rPr>
        <w:t>Карты призваны объективно отражат</w:t>
      </w:r>
      <w:r w:rsidR="00CD1120">
        <w:rPr>
          <w:rFonts w:ascii="Times New Roman" w:hAnsi="Times New Roman" w:cs="Times New Roman"/>
          <w:sz w:val="28"/>
        </w:rPr>
        <w:t xml:space="preserve">ь реальность, ив зависимости от </w:t>
      </w:r>
      <w:r w:rsidRPr="00596929">
        <w:rPr>
          <w:rFonts w:ascii="Times New Roman" w:hAnsi="Times New Roman" w:cs="Times New Roman"/>
          <w:sz w:val="28"/>
        </w:rPr>
        <w:t>их назначения картографы отбирают, обобщают и классифицируют накопленную информацию (карты физические, экономические, топографические и др.) Готовая карта объединяет не менее 20 различных тематических слоев.</w:t>
      </w:r>
    </w:p>
    <w:p w:rsidR="008B2BE0" w:rsidRPr="00596929" w:rsidRDefault="008B2BE0" w:rsidP="006D201D">
      <w:pPr>
        <w:spacing w:after="0" w:line="240" w:lineRule="auto"/>
        <w:ind w:firstLine="708"/>
        <w:jc w:val="both"/>
        <w:rPr>
          <w:rFonts w:ascii="Times New Roman" w:hAnsi="Times New Roman" w:cs="Times New Roman"/>
          <w:sz w:val="28"/>
        </w:rPr>
      </w:pPr>
      <w:r w:rsidRPr="00596929">
        <w:rPr>
          <w:rFonts w:ascii="Times New Roman" w:hAnsi="Times New Roman" w:cs="Times New Roman"/>
          <w:sz w:val="28"/>
        </w:rPr>
        <w:t>К концу изучения курса вы узнаете значение и историю развития картографии, виды проекций и виды условных знаков, картографическую генерализацию, научитесь строить профиль, а также закрепите свои умения в использовании и работе с картами.</w:t>
      </w:r>
    </w:p>
    <w:p w:rsidR="00853B84" w:rsidRPr="00596929" w:rsidRDefault="00853B84" w:rsidP="006D201D">
      <w:pPr>
        <w:spacing w:after="0" w:line="240" w:lineRule="auto"/>
        <w:jc w:val="both"/>
        <w:rPr>
          <w:rFonts w:ascii="Times New Roman" w:hAnsi="Times New Roman" w:cs="Times New Roman"/>
          <w:sz w:val="28"/>
        </w:rPr>
      </w:pPr>
    </w:p>
    <w:p w:rsidR="00A50EE6" w:rsidRDefault="00A50EE6"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E10C12" w:rsidRDefault="00E10C12" w:rsidP="006D201D">
      <w:pPr>
        <w:spacing w:after="0" w:line="240" w:lineRule="auto"/>
        <w:jc w:val="both"/>
        <w:rPr>
          <w:rFonts w:ascii="Times New Roman" w:hAnsi="Times New Roman" w:cs="Times New Roman"/>
          <w:b/>
          <w:sz w:val="24"/>
        </w:rPr>
      </w:pPr>
    </w:p>
    <w:p w:rsidR="00E10C12" w:rsidRDefault="00E10C12" w:rsidP="006D201D">
      <w:pPr>
        <w:spacing w:after="0" w:line="240" w:lineRule="auto"/>
        <w:jc w:val="both"/>
        <w:rPr>
          <w:rFonts w:ascii="Times New Roman" w:hAnsi="Times New Roman" w:cs="Times New Roman"/>
          <w:b/>
          <w:sz w:val="24"/>
        </w:rPr>
      </w:pPr>
    </w:p>
    <w:p w:rsidR="00A50EE6" w:rsidRDefault="00A50EE6" w:rsidP="006D201D">
      <w:pPr>
        <w:spacing w:after="0" w:line="240" w:lineRule="auto"/>
        <w:jc w:val="both"/>
        <w:rPr>
          <w:rFonts w:ascii="Times New Roman" w:hAnsi="Times New Roman" w:cs="Times New Roman"/>
          <w:b/>
          <w:sz w:val="24"/>
        </w:rPr>
      </w:pPr>
    </w:p>
    <w:p w:rsidR="00596929" w:rsidRDefault="00596929" w:rsidP="006D201D">
      <w:pPr>
        <w:spacing w:after="0" w:line="240" w:lineRule="auto"/>
        <w:jc w:val="both"/>
        <w:rPr>
          <w:rFonts w:ascii="Times New Roman" w:hAnsi="Times New Roman" w:cs="Times New Roman"/>
          <w:b/>
          <w:sz w:val="24"/>
        </w:rPr>
      </w:pPr>
    </w:p>
    <w:p w:rsidR="00853B84" w:rsidRDefault="00853B84" w:rsidP="00E10C12">
      <w:pPr>
        <w:spacing w:after="0" w:line="240" w:lineRule="auto"/>
        <w:jc w:val="center"/>
        <w:rPr>
          <w:rFonts w:ascii="Times New Roman" w:hAnsi="Times New Roman" w:cs="Times New Roman"/>
          <w:b/>
          <w:sz w:val="24"/>
        </w:rPr>
      </w:pPr>
      <w:r w:rsidRPr="008C7DDA">
        <w:rPr>
          <w:rFonts w:ascii="Times New Roman" w:hAnsi="Times New Roman" w:cs="Times New Roman"/>
          <w:b/>
          <w:sz w:val="24"/>
        </w:rPr>
        <w:lastRenderedPageBreak/>
        <w:t>Раздел I. Введение</w:t>
      </w:r>
    </w:p>
    <w:p w:rsidR="003E7EB0" w:rsidRPr="008C7DDA" w:rsidRDefault="003E7EB0" w:rsidP="006D201D">
      <w:pPr>
        <w:spacing w:after="0" w:line="240" w:lineRule="auto"/>
        <w:jc w:val="both"/>
        <w:rPr>
          <w:rFonts w:ascii="Times New Roman" w:hAnsi="Times New Roman" w:cs="Times New Roman"/>
          <w:b/>
          <w:sz w:val="24"/>
        </w:rPr>
      </w:pPr>
    </w:p>
    <w:p w:rsidR="00853B84" w:rsidRPr="008C7DDA" w:rsidRDefault="00853B84" w:rsidP="00E10C12">
      <w:pPr>
        <w:spacing w:after="0" w:line="240" w:lineRule="auto"/>
        <w:jc w:val="center"/>
        <w:rPr>
          <w:rFonts w:ascii="Times New Roman" w:hAnsi="Times New Roman" w:cs="Times New Roman"/>
          <w:b/>
        </w:rPr>
      </w:pPr>
      <w:r w:rsidRPr="008C7DDA">
        <w:rPr>
          <w:rFonts w:ascii="Times New Roman" w:hAnsi="Times New Roman" w:cs="Times New Roman"/>
          <w:b/>
        </w:rPr>
        <w:t>§ 1 Что изучает картография. Разделы картографии. Связь картографии с другими науками. Значение картографии в современном обществе.</w:t>
      </w:r>
    </w:p>
    <w:p w:rsidR="003E7EB0" w:rsidRDefault="003E7EB0" w:rsidP="006D201D">
      <w:pPr>
        <w:spacing w:after="0" w:line="240" w:lineRule="auto"/>
        <w:jc w:val="both"/>
        <w:rPr>
          <w:rFonts w:ascii="Times New Roman" w:hAnsi="Times New Roman" w:cs="Times New Roman"/>
          <w:b/>
        </w:rPr>
      </w:pPr>
    </w:p>
    <w:p w:rsidR="00853B84" w:rsidRPr="008C7DDA" w:rsidRDefault="003E7EB0"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00853B84" w:rsidRPr="008C7DDA">
        <w:rPr>
          <w:rFonts w:ascii="Times New Roman" w:hAnsi="Times New Roman" w:cs="Times New Roman"/>
          <w:b/>
        </w:rPr>
        <w:t>Что изучает картография</w:t>
      </w:r>
      <w:r w:rsidR="00853B84" w:rsidRPr="008C7DDA">
        <w:rPr>
          <w:rFonts w:ascii="Times New Roman" w:hAnsi="Times New Roman" w:cs="Times New Roman"/>
        </w:rPr>
        <w:t xml:space="preserve">. Картография – (от греческого </w:t>
      </w:r>
      <w:proofErr w:type="spellStart"/>
      <w:r w:rsidR="00853B84" w:rsidRPr="008C7DDA">
        <w:rPr>
          <w:rFonts w:ascii="Times New Roman" w:hAnsi="Times New Roman" w:cs="Times New Roman"/>
        </w:rPr>
        <w:t>χάρτη</w:t>
      </w:r>
      <w:r>
        <w:rPr>
          <w:rFonts w:ascii="Times New Roman" w:hAnsi="Times New Roman" w:cs="Times New Roman"/>
        </w:rPr>
        <w:t>ς</w:t>
      </w:r>
      <w:proofErr w:type="spellEnd"/>
      <w:r>
        <w:rPr>
          <w:rFonts w:ascii="Times New Roman" w:hAnsi="Times New Roman" w:cs="Times New Roman"/>
        </w:rPr>
        <w:t xml:space="preserve"> – «карта» и </w:t>
      </w:r>
      <w:proofErr w:type="spellStart"/>
      <w:r>
        <w:rPr>
          <w:rFonts w:ascii="Times New Roman" w:hAnsi="Times New Roman" w:cs="Times New Roman"/>
        </w:rPr>
        <w:t>γράφξιν</w:t>
      </w:r>
      <w:proofErr w:type="spellEnd"/>
      <w:r>
        <w:rPr>
          <w:rFonts w:ascii="Times New Roman" w:hAnsi="Times New Roman" w:cs="Times New Roman"/>
        </w:rPr>
        <w:t xml:space="preserve">) наука об </w:t>
      </w:r>
      <w:r w:rsidR="00853B84" w:rsidRPr="008C7DDA">
        <w:rPr>
          <w:rFonts w:ascii="Times New Roman" w:hAnsi="Times New Roman" w:cs="Times New Roman"/>
        </w:rPr>
        <w:t>исследовании, моделировании и отображении пространственного расположения, сочетания и</w:t>
      </w:r>
      <w:r w:rsidR="00C96F93">
        <w:rPr>
          <w:rFonts w:ascii="Times New Roman" w:hAnsi="Times New Roman" w:cs="Times New Roman"/>
        </w:rPr>
        <w:t xml:space="preserve"> взаимосвязи объектов и </w:t>
      </w:r>
      <w:proofErr w:type="spellStart"/>
      <w:r w:rsidR="00C96F93">
        <w:rPr>
          <w:rFonts w:ascii="Times New Roman" w:hAnsi="Times New Roman" w:cs="Times New Roman"/>
        </w:rPr>
        <w:t>явлений</w:t>
      </w:r>
      <w:r w:rsidR="00853B84" w:rsidRPr="008C7DDA">
        <w:rPr>
          <w:rFonts w:ascii="Times New Roman" w:hAnsi="Times New Roman" w:cs="Times New Roman"/>
        </w:rPr>
        <w:t>природы</w:t>
      </w:r>
      <w:proofErr w:type="spellEnd"/>
      <w:r w:rsidR="00853B84" w:rsidRPr="008C7DDA">
        <w:rPr>
          <w:rFonts w:ascii="Times New Roman" w:hAnsi="Times New Roman" w:cs="Times New Roman"/>
        </w:rPr>
        <w:t xml:space="preserve"> и общества. Она изучает методы создания и использования карт.</w:t>
      </w:r>
    </w:p>
    <w:p w:rsidR="00F56474" w:rsidRPr="008C7DDA" w:rsidRDefault="003E7EB0"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F56474" w:rsidRPr="008C7DDA">
        <w:rPr>
          <w:rFonts w:ascii="Times New Roman" w:hAnsi="Times New Roman" w:cs="Times New Roman"/>
        </w:rPr>
        <w:t xml:space="preserve">Объектами картографии являются Земля, звездное небо и Вселенная. Наиболее популярными плодами картографии (понятными большинству людей) являются образно – знаковые модели пространства в виде: плоских карт, рельефных и объемных карт, глобусов. Они могут быть представлены на твердых, плоских или объемных материалах (бумага, пластик) или в </w:t>
      </w:r>
      <w:proofErr w:type="spellStart"/>
      <w:r w:rsidR="00F56474" w:rsidRPr="008C7DDA">
        <w:rPr>
          <w:rFonts w:ascii="Times New Roman" w:hAnsi="Times New Roman" w:cs="Times New Roman"/>
        </w:rPr>
        <w:t>ивде</w:t>
      </w:r>
      <w:proofErr w:type="spellEnd"/>
      <w:r w:rsidR="00F56474" w:rsidRPr="008C7DDA">
        <w:rPr>
          <w:rFonts w:ascii="Times New Roman" w:hAnsi="Times New Roman" w:cs="Times New Roman"/>
        </w:rPr>
        <w:t xml:space="preserve"> изображения на видеомониторе.</w:t>
      </w:r>
    </w:p>
    <w:p w:rsidR="00F56474" w:rsidRPr="008C7DDA" w:rsidRDefault="003E7EB0"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00F56474" w:rsidRPr="008C7DDA">
        <w:rPr>
          <w:rFonts w:ascii="Times New Roman" w:hAnsi="Times New Roman" w:cs="Times New Roman"/>
          <w:b/>
        </w:rPr>
        <w:t>Разделы картографии.</w:t>
      </w:r>
      <w:r w:rsidR="00F56474" w:rsidRPr="008C7DDA">
        <w:rPr>
          <w:rFonts w:ascii="Times New Roman" w:hAnsi="Times New Roman" w:cs="Times New Roman"/>
        </w:rPr>
        <w:t xml:space="preserve"> </w:t>
      </w:r>
      <w:r w:rsidR="00F56474" w:rsidRPr="008C7DDA">
        <w:rPr>
          <w:rFonts w:ascii="Times New Roman" w:hAnsi="Times New Roman" w:cs="Times New Roman"/>
          <w:i/>
        </w:rPr>
        <w:t>Математическая картография</w:t>
      </w:r>
      <w:r w:rsidR="00F56474" w:rsidRPr="008C7DDA">
        <w:rPr>
          <w:rFonts w:ascii="Times New Roman" w:hAnsi="Times New Roman" w:cs="Times New Roman"/>
        </w:rPr>
        <w:t xml:space="preserve"> – изучает способы отображения поверхности Земли на плоскости. Поскольку поверхность Земли (приблизительно сферическая) имеет конечную кривизну, ее нельзя отобразить на плоскость с сохранением всех пространственных отношений одновременно: углов между направлениями, расстояний и площадей поверхностей. Можно сохранить только некоторые эти соотношения. Важное понятие в математической картографии – картографическая проекция (более подробно вы узнаете далее). Другой значительный раздел математической картографии – картометрия, которая позволяет по данным карты измерять расстояния, углы и площади на реальной поверхности Земли. </w:t>
      </w:r>
    </w:p>
    <w:p w:rsidR="00F56474" w:rsidRPr="008C7DDA" w:rsidRDefault="003E7EB0" w:rsidP="006D201D">
      <w:pPr>
        <w:spacing w:after="0" w:line="240" w:lineRule="auto"/>
        <w:jc w:val="both"/>
        <w:rPr>
          <w:rFonts w:ascii="Times New Roman" w:hAnsi="Times New Roman" w:cs="Times New Roman"/>
        </w:rPr>
      </w:pPr>
      <w:r>
        <w:rPr>
          <w:rFonts w:ascii="Times New Roman" w:hAnsi="Times New Roman" w:cs="Times New Roman"/>
          <w:i/>
        </w:rPr>
        <w:t xml:space="preserve">   </w:t>
      </w:r>
      <w:r w:rsidR="00596929">
        <w:rPr>
          <w:rFonts w:ascii="Times New Roman" w:hAnsi="Times New Roman" w:cs="Times New Roman"/>
          <w:i/>
        </w:rPr>
        <w:tab/>
      </w:r>
      <w:r w:rsidR="00F56474" w:rsidRPr="008C7DDA">
        <w:rPr>
          <w:rFonts w:ascii="Times New Roman" w:hAnsi="Times New Roman" w:cs="Times New Roman"/>
          <w:i/>
        </w:rPr>
        <w:t>Составление и оформление карт</w:t>
      </w:r>
      <w:r w:rsidR="00F56474" w:rsidRPr="008C7DDA">
        <w:rPr>
          <w:rFonts w:ascii="Times New Roman" w:hAnsi="Times New Roman" w:cs="Times New Roman"/>
        </w:rPr>
        <w:t xml:space="preserve"> – область картографии, область технического дизайна, изучающая наиболее адекватные способы отображения картографической информации. Эта область картографии тесно взаимосвязана с психологией восприятия.</w:t>
      </w:r>
    </w:p>
    <w:p w:rsidR="00F56474" w:rsidRPr="008C7DDA" w:rsidRDefault="003E7EB0" w:rsidP="006D201D">
      <w:pPr>
        <w:spacing w:after="0" w:line="240" w:lineRule="auto"/>
        <w:jc w:val="both"/>
        <w:rPr>
          <w:rFonts w:ascii="Times New Roman" w:hAnsi="Times New Roman" w:cs="Times New Roman"/>
        </w:rPr>
      </w:pPr>
      <w:r>
        <w:rPr>
          <w:rFonts w:ascii="Times New Roman" w:hAnsi="Times New Roman" w:cs="Times New Roman"/>
          <w:i/>
        </w:rPr>
        <w:t xml:space="preserve">   </w:t>
      </w:r>
      <w:r w:rsidR="00596929">
        <w:rPr>
          <w:rFonts w:ascii="Times New Roman" w:hAnsi="Times New Roman" w:cs="Times New Roman"/>
          <w:i/>
        </w:rPr>
        <w:tab/>
      </w:r>
      <w:r w:rsidR="00F56474" w:rsidRPr="008C7DDA">
        <w:rPr>
          <w:rFonts w:ascii="Times New Roman" w:hAnsi="Times New Roman" w:cs="Times New Roman"/>
          <w:i/>
        </w:rPr>
        <w:t>Цифровая картография</w:t>
      </w:r>
      <w:r w:rsidR="00F56474" w:rsidRPr="008C7DDA">
        <w:rPr>
          <w:rFonts w:ascii="Times New Roman" w:hAnsi="Times New Roman" w:cs="Times New Roman"/>
        </w:rPr>
        <w:t xml:space="preserve"> – занимается компьютерной обработкой картографических данных. </w:t>
      </w:r>
      <w:r w:rsidR="00DF642F" w:rsidRPr="008C7DDA">
        <w:rPr>
          <w:rFonts w:ascii="Times New Roman" w:hAnsi="Times New Roman" w:cs="Times New Roman"/>
        </w:rPr>
        <w:t xml:space="preserve">Она является не столько самостоятельным разделом картографии, сколько ее инструментом. Например, не отменяя способов пересчета координат при отображении поверхности Земли на плоскости (изучается математической картографией), цифровая картография изменила способы визуализации картографических </w:t>
      </w:r>
      <w:r w:rsidR="00903CD6" w:rsidRPr="008C7DDA">
        <w:rPr>
          <w:rFonts w:ascii="Times New Roman" w:hAnsi="Times New Roman" w:cs="Times New Roman"/>
        </w:rPr>
        <w:t xml:space="preserve">произведений. Если раньше авторский оригинал чертился тушью, то на начало 2009 г. он вычерчивается </w:t>
      </w:r>
      <w:r w:rsidR="00090713" w:rsidRPr="008C7DDA">
        <w:rPr>
          <w:rFonts w:ascii="Times New Roman" w:hAnsi="Times New Roman" w:cs="Times New Roman"/>
        </w:rPr>
        <w:t>н</w:t>
      </w:r>
      <w:r w:rsidR="00903CD6" w:rsidRPr="008C7DDA">
        <w:rPr>
          <w:rFonts w:ascii="Times New Roman" w:hAnsi="Times New Roman" w:cs="Times New Roman"/>
        </w:rPr>
        <w:t xml:space="preserve">а экране монитора компьютера. Для этого используют автоматизированные картографические системы (АКС), созданные на базе специального класса программного обеспечения (ПО). Например, </w:t>
      </w:r>
      <w:proofErr w:type="spellStart"/>
      <w:r w:rsidR="00903CD6" w:rsidRPr="008C7DDA">
        <w:rPr>
          <w:rFonts w:ascii="Times New Roman" w:hAnsi="Times New Roman" w:cs="Times New Roman"/>
        </w:rPr>
        <w:t>GeoMedia</w:t>
      </w:r>
      <w:proofErr w:type="spellEnd"/>
      <w:r w:rsidR="00903CD6" w:rsidRPr="008C7DDA">
        <w:rPr>
          <w:rFonts w:ascii="Times New Roman" w:hAnsi="Times New Roman" w:cs="Times New Roman"/>
        </w:rPr>
        <w:t xml:space="preserve">, </w:t>
      </w:r>
      <w:proofErr w:type="spellStart"/>
      <w:r w:rsidR="00903CD6" w:rsidRPr="008C7DDA">
        <w:rPr>
          <w:rFonts w:ascii="Times New Roman" w:hAnsi="Times New Roman" w:cs="Times New Roman"/>
        </w:rPr>
        <w:t>IntegrahMGE</w:t>
      </w:r>
      <w:proofErr w:type="spellEnd"/>
      <w:r w:rsidR="00903CD6" w:rsidRPr="008C7DDA">
        <w:rPr>
          <w:rFonts w:ascii="Times New Roman" w:hAnsi="Times New Roman" w:cs="Times New Roman"/>
        </w:rPr>
        <w:t>, Панорама и др.</w:t>
      </w:r>
    </w:p>
    <w:p w:rsidR="00903CD6" w:rsidRPr="008C7DDA" w:rsidRDefault="003E7EB0"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903CD6" w:rsidRPr="008C7DDA">
        <w:rPr>
          <w:rFonts w:ascii="Times New Roman" w:hAnsi="Times New Roman" w:cs="Times New Roman"/>
        </w:rPr>
        <w:t>Поскольку на картах отображается информация, относящаяся к самым различным наукам, выделяют такие разделы картографии</w:t>
      </w:r>
      <w:r w:rsidR="00090713" w:rsidRPr="008C7DDA">
        <w:rPr>
          <w:rFonts w:ascii="Times New Roman" w:hAnsi="Times New Roman" w:cs="Times New Roman"/>
        </w:rPr>
        <w:t xml:space="preserve">: </w:t>
      </w:r>
      <w:r w:rsidR="00903CD6" w:rsidRPr="008C7DDA">
        <w:rPr>
          <w:rFonts w:ascii="Times New Roman" w:hAnsi="Times New Roman" w:cs="Times New Roman"/>
        </w:rPr>
        <w:t xml:space="preserve">как историческая картография, геологическая картография, экономическая картография, </w:t>
      </w:r>
      <w:r w:rsidR="00090713" w:rsidRPr="008C7DDA">
        <w:rPr>
          <w:rFonts w:ascii="Times New Roman" w:hAnsi="Times New Roman" w:cs="Times New Roman"/>
        </w:rPr>
        <w:t>почвоведческая картография и т.д.</w:t>
      </w:r>
    </w:p>
    <w:p w:rsidR="00090713" w:rsidRPr="008C7DDA" w:rsidRDefault="003E7EB0"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00090713" w:rsidRPr="008C7DDA">
        <w:rPr>
          <w:rFonts w:ascii="Times New Roman" w:hAnsi="Times New Roman" w:cs="Times New Roman"/>
          <w:b/>
        </w:rPr>
        <w:t>Связь картографии с другими науками.</w:t>
      </w:r>
      <w:r w:rsidR="00090713" w:rsidRPr="008C7DDA">
        <w:rPr>
          <w:rFonts w:ascii="Times New Roman" w:hAnsi="Times New Roman" w:cs="Times New Roman"/>
        </w:rPr>
        <w:t xml:space="preserve"> Картография развивается в тесном единстве с физической географией, но при этом методы картографии находят самое широкое применение и во многих естественных и общественных науках: в геологии, истории, социологии и т.д. Для этих наук картография дает общий метод, общий язык. Они не могут обойтись без карт, подобно тому, как физика, электроника, техника не могут обойтись без математики. Картография всегда опиралась на математику. Если раньше применение математики ограничивалось математическим анализом и аналитической геометрией, то сегодня с успехом применяются математическая статистика и ЭВМ для обработки информации при создании новых карт и при научном и практическом использовании карт. Историческая картография близка к геодезии. Геодезия изучает фигуру,</w:t>
      </w:r>
      <w:r w:rsidR="00C96F93">
        <w:rPr>
          <w:rFonts w:ascii="Times New Roman" w:hAnsi="Times New Roman" w:cs="Times New Roman"/>
        </w:rPr>
        <w:t xml:space="preserve"> размеры и гравитационное поле З</w:t>
      </w:r>
      <w:r w:rsidR="00090713" w:rsidRPr="008C7DDA">
        <w:rPr>
          <w:rFonts w:ascii="Times New Roman" w:hAnsi="Times New Roman" w:cs="Times New Roman"/>
        </w:rPr>
        <w:t xml:space="preserve">емли, а также методы измерения на ее поверхности, доставляет картографии точные данные о геометрических параметрах земли. Фотограмметрия разрабатывает методы определения положения и размеров объектов земной поверхности по наземным и преимущественно по </w:t>
      </w:r>
      <w:proofErr w:type="spellStart"/>
      <w:r w:rsidR="00090713" w:rsidRPr="008C7DDA">
        <w:rPr>
          <w:rFonts w:ascii="Times New Roman" w:hAnsi="Times New Roman" w:cs="Times New Roman"/>
        </w:rPr>
        <w:t>аэро</w:t>
      </w:r>
      <w:proofErr w:type="spellEnd"/>
      <w:r w:rsidR="00090713" w:rsidRPr="008C7DDA">
        <w:rPr>
          <w:rFonts w:ascii="Times New Roman" w:hAnsi="Times New Roman" w:cs="Times New Roman"/>
        </w:rPr>
        <w:t xml:space="preserve">- и </w:t>
      </w:r>
      <w:proofErr w:type="spellStart"/>
      <w:r w:rsidR="00090713" w:rsidRPr="008C7DDA">
        <w:rPr>
          <w:rFonts w:ascii="Times New Roman" w:hAnsi="Times New Roman" w:cs="Times New Roman"/>
        </w:rPr>
        <w:t>космофотоснимкам</w:t>
      </w:r>
      <w:proofErr w:type="spellEnd"/>
      <w:r w:rsidR="00090713" w:rsidRPr="008C7DDA">
        <w:rPr>
          <w:rFonts w:ascii="Times New Roman" w:hAnsi="Times New Roman" w:cs="Times New Roman"/>
        </w:rPr>
        <w:t>. На стыке этих отраслей</w:t>
      </w:r>
      <w:r w:rsidR="001A4FD3" w:rsidRPr="008C7DDA">
        <w:rPr>
          <w:rFonts w:ascii="Times New Roman" w:hAnsi="Times New Roman" w:cs="Times New Roman"/>
        </w:rPr>
        <w:t xml:space="preserve"> знания с картографией располагается и топография, создающая первичные крупномасштабные топографические карты. Освоение человеком космоса повлекло разностороннее развитие дистанционных, в том числе фотографируемых методов исследования Земли и планет (дистанционное зондирование). Картография тесно связана с картографическим производством – отраслью, которая занимается изготовлением карт, атласов и глобусов.</w:t>
      </w:r>
      <w:r w:rsidRPr="003E7EB0">
        <w:rPr>
          <w:noProof/>
          <w:lang w:eastAsia="ru-RU"/>
        </w:rPr>
        <w:t xml:space="preserve"> </w:t>
      </w:r>
    </w:p>
    <w:p w:rsidR="002E1D45" w:rsidRDefault="003E7EB0"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001A4FD3" w:rsidRPr="008C7DDA">
        <w:rPr>
          <w:rFonts w:ascii="Times New Roman" w:hAnsi="Times New Roman" w:cs="Times New Roman"/>
          <w:b/>
        </w:rPr>
        <w:t>Значение картографии в современном обществе</w:t>
      </w:r>
      <w:r w:rsidR="001A4FD3" w:rsidRPr="008C7DDA">
        <w:rPr>
          <w:rFonts w:ascii="Times New Roman" w:hAnsi="Times New Roman" w:cs="Times New Roman"/>
        </w:rPr>
        <w:t xml:space="preserve">. Карты используются в научных </w:t>
      </w:r>
    </w:p>
    <w:p w:rsidR="00A50EE6" w:rsidRDefault="00A50EE6"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r w:rsidRPr="003E7EB0">
        <w:rPr>
          <w:rFonts w:ascii="Times New Roman" w:hAnsi="Times New Roman" w:cs="Times New Roman"/>
          <w:noProof/>
          <w:lang w:eastAsia="ru-RU"/>
        </w:rPr>
        <w:lastRenderedPageBreak/>
        <w:drawing>
          <wp:anchor distT="0" distB="0" distL="114300" distR="114300" simplePos="0" relativeHeight="251658240" behindDoc="1" locked="0" layoutInCell="1" allowOverlap="1" wp14:anchorId="101E8942" wp14:editId="7E846EE2">
            <wp:simplePos x="0" y="0"/>
            <wp:positionH relativeFrom="margin">
              <wp:align>left</wp:align>
            </wp:positionH>
            <wp:positionV relativeFrom="paragraph">
              <wp:posOffset>155575</wp:posOffset>
            </wp:positionV>
            <wp:extent cx="1725930" cy="1506855"/>
            <wp:effectExtent l="19050" t="19050" r="26670" b="17145"/>
            <wp:wrapThrough wrapText="bothSides">
              <wp:wrapPolygon edited="0">
                <wp:start x="-238" y="-273"/>
                <wp:lineTo x="-238" y="21573"/>
                <wp:lineTo x="21695" y="21573"/>
                <wp:lineTo x="21695" y="-273"/>
                <wp:lineTo x="-238" y="-273"/>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7857" t="9977" r="67290" b="51254"/>
                    <a:stretch/>
                  </pic:blipFill>
                  <pic:spPr bwMode="auto">
                    <a:xfrm>
                      <a:off x="0" y="0"/>
                      <a:ext cx="1725930" cy="150685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7EB0">
        <w:rPr>
          <w:rFonts w:ascii="Times New Roman" w:hAnsi="Times New Roman" w:cs="Times New Roman"/>
          <w:b/>
          <w:noProof/>
          <w:sz w:val="20"/>
          <w:lang w:eastAsia="ru-RU"/>
        </w:rPr>
        <w:drawing>
          <wp:anchor distT="0" distB="0" distL="114300" distR="114300" simplePos="0" relativeHeight="251659264" behindDoc="1" locked="0" layoutInCell="1" allowOverlap="1" wp14:anchorId="79CB4826" wp14:editId="069BC7CE">
            <wp:simplePos x="0" y="0"/>
            <wp:positionH relativeFrom="page">
              <wp:posOffset>3113405</wp:posOffset>
            </wp:positionH>
            <wp:positionV relativeFrom="paragraph">
              <wp:posOffset>147955</wp:posOffset>
            </wp:positionV>
            <wp:extent cx="1705610" cy="1476375"/>
            <wp:effectExtent l="19050" t="19050" r="27940" b="28575"/>
            <wp:wrapThrough wrapText="bothSides">
              <wp:wrapPolygon edited="0">
                <wp:start x="-241" y="-279"/>
                <wp:lineTo x="-241" y="21739"/>
                <wp:lineTo x="21713" y="21739"/>
                <wp:lineTo x="21713" y="-279"/>
                <wp:lineTo x="-241" y="-279"/>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7696" t="9692" r="67290" b="51825"/>
                    <a:stretch/>
                  </pic:blipFill>
                  <pic:spPr bwMode="auto">
                    <a:xfrm>
                      <a:off x="0" y="0"/>
                      <a:ext cx="1705610" cy="14763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1D45">
        <w:rPr>
          <w:rFonts w:ascii="Times New Roman" w:hAnsi="Times New Roman" w:cs="Times New Roman"/>
          <w:b/>
          <w:noProof/>
          <w:lang w:eastAsia="ru-RU"/>
        </w:rPr>
        <w:drawing>
          <wp:anchor distT="0" distB="0" distL="114300" distR="114300" simplePos="0" relativeHeight="251660288" behindDoc="1" locked="0" layoutInCell="1" allowOverlap="1" wp14:anchorId="214CCFD4" wp14:editId="1ACDAF04">
            <wp:simplePos x="0" y="0"/>
            <wp:positionH relativeFrom="column">
              <wp:posOffset>3939540</wp:posOffset>
            </wp:positionH>
            <wp:positionV relativeFrom="paragraph">
              <wp:posOffset>107950</wp:posOffset>
            </wp:positionV>
            <wp:extent cx="1638300" cy="1506855"/>
            <wp:effectExtent l="19050" t="19050" r="19050" b="17145"/>
            <wp:wrapThrough wrapText="bothSides">
              <wp:wrapPolygon edited="0">
                <wp:start x="-251" y="-273"/>
                <wp:lineTo x="-251" y="21573"/>
                <wp:lineTo x="21600" y="21573"/>
                <wp:lineTo x="21600" y="-273"/>
                <wp:lineTo x="-251" y="-273"/>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69909" t="10548" r="6040" b="51824"/>
                    <a:stretch/>
                  </pic:blipFill>
                  <pic:spPr bwMode="auto">
                    <a:xfrm>
                      <a:off x="0" y="0"/>
                      <a:ext cx="1638300" cy="150685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r w:rsidRPr="002E1D45">
        <w:rPr>
          <w:noProof/>
          <w:lang w:eastAsia="ru-RU"/>
        </w:rPr>
        <w:drawing>
          <wp:anchor distT="0" distB="0" distL="114300" distR="114300" simplePos="0" relativeHeight="251662336" behindDoc="1" locked="0" layoutInCell="1" allowOverlap="1" wp14:anchorId="2187FC50" wp14:editId="78E75590">
            <wp:simplePos x="0" y="0"/>
            <wp:positionH relativeFrom="column">
              <wp:posOffset>2034540</wp:posOffset>
            </wp:positionH>
            <wp:positionV relativeFrom="paragraph">
              <wp:posOffset>188595</wp:posOffset>
            </wp:positionV>
            <wp:extent cx="1691640" cy="1419225"/>
            <wp:effectExtent l="19050" t="19050" r="22860" b="28575"/>
            <wp:wrapThrough wrapText="bothSides">
              <wp:wrapPolygon edited="0">
                <wp:start x="-243" y="-290"/>
                <wp:lineTo x="-243" y="21745"/>
                <wp:lineTo x="21649" y="21745"/>
                <wp:lineTo x="21649" y="-290"/>
                <wp:lineTo x="-243" y="-29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8178" t="53306" r="66969" b="9636"/>
                    <a:stretch/>
                  </pic:blipFill>
                  <pic:spPr bwMode="auto">
                    <a:xfrm>
                      <a:off x="0" y="0"/>
                      <a:ext cx="1691640" cy="14192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1D45">
        <w:rPr>
          <w:noProof/>
          <w:lang w:eastAsia="ru-RU"/>
        </w:rPr>
        <w:drawing>
          <wp:anchor distT="0" distB="0" distL="114300" distR="114300" simplePos="0" relativeHeight="251663360" behindDoc="1" locked="0" layoutInCell="1" allowOverlap="1" wp14:anchorId="5DCA609C" wp14:editId="37E91EB5">
            <wp:simplePos x="0" y="0"/>
            <wp:positionH relativeFrom="column">
              <wp:posOffset>3996690</wp:posOffset>
            </wp:positionH>
            <wp:positionV relativeFrom="paragraph">
              <wp:posOffset>198755</wp:posOffset>
            </wp:positionV>
            <wp:extent cx="1631315" cy="1400175"/>
            <wp:effectExtent l="19050" t="19050" r="26035" b="28575"/>
            <wp:wrapThrough wrapText="bothSides">
              <wp:wrapPolygon edited="0">
                <wp:start x="-252" y="-294"/>
                <wp:lineTo x="-252" y="21747"/>
                <wp:lineTo x="21692" y="21747"/>
                <wp:lineTo x="21692" y="-294"/>
                <wp:lineTo x="-252" y="-294"/>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8001" t="53022" r="37146" b="9065"/>
                    <a:stretch/>
                  </pic:blipFill>
                  <pic:spPr bwMode="auto">
                    <a:xfrm>
                      <a:off x="0" y="0"/>
                      <a:ext cx="1631315" cy="14001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1D45" w:rsidRDefault="00A50EE6" w:rsidP="006D201D">
      <w:pPr>
        <w:spacing w:after="0" w:line="240" w:lineRule="auto"/>
        <w:jc w:val="both"/>
        <w:rPr>
          <w:rFonts w:ascii="Times New Roman" w:hAnsi="Times New Roman" w:cs="Times New Roman"/>
        </w:rPr>
      </w:pPr>
      <w:r w:rsidRPr="00A50EE6">
        <w:rPr>
          <w:noProof/>
          <w:lang w:eastAsia="ru-RU"/>
        </w:rPr>
        <w:drawing>
          <wp:anchor distT="0" distB="0" distL="114300" distR="114300" simplePos="0" relativeHeight="251666432" behindDoc="0" locked="0" layoutInCell="1" allowOverlap="1" wp14:anchorId="411BA384" wp14:editId="5C5CC54F">
            <wp:simplePos x="0" y="0"/>
            <wp:positionH relativeFrom="column">
              <wp:posOffset>3996690</wp:posOffset>
            </wp:positionH>
            <wp:positionV relativeFrom="paragraph">
              <wp:posOffset>1638300</wp:posOffset>
            </wp:positionV>
            <wp:extent cx="1590675" cy="1476375"/>
            <wp:effectExtent l="19050" t="19050" r="28575" b="28575"/>
            <wp:wrapThrough wrapText="bothSides">
              <wp:wrapPolygon edited="0">
                <wp:start x="-259" y="-279"/>
                <wp:lineTo x="-259" y="21739"/>
                <wp:lineTo x="21729" y="21739"/>
                <wp:lineTo x="21729" y="-279"/>
                <wp:lineTo x="-259" y="-279"/>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69428" t="9692" r="5880" b="51825"/>
                    <a:stretch/>
                  </pic:blipFill>
                  <pic:spPr bwMode="auto">
                    <a:xfrm>
                      <a:off x="0" y="0"/>
                      <a:ext cx="1590675" cy="14763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0EE6">
        <w:rPr>
          <w:noProof/>
          <w:lang w:eastAsia="ru-RU"/>
        </w:rPr>
        <w:drawing>
          <wp:anchor distT="0" distB="0" distL="114300" distR="114300" simplePos="0" relativeHeight="251665408" behindDoc="1" locked="0" layoutInCell="1" allowOverlap="1" wp14:anchorId="20B4F7DB" wp14:editId="59955EAE">
            <wp:simplePos x="0" y="0"/>
            <wp:positionH relativeFrom="column">
              <wp:posOffset>2015490</wp:posOffset>
            </wp:positionH>
            <wp:positionV relativeFrom="paragraph">
              <wp:posOffset>1638300</wp:posOffset>
            </wp:positionV>
            <wp:extent cx="1695450" cy="1488440"/>
            <wp:effectExtent l="19050" t="19050" r="19050" b="16510"/>
            <wp:wrapThrough wrapText="bothSides">
              <wp:wrapPolygon edited="0">
                <wp:start x="-243" y="-276"/>
                <wp:lineTo x="-243" y="21563"/>
                <wp:lineTo x="21600" y="21563"/>
                <wp:lineTo x="21600" y="-276"/>
                <wp:lineTo x="-243" y="-276"/>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7520" t="9407" r="36986" b="51539"/>
                    <a:stretch/>
                  </pic:blipFill>
                  <pic:spPr bwMode="auto">
                    <a:xfrm>
                      <a:off x="0" y="0"/>
                      <a:ext cx="1695450" cy="14884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0EE6">
        <w:rPr>
          <w:noProof/>
          <w:lang w:eastAsia="ru-RU"/>
        </w:rPr>
        <w:drawing>
          <wp:anchor distT="0" distB="0" distL="114300" distR="114300" simplePos="0" relativeHeight="251664384" behindDoc="1" locked="0" layoutInCell="1" allowOverlap="1" wp14:anchorId="525E160C" wp14:editId="7E80A638">
            <wp:simplePos x="0" y="0"/>
            <wp:positionH relativeFrom="margin">
              <wp:align>left</wp:align>
            </wp:positionH>
            <wp:positionV relativeFrom="paragraph">
              <wp:posOffset>1644015</wp:posOffset>
            </wp:positionV>
            <wp:extent cx="1685925" cy="1478915"/>
            <wp:effectExtent l="19050" t="19050" r="9525" b="26035"/>
            <wp:wrapThrough wrapText="bothSides">
              <wp:wrapPolygon edited="0">
                <wp:start x="-244" y="-278"/>
                <wp:lineTo x="-244" y="21702"/>
                <wp:lineTo x="21478" y="21702"/>
                <wp:lineTo x="21478" y="-278"/>
                <wp:lineTo x="-244" y="-278"/>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7857" t="9407" r="67290" b="51824"/>
                    <a:stretch/>
                  </pic:blipFill>
                  <pic:spPr bwMode="auto">
                    <a:xfrm>
                      <a:off x="0" y="0"/>
                      <a:ext cx="1693805" cy="148617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1D45" w:rsidRPr="002E1D45">
        <w:rPr>
          <w:rFonts w:ascii="Times New Roman" w:hAnsi="Times New Roman" w:cs="Times New Roman"/>
          <w:b/>
          <w:noProof/>
          <w:lang w:eastAsia="ru-RU"/>
        </w:rPr>
        <w:drawing>
          <wp:anchor distT="0" distB="0" distL="114300" distR="114300" simplePos="0" relativeHeight="251661312" behindDoc="1" locked="0" layoutInCell="1" allowOverlap="1" wp14:anchorId="2875A6B6" wp14:editId="44894B0A">
            <wp:simplePos x="0" y="0"/>
            <wp:positionH relativeFrom="column">
              <wp:posOffset>15240</wp:posOffset>
            </wp:positionH>
            <wp:positionV relativeFrom="paragraph">
              <wp:posOffset>8890</wp:posOffset>
            </wp:positionV>
            <wp:extent cx="1725930" cy="1438275"/>
            <wp:effectExtent l="19050" t="19050" r="26670" b="28575"/>
            <wp:wrapThrough wrapText="bothSides">
              <wp:wrapPolygon edited="0">
                <wp:start x="-238" y="-286"/>
                <wp:lineTo x="-238" y="21743"/>
                <wp:lineTo x="21695" y="21743"/>
                <wp:lineTo x="21695" y="-286"/>
                <wp:lineTo x="-238" y="-286"/>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8162" t="10547" r="36825" b="52395"/>
                    <a:stretch/>
                  </pic:blipFill>
                  <pic:spPr bwMode="auto">
                    <a:xfrm>
                      <a:off x="0" y="0"/>
                      <a:ext cx="1725930" cy="14382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2E1D45" w:rsidRDefault="002E1D45" w:rsidP="006D201D">
      <w:pPr>
        <w:spacing w:after="0" w:line="240" w:lineRule="auto"/>
        <w:jc w:val="both"/>
        <w:rPr>
          <w:rFonts w:ascii="Times New Roman" w:hAnsi="Times New Roman" w:cs="Times New Roman"/>
        </w:rPr>
      </w:pPr>
    </w:p>
    <w:p w:rsidR="001A4FD3" w:rsidRPr="008C7DDA" w:rsidRDefault="001A4FD3" w:rsidP="006D201D">
      <w:pPr>
        <w:spacing w:after="0" w:line="240" w:lineRule="auto"/>
        <w:jc w:val="both"/>
        <w:rPr>
          <w:rFonts w:ascii="Times New Roman" w:hAnsi="Times New Roman" w:cs="Times New Roman"/>
        </w:rPr>
      </w:pPr>
      <w:proofErr w:type="gramStart"/>
      <w:r w:rsidRPr="008C7DDA">
        <w:rPr>
          <w:rFonts w:ascii="Times New Roman" w:hAnsi="Times New Roman" w:cs="Times New Roman"/>
        </w:rPr>
        <w:t>исследованиях</w:t>
      </w:r>
      <w:proofErr w:type="gramEnd"/>
      <w:r w:rsidRPr="008C7DDA">
        <w:rPr>
          <w:rFonts w:ascii="Times New Roman" w:hAnsi="Times New Roman" w:cs="Times New Roman"/>
        </w:rPr>
        <w:t xml:space="preserve"> (см. рис. 1.1), в народном хозяйстве (см. рис. 1.2), в военном деле (см. рис. 1.3), они применяются в качестве учебных пособий в школах и ВУЗах (см. рис. 1.4), служат средствами наглядной агитации и пропаганды. Методы картографии необходимы для решения многих практических задач. По картам осуществляют навигацию судов и самолетов (см. рис. 1.5), планируют развитие промышленности и строительства (см. рис. 1.6), освоения сельскохозяйственных земель (см. рис. 1.7), и природоохранные мероприятия (см. рис. 1.8), прогнозируют месторождения полезных ископаемых</w:t>
      </w:r>
      <w:r w:rsidR="002E1D45">
        <w:rPr>
          <w:rFonts w:ascii="Times New Roman" w:hAnsi="Times New Roman" w:cs="Times New Roman"/>
        </w:rPr>
        <w:t xml:space="preserve"> (см. рис. 1.9)</w:t>
      </w:r>
      <w:r w:rsidRPr="008C7DDA">
        <w:rPr>
          <w:rFonts w:ascii="Times New Roman" w:hAnsi="Times New Roman" w:cs="Times New Roman"/>
        </w:rPr>
        <w:t>, предсказывают погоду, применяются в ориентировании.</w:t>
      </w:r>
    </w:p>
    <w:p w:rsidR="00EA1AB0" w:rsidRDefault="002E1D45" w:rsidP="006D201D">
      <w:pPr>
        <w:spacing w:after="0" w:line="240" w:lineRule="auto"/>
        <w:jc w:val="both"/>
        <w:rPr>
          <w:rFonts w:ascii="Times New Roman" w:hAnsi="Times New Roman" w:cs="Times New Roman"/>
          <w:b/>
        </w:rPr>
      </w:pPr>
      <w:r w:rsidRPr="002E1D45">
        <w:rPr>
          <w:noProof/>
          <w:lang w:eastAsia="ru-RU"/>
        </w:rPr>
        <w:t xml:space="preserve">   </w:t>
      </w:r>
      <w:r w:rsidR="00A50EE6" w:rsidRPr="00A50EE6">
        <w:rPr>
          <w:noProof/>
          <w:lang w:eastAsia="ru-RU"/>
        </w:rPr>
        <w:t xml:space="preserve">  </w:t>
      </w:r>
    </w:p>
    <w:p w:rsidR="001A4FD3" w:rsidRPr="00EA1AB0" w:rsidRDefault="001A4FD3" w:rsidP="006D201D">
      <w:pPr>
        <w:spacing w:after="0" w:line="240" w:lineRule="auto"/>
        <w:jc w:val="both"/>
        <w:rPr>
          <w:rFonts w:ascii="Times New Roman" w:hAnsi="Times New Roman" w:cs="Times New Roman"/>
          <w:b/>
          <w:sz w:val="20"/>
        </w:rPr>
      </w:pPr>
      <w:r w:rsidRPr="00EA1AB0">
        <w:rPr>
          <w:rFonts w:ascii="Times New Roman" w:hAnsi="Times New Roman" w:cs="Times New Roman"/>
          <w:b/>
          <w:sz w:val="20"/>
        </w:rPr>
        <w:t>◊ Вопросы и задания:</w:t>
      </w:r>
      <w:r w:rsidR="003E7EB0" w:rsidRPr="003E7EB0">
        <w:rPr>
          <w:noProof/>
          <w:lang w:eastAsia="ru-RU"/>
        </w:rPr>
        <w:t xml:space="preserve"> </w:t>
      </w:r>
    </w:p>
    <w:p w:rsidR="001A4FD3" w:rsidRPr="00EA1AB0" w:rsidRDefault="001A4FD3" w:rsidP="006D201D">
      <w:pPr>
        <w:pStyle w:val="a3"/>
        <w:numPr>
          <w:ilvl w:val="0"/>
          <w:numId w:val="1"/>
        </w:numPr>
        <w:spacing w:after="0" w:line="240" w:lineRule="auto"/>
        <w:jc w:val="both"/>
        <w:rPr>
          <w:rFonts w:ascii="Times New Roman" w:hAnsi="Times New Roman" w:cs="Times New Roman"/>
          <w:sz w:val="20"/>
        </w:rPr>
      </w:pPr>
      <w:r w:rsidRPr="00EA1AB0">
        <w:rPr>
          <w:rFonts w:ascii="Times New Roman" w:hAnsi="Times New Roman" w:cs="Times New Roman"/>
          <w:sz w:val="20"/>
        </w:rPr>
        <w:t>Что изучает картография?</w:t>
      </w:r>
    </w:p>
    <w:p w:rsidR="001A4FD3" w:rsidRPr="00EA1AB0" w:rsidRDefault="001A4FD3" w:rsidP="006D201D">
      <w:pPr>
        <w:pStyle w:val="a3"/>
        <w:numPr>
          <w:ilvl w:val="0"/>
          <w:numId w:val="1"/>
        </w:numPr>
        <w:spacing w:after="0" w:line="240" w:lineRule="auto"/>
        <w:jc w:val="both"/>
        <w:rPr>
          <w:rFonts w:ascii="Times New Roman" w:hAnsi="Times New Roman" w:cs="Times New Roman"/>
          <w:sz w:val="20"/>
        </w:rPr>
      </w:pPr>
      <w:r w:rsidRPr="00EA1AB0">
        <w:rPr>
          <w:rFonts w:ascii="Times New Roman" w:hAnsi="Times New Roman" w:cs="Times New Roman"/>
          <w:sz w:val="20"/>
        </w:rPr>
        <w:t>Назовите разделы картографии.</w:t>
      </w:r>
    </w:p>
    <w:p w:rsidR="001A4FD3" w:rsidRPr="00EA1AB0" w:rsidRDefault="001A4FD3" w:rsidP="006D201D">
      <w:pPr>
        <w:pStyle w:val="a3"/>
        <w:numPr>
          <w:ilvl w:val="0"/>
          <w:numId w:val="1"/>
        </w:numPr>
        <w:spacing w:after="0" w:line="240" w:lineRule="auto"/>
        <w:jc w:val="both"/>
        <w:rPr>
          <w:rFonts w:ascii="Times New Roman" w:hAnsi="Times New Roman" w:cs="Times New Roman"/>
          <w:sz w:val="20"/>
        </w:rPr>
      </w:pPr>
      <w:r w:rsidRPr="00EA1AB0">
        <w:rPr>
          <w:rFonts w:ascii="Times New Roman" w:hAnsi="Times New Roman" w:cs="Times New Roman"/>
          <w:sz w:val="20"/>
        </w:rPr>
        <w:t>С какими науками картография имеет тесную связь?</w:t>
      </w:r>
    </w:p>
    <w:p w:rsidR="001A4FD3" w:rsidRPr="00EA1AB0" w:rsidRDefault="00F53599" w:rsidP="006D201D">
      <w:pPr>
        <w:pStyle w:val="a3"/>
        <w:numPr>
          <w:ilvl w:val="0"/>
          <w:numId w:val="1"/>
        </w:numPr>
        <w:spacing w:after="0" w:line="240" w:lineRule="auto"/>
        <w:jc w:val="both"/>
        <w:rPr>
          <w:rFonts w:ascii="Times New Roman" w:hAnsi="Times New Roman" w:cs="Times New Roman"/>
          <w:sz w:val="20"/>
        </w:rPr>
      </w:pPr>
      <w:r w:rsidRPr="00EA1AB0">
        <w:rPr>
          <w:rFonts w:ascii="Times New Roman" w:hAnsi="Times New Roman" w:cs="Times New Roman"/>
          <w:sz w:val="20"/>
        </w:rPr>
        <w:t>Охарактеризуйте значение картографии в современном обществе.</w:t>
      </w:r>
    </w:p>
    <w:p w:rsidR="00EA1AB0" w:rsidRDefault="00EA1AB0" w:rsidP="006D201D">
      <w:pPr>
        <w:spacing w:after="0" w:line="240" w:lineRule="auto"/>
        <w:jc w:val="both"/>
        <w:rPr>
          <w:rFonts w:ascii="Times New Roman" w:hAnsi="Times New Roman" w:cs="Times New Roman"/>
          <w:b/>
          <w:sz w:val="20"/>
        </w:rPr>
      </w:pPr>
    </w:p>
    <w:p w:rsidR="00F53599" w:rsidRPr="00EA1AB0" w:rsidRDefault="00F53599" w:rsidP="006D201D">
      <w:pPr>
        <w:spacing w:after="0" w:line="240" w:lineRule="auto"/>
        <w:jc w:val="both"/>
        <w:rPr>
          <w:rFonts w:ascii="Times New Roman" w:hAnsi="Times New Roman" w:cs="Times New Roman"/>
          <w:sz w:val="20"/>
        </w:rPr>
      </w:pPr>
      <w:r w:rsidRPr="00EA1AB0">
        <w:rPr>
          <w:rFonts w:ascii="Times New Roman" w:hAnsi="Times New Roman" w:cs="Times New Roman"/>
          <w:b/>
          <w:sz w:val="20"/>
        </w:rPr>
        <w:t>○ Выполните тестовые задания.</w:t>
      </w:r>
      <w:r w:rsidRPr="00EA1AB0">
        <w:rPr>
          <w:rFonts w:ascii="Times New Roman" w:hAnsi="Times New Roman" w:cs="Times New Roman"/>
          <w:sz w:val="20"/>
        </w:rPr>
        <w:t xml:space="preserve"> </w:t>
      </w:r>
      <w:r w:rsidRPr="00EA1AB0">
        <w:rPr>
          <w:rFonts w:ascii="Times New Roman" w:hAnsi="Times New Roman" w:cs="Times New Roman"/>
          <w:b/>
          <w:sz w:val="20"/>
        </w:rPr>
        <w:t>Выберите правильный ответ на поставленный вопрос.</w:t>
      </w:r>
    </w:p>
    <w:p w:rsidR="00F53599" w:rsidRPr="006C0861" w:rsidRDefault="00F53599" w:rsidP="006D201D">
      <w:pPr>
        <w:spacing w:after="0" w:line="240" w:lineRule="auto"/>
        <w:jc w:val="both"/>
        <w:rPr>
          <w:rFonts w:ascii="Times New Roman" w:hAnsi="Times New Roman" w:cs="Times New Roman"/>
          <w:b/>
          <w:sz w:val="20"/>
        </w:rPr>
      </w:pPr>
      <w:r w:rsidRPr="006C0861">
        <w:rPr>
          <w:rFonts w:ascii="Times New Roman" w:hAnsi="Times New Roman" w:cs="Times New Roman"/>
          <w:b/>
          <w:sz w:val="20"/>
        </w:rPr>
        <w:t>1. Способы отображения поверхности Земли на плоскости изучает раздел картографии:</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А) Составление и оформление карт</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Б) Математическая картография</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В) Цифровая картография</w:t>
      </w:r>
    </w:p>
    <w:p w:rsidR="00F53599" w:rsidRPr="006C0861" w:rsidRDefault="00F53599" w:rsidP="006D201D">
      <w:pPr>
        <w:spacing w:after="0" w:line="240" w:lineRule="auto"/>
        <w:jc w:val="both"/>
        <w:rPr>
          <w:rFonts w:ascii="Times New Roman" w:hAnsi="Times New Roman" w:cs="Times New Roman"/>
          <w:b/>
          <w:sz w:val="20"/>
        </w:rPr>
      </w:pPr>
      <w:r w:rsidRPr="006C0861">
        <w:rPr>
          <w:rFonts w:ascii="Times New Roman" w:hAnsi="Times New Roman" w:cs="Times New Roman"/>
          <w:b/>
          <w:sz w:val="20"/>
        </w:rPr>
        <w:t>2. Раздел картографии, изучающий способы отображения картографический информации:</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А) Составление и оформление карт</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Б) Математическая картография</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В) Цифровая картография</w:t>
      </w:r>
    </w:p>
    <w:p w:rsidR="00A50EE6" w:rsidRDefault="00A50EE6" w:rsidP="006D201D">
      <w:pPr>
        <w:spacing w:after="0" w:line="240" w:lineRule="auto"/>
        <w:jc w:val="both"/>
        <w:rPr>
          <w:rFonts w:ascii="Times New Roman" w:hAnsi="Times New Roman" w:cs="Times New Roman"/>
          <w:b/>
          <w:sz w:val="20"/>
        </w:rPr>
      </w:pPr>
    </w:p>
    <w:p w:rsidR="00F53599" w:rsidRPr="006C0861" w:rsidRDefault="00F53599" w:rsidP="006D201D">
      <w:pPr>
        <w:spacing w:after="0" w:line="240" w:lineRule="auto"/>
        <w:jc w:val="both"/>
        <w:rPr>
          <w:rFonts w:ascii="Times New Roman" w:hAnsi="Times New Roman" w:cs="Times New Roman"/>
          <w:b/>
          <w:sz w:val="20"/>
        </w:rPr>
      </w:pPr>
      <w:r w:rsidRPr="006C0861">
        <w:rPr>
          <w:rFonts w:ascii="Times New Roman" w:hAnsi="Times New Roman" w:cs="Times New Roman"/>
          <w:b/>
          <w:sz w:val="20"/>
        </w:rPr>
        <w:lastRenderedPageBreak/>
        <w:t>3. Отрасль картографии, занимающаяся компьютерной обработкой картографических данных:</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А) Составление и оформление карт</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Б) Математическая картография</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В) Цифровая картография</w:t>
      </w:r>
    </w:p>
    <w:p w:rsidR="00F53599" w:rsidRPr="006C0861" w:rsidRDefault="00F53599" w:rsidP="006D201D">
      <w:pPr>
        <w:spacing w:after="0" w:line="240" w:lineRule="auto"/>
        <w:jc w:val="both"/>
        <w:rPr>
          <w:rFonts w:ascii="Times New Roman" w:hAnsi="Times New Roman" w:cs="Times New Roman"/>
          <w:b/>
          <w:sz w:val="20"/>
        </w:rPr>
      </w:pPr>
      <w:r w:rsidRPr="006C0861">
        <w:rPr>
          <w:rFonts w:ascii="Times New Roman" w:hAnsi="Times New Roman" w:cs="Times New Roman"/>
          <w:b/>
          <w:sz w:val="20"/>
        </w:rPr>
        <w:t>4. Укажите раздел картографии тесно взаимосвязанный с психологией восприятия:</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А) Составление и оформление карт</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Б) Математическая картография</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В) Цифровая картография</w:t>
      </w:r>
    </w:p>
    <w:p w:rsidR="00F53599" w:rsidRPr="006C0861" w:rsidRDefault="00F53599" w:rsidP="006D201D">
      <w:pPr>
        <w:spacing w:after="0" w:line="240" w:lineRule="auto"/>
        <w:jc w:val="both"/>
        <w:rPr>
          <w:rFonts w:ascii="Times New Roman" w:hAnsi="Times New Roman" w:cs="Times New Roman"/>
          <w:b/>
          <w:sz w:val="20"/>
        </w:rPr>
      </w:pPr>
      <w:r w:rsidRPr="006C0861">
        <w:rPr>
          <w:rFonts w:ascii="Times New Roman" w:hAnsi="Times New Roman" w:cs="Times New Roman"/>
          <w:b/>
          <w:sz w:val="20"/>
        </w:rPr>
        <w:t>5. Укажите раздел картографии, который позволяет по данным карты измерять расстояния, углы и площади</w:t>
      </w:r>
      <w:r w:rsidRPr="006C0861">
        <w:rPr>
          <w:rFonts w:ascii="Times New Roman" w:hAnsi="Times New Roman" w:cs="Times New Roman"/>
          <w:sz w:val="20"/>
        </w:rPr>
        <w:t xml:space="preserve"> </w:t>
      </w:r>
      <w:r w:rsidRPr="006C0861">
        <w:rPr>
          <w:rFonts w:ascii="Times New Roman" w:hAnsi="Times New Roman" w:cs="Times New Roman"/>
          <w:b/>
          <w:sz w:val="20"/>
        </w:rPr>
        <w:t>на поверхности Земли:</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А) Цифровая картография</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Б) Картометрия</w:t>
      </w:r>
    </w:p>
    <w:p w:rsidR="00F53599" w:rsidRPr="006C0861" w:rsidRDefault="00F53599" w:rsidP="006D201D">
      <w:pPr>
        <w:spacing w:after="0" w:line="240" w:lineRule="auto"/>
        <w:jc w:val="both"/>
        <w:rPr>
          <w:rFonts w:ascii="Times New Roman" w:hAnsi="Times New Roman" w:cs="Times New Roman"/>
          <w:sz w:val="20"/>
        </w:rPr>
      </w:pPr>
      <w:r w:rsidRPr="006C0861">
        <w:rPr>
          <w:rFonts w:ascii="Times New Roman" w:hAnsi="Times New Roman" w:cs="Times New Roman"/>
          <w:sz w:val="20"/>
        </w:rPr>
        <w:t>В) Историческая картография</w:t>
      </w:r>
    </w:p>
    <w:p w:rsidR="00F53599" w:rsidRPr="008C7DDA" w:rsidRDefault="00F53599" w:rsidP="006D201D">
      <w:pPr>
        <w:spacing w:after="0" w:line="240" w:lineRule="auto"/>
        <w:jc w:val="both"/>
        <w:rPr>
          <w:rFonts w:ascii="Times New Roman" w:hAnsi="Times New Roman" w:cs="Times New Roman"/>
        </w:rPr>
      </w:pPr>
    </w:p>
    <w:p w:rsidR="00F53599" w:rsidRPr="00EA1AB0" w:rsidRDefault="00EA1AB0" w:rsidP="006D201D">
      <w:pPr>
        <w:spacing w:after="0" w:line="240" w:lineRule="auto"/>
        <w:jc w:val="both"/>
        <w:rPr>
          <w:rFonts w:ascii="Times New Roman" w:hAnsi="Times New Roman" w:cs="Times New Roman"/>
          <w:sz w:val="20"/>
        </w:rPr>
      </w:pPr>
      <w:r>
        <w:rPr>
          <w:rFonts w:ascii="Segoe UI Symbol" w:hAnsi="Segoe UI Symbol" w:cs="Segoe UI Symbol"/>
        </w:rPr>
        <w:t>☺</w:t>
      </w:r>
      <w:r>
        <w:rPr>
          <w:rFonts w:cs="Segoe UI Symbol"/>
        </w:rPr>
        <w:t xml:space="preserve"> </w:t>
      </w:r>
      <w:r w:rsidR="00F53599" w:rsidRPr="00EA1AB0">
        <w:rPr>
          <w:rFonts w:ascii="Times New Roman" w:hAnsi="Times New Roman" w:cs="Times New Roman"/>
          <w:b/>
          <w:sz w:val="20"/>
        </w:rPr>
        <w:t>Выполните задание.</w:t>
      </w:r>
      <w:r w:rsidR="00F53599" w:rsidRPr="00EA1AB0">
        <w:rPr>
          <w:rFonts w:ascii="Times New Roman" w:hAnsi="Times New Roman" w:cs="Times New Roman"/>
          <w:sz w:val="20"/>
        </w:rPr>
        <w:t xml:space="preserve"> Закончите предложение, используя текст учебника.</w:t>
      </w:r>
    </w:p>
    <w:p w:rsidR="00F53599" w:rsidRDefault="00F53599" w:rsidP="006D201D">
      <w:pPr>
        <w:pStyle w:val="a3"/>
        <w:numPr>
          <w:ilvl w:val="0"/>
          <w:numId w:val="2"/>
        </w:numPr>
        <w:spacing w:after="0" w:line="240" w:lineRule="auto"/>
        <w:jc w:val="both"/>
        <w:rPr>
          <w:rFonts w:ascii="Times New Roman" w:hAnsi="Times New Roman" w:cs="Times New Roman"/>
          <w:sz w:val="20"/>
        </w:rPr>
      </w:pPr>
      <w:r w:rsidRPr="00EA1AB0">
        <w:rPr>
          <w:rFonts w:ascii="Times New Roman" w:hAnsi="Times New Roman" w:cs="Times New Roman"/>
          <w:sz w:val="20"/>
        </w:rPr>
        <w:t xml:space="preserve">Объектами картографии являются…, …, … и </w:t>
      </w:r>
      <w:proofErr w:type="gramStart"/>
      <w:r w:rsidRPr="00EA1AB0">
        <w:rPr>
          <w:rFonts w:ascii="Times New Roman" w:hAnsi="Times New Roman" w:cs="Times New Roman"/>
          <w:sz w:val="20"/>
        </w:rPr>
        <w:t>… .</w:t>
      </w:r>
      <w:proofErr w:type="gramEnd"/>
    </w:p>
    <w:p w:rsidR="00A50EE6" w:rsidRDefault="00A50EE6" w:rsidP="006D201D">
      <w:pPr>
        <w:pStyle w:val="a3"/>
        <w:spacing w:after="0" w:line="240" w:lineRule="auto"/>
        <w:jc w:val="both"/>
        <w:rPr>
          <w:rFonts w:ascii="Times New Roman" w:hAnsi="Times New Roman" w:cs="Times New Roman"/>
          <w:sz w:val="20"/>
        </w:rPr>
      </w:pPr>
    </w:p>
    <w:p w:rsidR="00A50EE6" w:rsidRPr="00EA1AB0" w:rsidRDefault="00A50EE6" w:rsidP="006D201D">
      <w:pPr>
        <w:pStyle w:val="a3"/>
        <w:spacing w:after="0" w:line="240" w:lineRule="auto"/>
        <w:jc w:val="both"/>
        <w:rPr>
          <w:rFonts w:ascii="Times New Roman" w:hAnsi="Times New Roman" w:cs="Times New Roman"/>
          <w:sz w:val="20"/>
        </w:rPr>
      </w:pPr>
    </w:p>
    <w:p w:rsidR="007B041D" w:rsidRPr="008C7DDA" w:rsidRDefault="007B041D" w:rsidP="006D201D">
      <w:pPr>
        <w:spacing w:after="0" w:line="240" w:lineRule="auto"/>
        <w:jc w:val="both"/>
        <w:rPr>
          <w:rFonts w:ascii="Times New Roman" w:hAnsi="Times New Roman" w:cs="Times New Roman"/>
        </w:rPr>
      </w:pPr>
    </w:p>
    <w:p w:rsidR="00F53599" w:rsidRDefault="007B041D" w:rsidP="00E10C12">
      <w:pPr>
        <w:spacing w:after="0" w:line="240" w:lineRule="auto"/>
        <w:jc w:val="center"/>
        <w:rPr>
          <w:rFonts w:ascii="Times New Roman" w:hAnsi="Times New Roman" w:cs="Times New Roman"/>
          <w:b/>
        </w:rPr>
      </w:pPr>
      <w:r w:rsidRPr="008C7DDA">
        <w:rPr>
          <w:rFonts w:ascii="Times New Roman" w:hAnsi="Times New Roman" w:cs="Times New Roman"/>
          <w:b/>
        </w:rPr>
        <w:t>§ 2 История картографии</w:t>
      </w:r>
    </w:p>
    <w:p w:rsidR="00A50EE6" w:rsidRPr="008C7DDA" w:rsidRDefault="00A50EE6" w:rsidP="006D201D">
      <w:pPr>
        <w:spacing w:after="0" w:line="240" w:lineRule="auto"/>
        <w:jc w:val="both"/>
        <w:rPr>
          <w:rFonts w:ascii="Times New Roman" w:hAnsi="Times New Roman" w:cs="Times New Roman"/>
          <w:b/>
        </w:rPr>
      </w:pPr>
    </w:p>
    <w:p w:rsidR="007B041D" w:rsidRPr="008C7DDA" w:rsidRDefault="00E94074" w:rsidP="006D201D">
      <w:pPr>
        <w:spacing w:after="0" w:line="240" w:lineRule="auto"/>
        <w:jc w:val="both"/>
        <w:rPr>
          <w:rFonts w:ascii="Times New Roman" w:hAnsi="Times New Roman" w:cs="Times New Roman"/>
        </w:rPr>
      </w:pPr>
      <w:r w:rsidRPr="00E94074">
        <w:rPr>
          <w:noProof/>
          <w:lang w:eastAsia="ru-RU"/>
        </w:rPr>
        <w:drawing>
          <wp:anchor distT="0" distB="0" distL="114300" distR="114300" simplePos="0" relativeHeight="251674624" behindDoc="1" locked="0" layoutInCell="1" allowOverlap="1" wp14:anchorId="71CCE016" wp14:editId="5BBDB376">
            <wp:simplePos x="0" y="0"/>
            <wp:positionH relativeFrom="column">
              <wp:posOffset>24130</wp:posOffset>
            </wp:positionH>
            <wp:positionV relativeFrom="paragraph">
              <wp:posOffset>4239895</wp:posOffset>
            </wp:positionV>
            <wp:extent cx="2507615" cy="1581150"/>
            <wp:effectExtent l="19050" t="19050" r="26035" b="19050"/>
            <wp:wrapThrough wrapText="bothSides">
              <wp:wrapPolygon edited="0">
                <wp:start x="-164" y="-260"/>
                <wp:lineTo x="-164" y="21600"/>
                <wp:lineTo x="21660" y="21600"/>
                <wp:lineTo x="21660" y="-260"/>
                <wp:lineTo x="-164" y="-26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2490" t="52166" r="20631" b="6500"/>
                    <a:stretch/>
                  </pic:blipFill>
                  <pic:spPr bwMode="auto">
                    <a:xfrm>
                      <a:off x="0" y="0"/>
                      <a:ext cx="2507615" cy="15811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94074">
        <w:rPr>
          <w:noProof/>
          <w:lang w:eastAsia="ru-RU"/>
        </w:rPr>
        <w:drawing>
          <wp:anchor distT="0" distB="0" distL="114300" distR="114300" simplePos="0" relativeHeight="251673600" behindDoc="1" locked="0" layoutInCell="1" allowOverlap="1" wp14:anchorId="09E2CB22" wp14:editId="5C979A90">
            <wp:simplePos x="0" y="0"/>
            <wp:positionH relativeFrom="column">
              <wp:posOffset>3872865</wp:posOffset>
            </wp:positionH>
            <wp:positionV relativeFrom="paragraph">
              <wp:posOffset>2344420</wp:posOffset>
            </wp:positionV>
            <wp:extent cx="1657350" cy="1771650"/>
            <wp:effectExtent l="19050" t="19050" r="19050" b="19050"/>
            <wp:wrapThrough wrapText="bothSides">
              <wp:wrapPolygon edited="0">
                <wp:start x="-248" y="-232"/>
                <wp:lineTo x="-248" y="21600"/>
                <wp:lineTo x="21600" y="21600"/>
                <wp:lineTo x="21600" y="-232"/>
                <wp:lineTo x="-248" y="-232"/>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6077" t="1425" r="38910" b="49259"/>
                    <a:stretch/>
                  </pic:blipFill>
                  <pic:spPr bwMode="auto">
                    <a:xfrm>
                      <a:off x="0" y="0"/>
                      <a:ext cx="1657350" cy="17716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0EE6">
        <w:rPr>
          <w:noProof/>
          <w:lang w:eastAsia="ru-RU"/>
        </w:rPr>
        <w:drawing>
          <wp:anchor distT="0" distB="0" distL="114300" distR="114300" simplePos="0" relativeHeight="251670528" behindDoc="1" locked="0" layoutInCell="1" allowOverlap="1" wp14:anchorId="3F115D88" wp14:editId="183DEE5E">
            <wp:simplePos x="0" y="0"/>
            <wp:positionH relativeFrom="margin">
              <wp:align>left</wp:align>
            </wp:positionH>
            <wp:positionV relativeFrom="paragraph">
              <wp:posOffset>2338070</wp:posOffset>
            </wp:positionV>
            <wp:extent cx="1833245" cy="1819275"/>
            <wp:effectExtent l="19050" t="19050" r="14605" b="28575"/>
            <wp:wrapThrough wrapText="bothSides">
              <wp:wrapPolygon edited="0">
                <wp:start x="-224" y="-226"/>
                <wp:lineTo x="-224" y="21713"/>
                <wp:lineTo x="21548" y="21713"/>
                <wp:lineTo x="21548" y="-226"/>
                <wp:lineTo x="-224" y="-226"/>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4650" t="55303" r="66969"/>
                    <a:stretch/>
                  </pic:blipFill>
                  <pic:spPr bwMode="auto">
                    <a:xfrm>
                      <a:off x="0" y="0"/>
                      <a:ext cx="1833245" cy="18192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94074">
        <w:rPr>
          <w:noProof/>
          <w:lang w:eastAsia="ru-RU"/>
        </w:rPr>
        <w:drawing>
          <wp:anchor distT="0" distB="0" distL="114300" distR="114300" simplePos="0" relativeHeight="251672576" behindDoc="1" locked="0" layoutInCell="1" allowOverlap="1" wp14:anchorId="1AEE5C53" wp14:editId="45589D44">
            <wp:simplePos x="0" y="0"/>
            <wp:positionH relativeFrom="page">
              <wp:posOffset>2952750</wp:posOffset>
            </wp:positionH>
            <wp:positionV relativeFrom="paragraph">
              <wp:posOffset>2334260</wp:posOffset>
            </wp:positionV>
            <wp:extent cx="1847850" cy="1819275"/>
            <wp:effectExtent l="19050" t="19050" r="19050" b="28575"/>
            <wp:wrapThrough wrapText="bothSides">
              <wp:wrapPolygon edited="0">
                <wp:start x="-223" y="-226"/>
                <wp:lineTo x="-223" y="21713"/>
                <wp:lineTo x="21600" y="21713"/>
                <wp:lineTo x="21600" y="-226"/>
                <wp:lineTo x="-223" y="-226"/>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8659" t="6842" r="67931" b="47263"/>
                    <a:stretch/>
                  </pic:blipFill>
                  <pic:spPr bwMode="auto">
                    <a:xfrm>
                      <a:off x="0" y="0"/>
                      <a:ext cx="1847850" cy="18192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74BD" w:rsidRPr="00A50EE6">
        <w:rPr>
          <w:noProof/>
          <w:lang w:eastAsia="ru-RU"/>
        </w:rPr>
        <w:drawing>
          <wp:anchor distT="0" distB="0" distL="114300" distR="114300" simplePos="0" relativeHeight="251669504" behindDoc="1" locked="0" layoutInCell="1" allowOverlap="1" wp14:anchorId="73960D9F" wp14:editId="5E957762">
            <wp:simplePos x="0" y="0"/>
            <wp:positionH relativeFrom="column">
              <wp:posOffset>3806190</wp:posOffset>
            </wp:positionH>
            <wp:positionV relativeFrom="paragraph">
              <wp:posOffset>545465</wp:posOffset>
            </wp:positionV>
            <wp:extent cx="1733550" cy="1628775"/>
            <wp:effectExtent l="19050" t="19050" r="19050" b="28575"/>
            <wp:wrapThrough wrapText="bothSides">
              <wp:wrapPolygon edited="0">
                <wp:start x="-237" y="-253"/>
                <wp:lineTo x="-237" y="21726"/>
                <wp:lineTo x="21600" y="21726"/>
                <wp:lineTo x="21600" y="-253"/>
                <wp:lineTo x="-237" y="-253"/>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68466" t="9977" r="3955" b="44983"/>
                    <a:stretch/>
                  </pic:blipFill>
                  <pic:spPr bwMode="auto">
                    <a:xfrm>
                      <a:off x="0" y="0"/>
                      <a:ext cx="1733550" cy="16287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74BD" w:rsidRPr="00A50EE6">
        <w:rPr>
          <w:noProof/>
          <w:lang w:eastAsia="ru-RU"/>
        </w:rPr>
        <w:drawing>
          <wp:anchor distT="0" distB="0" distL="114300" distR="114300" simplePos="0" relativeHeight="251668480" behindDoc="1" locked="0" layoutInCell="1" allowOverlap="1" wp14:anchorId="2711D6BA" wp14:editId="7267552A">
            <wp:simplePos x="0" y="0"/>
            <wp:positionH relativeFrom="page">
              <wp:posOffset>2905125</wp:posOffset>
            </wp:positionH>
            <wp:positionV relativeFrom="paragraph">
              <wp:posOffset>545465</wp:posOffset>
            </wp:positionV>
            <wp:extent cx="1861820" cy="1619250"/>
            <wp:effectExtent l="19050" t="19050" r="24130" b="19050"/>
            <wp:wrapThrough wrapText="bothSides">
              <wp:wrapPolygon edited="0">
                <wp:start x="-221" y="-254"/>
                <wp:lineTo x="-221" y="21600"/>
                <wp:lineTo x="21659" y="21600"/>
                <wp:lineTo x="21659" y="-254"/>
                <wp:lineTo x="-221" y="-254"/>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5275" t="9407" r="35222" b="44983"/>
                    <a:stretch/>
                  </pic:blipFill>
                  <pic:spPr bwMode="auto">
                    <a:xfrm>
                      <a:off x="0" y="0"/>
                      <a:ext cx="1861820" cy="1619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sidRPr="00A50EE6">
        <w:rPr>
          <w:rFonts w:ascii="Times New Roman" w:hAnsi="Times New Roman" w:cs="Times New Roman"/>
          <w:noProof/>
          <w:lang w:eastAsia="ru-RU"/>
        </w:rPr>
        <w:drawing>
          <wp:anchor distT="0" distB="0" distL="114300" distR="114300" simplePos="0" relativeHeight="251667456" behindDoc="1" locked="0" layoutInCell="1" allowOverlap="1" wp14:anchorId="013B23EC" wp14:editId="54DDCB5B">
            <wp:simplePos x="0" y="0"/>
            <wp:positionH relativeFrom="margin">
              <wp:align>left</wp:align>
            </wp:positionH>
            <wp:positionV relativeFrom="paragraph">
              <wp:posOffset>535940</wp:posOffset>
            </wp:positionV>
            <wp:extent cx="1771650" cy="1616710"/>
            <wp:effectExtent l="19050" t="19050" r="19050" b="21590"/>
            <wp:wrapThrough wrapText="bothSides">
              <wp:wrapPolygon edited="0">
                <wp:start x="-232" y="-255"/>
                <wp:lineTo x="-232" y="21634"/>
                <wp:lineTo x="21600" y="21634"/>
                <wp:lineTo x="21600" y="-255"/>
                <wp:lineTo x="-232" y="-255"/>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5131" t="9977" r="67290" b="45269"/>
                    <a:stretch/>
                  </pic:blipFill>
                  <pic:spPr bwMode="auto">
                    <a:xfrm>
                      <a:off x="0" y="0"/>
                      <a:ext cx="1771650" cy="16167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Pr>
          <w:rFonts w:ascii="Times New Roman" w:hAnsi="Times New Roman" w:cs="Times New Roman"/>
          <w:b/>
        </w:rPr>
        <w:t xml:space="preserve">   </w:t>
      </w:r>
      <w:r w:rsidR="00596929">
        <w:rPr>
          <w:rFonts w:ascii="Times New Roman" w:hAnsi="Times New Roman" w:cs="Times New Roman"/>
          <w:b/>
        </w:rPr>
        <w:tab/>
      </w:r>
      <w:r w:rsidR="007B041D" w:rsidRPr="008C7DDA">
        <w:rPr>
          <w:rFonts w:ascii="Times New Roman" w:hAnsi="Times New Roman" w:cs="Times New Roman"/>
          <w:b/>
        </w:rPr>
        <w:t>Древнейшие карты.</w:t>
      </w:r>
      <w:r w:rsidR="007B041D" w:rsidRPr="008C7DDA">
        <w:rPr>
          <w:rFonts w:ascii="Times New Roman" w:hAnsi="Times New Roman" w:cs="Times New Roman"/>
        </w:rPr>
        <w:t xml:space="preserve"> Картография появилась, вероятно, еще до появления письменности в первобытном обществе. Об этом свидетельствует, например то, что у народов, не имевших письменности в момент их открытия, имелись картографические навыки. </w:t>
      </w:r>
      <w:r w:rsidR="00452547" w:rsidRPr="008C7DDA">
        <w:rPr>
          <w:rFonts w:ascii="Times New Roman" w:hAnsi="Times New Roman" w:cs="Times New Roman"/>
        </w:rPr>
        <w:t>Путешественники, расспрашиваемые эскимосов Северной Америки о расположении окрестных островов и берегов, получали от них сравнительно внятные описания, в виде карт, нарисованных на кусочках коры, на песке или на бумаге (если она была).</w:t>
      </w:r>
    </w:p>
    <w:p w:rsidR="00E94074" w:rsidRDefault="00A50EE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452547" w:rsidRPr="008C7DDA">
        <w:rPr>
          <w:rFonts w:ascii="Times New Roman" w:hAnsi="Times New Roman" w:cs="Times New Roman"/>
        </w:rPr>
        <w:t>Эти рисунки, выполненные на дереве (см. рис. 2.2 – 2.5), коре, коже животных и т.</w:t>
      </w:r>
      <w:r w:rsidR="007A5FCF">
        <w:rPr>
          <w:rFonts w:ascii="Times New Roman" w:hAnsi="Times New Roman" w:cs="Times New Roman"/>
        </w:rPr>
        <w:t>д</w:t>
      </w:r>
      <w:r w:rsidR="00452547" w:rsidRPr="008C7DDA">
        <w:rPr>
          <w:rFonts w:ascii="Times New Roman" w:hAnsi="Times New Roman" w:cs="Times New Roman"/>
        </w:rPr>
        <w:t xml:space="preserve">., служили для удовлетворения потребностей, возникавших из условий общего труда людей: для указания места </w:t>
      </w:r>
    </w:p>
    <w:p w:rsidR="00E94074" w:rsidRDefault="00E94074" w:rsidP="006D201D">
      <w:pPr>
        <w:spacing w:after="0" w:line="240" w:lineRule="auto"/>
        <w:jc w:val="both"/>
        <w:rPr>
          <w:rFonts w:ascii="Times New Roman" w:hAnsi="Times New Roman" w:cs="Times New Roman"/>
        </w:rPr>
      </w:pPr>
    </w:p>
    <w:p w:rsidR="00E94074" w:rsidRPr="00E94074" w:rsidRDefault="00E94074" w:rsidP="006D201D">
      <w:pPr>
        <w:spacing w:after="0" w:line="240" w:lineRule="auto"/>
        <w:jc w:val="both"/>
        <w:rPr>
          <w:rFonts w:ascii="Times New Roman" w:hAnsi="Times New Roman" w:cs="Times New Roman"/>
          <w:sz w:val="20"/>
        </w:rPr>
      </w:pPr>
      <w:r w:rsidRPr="00E94074">
        <w:rPr>
          <w:rFonts w:ascii="Times New Roman" w:hAnsi="Times New Roman" w:cs="Times New Roman"/>
          <w:sz w:val="20"/>
        </w:rPr>
        <w:t>4</w:t>
      </w:r>
    </w:p>
    <w:p w:rsidR="00452547" w:rsidRPr="008C7DDA" w:rsidRDefault="00452547" w:rsidP="006D201D">
      <w:pPr>
        <w:spacing w:after="0" w:line="240" w:lineRule="auto"/>
        <w:jc w:val="both"/>
        <w:rPr>
          <w:rFonts w:ascii="Times New Roman" w:hAnsi="Times New Roman" w:cs="Times New Roman"/>
        </w:rPr>
      </w:pPr>
      <w:proofErr w:type="gramStart"/>
      <w:r w:rsidRPr="008C7DDA">
        <w:rPr>
          <w:rFonts w:ascii="Times New Roman" w:hAnsi="Times New Roman" w:cs="Times New Roman"/>
        </w:rPr>
        <w:lastRenderedPageBreak/>
        <w:t>охоты</w:t>
      </w:r>
      <w:proofErr w:type="gramEnd"/>
      <w:r w:rsidRPr="008C7DDA">
        <w:rPr>
          <w:rFonts w:ascii="Times New Roman" w:hAnsi="Times New Roman" w:cs="Times New Roman"/>
        </w:rPr>
        <w:t xml:space="preserve">, путей кочевок и др. Они ограничивались пределами известных мест, в передаче которых изображения были правдоподобны. Сохранились карты в виде наскальных рисунков. </w:t>
      </w:r>
      <w:r w:rsidR="00820C65" w:rsidRPr="008C7DDA">
        <w:rPr>
          <w:rFonts w:ascii="Times New Roman" w:hAnsi="Times New Roman" w:cs="Times New Roman"/>
        </w:rPr>
        <w:t>Помимо наскальных изображений, до нас дошли древнеегипетские и вавилонские карты, относящиеся к III – I тысячелетиям до н.э., например, Вавилонская карта мира (см. рис. 2.6 – 2.</w:t>
      </w:r>
      <w:r w:rsidR="00063FCE" w:rsidRPr="008C7DDA">
        <w:rPr>
          <w:rFonts w:ascii="Times New Roman" w:hAnsi="Times New Roman" w:cs="Times New Roman"/>
        </w:rPr>
        <w:t>7). С</w:t>
      </w:r>
      <w:r w:rsidR="00820C65" w:rsidRPr="008C7DDA">
        <w:rPr>
          <w:rFonts w:ascii="Times New Roman" w:hAnsi="Times New Roman" w:cs="Times New Roman"/>
        </w:rPr>
        <w:t>реди сохранившихся план золотых рудников в Восточной пустыне времен фараона Рамсеса II (около 1250 г. до н.э.), соединявшей плановое изображение с профильным рисунком гор – прием, в известной мере сохранившийся вплоть до ХVIII в.</w:t>
      </w:r>
      <w:r w:rsidR="00E94074" w:rsidRPr="00E94074">
        <w:rPr>
          <w:noProof/>
          <w:lang w:eastAsia="ru-RU"/>
        </w:rPr>
        <w:t xml:space="preserve"> </w:t>
      </w:r>
    </w:p>
    <w:p w:rsidR="00E94074" w:rsidRPr="00A41DF6" w:rsidRDefault="00A41DF6" w:rsidP="006D201D">
      <w:pPr>
        <w:spacing w:after="0" w:line="240" w:lineRule="auto"/>
        <w:jc w:val="both"/>
        <w:rPr>
          <w:noProof/>
          <w:lang w:eastAsia="ru-RU"/>
        </w:rPr>
      </w:pPr>
      <w:r w:rsidRPr="00E94074">
        <w:rPr>
          <w:rFonts w:ascii="Times New Roman" w:hAnsi="Times New Roman" w:cs="Times New Roman"/>
          <w:noProof/>
          <w:lang w:eastAsia="ru-RU"/>
        </w:rPr>
        <w:drawing>
          <wp:anchor distT="0" distB="0" distL="114300" distR="114300" simplePos="0" relativeHeight="251680768" behindDoc="1" locked="0" layoutInCell="1" allowOverlap="1" wp14:anchorId="078CD074" wp14:editId="40259848">
            <wp:simplePos x="0" y="0"/>
            <wp:positionH relativeFrom="column">
              <wp:posOffset>4720590</wp:posOffset>
            </wp:positionH>
            <wp:positionV relativeFrom="paragraph">
              <wp:posOffset>1804670</wp:posOffset>
            </wp:positionV>
            <wp:extent cx="1181100" cy="1552575"/>
            <wp:effectExtent l="0" t="0" r="0" b="9525"/>
            <wp:wrapThrough wrapText="bothSides">
              <wp:wrapPolygon edited="0">
                <wp:start x="0" y="0"/>
                <wp:lineTo x="0" y="21467"/>
                <wp:lineTo x="21252" y="21467"/>
                <wp:lineTo x="21252"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75521" t="6557" r="4596" b="46977"/>
                    <a:stretch/>
                  </pic:blipFill>
                  <pic:spPr bwMode="auto">
                    <a:xfrm>
                      <a:off x="0" y="0"/>
                      <a:ext cx="1181100" cy="1552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94074">
        <w:rPr>
          <w:noProof/>
          <w:lang w:eastAsia="ru-RU"/>
        </w:rPr>
        <w:drawing>
          <wp:anchor distT="0" distB="0" distL="114300" distR="114300" simplePos="0" relativeHeight="251679744" behindDoc="1" locked="0" layoutInCell="1" allowOverlap="1" wp14:anchorId="320939FD" wp14:editId="27027F58">
            <wp:simplePos x="0" y="0"/>
            <wp:positionH relativeFrom="column">
              <wp:posOffset>4711065</wp:posOffset>
            </wp:positionH>
            <wp:positionV relativeFrom="paragraph">
              <wp:posOffset>136525</wp:posOffset>
            </wp:positionV>
            <wp:extent cx="1190625" cy="1562100"/>
            <wp:effectExtent l="19050" t="19050" r="28575" b="19050"/>
            <wp:wrapThrough wrapText="bothSides">
              <wp:wrapPolygon edited="0">
                <wp:start x="-346" y="-263"/>
                <wp:lineTo x="-346" y="21600"/>
                <wp:lineTo x="21773" y="21600"/>
                <wp:lineTo x="21773" y="-263"/>
                <wp:lineTo x="-346" y="-263"/>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51470" t="6556" r="28487" b="46693"/>
                    <a:stretch/>
                  </pic:blipFill>
                  <pic:spPr bwMode="auto">
                    <a:xfrm>
                      <a:off x="0" y="0"/>
                      <a:ext cx="1190625" cy="15621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4074" w:rsidRPr="00E94074">
        <w:rPr>
          <w:noProof/>
          <w:lang w:eastAsia="ru-RU"/>
        </w:rPr>
        <w:drawing>
          <wp:anchor distT="0" distB="0" distL="114300" distR="114300" simplePos="0" relativeHeight="251678720" behindDoc="1" locked="0" layoutInCell="1" allowOverlap="1" wp14:anchorId="25DC240B" wp14:editId="095F8201">
            <wp:simplePos x="0" y="0"/>
            <wp:positionH relativeFrom="margin">
              <wp:align>left</wp:align>
            </wp:positionH>
            <wp:positionV relativeFrom="paragraph">
              <wp:posOffset>1952625</wp:posOffset>
            </wp:positionV>
            <wp:extent cx="1238250" cy="1533525"/>
            <wp:effectExtent l="0" t="0" r="0" b="9525"/>
            <wp:wrapThrough wrapText="bothSides">
              <wp:wrapPolygon edited="0">
                <wp:start x="0" y="0"/>
                <wp:lineTo x="0" y="21466"/>
                <wp:lineTo x="21268" y="21466"/>
                <wp:lineTo x="21268"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8701" t="6842" r="50454" b="47264"/>
                    <a:stretch/>
                  </pic:blipFill>
                  <pic:spPr bwMode="auto">
                    <a:xfrm>
                      <a:off x="0" y="0"/>
                      <a:ext cx="1238250" cy="1533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4074" w:rsidRPr="00E94074">
        <w:rPr>
          <w:noProof/>
          <w:lang w:eastAsia="ru-RU"/>
        </w:rPr>
        <w:drawing>
          <wp:anchor distT="0" distB="0" distL="114300" distR="114300" simplePos="0" relativeHeight="251676672" behindDoc="1" locked="0" layoutInCell="1" allowOverlap="1" wp14:anchorId="300B2932" wp14:editId="37382BEC">
            <wp:simplePos x="0" y="0"/>
            <wp:positionH relativeFrom="margin">
              <wp:align>left</wp:align>
            </wp:positionH>
            <wp:positionV relativeFrom="paragraph">
              <wp:posOffset>282575</wp:posOffset>
            </wp:positionV>
            <wp:extent cx="1190625" cy="1543050"/>
            <wp:effectExtent l="19050" t="19050" r="28575" b="19050"/>
            <wp:wrapThrough wrapText="bothSides">
              <wp:wrapPolygon edited="0">
                <wp:start x="-346" y="-267"/>
                <wp:lineTo x="-346" y="21600"/>
                <wp:lineTo x="21773" y="21600"/>
                <wp:lineTo x="21773" y="-267"/>
                <wp:lineTo x="-346" y="-267"/>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7054" t="6556" r="72903" b="47264"/>
                    <a:stretch/>
                  </pic:blipFill>
                  <pic:spPr bwMode="auto">
                    <a:xfrm>
                      <a:off x="0" y="0"/>
                      <a:ext cx="1190625" cy="154305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Pr>
          <w:rFonts w:ascii="Times New Roman" w:hAnsi="Times New Roman" w:cs="Times New Roman"/>
          <w:b/>
        </w:rPr>
        <w:t xml:space="preserve">   </w:t>
      </w:r>
      <w:r w:rsidR="00596929">
        <w:rPr>
          <w:rFonts w:ascii="Times New Roman" w:hAnsi="Times New Roman" w:cs="Times New Roman"/>
          <w:b/>
        </w:rPr>
        <w:tab/>
      </w:r>
      <w:r w:rsidR="00820C65" w:rsidRPr="008C7DDA">
        <w:rPr>
          <w:rFonts w:ascii="Times New Roman" w:hAnsi="Times New Roman" w:cs="Times New Roman"/>
          <w:b/>
        </w:rPr>
        <w:t>Древнегреческая эпоха</w:t>
      </w:r>
      <w:r w:rsidR="00820C65" w:rsidRPr="008C7DDA">
        <w:rPr>
          <w:rFonts w:ascii="Times New Roman" w:hAnsi="Times New Roman" w:cs="Times New Roman"/>
        </w:rPr>
        <w:t xml:space="preserve">. Самые древние греки, например, философы милетской школы (VI век до </w:t>
      </w:r>
      <w:proofErr w:type="spellStart"/>
      <w:r w:rsidR="00820C65" w:rsidRPr="008C7DDA">
        <w:rPr>
          <w:rFonts w:ascii="Times New Roman" w:hAnsi="Times New Roman" w:cs="Times New Roman"/>
        </w:rPr>
        <w:t>н.э</w:t>
      </w:r>
      <w:proofErr w:type="spellEnd"/>
      <w:r w:rsidR="00820C65" w:rsidRPr="008C7DDA">
        <w:rPr>
          <w:rFonts w:ascii="Times New Roman" w:hAnsi="Times New Roman" w:cs="Times New Roman"/>
        </w:rPr>
        <w:t>) считали Землю диском, или четырехугольником. Однако, они уже сомневались в этом, например, Анаксимандр, считал Землю цилиндром.</w:t>
      </w:r>
      <w:r w:rsidR="00CD4ED4" w:rsidRPr="008C7DDA">
        <w:rPr>
          <w:rFonts w:ascii="Times New Roman" w:hAnsi="Times New Roman" w:cs="Times New Roman"/>
        </w:rPr>
        <w:t xml:space="preserve"> Но уже в VI веке до н.э. начало утверждаться учение о шарообразности Земли. Уже тогда появились первые понятия и климатических зонах, следовательно, и о географической широте. Примерно в 250 году до н.э. Эратосфен определил с помощью геометрических построений радиус Земли с ошибкой не больше 15%. Он ввел линии широты и долготы на картах. Однако, на картах Эратосфена линии широты и долготы не были сколь – либо равноотстоящими – расстояние между ними варьировалось, для наиболее удобной передачи известных ему пунктов. В своем труде «География» Эратосфен подробно рассмотрел вопрос о фигуре Земли, привел данные о размерах и форме ее обитаемой части – Ойкумены. Древнегреческая методика определения широты – по максимальной высоте Солнца над горизонтом.</w:t>
      </w:r>
      <w:r w:rsidR="00A50EE6" w:rsidRPr="00A50EE6">
        <w:rPr>
          <w:noProof/>
          <w:lang w:eastAsia="ru-RU"/>
        </w:rPr>
        <w:t xml:space="preserve">    </w:t>
      </w:r>
    </w:p>
    <w:p w:rsidR="003035C4" w:rsidRDefault="003035C4" w:rsidP="006D201D">
      <w:pPr>
        <w:spacing w:after="0" w:line="240" w:lineRule="auto"/>
        <w:jc w:val="both"/>
        <w:rPr>
          <w:rFonts w:ascii="Times New Roman" w:hAnsi="Times New Roman" w:cs="Times New Roman"/>
        </w:rPr>
      </w:pPr>
      <w:r w:rsidRPr="00A41DF6">
        <w:rPr>
          <w:noProof/>
          <w:lang w:eastAsia="ru-RU"/>
        </w:rPr>
        <w:drawing>
          <wp:anchor distT="0" distB="0" distL="114300" distR="114300" simplePos="0" relativeHeight="251685888" behindDoc="1" locked="0" layoutInCell="1" allowOverlap="1" wp14:anchorId="0B58F01B" wp14:editId="6DFFF8A6">
            <wp:simplePos x="0" y="0"/>
            <wp:positionH relativeFrom="margin">
              <wp:posOffset>43815</wp:posOffset>
            </wp:positionH>
            <wp:positionV relativeFrom="paragraph">
              <wp:posOffset>2449830</wp:posOffset>
            </wp:positionV>
            <wp:extent cx="2343150" cy="1673860"/>
            <wp:effectExtent l="19050" t="19050" r="19050" b="21590"/>
            <wp:wrapThrough wrapText="bothSides">
              <wp:wrapPolygon edited="0">
                <wp:start x="-176" y="-246"/>
                <wp:lineTo x="-176" y="21633"/>
                <wp:lineTo x="21600" y="21633"/>
                <wp:lineTo x="21600" y="-246"/>
                <wp:lineTo x="-176" y="-246"/>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51630" t="6842" r="19027" b="47548"/>
                    <a:stretch/>
                  </pic:blipFill>
                  <pic:spPr bwMode="auto">
                    <a:xfrm>
                      <a:off x="0" y="0"/>
                      <a:ext cx="2343150" cy="167386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16BF">
        <w:rPr>
          <w:rFonts w:ascii="Times New Roman" w:hAnsi="Times New Roman" w:cs="Times New Roman"/>
          <w:noProof/>
          <w:lang w:eastAsia="ru-RU"/>
        </w:rPr>
        <w:drawing>
          <wp:anchor distT="0" distB="0" distL="114300" distR="114300" simplePos="0" relativeHeight="251701248" behindDoc="1" locked="0" layoutInCell="1" allowOverlap="1" wp14:anchorId="1B6042D9" wp14:editId="56F13574">
            <wp:simplePos x="0" y="0"/>
            <wp:positionH relativeFrom="column">
              <wp:posOffset>3272790</wp:posOffset>
            </wp:positionH>
            <wp:positionV relativeFrom="paragraph">
              <wp:posOffset>449580</wp:posOffset>
            </wp:positionV>
            <wp:extent cx="1954530" cy="1672590"/>
            <wp:effectExtent l="19050" t="19050" r="26670" b="22860"/>
            <wp:wrapThrough wrapText="bothSides">
              <wp:wrapPolygon edited="0">
                <wp:start x="-211" y="-246"/>
                <wp:lineTo x="-211" y="21649"/>
                <wp:lineTo x="21684" y="21649"/>
                <wp:lineTo x="21684" y="-246"/>
                <wp:lineTo x="-211" y="-246"/>
              </wp:wrapPolygon>
            </wp:wrapThrough>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56921" t="7126" r="13095" b="47264"/>
                    <a:stretch/>
                  </pic:blipFill>
                  <pic:spPr bwMode="auto">
                    <a:xfrm>
                      <a:off x="0" y="0"/>
                      <a:ext cx="1954530" cy="167259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79F0" w:rsidRPr="00A41DF6">
        <w:rPr>
          <w:noProof/>
          <w:lang w:eastAsia="ru-RU"/>
        </w:rPr>
        <w:drawing>
          <wp:anchor distT="0" distB="0" distL="114300" distR="114300" simplePos="0" relativeHeight="251684864" behindDoc="1" locked="0" layoutInCell="1" allowOverlap="1" wp14:anchorId="36445C1B" wp14:editId="778E571E">
            <wp:simplePos x="0" y="0"/>
            <wp:positionH relativeFrom="column">
              <wp:posOffset>1691640</wp:posOffset>
            </wp:positionH>
            <wp:positionV relativeFrom="paragraph">
              <wp:posOffset>420370</wp:posOffset>
            </wp:positionV>
            <wp:extent cx="1466850" cy="1724025"/>
            <wp:effectExtent l="0" t="0" r="0" b="9525"/>
            <wp:wrapThrough wrapText="bothSides">
              <wp:wrapPolygon edited="0">
                <wp:start x="0" y="0"/>
                <wp:lineTo x="0" y="21481"/>
                <wp:lineTo x="21319" y="21481"/>
                <wp:lineTo x="21319"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28221" t="6842" r="49492" b="47548"/>
                    <a:stretch/>
                  </pic:blipFill>
                  <pic:spPr bwMode="auto">
                    <a:xfrm>
                      <a:off x="0" y="0"/>
                      <a:ext cx="1466850" cy="1724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79F0" w:rsidRPr="00A41DF6">
        <w:rPr>
          <w:rFonts w:ascii="Times New Roman" w:hAnsi="Times New Roman" w:cs="Times New Roman"/>
          <w:noProof/>
          <w:lang w:eastAsia="ru-RU"/>
        </w:rPr>
        <w:drawing>
          <wp:anchor distT="0" distB="0" distL="114300" distR="114300" simplePos="0" relativeHeight="251682816" behindDoc="1" locked="0" layoutInCell="1" allowOverlap="1" wp14:anchorId="2AB10100" wp14:editId="63803471">
            <wp:simplePos x="0" y="0"/>
            <wp:positionH relativeFrom="margin">
              <wp:align>left</wp:align>
            </wp:positionH>
            <wp:positionV relativeFrom="paragraph">
              <wp:posOffset>421005</wp:posOffset>
            </wp:positionV>
            <wp:extent cx="1571625" cy="1701165"/>
            <wp:effectExtent l="19050" t="19050" r="28575" b="13335"/>
            <wp:wrapThrough wrapText="bothSides">
              <wp:wrapPolygon edited="0">
                <wp:start x="-262" y="-242"/>
                <wp:lineTo x="-262" y="21527"/>
                <wp:lineTo x="21731" y="21527"/>
                <wp:lineTo x="21731" y="-242"/>
                <wp:lineTo x="-262" y="-242"/>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848" t="6842" r="72902" b="48404"/>
                    <a:stretch/>
                  </pic:blipFill>
                  <pic:spPr bwMode="auto">
                    <a:xfrm>
                      <a:off x="0" y="0"/>
                      <a:ext cx="1571625" cy="17011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Pr>
          <w:rFonts w:ascii="Times New Roman" w:hAnsi="Times New Roman" w:cs="Times New Roman"/>
        </w:rPr>
        <w:t xml:space="preserve">   </w:t>
      </w:r>
      <w:r w:rsidR="001E440C" w:rsidRPr="008C7DDA">
        <w:rPr>
          <w:rFonts w:ascii="Times New Roman" w:hAnsi="Times New Roman" w:cs="Times New Roman"/>
        </w:rPr>
        <w:t xml:space="preserve">Гиппарх развил учение о широте и долготе и разработал впервые картографические проекции. На основании сведений и методики Гиппарха, К. Птолемей составил обширный справочник по координатам различных точек и учебник по составлению карт. Карты Птолемея до нас не дошли, но их можно восстановить по данным его справочника. Его «Руководство по географии» в 8 книгах, почти за 14 столетий предопределило развитие картографической науки. «География, говорил Птолемей, есть линейное изображение всей ныне известной части Земли со всем тем, что к ней относится… Она изображает положения и очертания с помощью одних только линий и условных знаков. Все это с помощью математики дает нам возможность обозреть всю Землю в одной картине, подобно тому, как мы можем обозревать небесный свод в его вращении над нашей головой». Главную задачу в развитии географии он видел в </w:t>
      </w:r>
    </w:p>
    <w:p w:rsidR="003035C4" w:rsidRDefault="003035C4" w:rsidP="006D201D">
      <w:pPr>
        <w:spacing w:after="0" w:line="240" w:lineRule="auto"/>
        <w:jc w:val="both"/>
        <w:rPr>
          <w:rFonts w:ascii="Times New Roman" w:hAnsi="Times New Roman" w:cs="Times New Roman"/>
          <w:sz w:val="20"/>
        </w:rPr>
      </w:pPr>
    </w:p>
    <w:p w:rsidR="001E440C" w:rsidRPr="007A5FCF" w:rsidRDefault="003035C4" w:rsidP="006D201D">
      <w:pPr>
        <w:spacing w:after="0" w:line="240" w:lineRule="auto"/>
        <w:jc w:val="both"/>
        <w:rPr>
          <w:rFonts w:ascii="Times New Roman" w:hAnsi="Times New Roman" w:cs="Times New Roman"/>
          <w:sz w:val="20"/>
        </w:rPr>
      </w:pPr>
      <w:r w:rsidRPr="00A41DF6">
        <w:rPr>
          <w:noProof/>
          <w:lang w:eastAsia="ru-RU"/>
        </w:rPr>
        <w:lastRenderedPageBreak/>
        <w:drawing>
          <wp:anchor distT="0" distB="0" distL="114300" distR="114300" simplePos="0" relativeHeight="251687936" behindDoc="1" locked="0" layoutInCell="1" allowOverlap="1" wp14:anchorId="684C43B4" wp14:editId="50CE486D">
            <wp:simplePos x="0" y="0"/>
            <wp:positionH relativeFrom="margin">
              <wp:posOffset>3187700</wp:posOffset>
            </wp:positionH>
            <wp:positionV relativeFrom="paragraph">
              <wp:posOffset>19050</wp:posOffset>
            </wp:positionV>
            <wp:extent cx="2828925" cy="1514475"/>
            <wp:effectExtent l="19050" t="19050" r="28575" b="28575"/>
            <wp:wrapThrough wrapText="bothSides">
              <wp:wrapPolygon edited="0">
                <wp:start x="-145" y="-272"/>
                <wp:lineTo x="-145" y="21736"/>
                <wp:lineTo x="21673" y="21736"/>
                <wp:lineTo x="21673" y="-272"/>
                <wp:lineTo x="-145" y="-272"/>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50186" t="52737" r="2192" b="1938"/>
                    <a:stretch/>
                  </pic:blipFill>
                  <pic:spPr bwMode="auto">
                    <a:xfrm>
                      <a:off x="0" y="0"/>
                      <a:ext cx="2828925" cy="15144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1E440C" w:rsidRPr="008C7DDA">
        <w:rPr>
          <w:rFonts w:ascii="Times New Roman" w:hAnsi="Times New Roman" w:cs="Times New Roman"/>
        </w:rPr>
        <w:t>изображении</w:t>
      </w:r>
      <w:proofErr w:type="gramEnd"/>
      <w:r w:rsidR="001E440C" w:rsidRPr="008C7DDA">
        <w:rPr>
          <w:rFonts w:ascii="Times New Roman" w:hAnsi="Times New Roman" w:cs="Times New Roman"/>
        </w:rPr>
        <w:t xml:space="preserve"> Земли. Понимая, что перенос сферической поверхности влечет за собой неизбежные деформации. Птолемей предложил две новые проекции: коническую и псевдоконическую.</w:t>
      </w:r>
      <w:r w:rsidR="00A41DF6" w:rsidRPr="00A41DF6">
        <w:rPr>
          <w:noProof/>
          <w:lang w:eastAsia="ru-RU"/>
        </w:rPr>
        <w:t xml:space="preserve"> </w:t>
      </w:r>
    </w:p>
    <w:p w:rsidR="000B79F0" w:rsidRPr="003035C4" w:rsidRDefault="00A50EE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1E440C" w:rsidRPr="008C7DDA">
        <w:rPr>
          <w:rFonts w:ascii="Times New Roman" w:hAnsi="Times New Roman" w:cs="Times New Roman"/>
        </w:rPr>
        <w:t xml:space="preserve">На развитие картографии в древнем Риме глубокое влияние оказало использование карт для нужд практики, для удовлетворения запросов военного и административного аппарата. Экономическая и политическая жизнь Рима во многом зависела от транспортных связей с его удаленными провинциями и сопредельными странами </w:t>
      </w:r>
      <w:r w:rsidR="00390EA0" w:rsidRPr="008C7DDA">
        <w:rPr>
          <w:rFonts w:ascii="Times New Roman" w:hAnsi="Times New Roman" w:cs="Times New Roman"/>
        </w:rPr>
        <w:t xml:space="preserve">(см. рис. </w:t>
      </w:r>
      <w:r w:rsidR="00063FCE" w:rsidRPr="008C7DDA">
        <w:rPr>
          <w:rFonts w:ascii="Times New Roman" w:hAnsi="Times New Roman" w:cs="Times New Roman"/>
        </w:rPr>
        <w:t>2.9</w:t>
      </w:r>
      <w:r w:rsidR="00390EA0" w:rsidRPr="008C7DDA">
        <w:rPr>
          <w:rFonts w:ascii="Times New Roman" w:hAnsi="Times New Roman" w:cs="Times New Roman"/>
        </w:rPr>
        <w:t>).</w:t>
      </w:r>
    </w:p>
    <w:p w:rsidR="00390EA0" w:rsidRPr="008C7DDA" w:rsidRDefault="003035C4" w:rsidP="006D201D">
      <w:pPr>
        <w:spacing w:after="0" w:line="240" w:lineRule="auto"/>
        <w:jc w:val="both"/>
        <w:rPr>
          <w:rFonts w:ascii="Times New Roman" w:hAnsi="Times New Roman" w:cs="Times New Roman"/>
        </w:rPr>
      </w:pPr>
      <w:r w:rsidRPr="00D5583B">
        <w:rPr>
          <w:rFonts w:ascii="Times New Roman" w:hAnsi="Times New Roman" w:cs="Times New Roman"/>
          <w:noProof/>
          <w:lang w:eastAsia="ru-RU"/>
        </w:rPr>
        <w:drawing>
          <wp:anchor distT="0" distB="0" distL="114300" distR="114300" simplePos="0" relativeHeight="251692032" behindDoc="1" locked="0" layoutInCell="1" allowOverlap="1" wp14:anchorId="08325481" wp14:editId="0DE08646">
            <wp:simplePos x="0" y="0"/>
            <wp:positionH relativeFrom="margin">
              <wp:posOffset>3663950</wp:posOffset>
            </wp:positionH>
            <wp:positionV relativeFrom="paragraph">
              <wp:posOffset>2408555</wp:posOffset>
            </wp:positionV>
            <wp:extent cx="2305050" cy="1390650"/>
            <wp:effectExtent l="19050" t="19050" r="19050" b="19050"/>
            <wp:wrapThrough wrapText="bothSides">
              <wp:wrapPolygon edited="0">
                <wp:start x="-179" y="-296"/>
                <wp:lineTo x="-179" y="21600"/>
                <wp:lineTo x="21600" y="21600"/>
                <wp:lineTo x="21600" y="-296"/>
                <wp:lineTo x="-179" y="-296"/>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6092" t="54733" r="55105" b="3648"/>
                    <a:stretch/>
                  </pic:blipFill>
                  <pic:spPr bwMode="auto">
                    <a:xfrm>
                      <a:off x="0" y="0"/>
                      <a:ext cx="2305050" cy="13906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83B">
        <w:rPr>
          <w:rFonts w:ascii="Times New Roman" w:hAnsi="Times New Roman" w:cs="Times New Roman"/>
          <w:noProof/>
          <w:lang w:eastAsia="ru-RU"/>
        </w:rPr>
        <w:drawing>
          <wp:anchor distT="0" distB="0" distL="114300" distR="114300" simplePos="0" relativeHeight="251691008" behindDoc="1" locked="0" layoutInCell="1" allowOverlap="1" wp14:anchorId="798BE1C0" wp14:editId="0660770B">
            <wp:simplePos x="0" y="0"/>
            <wp:positionH relativeFrom="margin">
              <wp:align>right</wp:align>
            </wp:positionH>
            <wp:positionV relativeFrom="paragraph">
              <wp:posOffset>194310</wp:posOffset>
            </wp:positionV>
            <wp:extent cx="1104900" cy="1971675"/>
            <wp:effectExtent l="19050" t="19050" r="19050" b="28575"/>
            <wp:wrapThrough wrapText="bothSides">
              <wp:wrapPolygon edited="0">
                <wp:start x="-372" y="-209"/>
                <wp:lineTo x="-372" y="21704"/>
                <wp:lineTo x="21600" y="21704"/>
                <wp:lineTo x="21600" y="-209"/>
                <wp:lineTo x="-372" y="-209"/>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51951" t="6271" r="29450" b="34720"/>
                    <a:stretch/>
                  </pic:blipFill>
                  <pic:spPr bwMode="auto">
                    <a:xfrm>
                      <a:off x="0" y="0"/>
                      <a:ext cx="1104900" cy="19716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83B">
        <w:rPr>
          <w:rFonts w:ascii="Times New Roman" w:hAnsi="Times New Roman" w:cs="Times New Roman"/>
          <w:noProof/>
          <w:lang w:eastAsia="ru-RU"/>
        </w:rPr>
        <w:drawing>
          <wp:anchor distT="0" distB="0" distL="114300" distR="114300" simplePos="0" relativeHeight="251689984" behindDoc="1" locked="0" layoutInCell="1" allowOverlap="1" wp14:anchorId="3DC390E0" wp14:editId="1299BDD7">
            <wp:simplePos x="0" y="0"/>
            <wp:positionH relativeFrom="margin">
              <wp:align>left</wp:align>
            </wp:positionH>
            <wp:positionV relativeFrom="paragraph">
              <wp:posOffset>2004060</wp:posOffset>
            </wp:positionV>
            <wp:extent cx="1409700" cy="1590675"/>
            <wp:effectExtent l="19050" t="19050" r="19050" b="28575"/>
            <wp:wrapThrough wrapText="bothSides">
              <wp:wrapPolygon edited="0">
                <wp:start x="-292" y="-259"/>
                <wp:lineTo x="-292" y="21729"/>
                <wp:lineTo x="21600" y="21729"/>
                <wp:lineTo x="21600" y="-259"/>
                <wp:lineTo x="-292" y="-259"/>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8381" t="6556" r="49813" b="47549"/>
                    <a:stretch/>
                  </pic:blipFill>
                  <pic:spPr bwMode="auto">
                    <a:xfrm>
                      <a:off x="0" y="0"/>
                      <a:ext cx="1409700" cy="15906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83B">
        <w:rPr>
          <w:rFonts w:ascii="Times New Roman" w:hAnsi="Times New Roman" w:cs="Times New Roman"/>
          <w:noProof/>
          <w:lang w:eastAsia="ru-RU"/>
        </w:rPr>
        <w:drawing>
          <wp:anchor distT="0" distB="0" distL="114300" distR="114300" simplePos="0" relativeHeight="251688960" behindDoc="1" locked="0" layoutInCell="1" allowOverlap="1" wp14:anchorId="2F149A21" wp14:editId="4469A03B">
            <wp:simplePos x="0" y="0"/>
            <wp:positionH relativeFrom="margin">
              <wp:align>left</wp:align>
            </wp:positionH>
            <wp:positionV relativeFrom="paragraph">
              <wp:posOffset>289560</wp:posOffset>
            </wp:positionV>
            <wp:extent cx="1438275" cy="1600200"/>
            <wp:effectExtent l="19050" t="19050" r="28575" b="19050"/>
            <wp:wrapThrough wrapText="bothSides">
              <wp:wrapPolygon edited="0">
                <wp:start x="-286" y="-257"/>
                <wp:lineTo x="-286" y="21600"/>
                <wp:lineTo x="21743" y="21600"/>
                <wp:lineTo x="21743" y="-257"/>
                <wp:lineTo x="-286" y="-257"/>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009" t="6841" r="73223" b="48119"/>
                    <a:stretch/>
                  </pic:blipFill>
                  <pic:spPr bwMode="auto">
                    <a:xfrm>
                      <a:off x="0" y="0"/>
                      <a:ext cx="1438275" cy="16002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Pr>
          <w:rFonts w:ascii="Times New Roman" w:hAnsi="Times New Roman" w:cs="Times New Roman"/>
          <w:b/>
        </w:rPr>
        <w:t xml:space="preserve">  </w:t>
      </w:r>
      <w:r w:rsidR="00596929">
        <w:rPr>
          <w:rFonts w:ascii="Times New Roman" w:hAnsi="Times New Roman" w:cs="Times New Roman"/>
          <w:b/>
        </w:rPr>
        <w:tab/>
      </w:r>
      <w:r w:rsidR="00390EA0" w:rsidRPr="008C7DDA">
        <w:rPr>
          <w:rFonts w:ascii="Times New Roman" w:hAnsi="Times New Roman" w:cs="Times New Roman"/>
          <w:b/>
        </w:rPr>
        <w:t>Эпоха Средневековья.</w:t>
      </w:r>
      <w:r w:rsidR="00390EA0" w:rsidRPr="008C7DDA">
        <w:rPr>
          <w:rFonts w:ascii="Times New Roman" w:hAnsi="Times New Roman" w:cs="Times New Roman"/>
        </w:rPr>
        <w:t xml:space="preserve"> В раннем Средневековье картография пришла в упадок. Вопрос о форме Земли перестал быть важным для философии того времени, многие снова стали считать Землю плоской. Получили распространение так называемы</w:t>
      </w:r>
      <w:r w:rsidR="00D21FFA">
        <w:rPr>
          <w:rFonts w:ascii="Times New Roman" w:hAnsi="Times New Roman" w:cs="Times New Roman"/>
        </w:rPr>
        <w:t>е</w:t>
      </w:r>
      <w:r w:rsidR="00390EA0" w:rsidRPr="008C7DDA">
        <w:rPr>
          <w:rFonts w:ascii="Times New Roman" w:hAnsi="Times New Roman" w:cs="Times New Roman"/>
        </w:rPr>
        <w:t xml:space="preserve"> Т и </w:t>
      </w:r>
      <w:proofErr w:type="gramStart"/>
      <w:r w:rsidR="00390EA0" w:rsidRPr="008C7DDA">
        <w:rPr>
          <w:rFonts w:ascii="Times New Roman" w:hAnsi="Times New Roman" w:cs="Times New Roman"/>
        </w:rPr>
        <w:t>О</w:t>
      </w:r>
      <w:proofErr w:type="gramEnd"/>
      <w:r w:rsidR="00390EA0" w:rsidRPr="008C7DDA">
        <w:rPr>
          <w:rFonts w:ascii="Times New Roman" w:hAnsi="Times New Roman" w:cs="Times New Roman"/>
        </w:rPr>
        <w:t xml:space="preserve"> карты (с</w:t>
      </w:r>
      <w:r w:rsidR="00063FCE" w:rsidRPr="008C7DDA">
        <w:rPr>
          <w:rFonts w:ascii="Times New Roman" w:hAnsi="Times New Roman" w:cs="Times New Roman"/>
        </w:rPr>
        <w:t>м. рис. 2.10</w:t>
      </w:r>
      <w:r w:rsidR="00390EA0" w:rsidRPr="008C7DDA">
        <w:rPr>
          <w:rFonts w:ascii="Times New Roman" w:hAnsi="Times New Roman" w:cs="Times New Roman"/>
        </w:rPr>
        <w:t xml:space="preserve">), на которых поверхность Земли изображалась состоящей из дискообразной суши, окруженная океаном (буква О). Суша изображалась разделенной на три части: Европу, Азию и Африку. Европу от Африки отделяло Средиземной море, Африку от Азии река Нил, а Европу от Азии река Дон. В то же время традиции Птолемея во многом сохранялись арабскими учеными (вообще греческая культура дошла до европейцев в основном благодаря арабам). Арабы усовершенствовали методы определения широты Птолемея, они научились использовать наблюдения звезд вместо Солнца. Это повысило точность. Весьма подробную карту тогдашнего мира составил в 1154 году арабский географ и путешественник Аль – </w:t>
      </w:r>
      <w:proofErr w:type="spellStart"/>
      <w:r w:rsidR="00390EA0" w:rsidRPr="008C7DDA">
        <w:rPr>
          <w:rFonts w:ascii="Times New Roman" w:hAnsi="Times New Roman" w:cs="Times New Roman"/>
        </w:rPr>
        <w:t>Идриси</w:t>
      </w:r>
      <w:proofErr w:type="spellEnd"/>
      <w:r w:rsidR="00390EA0" w:rsidRPr="008C7DDA">
        <w:rPr>
          <w:rFonts w:ascii="Times New Roman" w:hAnsi="Times New Roman" w:cs="Times New Roman"/>
        </w:rPr>
        <w:t xml:space="preserve">. Интересная особенность карты Аль - </w:t>
      </w:r>
      <w:proofErr w:type="spellStart"/>
      <w:r w:rsidR="00390EA0" w:rsidRPr="008C7DDA">
        <w:rPr>
          <w:rFonts w:ascii="Times New Roman" w:hAnsi="Times New Roman" w:cs="Times New Roman"/>
        </w:rPr>
        <w:t>Идриси</w:t>
      </w:r>
      <w:proofErr w:type="spellEnd"/>
      <w:r w:rsidR="00390EA0" w:rsidRPr="008C7DDA">
        <w:rPr>
          <w:rFonts w:ascii="Times New Roman" w:hAnsi="Times New Roman" w:cs="Times New Roman"/>
        </w:rPr>
        <w:t xml:space="preserve"> – юг изобража</w:t>
      </w:r>
      <w:r w:rsidR="00063FCE" w:rsidRPr="008C7DDA">
        <w:rPr>
          <w:rFonts w:ascii="Times New Roman" w:hAnsi="Times New Roman" w:cs="Times New Roman"/>
        </w:rPr>
        <w:t>ется сверху карты (см. рис. 2.11</w:t>
      </w:r>
      <w:r w:rsidR="00EC0D48" w:rsidRPr="008C7DDA">
        <w:rPr>
          <w:rFonts w:ascii="Times New Roman" w:hAnsi="Times New Roman" w:cs="Times New Roman"/>
        </w:rPr>
        <w:t xml:space="preserve"> – 2.</w:t>
      </w:r>
      <w:r w:rsidR="00063FCE" w:rsidRPr="008C7DDA">
        <w:rPr>
          <w:rFonts w:ascii="Times New Roman" w:hAnsi="Times New Roman" w:cs="Times New Roman"/>
        </w:rPr>
        <w:t>13</w:t>
      </w:r>
      <w:r w:rsidR="00390EA0" w:rsidRPr="008C7DDA">
        <w:rPr>
          <w:rFonts w:ascii="Times New Roman" w:hAnsi="Times New Roman" w:cs="Times New Roman"/>
        </w:rPr>
        <w:t>).</w:t>
      </w:r>
    </w:p>
    <w:p w:rsidR="000516BF" w:rsidRPr="003035C4" w:rsidRDefault="003035C4" w:rsidP="006D201D">
      <w:pPr>
        <w:spacing w:after="0" w:line="240" w:lineRule="auto"/>
        <w:jc w:val="both"/>
        <w:rPr>
          <w:rFonts w:ascii="Times New Roman" w:hAnsi="Times New Roman" w:cs="Times New Roman"/>
        </w:rPr>
      </w:pPr>
      <w:r w:rsidRPr="00733BB5">
        <w:rPr>
          <w:noProof/>
          <w:lang w:eastAsia="ru-RU"/>
        </w:rPr>
        <w:drawing>
          <wp:anchor distT="0" distB="0" distL="114300" distR="114300" simplePos="0" relativeHeight="251699200" behindDoc="1" locked="0" layoutInCell="1" allowOverlap="1" wp14:anchorId="2B178D27" wp14:editId="418ECEAF">
            <wp:simplePos x="0" y="0"/>
            <wp:positionH relativeFrom="column">
              <wp:posOffset>2310765</wp:posOffset>
            </wp:positionH>
            <wp:positionV relativeFrom="paragraph">
              <wp:posOffset>38100</wp:posOffset>
            </wp:positionV>
            <wp:extent cx="1892300" cy="1524000"/>
            <wp:effectExtent l="19050" t="19050" r="12700" b="19050"/>
            <wp:wrapThrough wrapText="bothSides">
              <wp:wrapPolygon edited="0">
                <wp:start x="-217" y="-270"/>
                <wp:lineTo x="-217" y="21600"/>
                <wp:lineTo x="21528" y="21600"/>
                <wp:lineTo x="21528" y="-270"/>
                <wp:lineTo x="-217" y="-270"/>
              </wp:wrapPolygon>
            </wp:wrapThrough>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5773" t="54448" r="66328" b="3362"/>
                    <a:stretch/>
                  </pic:blipFill>
                  <pic:spPr bwMode="auto">
                    <a:xfrm>
                      <a:off x="0" y="0"/>
                      <a:ext cx="1892300" cy="15240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3BB5">
        <w:rPr>
          <w:noProof/>
          <w:lang w:eastAsia="ru-RU"/>
        </w:rPr>
        <w:drawing>
          <wp:anchor distT="0" distB="0" distL="114300" distR="114300" simplePos="0" relativeHeight="251697152" behindDoc="1" locked="0" layoutInCell="1" allowOverlap="1" wp14:anchorId="1E9BEE49" wp14:editId="5F1130C6">
            <wp:simplePos x="0" y="0"/>
            <wp:positionH relativeFrom="page">
              <wp:posOffset>1132205</wp:posOffset>
            </wp:positionH>
            <wp:positionV relativeFrom="paragraph">
              <wp:posOffset>35560</wp:posOffset>
            </wp:positionV>
            <wp:extent cx="2066925" cy="1543050"/>
            <wp:effectExtent l="19050" t="19050" r="28575" b="19050"/>
            <wp:wrapThrough wrapText="bothSides">
              <wp:wrapPolygon edited="0">
                <wp:start x="-199" y="-267"/>
                <wp:lineTo x="-199" y="21600"/>
                <wp:lineTo x="21700" y="21600"/>
                <wp:lineTo x="21700" y="-267"/>
                <wp:lineTo x="-199" y="-267"/>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4795" t="54162" r="37465" b="3649"/>
                    <a:stretch/>
                  </pic:blipFill>
                  <pic:spPr bwMode="auto">
                    <a:xfrm>
                      <a:off x="0" y="0"/>
                      <a:ext cx="2066925" cy="1543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Pr>
          <w:rFonts w:ascii="Times New Roman" w:hAnsi="Times New Roman" w:cs="Times New Roman"/>
        </w:rPr>
        <w:t xml:space="preserve">   </w:t>
      </w:r>
      <w:r w:rsidR="00EC0D48" w:rsidRPr="008C7DDA">
        <w:rPr>
          <w:rFonts w:ascii="Times New Roman" w:hAnsi="Times New Roman" w:cs="Times New Roman"/>
        </w:rPr>
        <w:t xml:space="preserve">Некоторую революцию в европейской картографии устроило введение в пользование в конце ХVIII – начале ХIХ вв. магнитного компаса. Появился новый тип карт – подробные компасные карты берегов – </w:t>
      </w:r>
      <w:proofErr w:type="spellStart"/>
      <w:r w:rsidR="00EC0D48" w:rsidRPr="008C7DDA">
        <w:rPr>
          <w:rFonts w:ascii="Times New Roman" w:hAnsi="Times New Roman" w:cs="Times New Roman"/>
        </w:rPr>
        <w:t>портоланы</w:t>
      </w:r>
      <w:proofErr w:type="spellEnd"/>
      <w:r w:rsidR="00EC0D48" w:rsidRPr="008C7DDA">
        <w:rPr>
          <w:rFonts w:ascii="Times New Roman" w:hAnsi="Times New Roman" w:cs="Times New Roman"/>
        </w:rPr>
        <w:t xml:space="preserve"> (портуланы). Они служили сугубо практическим целям, и как таковые мало заботились об учете формы Земли</w:t>
      </w:r>
      <w:r w:rsidR="00063FCE" w:rsidRPr="008C7DDA">
        <w:rPr>
          <w:rFonts w:ascii="Times New Roman" w:hAnsi="Times New Roman" w:cs="Times New Roman"/>
        </w:rPr>
        <w:t xml:space="preserve"> (см. рис. 2.14 – 2.15</w:t>
      </w:r>
      <w:r w:rsidR="00EC0D48" w:rsidRPr="008C7DDA">
        <w:rPr>
          <w:rFonts w:ascii="Times New Roman" w:hAnsi="Times New Roman" w:cs="Times New Roman"/>
        </w:rPr>
        <w:t>).</w:t>
      </w:r>
      <w:r w:rsidR="000516BF" w:rsidRPr="000516BF">
        <w:rPr>
          <w:noProof/>
          <w:lang w:eastAsia="ru-RU"/>
        </w:rPr>
        <w:t xml:space="preserve"> </w:t>
      </w:r>
    </w:p>
    <w:p w:rsidR="000516BF" w:rsidRPr="00D21FFA" w:rsidRDefault="000516BF"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00EC0D48" w:rsidRPr="008C7DDA">
        <w:rPr>
          <w:rFonts w:ascii="Times New Roman" w:hAnsi="Times New Roman" w:cs="Times New Roman"/>
          <w:b/>
        </w:rPr>
        <w:t>Эпоха Возрождения и Новое время</w:t>
      </w:r>
      <w:r w:rsidR="00EC0D48" w:rsidRPr="008C7DDA">
        <w:rPr>
          <w:rFonts w:ascii="Times New Roman" w:hAnsi="Times New Roman" w:cs="Times New Roman"/>
        </w:rPr>
        <w:t xml:space="preserve">. В середине ХIV в. началась эпоха Великих Географических открытий. Из – за этого обострился интерес к географии. Важное достижение этого периода – создание «Земного яблока» - первого глобуса, составленного немецким ученым М. </w:t>
      </w:r>
      <w:proofErr w:type="spellStart"/>
      <w:r w:rsidR="00EC0D48" w:rsidRPr="008C7DDA">
        <w:rPr>
          <w:rFonts w:ascii="Times New Roman" w:hAnsi="Times New Roman" w:cs="Times New Roman"/>
        </w:rPr>
        <w:t>Бехаймом</w:t>
      </w:r>
      <w:proofErr w:type="spellEnd"/>
      <w:r w:rsidR="00EC0D48" w:rsidRPr="008C7DDA">
        <w:rPr>
          <w:rFonts w:ascii="Times New Roman" w:hAnsi="Times New Roman" w:cs="Times New Roman"/>
        </w:rPr>
        <w:t xml:space="preserve"> (см. </w:t>
      </w:r>
      <w:r w:rsidR="00063FCE" w:rsidRPr="008C7DDA">
        <w:rPr>
          <w:rFonts w:ascii="Times New Roman" w:hAnsi="Times New Roman" w:cs="Times New Roman"/>
        </w:rPr>
        <w:t>рис. 2.16</w:t>
      </w:r>
      <w:r w:rsidR="00EC0D48" w:rsidRPr="008C7DDA">
        <w:rPr>
          <w:rFonts w:ascii="Times New Roman" w:hAnsi="Times New Roman" w:cs="Times New Roman"/>
        </w:rPr>
        <w:t xml:space="preserve">). После открытия Америки Х. Колумбом в 1492 г. в картографии новые успехи – появился новый континент для исследования и изображения. Очертания американского </w:t>
      </w:r>
      <w:r>
        <w:rPr>
          <w:rFonts w:ascii="Times New Roman" w:hAnsi="Times New Roman" w:cs="Times New Roman"/>
        </w:rPr>
        <w:t xml:space="preserve">континента </w:t>
      </w:r>
      <w:r w:rsidR="00EC0D48" w:rsidRPr="008C7DDA">
        <w:rPr>
          <w:rFonts w:ascii="Times New Roman" w:hAnsi="Times New Roman" w:cs="Times New Roman"/>
        </w:rPr>
        <w:t>стали уже ясны к 1530 –м годам.</w:t>
      </w:r>
      <w:r>
        <w:rPr>
          <w:noProof/>
          <w:lang w:eastAsia="ru-RU"/>
        </w:rPr>
        <w:t xml:space="preserve"> </w:t>
      </w:r>
      <w:r w:rsidRPr="000516BF">
        <w:rPr>
          <w:rFonts w:ascii="Times New Roman" w:hAnsi="Times New Roman" w:cs="Times New Roman"/>
        </w:rPr>
        <w:t xml:space="preserve"> </w:t>
      </w:r>
      <w:r w:rsidRPr="008C7DDA">
        <w:rPr>
          <w:rFonts w:ascii="Times New Roman" w:hAnsi="Times New Roman" w:cs="Times New Roman"/>
        </w:rPr>
        <w:t>Весьма помогло развитию картографического д</w:t>
      </w:r>
      <w:r>
        <w:rPr>
          <w:rFonts w:ascii="Times New Roman" w:hAnsi="Times New Roman" w:cs="Times New Roman"/>
        </w:rPr>
        <w:t>ела изобретение книгопечатания.</w:t>
      </w:r>
    </w:p>
    <w:p w:rsidR="001C65B2" w:rsidRPr="008C7DDA" w:rsidRDefault="003035C4" w:rsidP="006D201D">
      <w:pPr>
        <w:spacing w:after="0" w:line="240" w:lineRule="auto"/>
        <w:jc w:val="both"/>
        <w:rPr>
          <w:rFonts w:ascii="Times New Roman" w:hAnsi="Times New Roman" w:cs="Times New Roman"/>
        </w:rPr>
      </w:pPr>
      <w:r w:rsidRPr="000516BF">
        <w:rPr>
          <w:rFonts w:ascii="Times New Roman" w:hAnsi="Times New Roman" w:cs="Times New Roman"/>
          <w:noProof/>
          <w:lang w:eastAsia="ru-RU"/>
        </w:rPr>
        <w:lastRenderedPageBreak/>
        <w:drawing>
          <wp:anchor distT="0" distB="0" distL="114300" distR="114300" simplePos="0" relativeHeight="251703296" behindDoc="1" locked="0" layoutInCell="1" allowOverlap="1" wp14:anchorId="720BA1E4" wp14:editId="434EAE1A">
            <wp:simplePos x="0" y="0"/>
            <wp:positionH relativeFrom="column">
              <wp:posOffset>4472940</wp:posOffset>
            </wp:positionH>
            <wp:positionV relativeFrom="paragraph">
              <wp:posOffset>1889760</wp:posOffset>
            </wp:positionV>
            <wp:extent cx="1400175" cy="1524000"/>
            <wp:effectExtent l="19050" t="19050" r="28575" b="19050"/>
            <wp:wrapThrough wrapText="bothSides">
              <wp:wrapPolygon edited="0">
                <wp:start x="-294" y="-270"/>
                <wp:lineTo x="-294" y="21600"/>
                <wp:lineTo x="21747" y="21600"/>
                <wp:lineTo x="21747" y="-270"/>
                <wp:lineTo x="-294" y="-270"/>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8221" t="6842" r="48209" b="47548"/>
                    <a:stretch/>
                  </pic:blipFill>
                  <pic:spPr bwMode="auto">
                    <a:xfrm>
                      <a:off x="0" y="0"/>
                      <a:ext cx="1400175" cy="15240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16BF">
        <w:rPr>
          <w:rFonts w:ascii="Times New Roman" w:hAnsi="Times New Roman" w:cs="Times New Roman"/>
          <w:noProof/>
          <w:lang w:eastAsia="ru-RU"/>
        </w:rPr>
        <w:drawing>
          <wp:anchor distT="0" distB="0" distL="114300" distR="114300" simplePos="0" relativeHeight="251702272" behindDoc="1" locked="0" layoutInCell="1" allowOverlap="1" wp14:anchorId="3C8EE96B" wp14:editId="519D72BB">
            <wp:simplePos x="0" y="0"/>
            <wp:positionH relativeFrom="column">
              <wp:posOffset>53340</wp:posOffset>
            </wp:positionH>
            <wp:positionV relativeFrom="paragraph">
              <wp:posOffset>1889760</wp:posOffset>
            </wp:positionV>
            <wp:extent cx="1076325" cy="1524000"/>
            <wp:effectExtent l="19050" t="19050" r="28575" b="19050"/>
            <wp:wrapThrough wrapText="bothSides">
              <wp:wrapPolygon edited="0">
                <wp:start x="-382" y="-270"/>
                <wp:lineTo x="-382" y="21600"/>
                <wp:lineTo x="21791" y="21600"/>
                <wp:lineTo x="21791" y="-270"/>
                <wp:lineTo x="-382" y="-270"/>
              </wp:wrapPolygon>
            </wp:wrapThrough>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4330" t="6556" r="77552" b="47834"/>
                    <a:stretch/>
                  </pic:blipFill>
                  <pic:spPr bwMode="auto">
                    <a:xfrm>
                      <a:off x="0" y="0"/>
                      <a:ext cx="1076325" cy="15240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3BB5">
        <w:rPr>
          <w:noProof/>
          <w:lang w:eastAsia="ru-RU"/>
        </w:rPr>
        <w:drawing>
          <wp:anchor distT="0" distB="0" distL="114300" distR="114300" simplePos="0" relativeHeight="251695104" behindDoc="1" locked="0" layoutInCell="1" allowOverlap="1" wp14:anchorId="20474701" wp14:editId="697BA762">
            <wp:simplePos x="0" y="0"/>
            <wp:positionH relativeFrom="margin">
              <wp:posOffset>2663190</wp:posOffset>
            </wp:positionH>
            <wp:positionV relativeFrom="paragraph">
              <wp:posOffset>203835</wp:posOffset>
            </wp:positionV>
            <wp:extent cx="1209675" cy="1514475"/>
            <wp:effectExtent l="19050" t="19050" r="28575" b="28575"/>
            <wp:wrapThrough wrapText="bothSides">
              <wp:wrapPolygon edited="0">
                <wp:start x="-340" y="-272"/>
                <wp:lineTo x="-340" y="21736"/>
                <wp:lineTo x="21770" y="21736"/>
                <wp:lineTo x="21770" y="-272"/>
                <wp:lineTo x="-340" y="-272"/>
              </wp:wrapPolygon>
            </wp:wrapThrough>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51630" t="6272" r="29449" b="47834"/>
                    <a:stretch/>
                  </pic:blipFill>
                  <pic:spPr bwMode="auto">
                    <a:xfrm>
                      <a:off x="0" y="0"/>
                      <a:ext cx="1209675" cy="1514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3BB5">
        <w:rPr>
          <w:noProof/>
          <w:lang w:eastAsia="ru-RU"/>
        </w:rPr>
        <w:drawing>
          <wp:anchor distT="0" distB="0" distL="114300" distR="114300" simplePos="0" relativeHeight="251694080" behindDoc="1" locked="0" layoutInCell="1" allowOverlap="1" wp14:anchorId="47D15961" wp14:editId="455EC4F7">
            <wp:simplePos x="0" y="0"/>
            <wp:positionH relativeFrom="margin">
              <wp:posOffset>1409700</wp:posOffset>
            </wp:positionH>
            <wp:positionV relativeFrom="paragraph">
              <wp:posOffset>189230</wp:posOffset>
            </wp:positionV>
            <wp:extent cx="1162050" cy="1524000"/>
            <wp:effectExtent l="19050" t="19050" r="19050" b="19050"/>
            <wp:wrapThrough wrapText="bothSides">
              <wp:wrapPolygon edited="0">
                <wp:start x="-354" y="-270"/>
                <wp:lineTo x="-354" y="21600"/>
                <wp:lineTo x="21600" y="21600"/>
                <wp:lineTo x="21600" y="-270"/>
                <wp:lineTo x="-354" y="-27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8060" t="6556" r="52379" b="47834"/>
                    <a:stretch/>
                  </pic:blipFill>
                  <pic:spPr bwMode="auto">
                    <a:xfrm>
                      <a:off x="0" y="0"/>
                      <a:ext cx="1162050" cy="15240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3BB5">
        <w:rPr>
          <w:rFonts w:ascii="Times New Roman" w:hAnsi="Times New Roman" w:cs="Times New Roman"/>
          <w:noProof/>
          <w:lang w:eastAsia="ru-RU"/>
        </w:rPr>
        <w:drawing>
          <wp:anchor distT="0" distB="0" distL="114300" distR="114300" simplePos="0" relativeHeight="251693056" behindDoc="1" locked="0" layoutInCell="1" allowOverlap="1" wp14:anchorId="5FB712B1" wp14:editId="0D54FDC6">
            <wp:simplePos x="0" y="0"/>
            <wp:positionH relativeFrom="margin">
              <wp:posOffset>66675</wp:posOffset>
            </wp:positionH>
            <wp:positionV relativeFrom="paragraph">
              <wp:posOffset>188595</wp:posOffset>
            </wp:positionV>
            <wp:extent cx="1219200" cy="1504950"/>
            <wp:effectExtent l="19050" t="19050" r="19050" b="19050"/>
            <wp:wrapThrough wrapText="bothSides">
              <wp:wrapPolygon edited="0">
                <wp:start x="-338" y="-273"/>
                <wp:lineTo x="-338" y="21600"/>
                <wp:lineTo x="21600" y="21600"/>
                <wp:lineTo x="21600" y="-273"/>
                <wp:lineTo x="-338" y="-273"/>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4008" t="7127" r="75468" b="47833"/>
                    <a:stretch/>
                  </pic:blipFill>
                  <pic:spPr bwMode="auto">
                    <a:xfrm>
                      <a:off x="0" y="0"/>
                      <a:ext cx="1219200" cy="15049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Pr>
          <w:rFonts w:ascii="Times New Roman" w:hAnsi="Times New Roman" w:cs="Times New Roman"/>
        </w:rPr>
        <w:t xml:space="preserve">   </w:t>
      </w:r>
      <w:r w:rsidR="00596929">
        <w:rPr>
          <w:rFonts w:ascii="Times New Roman" w:hAnsi="Times New Roman" w:cs="Times New Roman"/>
        </w:rPr>
        <w:tab/>
      </w:r>
      <w:r w:rsidR="00EC0D48" w:rsidRPr="008C7DDA">
        <w:rPr>
          <w:rFonts w:ascii="Times New Roman" w:hAnsi="Times New Roman" w:cs="Times New Roman"/>
        </w:rPr>
        <w:t xml:space="preserve">Детализированные </w:t>
      </w:r>
      <w:r w:rsidR="00993661" w:rsidRPr="008C7DDA">
        <w:rPr>
          <w:rFonts w:ascii="Times New Roman" w:hAnsi="Times New Roman" w:cs="Times New Roman"/>
        </w:rPr>
        <w:t>тре</w:t>
      </w:r>
      <w:r w:rsidR="00EC0D48" w:rsidRPr="008C7DDA">
        <w:rPr>
          <w:rFonts w:ascii="Times New Roman" w:hAnsi="Times New Roman" w:cs="Times New Roman"/>
        </w:rPr>
        <w:t xml:space="preserve">хмерные макеты и рисованные планы местностей (не сохранились) – карты – широко применялись в Империи Инков в ХV – ХVI вв. </w:t>
      </w:r>
      <w:r w:rsidR="00A50EE6">
        <w:rPr>
          <w:rFonts w:ascii="Times New Roman" w:hAnsi="Times New Roman" w:cs="Times New Roman"/>
        </w:rPr>
        <w:t xml:space="preserve"> </w:t>
      </w:r>
      <w:r w:rsidR="00EC0D48" w:rsidRPr="008C7DDA">
        <w:rPr>
          <w:rFonts w:ascii="Times New Roman" w:hAnsi="Times New Roman" w:cs="Times New Roman"/>
        </w:rPr>
        <w:t>Следующая революция в картографии – создание Г. Меркатором первого атласа Земного шара. При этом Меркатору пришлось создать картографию как науку</w:t>
      </w:r>
      <w:r w:rsidR="00993661" w:rsidRPr="008C7DDA">
        <w:rPr>
          <w:rFonts w:ascii="Times New Roman" w:hAnsi="Times New Roman" w:cs="Times New Roman"/>
        </w:rPr>
        <w:t>: он разработал теорию картографических проекций и систему обозначений</w:t>
      </w:r>
      <w:r w:rsidR="00063FCE" w:rsidRPr="008C7DDA">
        <w:rPr>
          <w:rFonts w:ascii="Times New Roman" w:hAnsi="Times New Roman" w:cs="Times New Roman"/>
        </w:rPr>
        <w:t xml:space="preserve"> (см. рис. 2.17).</w:t>
      </w:r>
      <w:r w:rsidR="00A50EE6">
        <w:rPr>
          <w:rFonts w:ascii="Times New Roman" w:hAnsi="Times New Roman" w:cs="Times New Roman"/>
        </w:rPr>
        <w:t xml:space="preserve"> </w:t>
      </w:r>
      <w:r w:rsidR="001C65B2" w:rsidRPr="008C7DDA">
        <w:rPr>
          <w:rFonts w:ascii="Times New Roman" w:hAnsi="Times New Roman" w:cs="Times New Roman"/>
        </w:rPr>
        <w:t>Полностью атлас Меркатора был напечатан после его смерти. Важное техническое достижение ХVIII в. – разработка способов измерения высот над уровнем моря и способов изображения высот на картах. Таким образом, появилась возможность снимать топографические карты. Первые топографические карты появились во Франции.</w:t>
      </w:r>
    </w:p>
    <w:p w:rsidR="001C65B2" w:rsidRPr="008C7DDA" w:rsidRDefault="003035C4" w:rsidP="006D201D">
      <w:pPr>
        <w:spacing w:after="0" w:line="240" w:lineRule="auto"/>
        <w:jc w:val="both"/>
        <w:rPr>
          <w:rFonts w:ascii="Times New Roman" w:hAnsi="Times New Roman" w:cs="Times New Roman"/>
        </w:rPr>
      </w:pPr>
      <w:r w:rsidRPr="000516BF">
        <w:rPr>
          <w:rFonts w:ascii="Times New Roman" w:hAnsi="Times New Roman" w:cs="Times New Roman"/>
          <w:noProof/>
          <w:lang w:eastAsia="ru-RU"/>
        </w:rPr>
        <w:drawing>
          <wp:anchor distT="0" distB="0" distL="114300" distR="114300" simplePos="0" relativeHeight="251705344" behindDoc="1" locked="0" layoutInCell="1" allowOverlap="1" wp14:anchorId="68A2D77B" wp14:editId="4A316CF7">
            <wp:simplePos x="0" y="0"/>
            <wp:positionH relativeFrom="column">
              <wp:posOffset>2167890</wp:posOffset>
            </wp:positionH>
            <wp:positionV relativeFrom="paragraph">
              <wp:posOffset>608965</wp:posOffset>
            </wp:positionV>
            <wp:extent cx="1905000" cy="1400175"/>
            <wp:effectExtent l="19050" t="19050" r="19050" b="28575"/>
            <wp:wrapThrough wrapText="bothSides">
              <wp:wrapPolygon edited="0">
                <wp:start x="-216" y="-294"/>
                <wp:lineTo x="-216" y="21747"/>
                <wp:lineTo x="21600" y="21747"/>
                <wp:lineTo x="21600" y="-294"/>
                <wp:lineTo x="-216" y="-294"/>
              </wp:wrapPolygon>
            </wp:wrapThrough>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51630" t="53307" r="16301" b="4789"/>
                    <a:stretch/>
                  </pic:blipFill>
                  <pic:spPr bwMode="auto">
                    <a:xfrm>
                      <a:off x="0" y="0"/>
                      <a:ext cx="1905000" cy="14001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16BF">
        <w:rPr>
          <w:rFonts w:ascii="Times New Roman" w:hAnsi="Times New Roman" w:cs="Times New Roman"/>
          <w:noProof/>
          <w:lang w:eastAsia="ru-RU"/>
        </w:rPr>
        <w:drawing>
          <wp:anchor distT="0" distB="0" distL="114300" distR="114300" simplePos="0" relativeHeight="251704320" behindDoc="1" locked="0" layoutInCell="1" allowOverlap="1" wp14:anchorId="652E0D0E" wp14:editId="32B7BD4F">
            <wp:simplePos x="0" y="0"/>
            <wp:positionH relativeFrom="margin">
              <wp:align>left</wp:align>
            </wp:positionH>
            <wp:positionV relativeFrom="paragraph">
              <wp:posOffset>608965</wp:posOffset>
            </wp:positionV>
            <wp:extent cx="2038350" cy="1400175"/>
            <wp:effectExtent l="19050" t="19050" r="19050" b="28575"/>
            <wp:wrapThrough wrapText="bothSides">
              <wp:wrapPolygon edited="0">
                <wp:start x="-202" y="-294"/>
                <wp:lineTo x="-202" y="21747"/>
                <wp:lineTo x="21600" y="21747"/>
                <wp:lineTo x="21600" y="-294"/>
                <wp:lineTo x="-202" y="-294"/>
              </wp:wrapPolygon>
            </wp:wrapThrough>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5932" t="54162" r="59755" b="3933"/>
                    <a:stretch/>
                  </pic:blipFill>
                  <pic:spPr bwMode="auto">
                    <a:xfrm>
                      <a:off x="0" y="0"/>
                      <a:ext cx="2038350" cy="14001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Pr>
          <w:rFonts w:ascii="Times New Roman" w:hAnsi="Times New Roman" w:cs="Times New Roman"/>
        </w:rPr>
        <w:t xml:space="preserve">   </w:t>
      </w:r>
      <w:r w:rsidR="001C65B2" w:rsidRPr="008C7DDA">
        <w:rPr>
          <w:rFonts w:ascii="Times New Roman" w:hAnsi="Times New Roman" w:cs="Times New Roman"/>
        </w:rPr>
        <w:t xml:space="preserve">Замечательно «Зеркало мореплавания» -двухтомное собрание морских навигационных карт </w:t>
      </w:r>
      <w:proofErr w:type="spellStart"/>
      <w:r w:rsidR="001C65B2" w:rsidRPr="008C7DDA">
        <w:rPr>
          <w:rFonts w:ascii="Times New Roman" w:hAnsi="Times New Roman" w:cs="Times New Roman"/>
        </w:rPr>
        <w:t>В</w:t>
      </w:r>
      <w:r w:rsidR="007A5FCF">
        <w:rPr>
          <w:rFonts w:ascii="Times New Roman" w:hAnsi="Times New Roman" w:cs="Times New Roman"/>
        </w:rPr>
        <w:t>е</w:t>
      </w:r>
      <w:r w:rsidR="001C65B2" w:rsidRPr="008C7DDA">
        <w:rPr>
          <w:rFonts w:ascii="Times New Roman" w:hAnsi="Times New Roman" w:cs="Times New Roman"/>
        </w:rPr>
        <w:t>генера</w:t>
      </w:r>
      <w:proofErr w:type="spellEnd"/>
      <w:r w:rsidR="001C65B2" w:rsidRPr="008C7DDA">
        <w:rPr>
          <w:rFonts w:ascii="Times New Roman" w:hAnsi="Times New Roman" w:cs="Times New Roman"/>
        </w:rPr>
        <w:t xml:space="preserve"> (1584 – 1585 гг.). Этот пионер среди атласов специального назначения включил в первом издании генеральную карту Западной Европы (в равнопромежуточной цилиндрической проекции) и 43 частные карты с ко</w:t>
      </w:r>
      <w:r w:rsidR="007A5FCF">
        <w:rPr>
          <w:rFonts w:ascii="Times New Roman" w:hAnsi="Times New Roman" w:cs="Times New Roman"/>
        </w:rPr>
        <w:t>мпасными розами и масштабами (1</w:t>
      </w:r>
      <w:r w:rsidR="001C65B2" w:rsidRPr="008C7DDA">
        <w:rPr>
          <w:rFonts w:ascii="Times New Roman" w:hAnsi="Times New Roman" w:cs="Times New Roman"/>
        </w:rPr>
        <w:t>: 370 000), показывавшие на воде отметки глубин (наиболее ранняя из известных карт с отметками глубин датируется 1570 г.), песчаные отмели и др.</w:t>
      </w:r>
      <w:r w:rsidR="00FB1F41" w:rsidRPr="008C7DDA">
        <w:rPr>
          <w:rFonts w:ascii="Times New Roman" w:hAnsi="Times New Roman" w:cs="Times New Roman"/>
        </w:rPr>
        <w:t xml:space="preserve"> (см. рис. 2.18 – 2.19).</w:t>
      </w:r>
    </w:p>
    <w:p w:rsidR="00063FCE" w:rsidRPr="008C7DDA" w:rsidRDefault="00136C34" w:rsidP="006D201D">
      <w:pPr>
        <w:spacing w:after="0" w:line="240" w:lineRule="auto"/>
        <w:jc w:val="both"/>
        <w:rPr>
          <w:rFonts w:ascii="Times New Roman" w:hAnsi="Times New Roman" w:cs="Times New Roman"/>
        </w:rPr>
      </w:pPr>
      <w:r w:rsidRPr="003035C4">
        <w:rPr>
          <w:noProof/>
          <w:lang w:eastAsia="ru-RU"/>
        </w:rPr>
        <w:drawing>
          <wp:anchor distT="0" distB="0" distL="114300" distR="114300" simplePos="0" relativeHeight="251707392" behindDoc="1" locked="0" layoutInCell="1" allowOverlap="1" wp14:anchorId="7C97AAC9" wp14:editId="617FE484">
            <wp:simplePos x="0" y="0"/>
            <wp:positionH relativeFrom="margin">
              <wp:align>right</wp:align>
            </wp:positionH>
            <wp:positionV relativeFrom="paragraph">
              <wp:posOffset>28575</wp:posOffset>
            </wp:positionV>
            <wp:extent cx="2276475" cy="1628775"/>
            <wp:effectExtent l="19050" t="19050" r="28575" b="28575"/>
            <wp:wrapThrough wrapText="bothSides">
              <wp:wrapPolygon edited="0">
                <wp:start x="-181" y="-253"/>
                <wp:lineTo x="-181" y="21726"/>
                <wp:lineTo x="21690" y="21726"/>
                <wp:lineTo x="21690" y="-253"/>
                <wp:lineTo x="-181" y="-253"/>
              </wp:wrapPolygon>
            </wp:wrapThrough>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6093" t="53592" r="59273" b="3648"/>
                    <a:stretch/>
                  </pic:blipFill>
                  <pic:spPr bwMode="auto">
                    <a:xfrm>
                      <a:off x="0" y="0"/>
                      <a:ext cx="2276475" cy="16287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35C4">
        <w:rPr>
          <w:rFonts w:ascii="Times New Roman" w:hAnsi="Times New Roman" w:cs="Times New Roman"/>
          <w:noProof/>
          <w:lang w:eastAsia="ru-RU"/>
        </w:rPr>
        <w:drawing>
          <wp:anchor distT="0" distB="0" distL="114300" distR="114300" simplePos="0" relativeHeight="251706368" behindDoc="1" locked="0" layoutInCell="1" allowOverlap="1" wp14:anchorId="086B6F79" wp14:editId="1CA02537">
            <wp:simplePos x="0" y="0"/>
            <wp:positionH relativeFrom="margin">
              <wp:posOffset>1552575</wp:posOffset>
            </wp:positionH>
            <wp:positionV relativeFrom="paragraph">
              <wp:posOffset>28575</wp:posOffset>
            </wp:positionV>
            <wp:extent cx="1933575" cy="1638300"/>
            <wp:effectExtent l="19050" t="19050" r="28575" b="19050"/>
            <wp:wrapThrough wrapText="bothSides">
              <wp:wrapPolygon edited="0">
                <wp:start x="-213" y="-251"/>
                <wp:lineTo x="-213" y="21600"/>
                <wp:lineTo x="21706" y="21600"/>
                <wp:lineTo x="21706" y="-251"/>
                <wp:lineTo x="-213" y="-251"/>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51149" t="46465" r="16301" b="4504"/>
                    <a:stretch/>
                  </pic:blipFill>
                  <pic:spPr bwMode="auto">
                    <a:xfrm>
                      <a:off x="0" y="0"/>
                      <a:ext cx="1933575" cy="16383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Pr>
          <w:rFonts w:ascii="Times New Roman" w:hAnsi="Times New Roman" w:cs="Times New Roman"/>
        </w:rPr>
        <w:t xml:space="preserve">   </w:t>
      </w:r>
      <w:r w:rsidR="00596929">
        <w:rPr>
          <w:rFonts w:ascii="Times New Roman" w:hAnsi="Times New Roman" w:cs="Times New Roman"/>
        </w:rPr>
        <w:tab/>
      </w:r>
      <w:r w:rsidR="001C65B2" w:rsidRPr="008C7DDA">
        <w:rPr>
          <w:rFonts w:ascii="Times New Roman" w:hAnsi="Times New Roman" w:cs="Times New Roman"/>
        </w:rPr>
        <w:t>ХV</w:t>
      </w:r>
      <w:r w:rsidR="00063FCE" w:rsidRPr="008C7DDA">
        <w:rPr>
          <w:rFonts w:ascii="Times New Roman" w:hAnsi="Times New Roman" w:cs="Times New Roman"/>
        </w:rPr>
        <w:t>I век, когда возникла необходимость составления карт всей планеты (а не восьмой ее части, как у Птолемея), оказалась весьма плодотворным в разработке новых проекций. К концу столетия число известных проекция достигло 20.</w:t>
      </w:r>
      <w:r w:rsidR="003035C4" w:rsidRPr="003035C4">
        <w:rPr>
          <w:noProof/>
          <w:lang w:eastAsia="ru-RU"/>
        </w:rPr>
        <w:t xml:space="preserve"> </w:t>
      </w:r>
    </w:p>
    <w:p w:rsidR="001C65B2" w:rsidRPr="008C7DDA" w:rsidRDefault="00A50EE6"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00063FCE" w:rsidRPr="008C7DDA">
        <w:rPr>
          <w:rFonts w:ascii="Times New Roman" w:hAnsi="Times New Roman" w:cs="Times New Roman"/>
          <w:b/>
        </w:rPr>
        <w:t>Картография в рабовладельческом Китае</w:t>
      </w:r>
      <w:r w:rsidR="00063FCE" w:rsidRPr="008C7DDA">
        <w:rPr>
          <w:rFonts w:ascii="Times New Roman" w:hAnsi="Times New Roman" w:cs="Times New Roman"/>
        </w:rPr>
        <w:t>. Хотя в письменных источниках китайской культуры того времени не имеются упоминания о картографической деятельности, полной неожиданностью стали раскопки на юге Китая. Были обнаружены три цветные чаши на шелку в захоронении с изображением топографических карт</w:t>
      </w:r>
      <w:r w:rsidR="001C65B2" w:rsidRPr="008C7DDA">
        <w:rPr>
          <w:rFonts w:ascii="Times New Roman" w:hAnsi="Times New Roman" w:cs="Times New Roman"/>
        </w:rPr>
        <w:t xml:space="preserve"> </w:t>
      </w:r>
      <w:r w:rsidR="00063FCE" w:rsidRPr="008C7DDA">
        <w:rPr>
          <w:rFonts w:ascii="Times New Roman" w:hAnsi="Times New Roman" w:cs="Times New Roman"/>
        </w:rPr>
        <w:t>(см. рис. 2.2</w:t>
      </w:r>
      <w:r w:rsidR="00FB1F41" w:rsidRPr="008C7DDA">
        <w:rPr>
          <w:rFonts w:ascii="Times New Roman" w:hAnsi="Times New Roman" w:cs="Times New Roman"/>
        </w:rPr>
        <w:t>0</w:t>
      </w:r>
      <w:r w:rsidR="00063FCE" w:rsidRPr="008C7DDA">
        <w:rPr>
          <w:rFonts w:ascii="Times New Roman" w:hAnsi="Times New Roman" w:cs="Times New Roman"/>
        </w:rPr>
        <w:t xml:space="preserve"> – 2.</w:t>
      </w:r>
      <w:r w:rsidR="00FB1F41" w:rsidRPr="008C7DDA">
        <w:rPr>
          <w:rFonts w:ascii="Times New Roman" w:hAnsi="Times New Roman" w:cs="Times New Roman"/>
        </w:rPr>
        <w:t>21).</w:t>
      </w:r>
    </w:p>
    <w:p w:rsidR="00FB1F41" w:rsidRDefault="00A50EE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FB1F41" w:rsidRPr="008C7DDA">
        <w:rPr>
          <w:rFonts w:ascii="Times New Roman" w:hAnsi="Times New Roman" w:cs="Times New Roman"/>
        </w:rPr>
        <w:t>Лишь в конце ХIХ столетия стали производиться точные инструментальные съемки на больших пространствах и издаватьс</w:t>
      </w:r>
      <w:r w:rsidR="007A5FCF">
        <w:rPr>
          <w:rFonts w:ascii="Times New Roman" w:hAnsi="Times New Roman" w:cs="Times New Roman"/>
        </w:rPr>
        <w:t>я настоящие топографические карт</w:t>
      </w:r>
      <w:r w:rsidR="00FB1F41" w:rsidRPr="008C7DDA">
        <w:rPr>
          <w:rFonts w:ascii="Times New Roman" w:hAnsi="Times New Roman" w:cs="Times New Roman"/>
        </w:rPr>
        <w:t xml:space="preserve">ы различных государств в крупных масштабах. К концу ХХ столетия съемка мелкомасштабных </w:t>
      </w:r>
      <w:r w:rsidR="00FB1F41" w:rsidRPr="00136C34">
        <w:rPr>
          <w:rFonts w:ascii="Times New Roman" w:hAnsi="Times New Roman" w:cs="Times New Roman"/>
        </w:rPr>
        <w:t>топографических карт большинства государств еще не была закончена (см. рис. 2.22 – 2.23).</w:t>
      </w:r>
    </w:p>
    <w:p w:rsidR="00136C34" w:rsidRDefault="00136C34" w:rsidP="006D201D">
      <w:pPr>
        <w:spacing w:after="0" w:line="240" w:lineRule="auto"/>
        <w:jc w:val="both"/>
        <w:rPr>
          <w:rFonts w:ascii="Times New Roman" w:hAnsi="Times New Roman" w:cs="Times New Roman"/>
        </w:rPr>
      </w:pPr>
    </w:p>
    <w:p w:rsidR="00A50EE6" w:rsidRDefault="00D21FFA" w:rsidP="006D201D">
      <w:pPr>
        <w:spacing w:after="0" w:line="240" w:lineRule="auto"/>
        <w:jc w:val="both"/>
        <w:rPr>
          <w:rFonts w:ascii="Times New Roman" w:hAnsi="Times New Roman" w:cs="Times New Roman"/>
        </w:rPr>
      </w:pPr>
      <w:r w:rsidRPr="00E91389">
        <w:rPr>
          <w:rFonts w:ascii="Times New Roman" w:hAnsi="Times New Roman" w:cs="Times New Roman"/>
          <w:noProof/>
          <w:lang w:eastAsia="ru-RU"/>
        </w:rPr>
        <w:lastRenderedPageBreak/>
        <w:drawing>
          <wp:anchor distT="0" distB="0" distL="114300" distR="114300" simplePos="0" relativeHeight="251708416" behindDoc="1" locked="0" layoutInCell="1" allowOverlap="1" wp14:anchorId="74FEA460" wp14:editId="67F4E35E">
            <wp:simplePos x="0" y="0"/>
            <wp:positionH relativeFrom="column">
              <wp:posOffset>-70485</wp:posOffset>
            </wp:positionH>
            <wp:positionV relativeFrom="paragraph">
              <wp:posOffset>365760</wp:posOffset>
            </wp:positionV>
            <wp:extent cx="1219200" cy="1352550"/>
            <wp:effectExtent l="0" t="0" r="0" b="0"/>
            <wp:wrapThrough wrapText="bothSides">
              <wp:wrapPolygon edited="0">
                <wp:start x="0" y="0"/>
                <wp:lineTo x="0" y="21296"/>
                <wp:lineTo x="21263" y="21296"/>
                <wp:lineTo x="21263" y="0"/>
                <wp:lineTo x="0" y="0"/>
              </wp:wrapPolygon>
            </wp:wrapThrough>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008" t="7127" r="75468" b="52394"/>
                    <a:stretch/>
                  </pic:blipFill>
                  <pic:spPr bwMode="auto">
                    <a:xfrm>
                      <a:off x="0" y="0"/>
                      <a:ext cx="1219200" cy="135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91389">
        <w:rPr>
          <w:rFonts w:ascii="Times New Roman" w:hAnsi="Times New Roman" w:cs="Times New Roman"/>
          <w:noProof/>
          <w:lang w:eastAsia="ru-RU"/>
        </w:rPr>
        <w:drawing>
          <wp:anchor distT="0" distB="0" distL="114300" distR="114300" simplePos="0" relativeHeight="251709440" behindDoc="1" locked="0" layoutInCell="1" allowOverlap="1" wp14:anchorId="60718072" wp14:editId="7D59711F">
            <wp:simplePos x="0" y="0"/>
            <wp:positionH relativeFrom="column">
              <wp:posOffset>15240</wp:posOffset>
            </wp:positionH>
            <wp:positionV relativeFrom="paragraph">
              <wp:posOffset>1774825</wp:posOffset>
            </wp:positionV>
            <wp:extent cx="1133475" cy="1400175"/>
            <wp:effectExtent l="19050" t="19050" r="28575" b="28575"/>
            <wp:wrapThrough wrapText="bothSides">
              <wp:wrapPolygon edited="0">
                <wp:start x="-363" y="-294"/>
                <wp:lineTo x="-363" y="21747"/>
                <wp:lineTo x="21782" y="21747"/>
                <wp:lineTo x="21782" y="-294"/>
                <wp:lineTo x="-363" y="-294"/>
              </wp:wrapPolygon>
            </wp:wrapThrough>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7579" t="6842" r="56227" b="53250"/>
                    <a:stretch/>
                  </pic:blipFill>
                  <pic:spPr bwMode="auto">
                    <a:xfrm>
                      <a:off x="0" y="0"/>
                      <a:ext cx="1133475" cy="14001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1389" w:rsidRPr="00E91389">
        <w:rPr>
          <w:rFonts w:ascii="Times New Roman" w:hAnsi="Times New Roman" w:cs="Times New Roman"/>
          <w:noProof/>
          <w:lang w:eastAsia="ru-RU"/>
        </w:rPr>
        <w:drawing>
          <wp:anchor distT="0" distB="0" distL="114300" distR="114300" simplePos="0" relativeHeight="251711488" behindDoc="1" locked="0" layoutInCell="1" allowOverlap="1" wp14:anchorId="6B55BF0D" wp14:editId="538F3B40">
            <wp:simplePos x="0" y="0"/>
            <wp:positionH relativeFrom="column">
              <wp:posOffset>4787265</wp:posOffset>
            </wp:positionH>
            <wp:positionV relativeFrom="paragraph">
              <wp:posOffset>1804035</wp:posOffset>
            </wp:positionV>
            <wp:extent cx="1104900" cy="1362075"/>
            <wp:effectExtent l="0" t="0" r="0" b="9525"/>
            <wp:wrapThrough wrapText="bothSides">
              <wp:wrapPolygon edited="0">
                <wp:start x="0" y="0"/>
                <wp:lineTo x="0" y="21449"/>
                <wp:lineTo x="21228" y="21449"/>
                <wp:lineTo x="21228" y="0"/>
                <wp:lineTo x="0" y="0"/>
              </wp:wrapPolygon>
            </wp:wrapThrough>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7739" t="52166" r="56226" b="7070"/>
                    <a:stretch/>
                  </pic:blipFill>
                  <pic:spPr bwMode="auto">
                    <a:xfrm>
                      <a:off x="0" y="0"/>
                      <a:ext cx="1104900"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1389" w:rsidRPr="00E91389">
        <w:rPr>
          <w:rFonts w:ascii="Times New Roman" w:hAnsi="Times New Roman" w:cs="Times New Roman"/>
          <w:noProof/>
          <w:lang w:eastAsia="ru-RU"/>
        </w:rPr>
        <w:drawing>
          <wp:anchor distT="0" distB="0" distL="114300" distR="114300" simplePos="0" relativeHeight="251710464" behindDoc="1" locked="0" layoutInCell="1" allowOverlap="1" wp14:anchorId="38E0E4E3" wp14:editId="26B99BC1">
            <wp:simplePos x="0" y="0"/>
            <wp:positionH relativeFrom="column">
              <wp:posOffset>4777740</wp:posOffset>
            </wp:positionH>
            <wp:positionV relativeFrom="paragraph">
              <wp:posOffset>334645</wp:posOffset>
            </wp:positionV>
            <wp:extent cx="1133475" cy="1428750"/>
            <wp:effectExtent l="0" t="0" r="9525" b="0"/>
            <wp:wrapThrough wrapText="bothSides">
              <wp:wrapPolygon edited="0">
                <wp:start x="0" y="0"/>
                <wp:lineTo x="0" y="21312"/>
                <wp:lineTo x="21418" y="21312"/>
                <wp:lineTo x="21418" y="0"/>
                <wp:lineTo x="0" y="0"/>
              </wp:wrapPolygon>
            </wp:wrapThrough>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6820" t="5986" r="36665" b="53535"/>
                    <a:stretch/>
                  </pic:blipFill>
                  <pic:spPr bwMode="auto">
                    <a:xfrm>
                      <a:off x="0" y="0"/>
                      <a:ext cx="1133475" cy="1428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Pr>
          <w:rFonts w:ascii="Times New Roman" w:hAnsi="Times New Roman" w:cs="Times New Roman"/>
          <w:b/>
        </w:rPr>
        <w:t xml:space="preserve">   </w:t>
      </w:r>
      <w:r w:rsidR="00596929">
        <w:rPr>
          <w:rFonts w:ascii="Times New Roman" w:hAnsi="Times New Roman" w:cs="Times New Roman"/>
          <w:b/>
        </w:rPr>
        <w:tab/>
      </w:r>
      <w:r w:rsidR="00FB1F41" w:rsidRPr="008C7DDA">
        <w:rPr>
          <w:rFonts w:ascii="Times New Roman" w:hAnsi="Times New Roman" w:cs="Times New Roman"/>
          <w:b/>
        </w:rPr>
        <w:t>История картографии в России.</w:t>
      </w:r>
      <w:r w:rsidR="00FB1F41" w:rsidRPr="008C7DDA">
        <w:rPr>
          <w:rFonts w:ascii="Times New Roman" w:hAnsi="Times New Roman" w:cs="Times New Roman"/>
        </w:rPr>
        <w:t xml:space="preserve"> Уже в допетровскую эпоху в России было известно искусство составления географических чертежей, что доказывает «Большой чертеж», начавший составляться еще в ХVI в. (по – видимому, по приказу Ивана Грозного) и значительно пополненный в ХVII в, но который до нас не дошел (он имелся лишь в одном экземпляре); сохранился лишь комментарий к нему, «Книга Большому чертежу». О старинных русских чертежах мы можем получить понятие из карты Сибири, составленной в 167 г. по приказанию воеводы П.И. Годунова. Что касается «Большого чертежа», то он послужил для составления карты, над которой трудился царевич Ф. Б. Годунов и на основании которой были изданы в 1612 – 14 гг. карты Массы и </w:t>
      </w:r>
      <w:proofErr w:type="spellStart"/>
      <w:r w:rsidR="00FB1F41" w:rsidRPr="008C7DDA">
        <w:rPr>
          <w:rFonts w:ascii="Times New Roman" w:hAnsi="Times New Roman" w:cs="Times New Roman"/>
        </w:rPr>
        <w:t>Герарда</w:t>
      </w:r>
      <w:proofErr w:type="spellEnd"/>
      <w:r w:rsidR="00FB1F41" w:rsidRPr="008C7DDA">
        <w:rPr>
          <w:rFonts w:ascii="Times New Roman" w:hAnsi="Times New Roman" w:cs="Times New Roman"/>
        </w:rPr>
        <w:t xml:space="preserve"> в Голландии.</w:t>
      </w:r>
      <w:r w:rsidR="00421409" w:rsidRPr="008C7DDA">
        <w:rPr>
          <w:rFonts w:ascii="Times New Roman" w:hAnsi="Times New Roman" w:cs="Times New Roman"/>
        </w:rPr>
        <w:t xml:space="preserve"> Позже составление и издание карт перешло в Академию наук, которой при Екатерине II был издан более подробный атлас (в котором до 70 пунктов уже было определено астрономически). </w:t>
      </w:r>
      <w:r w:rsidR="00A50EE6">
        <w:rPr>
          <w:rFonts w:ascii="Times New Roman" w:hAnsi="Times New Roman" w:cs="Times New Roman"/>
        </w:rPr>
        <w:t xml:space="preserve"> </w:t>
      </w:r>
    </w:p>
    <w:p w:rsidR="00FB1F41" w:rsidRPr="008C7DDA" w:rsidRDefault="00A50EE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421409" w:rsidRPr="008C7DDA">
        <w:rPr>
          <w:rFonts w:ascii="Times New Roman" w:hAnsi="Times New Roman" w:cs="Times New Roman"/>
        </w:rPr>
        <w:t>Множество картографических данных было собрано в эпоху Екатерины II путешественниками – академиками, а также благодаря начатому в это же время генеральному межеванию.</w:t>
      </w:r>
    </w:p>
    <w:p w:rsidR="000C3E18" w:rsidRPr="008C7DDA" w:rsidRDefault="007437D6" w:rsidP="00D21FFA">
      <w:pPr>
        <w:spacing w:after="0" w:line="240" w:lineRule="auto"/>
        <w:ind w:firstLine="708"/>
        <w:jc w:val="both"/>
        <w:rPr>
          <w:rFonts w:ascii="Times New Roman" w:hAnsi="Times New Roman" w:cs="Times New Roman"/>
        </w:rPr>
      </w:pPr>
      <w:r w:rsidRPr="007437D6">
        <w:rPr>
          <w:noProof/>
          <w:lang w:eastAsia="ru-RU"/>
        </w:rPr>
        <w:drawing>
          <wp:anchor distT="0" distB="0" distL="114300" distR="114300" simplePos="0" relativeHeight="251713536" behindDoc="1" locked="0" layoutInCell="1" allowOverlap="1" wp14:anchorId="63FD3E42" wp14:editId="054A58CD">
            <wp:simplePos x="0" y="0"/>
            <wp:positionH relativeFrom="page">
              <wp:align>center</wp:align>
            </wp:positionH>
            <wp:positionV relativeFrom="paragraph">
              <wp:posOffset>268605</wp:posOffset>
            </wp:positionV>
            <wp:extent cx="3133725" cy="1381125"/>
            <wp:effectExtent l="0" t="0" r="9525" b="9525"/>
            <wp:wrapThrough wrapText="bothSides">
              <wp:wrapPolygon edited="0">
                <wp:start x="0" y="0"/>
                <wp:lineTo x="0" y="21451"/>
                <wp:lineTo x="21534" y="21451"/>
                <wp:lineTo x="21534" y="0"/>
                <wp:lineTo x="0" y="0"/>
              </wp:wrapPolygon>
            </wp:wrapThrough>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6938" t="6271" r="20310" b="52395"/>
                    <a:stretch/>
                  </pic:blipFill>
                  <pic:spPr bwMode="auto">
                    <a:xfrm>
                      <a:off x="0" y="0"/>
                      <a:ext cx="3133725"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37D6">
        <w:rPr>
          <w:rFonts w:ascii="Times New Roman" w:hAnsi="Times New Roman" w:cs="Times New Roman"/>
          <w:noProof/>
          <w:lang w:eastAsia="ru-RU"/>
        </w:rPr>
        <w:drawing>
          <wp:anchor distT="0" distB="0" distL="114300" distR="114300" simplePos="0" relativeHeight="251712512" behindDoc="1" locked="0" layoutInCell="1" allowOverlap="1" wp14:anchorId="103D5664" wp14:editId="1C27EA5C">
            <wp:simplePos x="0" y="0"/>
            <wp:positionH relativeFrom="margin">
              <wp:align>left</wp:align>
            </wp:positionH>
            <wp:positionV relativeFrom="paragraph">
              <wp:posOffset>259080</wp:posOffset>
            </wp:positionV>
            <wp:extent cx="1038225" cy="1362075"/>
            <wp:effectExtent l="19050" t="19050" r="28575" b="28575"/>
            <wp:wrapThrough wrapText="bothSides">
              <wp:wrapPolygon edited="0">
                <wp:start x="-396" y="-302"/>
                <wp:lineTo x="-396" y="21751"/>
                <wp:lineTo x="21798" y="21751"/>
                <wp:lineTo x="21798" y="-302"/>
                <wp:lineTo x="-396" y="-302"/>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4008" t="6842" r="78514" b="52394"/>
                    <a:stretch/>
                  </pic:blipFill>
                  <pic:spPr bwMode="auto">
                    <a:xfrm>
                      <a:off x="0" y="0"/>
                      <a:ext cx="1038225" cy="13620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3E18" w:rsidRPr="008C7DDA">
        <w:rPr>
          <w:rFonts w:ascii="Times New Roman" w:hAnsi="Times New Roman" w:cs="Times New Roman"/>
        </w:rPr>
        <w:t xml:space="preserve">При Павле I составление карт перешло в военное ведомство и при Александре I приурочено к Главному штабу, при котором в 1822 г. был учрежден корпус военных топографов. </w:t>
      </w:r>
      <w:r w:rsidR="004E1995" w:rsidRPr="008C7DDA">
        <w:rPr>
          <w:rFonts w:ascii="Times New Roman" w:hAnsi="Times New Roman" w:cs="Times New Roman"/>
        </w:rPr>
        <w:t xml:space="preserve">После основания Пулковской обсерватории, при Николае I, геодезия и картография в России сделали значительные успехи и заявили себе такими крупными работами, как измерение (под руководством Струве) дуги меридиана от Лапландии </w:t>
      </w:r>
      <w:r w:rsidR="00D21FFA">
        <w:rPr>
          <w:rFonts w:ascii="Times New Roman" w:hAnsi="Times New Roman" w:cs="Times New Roman"/>
        </w:rPr>
        <w:t>до устьев Дуная и составление (</w:t>
      </w:r>
      <w:r w:rsidR="004E1995" w:rsidRPr="008C7DDA">
        <w:rPr>
          <w:rFonts w:ascii="Times New Roman" w:hAnsi="Times New Roman" w:cs="Times New Roman"/>
        </w:rPr>
        <w:t>с 1846 г.) 3-х верстной топографической карты западных губерний. При Александре II листы этой карты стали поступать и в продажу, и в то же время была издана 10 – верстная карта Европейской России, также ряд карт по Азиатской России (Кавказу, Средней Азии), многие специальные карты и т.д.; с этого же времени возникла и частная картографическая деятельность.</w:t>
      </w:r>
      <w:r w:rsidRPr="007437D6">
        <w:rPr>
          <w:noProof/>
          <w:lang w:eastAsia="ru-RU"/>
        </w:rPr>
        <w:t xml:space="preserve"> </w:t>
      </w:r>
    </w:p>
    <w:p w:rsidR="004E1995" w:rsidRPr="008C7DDA" w:rsidRDefault="00233C88" w:rsidP="006D201D">
      <w:pPr>
        <w:spacing w:after="0" w:line="240" w:lineRule="auto"/>
        <w:jc w:val="both"/>
        <w:rPr>
          <w:rFonts w:ascii="Times New Roman" w:hAnsi="Times New Roman" w:cs="Times New Roman"/>
        </w:rPr>
      </w:pPr>
      <w:r w:rsidRPr="00233C88">
        <w:rPr>
          <w:rFonts w:ascii="Times New Roman" w:hAnsi="Times New Roman" w:cs="Times New Roman"/>
          <w:noProof/>
          <w:lang w:eastAsia="ru-RU"/>
        </w:rPr>
        <w:drawing>
          <wp:anchor distT="0" distB="0" distL="114300" distR="114300" simplePos="0" relativeHeight="251716608" behindDoc="1" locked="0" layoutInCell="1" allowOverlap="1" wp14:anchorId="1486E5E4" wp14:editId="162E2051">
            <wp:simplePos x="0" y="0"/>
            <wp:positionH relativeFrom="margin">
              <wp:align>right</wp:align>
            </wp:positionH>
            <wp:positionV relativeFrom="paragraph">
              <wp:posOffset>658495</wp:posOffset>
            </wp:positionV>
            <wp:extent cx="1314450" cy="1903095"/>
            <wp:effectExtent l="19050" t="19050" r="19050" b="20955"/>
            <wp:wrapThrough wrapText="bothSides">
              <wp:wrapPolygon edited="0">
                <wp:start x="-313" y="-216"/>
                <wp:lineTo x="-313" y="21622"/>
                <wp:lineTo x="21600" y="21622"/>
                <wp:lineTo x="21600" y="-216"/>
                <wp:lineTo x="-313" y="-216"/>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962" t="6556" r="75788" b="33581"/>
                    <a:stretch/>
                  </pic:blipFill>
                  <pic:spPr bwMode="auto">
                    <a:xfrm>
                      <a:off x="0" y="0"/>
                      <a:ext cx="1314450" cy="19030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1C42" w:rsidRPr="007437D6">
        <w:rPr>
          <w:rFonts w:ascii="Times New Roman" w:hAnsi="Times New Roman" w:cs="Times New Roman"/>
          <w:noProof/>
          <w:lang w:eastAsia="ru-RU"/>
        </w:rPr>
        <w:drawing>
          <wp:anchor distT="0" distB="0" distL="114300" distR="114300" simplePos="0" relativeHeight="251714560" behindDoc="1" locked="0" layoutInCell="1" allowOverlap="1" wp14:anchorId="2A4F389C" wp14:editId="3C3B8EE5">
            <wp:simplePos x="0" y="0"/>
            <wp:positionH relativeFrom="margin">
              <wp:align>left</wp:align>
            </wp:positionH>
            <wp:positionV relativeFrom="paragraph">
              <wp:posOffset>670560</wp:posOffset>
            </wp:positionV>
            <wp:extent cx="1000125" cy="1685290"/>
            <wp:effectExtent l="19050" t="19050" r="9525" b="10160"/>
            <wp:wrapThrough wrapText="bothSides">
              <wp:wrapPolygon edited="0">
                <wp:start x="-411" y="-244"/>
                <wp:lineTo x="-411" y="21486"/>
                <wp:lineTo x="21394" y="21486"/>
                <wp:lineTo x="21394" y="-244"/>
                <wp:lineTo x="-411" y="-244"/>
              </wp:wrapPolygon>
            </wp:wrapThrough>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4330" t="6842" r="81400" b="50399"/>
                    <a:stretch/>
                  </pic:blipFill>
                  <pic:spPr bwMode="auto">
                    <a:xfrm>
                      <a:off x="0" y="0"/>
                      <a:ext cx="1001128" cy="168729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Pr>
          <w:rFonts w:ascii="Times New Roman" w:hAnsi="Times New Roman" w:cs="Times New Roman"/>
        </w:rPr>
        <w:t xml:space="preserve">   </w:t>
      </w:r>
      <w:r w:rsidR="00596929">
        <w:rPr>
          <w:rFonts w:ascii="Times New Roman" w:hAnsi="Times New Roman" w:cs="Times New Roman"/>
        </w:rPr>
        <w:tab/>
      </w:r>
      <w:r w:rsidR="004E1995" w:rsidRPr="008C7DDA">
        <w:rPr>
          <w:rFonts w:ascii="Times New Roman" w:hAnsi="Times New Roman" w:cs="Times New Roman"/>
        </w:rPr>
        <w:t>Документы той эпохи сохранили имена ряда составителей карт. Ориентировка по странам света, иногда компас, расчет расстояний по времени (но в отдельных случаях измерения по дорогам и рекам), а также «</w:t>
      </w:r>
      <w:proofErr w:type="spellStart"/>
      <w:r w:rsidR="004E1995" w:rsidRPr="008C7DDA">
        <w:rPr>
          <w:rFonts w:ascii="Times New Roman" w:hAnsi="Times New Roman" w:cs="Times New Roman"/>
        </w:rPr>
        <w:t>скаски</w:t>
      </w:r>
      <w:proofErr w:type="spellEnd"/>
      <w:r w:rsidR="004E1995" w:rsidRPr="008C7DDA">
        <w:rPr>
          <w:rFonts w:ascii="Times New Roman" w:hAnsi="Times New Roman" w:cs="Times New Roman"/>
        </w:rPr>
        <w:t>» бывалых людей и иноземцев использовались для составления чертежей. И, надо отдать справедливость, в этом деле русские исследователи проявляли не только чувство долга, но и умение наблюдать, видеть и реалистично передавать своих наблюдений. Росписи и чертежи служивых людей, имевшие по преимуществу маршрутный характер, собирались в воеводских канцеляриях, где нередко сводились вместе в карты отдельных городов с относящимися к ним уездами и землями. Государственный и одновременно народный характер составляет замечательную черту открытий ХVII в. От обилия русских карт ХVI и ХVII</w:t>
      </w:r>
      <w:r w:rsidR="00CC0C3E" w:rsidRPr="008C7DDA">
        <w:rPr>
          <w:rFonts w:ascii="Times New Roman" w:hAnsi="Times New Roman" w:cs="Times New Roman"/>
        </w:rPr>
        <w:t xml:space="preserve"> вв. можно судить по сохранившимся описям карт, хранившихся в Разрядном, Посольском и Тайном приказах. Эти карты размножались рукописно в единичных</w:t>
      </w:r>
      <w:r w:rsidR="00E91389">
        <w:rPr>
          <w:rFonts w:ascii="Times New Roman" w:hAnsi="Times New Roman" w:cs="Times New Roman"/>
        </w:rPr>
        <w:t xml:space="preserve"> экземплярах</w:t>
      </w:r>
      <w:r w:rsidR="00CC0C3E" w:rsidRPr="008C7DDA">
        <w:rPr>
          <w:rFonts w:ascii="Times New Roman" w:hAnsi="Times New Roman" w:cs="Times New Roman"/>
        </w:rPr>
        <w:t xml:space="preserve">. Наиболее богато картографическое наследие по Сибири. Надобность в </w:t>
      </w:r>
      <w:r w:rsidR="00CC0C3E" w:rsidRPr="008C7DDA">
        <w:rPr>
          <w:rFonts w:ascii="Times New Roman" w:hAnsi="Times New Roman" w:cs="Times New Roman"/>
        </w:rPr>
        <w:lastRenderedPageBreak/>
        <w:t xml:space="preserve">сводных картах Сибири была настолько велика, что их изготовление </w:t>
      </w:r>
      <w:r w:rsidRPr="00233C88">
        <w:rPr>
          <w:rFonts w:ascii="Times New Roman" w:hAnsi="Times New Roman" w:cs="Times New Roman"/>
          <w:noProof/>
          <w:lang w:eastAsia="ru-RU"/>
        </w:rPr>
        <w:drawing>
          <wp:anchor distT="0" distB="0" distL="114300" distR="114300" simplePos="0" relativeHeight="251721728" behindDoc="1" locked="0" layoutInCell="1" allowOverlap="1" wp14:anchorId="2925BB83" wp14:editId="279761BD">
            <wp:simplePos x="0" y="0"/>
            <wp:positionH relativeFrom="column">
              <wp:posOffset>62865</wp:posOffset>
            </wp:positionH>
            <wp:positionV relativeFrom="paragraph">
              <wp:posOffset>1985010</wp:posOffset>
            </wp:positionV>
            <wp:extent cx="1066800" cy="1652270"/>
            <wp:effectExtent l="19050" t="19050" r="19050" b="24130"/>
            <wp:wrapThrough wrapText="bothSides">
              <wp:wrapPolygon edited="0">
                <wp:start x="-386" y="-249"/>
                <wp:lineTo x="-386" y="21666"/>
                <wp:lineTo x="21600" y="21666"/>
                <wp:lineTo x="21600" y="-249"/>
                <wp:lineTo x="-386" y="-249"/>
              </wp:wrapPolygon>
            </wp:wrapThrough>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49386" t="6842" r="34259" b="48119"/>
                    <a:stretch/>
                  </pic:blipFill>
                  <pic:spPr bwMode="auto">
                    <a:xfrm>
                      <a:off x="0" y="0"/>
                      <a:ext cx="1066800" cy="16522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37D6">
        <w:rPr>
          <w:rFonts w:ascii="Times New Roman" w:hAnsi="Times New Roman" w:cs="Times New Roman"/>
          <w:noProof/>
          <w:lang w:eastAsia="ru-RU"/>
        </w:rPr>
        <w:drawing>
          <wp:anchor distT="0" distB="0" distL="114300" distR="114300" simplePos="0" relativeHeight="251715584" behindDoc="1" locked="0" layoutInCell="1" allowOverlap="1" wp14:anchorId="758D5EA2" wp14:editId="4B7457EC">
            <wp:simplePos x="0" y="0"/>
            <wp:positionH relativeFrom="margin">
              <wp:align>left</wp:align>
            </wp:positionH>
            <wp:positionV relativeFrom="paragraph">
              <wp:posOffset>194310</wp:posOffset>
            </wp:positionV>
            <wp:extent cx="2476500" cy="1514475"/>
            <wp:effectExtent l="0" t="0" r="0" b="9525"/>
            <wp:wrapThrough wrapText="bothSides">
              <wp:wrapPolygon edited="0">
                <wp:start x="0" y="0"/>
                <wp:lineTo x="0" y="21464"/>
                <wp:lineTo x="21434" y="21464"/>
                <wp:lineTo x="21434" y="0"/>
                <wp:lineTo x="0" y="0"/>
              </wp:wrapPolygon>
            </wp:wrapThrough>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6777" t="6272" r="31534" b="50969"/>
                    <a:stretch/>
                  </pic:blipFill>
                  <pic:spPr bwMode="auto">
                    <a:xfrm>
                      <a:off x="0" y="0"/>
                      <a:ext cx="2476500" cy="151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0C3E" w:rsidRPr="008C7DDA">
        <w:rPr>
          <w:rFonts w:ascii="Times New Roman" w:hAnsi="Times New Roman" w:cs="Times New Roman"/>
        </w:rPr>
        <w:t xml:space="preserve">предписывалось специальными распоряжениями центральных правительственных органов. Особого внимания заслуживают труды тобольского уроженца С. У. </w:t>
      </w:r>
      <w:proofErr w:type="spellStart"/>
      <w:r w:rsidR="00CC0C3E" w:rsidRPr="008C7DDA">
        <w:rPr>
          <w:rFonts w:ascii="Times New Roman" w:hAnsi="Times New Roman" w:cs="Times New Roman"/>
        </w:rPr>
        <w:t>Ремезова</w:t>
      </w:r>
      <w:proofErr w:type="spellEnd"/>
      <w:r w:rsidR="00CC0C3E" w:rsidRPr="008C7DDA">
        <w:rPr>
          <w:rFonts w:ascii="Times New Roman" w:hAnsi="Times New Roman" w:cs="Times New Roman"/>
        </w:rPr>
        <w:t xml:space="preserve">. В работах по картографии, истории и географии Сибири С. Ремезов выступает как выдающийся ученый и культурный деятель эпохи. Как картограф, он собрал и обобщил в картах и ввел научный обиход обширный, свежий и важный географический материал. Во время пребывания в Москве он составил «Чертеж всех сибирских градов и земель», в котором свел в одно целое «в меру убравши (т. </w:t>
      </w:r>
      <w:r>
        <w:rPr>
          <w:rFonts w:ascii="Times New Roman" w:hAnsi="Times New Roman" w:cs="Times New Roman"/>
        </w:rPr>
        <w:t>е</w:t>
      </w:r>
      <w:r w:rsidR="00CC0C3E" w:rsidRPr="008C7DDA">
        <w:rPr>
          <w:rFonts w:ascii="Times New Roman" w:hAnsi="Times New Roman" w:cs="Times New Roman"/>
        </w:rPr>
        <w:t xml:space="preserve">. приведя к одному масштабу) по компасу </w:t>
      </w:r>
      <w:proofErr w:type="spellStart"/>
      <w:r w:rsidR="00CC0C3E" w:rsidRPr="008C7DDA">
        <w:rPr>
          <w:rFonts w:ascii="Times New Roman" w:hAnsi="Times New Roman" w:cs="Times New Roman"/>
        </w:rPr>
        <w:t>церкилным</w:t>
      </w:r>
      <w:proofErr w:type="spellEnd"/>
      <w:r w:rsidR="00CC0C3E" w:rsidRPr="008C7DDA">
        <w:rPr>
          <w:rFonts w:ascii="Times New Roman" w:hAnsi="Times New Roman" w:cs="Times New Roman"/>
        </w:rPr>
        <w:t xml:space="preserve"> размером» чертежи сибирских уездов, присланные в Москву во исполнение предписаний 1696 г. Эта карта, написанная на китайке (плотная ткань, ввозившаяся из Китая), представляет ныне один из замечательных экспонатов петровской галереи в Эрмитаже в г. Санкт – Петербурге. По новому поручению, продолжая работы в Тобольске, С. Ремезов вместе с четырьмя сыновьями закончил к 1 января 1701 г. «Чертежную книгу Сибири» - первый русский географический атлас</w:t>
      </w:r>
      <w:r w:rsidR="00213364" w:rsidRPr="008C7DDA">
        <w:rPr>
          <w:rFonts w:ascii="Times New Roman" w:hAnsi="Times New Roman" w:cs="Times New Roman"/>
        </w:rPr>
        <w:t xml:space="preserve"> из 23 карт большого формата до нашего времени.</w:t>
      </w:r>
    </w:p>
    <w:p w:rsidR="00233C88" w:rsidRPr="00233C88" w:rsidRDefault="00A50EE6" w:rsidP="006D201D">
      <w:pPr>
        <w:spacing w:after="0" w:line="240" w:lineRule="auto"/>
        <w:jc w:val="both"/>
        <w:rPr>
          <w:noProof/>
          <w:lang w:eastAsia="ru-RU"/>
        </w:rPr>
      </w:pPr>
      <w:r>
        <w:rPr>
          <w:rFonts w:ascii="Times New Roman" w:hAnsi="Times New Roman" w:cs="Times New Roman"/>
        </w:rPr>
        <w:t xml:space="preserve">   </w:t>
      </w:r>
      <w:r w:rsidR="004E0014" w:rsidRPr="008C7DDA">
        <w:rPr>
          <w:rFonts w:ascii="Times New Roman" w:hAnsi="Times New Roman" w:cs="Times New Roman"/>
        </w:rPr>
        <w:t>Первая половина ХVIII в. была ознаменована в России грандиозными для своего времени географическими исследованиями и картографическими работами. Они сильно продвинули вперед изучение внутренних территорий страны, весьма расширили в развитие русских открытий ХVIII в. познания о северном побережье Азии, Сибири, Дальнем Востоке и Тихом океане, привели к открытию Америки с СЗ и позволили России в короткий срок занять почетное место в ряду стран, передовых в картографическом отношении.</w:t>
      </w:r>
      <w:r w:rsidR="003F1C42" w:rsidRPr="003F1C42">
        <w:rPr>
          <w:noProof/>
          <w:lang w:eastAsia="ru-RU"/>
        </w:rPr>
        <w:t xml:space="preserve"> </w:t>
      </w:r>
    </w:p>
    <w:p w:rsidR="00452547" w:rsidRPr="008C7DDA" w:rsidRDefault="00233C88" w:rsidP="006D201D">
      <w:pPr>
        <w:spacing w:after="0" w:line="240" w:lineRule="auto"/>
        <w:jc w:val="both"/>
        <w:rPr>
          <w:rFonts w:ascii="Times New Roman" w:hAnsi="Times New Roman" w:cs="Times New Roman"/>
        </w:rPr>
      </w:pPr>
      <w:r w:rsidRPr="003F1C42">
        <w:rPr>
          <w:rFonts w:ascii="Times New Roman" w:hAnsi="Times New Roman" w:cs="Times New Roman"/>
          <w:noProof/>
          <w:lang w:eastAsia="ru-RU"/>
        </w:rPr>
        <w:drawing>
          <wp:anchor distT="0" distB="0" distL="114300" distR="114300" simplePos="0" relativeHeight="251718656" behindDoc="1" locked="0" layoutInCell="1" allowOverlap="1" wp14:anchorId="3C442063" wp14:editId="1C9B48EA">
            <wp:simplePos x="0" y="0"/>
            <wp:positionH relativeFrom="margin">
              <wp:posOffset>4780280</wp:posOffset>
            </wp:positionH>
            <wp:positionV relativeFrom="paragraph">
              <wp:posOffset>33020</wp:posOffset>
            </wp:positionV>
            <wp:extent cx="1123950" cy="1971675"/>
            <wp:effectExtent l="19050" t="19050" r="19050" b="28575"/>
            <wp:wrapThrough wrapText="bothSides">
              <wp:wrapPolygon edited="0">
                <wp:start x="-366" y="-209"/>
                <wp:lineTo x="-366" y="21704"/>
                <wp:lineTo x="21600" y="21704"/>
                <wp:lineTo x="21600" y="-209"/>
                <wp:lineTo x="-366" y="-209"/>
              </wp:wrapPolygon>
            </wp:wrapThrough>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6616" t="7126" r="54463" b="33865"/>
                    <a:stretch/>
                  </pic:blipFill>
                  <pic:spPr bwMode="auto">
                    <a:xfrm>
                      <a:off x="0" y="0"/>
                      <a:ext cx="1123950" cy="19716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3C88">
        <w:rPr>
          <w:rFonts w:ascii="Times New Roman" w:hAnsi="Times New Roman" w:cs="Times New Roman"/>
          <w:noProof/>
          <w:lang w:eastAsia="ru-RU"/>
        </w:rPr>
        <w:drawing>
          <wp:anchor distT="0" distB="0" distL="114300" distR="114300" simplePos="0" relativeHeight="251717632" behindDoc="1" locked="0" layoutInCell="1" allowOverlap="1" wp14:anchorId="0C48EF69" wp14:editId="65153DAC">
            <wp:simplePos x="0" y="0"/>
            <wp:positionH relativeFrom="margin">
              <wp:align>left</wp:align>
            </wp:positionH>
            <wp:positionV relativeFrom="paragraph">
              <wp:posOffset>236855</wp:posOffset>
            </wp:positionV>
            <wp:extent cx="1136015" cy="1666875"/>
            <wp:effectExtent l="19050" t="19050" r="26035" b="28575"/>
            <wp:wrapThrough wrapText="bothSides">
              <wp:wrapPolygon edited="0">
                <wp:start x="-362" y="-247"/>
                <wp:lineTo x="-362" y="21723"/>
                <wp:lineTo x="21733" y="21723"/>
                <wp:lineTo x="21733" y="-247"/>
                <wp:lineTo x="-362" y="-247"/>
              </wp:wrapPolygon>
            </wp:wrapThrough>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68947" t="7412" r="14217" b="48687"/>
                    <a:stretch/>
                  </pic:blipFill>
                  <pic:spPr bwMode="auto">
                    <a:xfrm>
                      <a:off x="0" y="0"/>
                      <a:ext cx="1136015" cy="16668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Pr>
          <w:rFonts w:ascii="Times New Roman" w:hAnsi="Times New Roman" w:cs="Times New Roman"/>
        </w:rPr>
        <w:t xml:space="preserve">   </w:t>
      </w:r>
      <w:r w:rsidR="00596929">
        <w:rPr>
          <w:rFonts w:ascii="Times New Roman" w:hAnsi="Times New Roman" w:cs="Times New Roman"/>
        </w:rPr>
        <w:tab/>
      </w:r>
      <w:r w:rsidR="00616CD5" w:rsidRPr="008C7DDA">
        <w:rPr>
          <w:rFonts w:ascii="Times New Roman" w:hAnsi="Times New Roman" w:cs="Times New Roman"/>
        </w:rPr>
        <w:t xml:space="preserve">Борьба за выход в море, создание </w:t>
      </w:r>
      <w:proofErr w:type="spellStart"/>
      <w:r w:rsidR="00616CD5" w:rsidRPr="008C7DDA">
        <w:rPr>
          <w:rFonts w:ascii="Times New Roman" w:hAnsi="Times New Roman" w:cs="Times New Roman"/>
        </w:rPr>
        <w:t>военно</w:t>
      </w:r>
      <w:proofErr w:type="spellEnd"/>
      <w:r w:rsidR="00616CD5" w:rsidRPr="008C7DDA">
        <w:rPr>
          <w:rFonts w:ascii="Times New Roman" w:hAnsi="Times New Roman" w:cs="Times New Roman"/>
        </w:rPr>
        <w:t xml:space="preserve"> – морского флота и регулярной армии, установление новых государственных границ, забота о развитии</w:t>
      </w:r>
      <w:r w:rsidR="00105F2C" w:rsidRPr="008C7DDA">
        <w:rPr>
          <w:rFonts w:ascii="Times New Roman" w:hAnsi="Times New Roman" w:cs="Times New Roman"/>
        </w:rPr>
        <w:t xml:space="preserve"> производительных сил, включавшие изучение и эксплуатацию полезных ископаемых, подъем промышленности – вот те мероприятия во внешней и внутренней политики России, которые требовали и которые сопровождались картографическими работами. К картографическим работам была привлечена Академия наук, созданная по инициативе Петра I. К этим же годам относится начало картоиздательского дела. Выдающееся значение имели исследование в Тихом и Северном Ледовитом океанах. </w:t>
      </w:r>
    </w:p>
    <w:p w:rsidR="00105F2C" w:rsidRPr="008C7DDA" w:rsidRDefault="00233C88" w:rsidP="006D201D">
      <w:pPr>
        <w:spacing w:after="0" w:line="240" w:lineRule="auto"/>
        <w:jc w:val="both"/>
        <w:rPr>
          <w:rFonts w:ascii="Times New Roman" w:hAnsi="Times New Roman" w:cs="Times New Roman"/>
        </w:rPr>
      </w:pPr>
      <w:r w:rsidRPr="00233C88">
        <w:rPr>
          <w:rFonts w:ascii="Times New Roman" w:hAnsi="Times New Roman" w:cs="Times New Roman"/>
          <w:noProof/>
          <w:lang w:eastAsia="ru-RU"/>
        </w:rPr>
        <w:drawing>
          <wp:anchor distT="0" distB="0" distL="114300" distR="114300" simplePos="0" relativeHeight="251719680" behindDoc="1" locked="0" layoutInCell="1" allowOverlap="1" wp14:anchorId="197BBF5B" wp14:editId="3B68D688">
            <wp:simplePos x="0" y="0"/>
            <wp:positionH relativeFrom="column">
              <wp:posOffset>4786630</wp:posOffset>
            </wp:positionH>
            <wp:positionV relativeFrom="paragraph">
              <wp:posOffset>210820</wp:posOffset>
            </wp:positionV>
            <wp:extent cx="1076325" cy="1583055"/>
            <wp:effectExtent l="19050" t="19050" r="28575" b="17145"/>
            <wp:wrapThrough wrapText="bothSides">
              <wp:wrapPolygon edited="0">
                <wp:start x="-382" y="-260"/>
                <wp:lineTo x="-382" y="21574"/>
                <wp:lineTo x="21791" y="21574"/>
                <wp:lineTo x="21791" y="-260"/>
                <wp:lineTo x="-382" y="-260"/>
              </wp:wrapPolygon>
            </wp:wrapThrough>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68947" t="53876" r="14377" b="2509"/>
                    <a:stretch/>
                  </pic:blipFill>
                  <pic:spPr bwMode="auto">
                    <a:xfrm>
                      <a:off x="0" y="0"/>
                      <a:ext cx="1076325" cy="158305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3C88">
        <w:rPr>
          <w:rFonts w:ascii="Times New Roman" w:hAnsi="Times New Roman" w:cs="Times New Roman"/>
          <w:noProof/>
          <w:lang w:eastAsia="ru-RU"/>
        </w:rPr>
        <w:drawing>
          <wp:anchor distT="0" distB="0" distL="114300" distR="114300" simplePos="0" relativeHeight="251720704" behindDoc="1" locked="0" layoutInCell="1" allowOverlap="1" wp14:anchorId="3FFAFC65" wp14:editId="1AB17221">
            <wp:simplePos x="0" y="0"/>
            <wp:positionH relativeFrom="margin">
              <wp:align>left</wp:align>
            </wp:positionH>
            <wp:positionV relativeFrom="paragraph">
              <wp:posOffset>269240</wp:posOffset>
            </wp:positionV>
            <wp:extent cx="1000125" cy="1457325"/>
            <wp:effectExtent l="19050" t="19050" r="28575" b="28575"/>
            <wp:wrapThrough wrapText="bothSides">
              <wp:wrapPolygon edited="0">
                <wp:start x="-411" y="-282"/>
                <wp:lineTo x="-411" y="21741"/>
                <wp:lineTo x="21806" y="21741"/>
                <wp:lineTo x="21806" y="-282"/>
                <wp:lineTo x="-411" y="-282"/>
              </wp:wrapPolygon>
            </wp:wrapThrough>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49064" t="54162" r="34100" b="2223"/>
                    <a:stretch/>
                  </pic:blipFill>
                  <pic:spPr bwMode="auto">
                    <a:xfrm>
                      <a:off x="0" y="0"/>
                      <a:ext cx="1000125" cy="14573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EE6">
        <w:rPr>
          <w:rFonts w:ascii="Times New Roman" w:hAnsi="Times New Roman" w:cs="Times New Roman"/>
        </w:rPr>
        <w:t xml:space="preserve">   </w:t>
      </w:r>
      <w:r w:rsidR="00596929">
        <w:rPr>
          <w:rFonts w:ascii="Times New Roman" w:hAnsi="Times New Roman" w:cs="Times New Roman"/>
        </w:rPr>
        <w:tab/>
      </w:r>
      <w:r w:rsidR="00105F2C" w:rsidRPr="008C7DDA">
        <w:rPr>
          <w:rFonts w:ascii="Times New Roman" w:hAnsi="Times New Roman" w:cs="Times New Roman"/>
        </w:rPr>
        <w:t xml:space="preserve">Картографирование внутренних частей страны с целью составления генеральной карты России было предпринято в последнее десятилетие жизни Петра I. Уездные карты поступали в сенат, где руководство съемками было поручено </w:t>
      </w:r>
      <w:proofErr w:type="spellStart"/>
      <w:r w:rsidR="00105F2C" w:rsidRPr="008C7DDA">
        <w:rPr>
          <w:rFonts w:ascii="Times New Roman" w:hAnsi="Times New Roman" w:cs="Times New Roman"/>
        </w:rPr>
        <w:t>обер</w:t>
      </w:r>
      <w:proofErr w:type="spellEnd"/>
      <w:r w:rsidR="00105F2C" w:rsidRPr="008C7DDA">
        <w:rPr>
          <w:rFonts w:ascii="Times New Roman" w:hAnsi="Times New Roman" w:cs="Times New Roman"/>
        </w:rPr>
        <w:t xml:space="preserve"> – секретарю сената И. Кириллову (1695 – 1737 гг.), главной целью жизни которого было создание русской картографии, независимой от иностранных ученых. Особенно ценна Генеральная географическая карта России с картографической сеткой и надписями на латинском языке. </w:t>
      </w:r>
    </w:p>
    <w:p w:rsidR="008C7DDA" w:rsidRPr="008C7DDA" w:rsidRDefault="00A50EE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105F2C" w:rsidRPr="008C7DDA">
        <w:rPr>
          <w:rFonts w:ascii="Times New Roman" w:hAnsi="Times New Roman" w:cs="Times New Roman"/>
        </w:rPr>
        <w:t xml:space="preserve">Глубокое влияние на развитие картографии оказал гениальный русский ученый М. В. Ломоносов (1711 – 1765 гг.), </w:t>
      </w:r>
      <w:r w:rsidR="008C7DDA" w:rsidRPr="008C7DDA">
        <w:rPr>
          <w:rFonts w:ascii="Times New Roman" w:hAnsi="Times New Roman" w:cs="Times New Roman"/>
        </w:rPr>
        <w:t>с</w:t>
      </w:r>
      <w:r w:rsidR="00105F2C" w:rsidRPr="008C7DDA">
        <w:rPr>
          <w:rFonts w:ascii="Times New Roman" w:hAnsi="Times New Roman" w:cs="Times New Roman"/>
        </w:rPr>
        <w:t>тоявший до конца</w:t>
      </w:r>
      <w:r w:rsidR="008C7DDA" w:rsidRPr="008C7DDA">
        <w:rPr>
          <w:rFonts w:ascii="Times New Roman" w:hAnsi="Times New Roman" w:cs="Times New Roman"/>
        </w:rPr>
        <w:t xml:space="preserve"> жизни во главе Географического департамента. Он организовал сбор экономических сведений и считал это важным для совершенствования карт.</w:t>
      </w:r>
      <w:r w:rsidR="00596929">
        <w:rPr>
          <w:rFonts w:ascii="Times New Roman" w:hAnsi="Times New Roman" w:cs="Times New Roman"/>
        </w:rPr>
        <w:t xml:space="preserve"> </w:t>
      </w:r>
      <w:r w:rsidR="008C7DDA" w:rsidRPr="008C7DDA">
        <w:rPr>
          <w:rFonts w:ascii="Times New Roman" w:hAnsi="Times New Roman" w:cs="Times New Roman"/>
        </w:rPr>
        <w:t>Наконец, архивы сохранили немало рукописных карт ХVIII в. специального назначения – полезных ископаемых, лесов и других природных богатств, рудников, заводов и т. д., которые можно рассматривать как истоки российского тематического картографирования.</w:t>
      </w:r>
    </w:p>
    <w:p w:rsidR="00EA1AB0" w:rsidRDefault="00EA1AB0" w:rsidP="006D201D">
      <w:pPr>
        <w:spacing w:after="0" w:line="240" w:lineRule="auto"/>
        <w:jc w:val="both"/>
        <w:rPr>
          <w:rFonts w:ascii="Times New Roman" w:hAnsi="Times New Roman" w:cs="Times New Roman"/>
          <w:b/>
        </w:rPr>
      </w:pPr>
    </w:p>
    <w:p w:rsidR="00A35DAD" w:rsidRDefault="00A35DAD" w:rsidP="006D201D">
      <w:pPr>
        <w:spacing w:after="0" w:line="240" w:lineRule="auto"/>
        <w:jc w:val="both"/>
        <w:rPr>
          <w:rFonts w:ascii="Times New Roman" w:hAnsi="Times New Roman" w:cs="Times New Roman"/>
          <w:b/>
          <w:sz w:val="20"/>
        </w:rPr>
      </w:pPr>
      <w:r w:rsidRPr="00A35DAD">
        <w:rPr>
          <w:noProof/>
          <w:lang w:eastAsia="ru-RU"/>
        </w:rPr>
        <w:drawing>
          <wp:anchor distT="0" distB="0" distL="114300" distR="114300" simplePos="0" relativeHeight="251723776" behindDoc="1" locked="0" layoutInCell="1" allowOverlap="1" wp14:anchorId="6CAD2783" wp14:editId="49D1B830">
            <wp:simplePos x="0" y="0"/>
            <wp:positionH relativeFrom="page">
              <wp:posOffset>2865755</wp:posOffset>
            </wp:positionH>
            <wp:positionV relativeFrom="paragraph">
              <wp:posOffset>19050</wp:posOffset>
            </wp:positionV>
            <wp:extent cx="1962150" cy="1971675"/>
            <wp:effectExtent l="19050" t="19050" r="19050" b="28575"/>
            <wp:wrapThrough wrapText="bothSides">
              <wp:wrapPolygon edited="0">
                <wp:start x="-210" y="-209"/>
                <wp:lineTo x="-210" y="21704"/>
                <wp:lineTo x="21600" y="21704"/>
                <wp:lineTo x="21600" y="-209"/>
                <wp:lineTo x="-210" y="-209"/>
              </wp:wrapPolygon>
            </wp:wrapThrough>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9503" t="7411" r="37466" b="33580"/>
                    <a:stretch/>
                  </pic:blipFill>
                  <pic:spPr bwMode="auto">
                    <a:xfrm>
                      <a:off x="0" y="0"/>
                      <a:ext cx="1962150" cy="19716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3C88">
        <w:rPr>
          <w:rFonts w:ascii="Times New Roman" w:hAnsi="Times New Roman" w:cs="Times New Roman"/>
          <w:b/>
          <w:noProof/>
          <w:sz w:val="20"/>
          <w:lang w:eastAsia="ru-RU"/>
        </w:rPr>
        <w:drawing>
          <wp:anchor distT="0" distB="0" distL="114300" distR="114300" simplePos="0" relativeHeight="251722752" behindDoc="1" locked="0" layoutInCell="1" allowOverlap="1" wp14:anchorId="32FAAE35" wp14:editId="55F9EC09">
            <wp:simplePos x="0" y="0"/>
            <wp:positionH relativeFrom="margin">
              <wp:align>left</wp:align>
            </wp:positionH>
            <wp:positionV relativeFrom="paragraph">
              <wp:posOffset>19050</wp:posOffset>
            </wp:positionV>
            <wp:extent cx="1600200" cy="1981200"/>
            <wp:effectExtent l="19050" t="19050" r="19050" b="19050"/>
            <wp:wrapThrough wrapText="bothSides">
              <wp:wrapPolygon edited="0">
                <wp:start x="-257" y="-208"/>
                <wp:lineTo x="-257" y="21600"/>
                <wp:lineTo x="21600" y="21600"/>
                <wp:lineTo x="21600" y="-208"/>
                <wp:lineTo x="-257" y="-208"/>
              </wp:wrapPolygon>
            </wp:wrapThrough>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1123" t="6557" r="71940" b="34151"/>
                    <a:stretch/>
                  </pic:blipFill>
                  <pic:spPr bwMode="auto">
                    <a:xfrm>
                      <a:off x="0" y="0"/>
                      <a:ext cx="1600200" cy="19812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A35DAD" w:rsidRDefault="00A35DAD" w:rsidP="006D201D">
      <w:pPr>
        <w:spacing w:after="0" w:line="240" w:lineRule="auto"/>
        <w:jc w:val="both"/>
        <w:rPr>
          <w:rFonts w:ascii="Times New Roman" w:hAnsi="Times New Roman" w:cs="Times New Roman"/>
          <w:b/>
          <w:sz w:val="20"/>
        </w:rPr>
      </w:pPr>
    </w:p>
    <w:p w:rsidR="008C7DDA" w:rsidRPr="00EA1AB0" w:rsidRDefault="008C7DDA" w:rsidP="006D201D">
      <w:pPr>
        <w:spacing w:after="0" w:line="240" w:lineRule="auto"/>
        <w:jc w:val="both"/>
        <w:rPr>
          <w:rFonts w:ascii="Times New Roman" w:hAnsi="Times New Roman" w:cs="Times New Roman"/>
          <w:b/>
          <w:sz w:val="20"/>
        </w:rPr>
      </w:pPr>
      <w:r w:rsidRPr="00EA1AB0">
        <w:rPr>
          <w:rFonts w:ascii="Times New Roman" w:hAnsi="Times New Roman" w:cs="Times New Roman"/>
          <w:b/>
          <w:sz w:val="20"/>
        </w:rPr>
        <w:t>◊ Вопросы и задания:</w:t>
      </w:r>
    </w:p>
    <w:p w:rsidR="008C7DDA" w:rsidRPr="00EA1AB0" w:rsidRDefault="008C7DDA" w:rsidP="006D201D">
      <w:pPr>
        <w:pStyle w:val="a3"/>
        <w:numPr>
          <w:ilvl w:val="0"/>
          <w:numId w:val="3"/>
        </w:numPr>
        <w:spacing w:after="0" w:line="240" w:lineRule="auto"/>
        <w:jc w:val="both"/>
        <w:rPr>
          <w:rFonts w:ascii="Times New Roman" w:hAnsi="Times New Roman" w:cs="Times New Roman"/>
          <w:sz w:val="20"/>
        </w:rPr>
      </w:pPr>
      <w:r w:rsidRPr="00EA1AB0">
        <w:rPr>
          <w:rFonts w:ascii="Times New Roman" w:hAnsi="Times New Roman" w:cs="Times New Roman"/>
          <w:sz w:val="20"/>
        </w:rPr>
        <w:t>Назовите доказательства того, что картография появилась еще в первобытном обществе?</w:t>
      </w:r>
    </w:p>
    <w:p w:rsidR="008C7DDA" w:rsidRPr="00EA1AB0" w:rsidRDefault="008C7DDA" w:rsidP="006D201D">
      <w:pPr>
        <w:pStyle w:val="a3"/>
        <w:numPr>
          <w:ilvl w:val="0"/>
          <w:numId w:val="3"/>
        </w:numPr>
        <w:spacing w:after="0" w:line="240" w:lineRule="auto"/>
        <w:jc w:val="both"/>
        <w:rPr>
          <w:rFonts w:ascii="Times New Roman" w:hAnsi="Times New Roman" w:cs="Times New Roman"/>
          <w:sz w:val="20"/>
        </w:rPr>
      </w:pPr>
      <w:r w:rsidRPr="00EA1AB0">
        <w:rPr>
          <w:rFonts w:ascii="Times New Roman" w:hAnsi="Times New Roman" w:cs="Times New Roman"/>
          <w:sz w:val="20"/>
        </w:rPr>
        <w:t>Расскажите о создании карт в древнегреческую и древнеримскую эпохи.</w:t>
      </w:r>
    </w:p>
    <w:p w:rsidR="008C7DDA" w:rsidRPr="00EA1AB0" w:rsidRDefault="008C7DDA" w:rsidP="006D201D">
      <w:pPr>
        <w:pStyle w:val="a3"/>
        <w:numPr>
          <w:ilvl w:val="0"/>
          <w:numId w:val="3"/>
        </w:numPr>
        <w:spacing w:after="0" w:line="240" w:lineRule="auto"/>
        <w:jc w:val="both"/>
        <w:rPr>
          <w:rFonts w:ascii="Times New Roman" w:hAnsi="Times New Roman" w:cs="Times New Roman"/>
          <w:sz w:val="20"/>
        </w:rPr>
      </w:pPr>
      <w:r w:rsidRPr="00EA1AB0">
        <w:rPr>
          <w:rFonts w:ascii="Times New Roman" w:hAnsi="Times New Roman" w:cs="Times New Roman"/>
          <w:sz w:val="20"/>
        </w:rPr>
        <w:t xml:space="preserve">Опишите состояние картографии в эпоху Средневековья. Что такое </w:t>
      </w:r>
      <w:proofErr w:type="spellStart"/>
      <w:r w:rsidRPr="00EA1AB0">
        <w:rPr>
          <w:rFonts w:ascii="Times New Roman" w:hAnsi="Times New Roman" w:cs="Times New Roman"/>
          <w:sz w:val="20"/>
        </w:rPr>
        <w:t>портоланы</w:t>
      </w:r>
      <w:proofErr w:type="spellEnd"/>
      <w:r w:rsidRPr="00EA1AB0">
        <w:rPr>
          <w:rFonts w:ascii="Times New Roman" w:hAnsi="Times New Roman" w:cs="Times New Roman"/>
          <w:sz w:val="20"/>
        </w:rPr>
        <w:t>?</w:t>
      </w:r>
    </w:p>
    <w:p w:rsidR="008C7DDA" w:rsidRPr="00EA1AB0" w:rsidRDefault="008C7DDA" w:rsidP="006D201D">
      <w:pPr>
        <w:pStyle w:val="a3"/>
        <w:numPr>
          <w:ilvl w:val="0"/>
          <w:numId w:val="3"/>
        </w:numPr>
        <w:spacing w:after="0" w:line="240" w:lineRule="auto"/>
        <w:jc w:val="both"/>
        <w:rPr>
          <w:rFonts w:ascii="Times New Roman" w:hAnsi="Times New Roman" w:cs="Times New Roman"/>
          <w:sz w:val="20"/>
        </w:rPr>
      </w:pPr>
      <w:r w:rsidRPr="00EA1AB0">
        <w:rPr>
          <w:rFonts w:ascii="Times New Roman" w:hAnsi="Times New Roman" w:cs="Times New Roman"/>
          <w:sz w:val="20"/>
        </w:rPr>
        <w:t>Расскажите о развитии картографии в эпоху Возрождения и Нового времени.</w:t>
      </w:r>
    </w:p>
    <w:p w:rsidR="008C7DDA" w:rsidRPr="00EA1AB0" w:rsidRDefault="008C7DDA" w:rsidP="006D201D">
      <w:pPr>
        <w:pStyle w:val="a3"/>
        <w:numPr>
          <w:ilvl w:val="0"/>
          <w:numId w:val="3"/>
        </w:numPr>
        <w:spacing w:after="0" w:line="240" w:lineRule="auto"/>
        <w:jc w:val="both"/>
        <w:rPr>
          <w:rFonts w:ascii="Times New Roman" w:hAnsi="Times New Roman" w:cs="Times New Roman"/>
          <w:sz w:val="20"/>
        </w:rPr>
      </w:pPr>
      <w:r w:rsidRPr="00EA1AB0">
        <w:rPr>
          <w:rFonts w:ascii="Times New Roman" w:hAnsi="Times New Roman" w:cs="Times New Roman"/>
          <w:sz w:val="20"/>
        </w:rPr>
        <w:t>Как развивалась картография в России?</w:t>
      </w:r>
    </w:p>
    <w:p w:rsidR="00EA1AB0" w:rsidRDefault="00EA1AB0" w:rsidP="006D201D">
      <w:pPr>
        <w:spacing w:after="0" w:line="240" w:lineRule="auto"/>
        <w:jc w:val="both"/>
        <w:rPr>
          <w:rFonts w:ascii="Times New Roman" w:hAnsi="Times New Roman" w:cs="Times New Roman"/>
          <w:b/>
          <w:sz w:val="20"/>
        </w:rPr>
      </w:pPr>
    </w:p>
    <w:p w:rsidR="008C7DDA" w:rsidRPr="00EA1AB0" w:rsidRDefault="008C7DDA" w:rsidP="006D201D">
      <w:pPr>
        <w:spacing w:after="0" w:line="240" w:lineRule="auto"/>
        <w:jc w:val="both"/>
        <w:rPr>
          <w:rFonts w:ascii="Times New Roman" w:hAnsi="Times New Roman" w:cs="Times New Roman"/>
          <w:b/>
          <w:sz w:val="20"/>
        </w:rPr>
      </w:pPr>
      <w:r w:rsidRPr="00EA1AB0">
        <w:rPr>
          <w:rFonts w:ascii="Times New Roman" w:hAnsi="Times New Roman" w:cs="Times New Roman"/>
          <w:b/>
          <w:sz w:val="20"/>
        </w:rPr>
        <w:t>○ Выполните тестовые задания. Выберите правильный ответ</w:t>
      </w:r>
      <w:r w:rsidR="00B72A5B" w:rsidRPr="00EA1AB0">
        <w:rPr>
          <w:rFonts w:ascii="Times New Roman" w:hAnsi="Times New Roman" w:cs="Times New Roman"/>
          <w:b/>
          <w:sz w:val="20"/>
        </w:rPr>
        <w:t>.</w:t>
      </w:r>
    </w:p>
    <w:p w:rsidR="00B72A5B" w:rsidRPr="00B72A5B" w:rsidRDefault="00B72A5B" w:rsidP="006D201D">
      <w:pPr>
        <w:spacing w:after="0" w:line="240" w:lineRule="auto"/>
        <w:jc w:val="both"/>
        <w:rPr>
          <w:rFonts w:ascii="Times New Roman" w:hAnsi="Times New Roman" w:cs="Times New Roman"/>
          <w:b/>
          <w:sz w:val="20"/>
        </w:rPr>
      </w:pPr>
      <w:r w:rsidRPr="00B72A5B">
        <w:rPr>
          <w:rFonts w:ascii="Times New Roman" w:hAnsi="Times New Roman" w:cs="Times New Roman"/>
          <w:b/>
          <w:sz w:val="20"/>
        </w:rPr>
        <w:t>1. Укажите автора «Земного яблока»:</w:t>
      </w:r>
      <w:r w:rsidR="00233C88" w:rsidRPr="00233C88">
        <w:rPr>
          <w:noProof/>
          <w:lang w:eastAsia="ru-RU"/>
        </w:rPr>
        <w:t xml:space="preserve"> </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 xml:space="preserve">А) </w:t>
      </w:r>
      <w:proofErr w:type="spellStart"/>
      <w:r w:rsidRPr="00B72A5B">
        <w:rPr>
          <w:rFonts w:ascii="Times New Roman" w:hAnsi="Times New Roman" w:cs="Times New Roman"/>
          <w:sz w:val="20"/>
        </w:rPr>
        <w:t>В</w:t>
      </w:r>
      <w:r w:rsidR="00FB5392">
        <w:rPr>
          <w:rFonts w:ascii="Times New Roman" w:hAnsi="Times New Roman" w:cs="Times New Roman"/>
          <w:sz w:val="20"/>
        </w:rPr>
        <w:t>е</w:t>
      </w:r>
      <w:r w:rsidRPr="00B72A5B">
        <w:rPr>
          <w:rFonts w:ascii="Times New Roman" w:hAnsi="Times New Roman" w:cs="Times New Roman"/>
          <w:sz w:val="20"/>
        </w:rPr>
        <w:t>генер</w:t>
      </w:r>
      <w:proofErr w:type="spellEnd"/>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Б) Меркатор</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 xml:space="preserve">В) </w:t>
      </w:r>
      <w:proofErr w:type="spellStart"/>
      <w:r w:rsidRPr="00B72A5B">
        <w:rPr>
          <w:rFonts w:ascii="Times New Roman" w:hAnsi="Times New Roman" w:cs="Times New Roman"/>
          <w:sz w:val="20"/>
        </w:rPr>
        <w:t>Бехайм</w:t>
      </w:r>
      <w:proofErr w:type="spellEnd"/>
    </w:p>
    <w:p w:rsidR="00B72A5B" w:rsidRPr="00B72A5B" w:rsidRDefault="00B72A5B" w:rsidP="006D201D">
      <w:pPr>
        <w:spacing w:after="0" w:line="240" w:lineRule="auto"/>
        <w:jc w:val="both"/>
        <w:rPr>
          <w:rFonts w:ascii="Times New Roman" w:hAnsi="Times New Roman" w:cs="Times New Roman"/>
          <w:b/>
          <w:sz w:val="20"/>
        </w:rPr>
      </w:pPr>
      <w:r w:rsidRPr="00B72A5B">
        <w:rPr>
          <w:rFonts w:ascii="Times New Roman" w:hAnsi="Times New Roman" w:cs="Times New Roman"/>
          <w:b/>
          <w:sz w:val="20"/>
        </w:rPr>
        <w:t>2. В какую эпоху создавались карты типа «т и О»?</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А) в древнюю эпоху</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Б) в эпоху Средневековья</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В) в древнегреческую эпоху</w:t>
      </w:r>
    </w:p>
    <w:p w:rsidR="00B72A5B" w:rsidRPr="00B72A5B" w:rsidRDefault="00B72A5B" w:rsidP="006D201D">
      <w:pPr>
        <w:spacing w:after="0" w:line="240" w:lineRule="auto"/>
        <w:jc w:val="both"/>
        <w:rPr>
          <w:rFonts w:ascii="Times New Roman" w:hAnsi="Times New Roman" w:cs="Times New Roman"/>
          <w:b/>
          <w:sz w:val="20"/>
        </w:rPr>
      </w:pPr>
      <w:r w:rsidRPr="00B72A5B">
        <w:rPr>
          <w:rFonts w:ascii="Times New Roman" w:hAnsi="Times New Roman" w:cs="Times New Roman"/>
          <w:b/>
          <w:sz w:val="20"/>
        </w:rPr>
        <w:t>3. Как называют подробный компасные карты?</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А) Атласы</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 xml:space="preserve">Б) </w:t>
      </w:r>
      <w:proofErr w:type="spellStart"/>
      <w:r w:rsidRPr="00B72A5B">
        <w:rPr>
          <w:rFonts w:ascii="Times New Roman" w:hAnsi="Times New Roman" w:cs="Times New Roman"/>
          <w:sz w:val="20"/>
        </w:rPr>
        <w:t>Пейтингеровы</w:t>
      </w:r>
      <w:proofErr w:type="spellEnd"/>
      <w:r w:rsidRPr="00B72A5B">
        <w:rPr>
          <w:rFonts w:ascii="Times New Roman" w:hAnsi="Times New Roman" w:cs="Times New Roman"/>
          <w:sz w:val="20"/>
        </w:rPr>
        <w:t xml:space="preserve"> таблицы</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 xml:space="preserve">В) </w:t>
      </w:r>
      <w:proofErr w:type="spellStart"/>
      <w:r w:rsidRPr="00B72A5B">
        <w:rPr>
          <w:rFonts w:ascii="Times New Roman" w:hAnsi="Times New Roman" w:cs="Times New Roman"/>
          <w:sz w:val="20"/>
        </w:rPr>
        <w:t>Портоланы</w:t>
      </w:r>
      <w:proofErr w:type="spellEnd"/>
    </w:p>
    <w:p w:rsidR="00B72A5B" w:rsidRPr="00B72A5B" w:rsidRDefault="00B72A5B" w:rsidP="006D201D">
      <w:pPr>
        <w:spacing w:after="0" w:line="240" w:lineRule="auto"/>
        <w:jc w:val="both"/>
        <w:rPr>
          <w:rFonts w:ascii="Times New Roman" w:hAnsi="Times New Roman" w:cs="Times New Roman"/>
          <w:b/>
          <w:sz w:val="20"/>
        </w:rPr>
      </w:pPr>
      <w:r w:rsidRPr="00B72A5B">
        <w:rPr>
          <w:rFonts w:ascii="Times New Roman" w:hAnsi="Times New Roman" w:cs="Times New Roman"/>
          <w:b/>
          <w:sz w:val="20"/>
        </w:rPr>
        <w:t>4. Кто из древнегреческих ученых считал, что Земля имеет форму цилиндра?</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А) Гиппарх</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Б) Анаксимандр</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В) Птолемей</w:t>
      </w:r>
    </w:p>
    <w:p w:rsidR="00B72A5B" w:rsidRPr="006C0861" w:rsidRDefault="00B72A5B" w:rsidP="006D201D">
      <w:pPr>
        <w:spacing w:after="0" w:line="240" w:lineRule="auto"/>
        <w:jc w:val="both"/>
        <w:rPr>
          <w:rFonts w:ascii="Times New Roman" w:hAnsi="Times New Roman" w:cs="Times New Roman"/>
          <w:b/>
          <w:sz w:val="20"/>
        </w:rPr>
      </w:pPr>
      <w:r w:rsidRPr="006C0861">
        <w:rPr>
          <w:rFonts w:ascii="Times New Roman" w:hAnsi="Times New Roman" w:cs="Times New Roman"/>
          <w:b/>
          <w:sz w:val="20"/>
        </w:rPr>
        <w:t>5. Назовите автора картографического произведения «Чертежная книга Сибири»:</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А) Годунов</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Б) Ломоносов</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В) Ремезов</w:t>
      </w:r>
    </w:p>
    <w:p w:rsidR="00B72A5B" w:rsidRPr="006C0861" w:rsidRDefault="00B72A5B" w:rsidP="006D201D">
      <w:pPr>
        <w:spacing w:after="0" w:line="240" w:lineRule="auto"/>
        <w:jc w:val="both"/>
        <w:rPr>
          <w:rFonts w:ascii="Times New Roman" w:hAnsi="Times New Roman" w:cs="Times New Roman"/>
          <w:b/>
          <w:sz w:val="20"/>
        </w:rPr>
      </w:pPr>
      <w:r w:rsidRPr="006C0861">
        <w:rPr>
          <w:rFonts w:ascii="Times New Roman" w:hAnsi="Times New Roman" w:cs="Times New Roman"/>
          <w:b/>
          <w:sz w:val="20"/>
        </w:rPr>
        <w:t>6. Кто из древнегреческих ученых ввел понятие широты и долготы?</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А) Гиппарх</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Б) Эратосфен</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В) Птолемей</w:t>
      </w:r>
    </w:p>
    <w:p w:rsidR="00B72A5B" w:rsidRPr="006C0861" w:rsidRDefault="00B72A5B" w:rsidP="006D201D">
      <w:pPr>
        <w:spacing w:after="0" w:line="240" w:lineRule="auto"/>
        <w:jc w:val="both"/>
        <w:rPr>
          <w:rFonts w:ascii="Times New Roman" w:hAnsi="Times New Roman" w:cs="Times New Roman"/>
          <w:b/>
          <w:sz w:val="20"/>
        </w:rPr>
      </w:pPr>
      <w:r w:rsidRPr="006C0861">
        <w:rPr>
          <w:rFonts w:ascii="Times New Roman" w:hAnsi="Times New Roman" w:cs="Times New Roman"/>
          <w:b/>
          <w:sz w:val="20"/>
        </w:rPr>
        <w:t>7. Кто возглавлял Российский Географический департамент с 1757 г.?</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А) Годунов</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Б) Ломоносов</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В) Ремезов</w:t>
      </w:r>
    </w:p>
    <w:p w:rsidR="00F53599" w:rsidRPr="006C0861" w:rsidRDefault="00B72A5B" w:rsidP="006D201D">
      <w:pPr>
        <w:spacing w:after="0" w:line="240" w:lineRule="auto"/>
        <w:jc w:val="both"/>
        <w:rPr>
          <w:rFonts w:ascii="Times New Roman" w:hAnsi="Times New Roman" w:cs="Times New Roman"/>
          <w:b/>
          <w:sz w:val="20"/>
        </w:rPr>
      </w:pPr>
      <w:r w:rsidRPr="006C0861">
        <w:rPr>
          <w:rFonts w:ascii="Times New Roman" w:hAnsi="Times New Roman" w:cs="Times New Roman"/>
          <w:b/>
          <w:sz w:val="20"/>
        </w:rPr>
        <w:t>8. Назовите имя монарха, при котором издан более подробный атлас России?</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А) Николай II</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Б) Александр I</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В) Екатерина II</w:t>
      </w:r>
    </w:p>
    <w:p w:rsidR="00B72A5B" w:rsidRPr="006C0861" w:rsidRDefault="00B72A5B" w:rsidP="006D201D">
      <w:pPr>
        <w:spacing w:after="0" w:line="240" w:lineRule="auto"/>
        <w:jc w:val="both"/>
        <w:rPr>
          <w:rFonts w:ascii="Times New Roman" w:hAnsi="Times New Roman" w:cs="Times New Roman"/>
          <w:b/>
          <w:sz w:val="20"/>
        </w:rPr>
      </w:pPr>
      <w:r w:rsidRPr="006C0861">
        <w:rPr>
          <w:rFonts w:ascii="Times New Roman" w:hAnsi="Times New Roman" w:cs="Times New Roman"/>
          <w:b/>
          <w:sz w:val="20"/>
        </w:rPr>
        <w:t>9. На чем изготавливали карты в Древнем Китае?</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А) на бумаге</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Б) на папирусе</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В) на шелке</w:t>
      </w:r>
    </w:p>
    <w:p w:rsidR="00B72A5B" w:rsidRPr="006C0861" w:rsidRDefault="00B72A5B" w:rsidP="006D201D">
      <w:pPr>
        <w:spacing w:after="0" w:line="240" w:lineRule="auto"/>
        <w:jc w:val="both"/>
        <w:rPr>
          <w:rFonts w:ascii="Times New Roman" w:hAnsi="Times New Roman" w:cs="Times New Roman"/>
          <w:b/>
          <w:sz w:val="20"/>
        </w:rPr>
      </w:pPr>
      <w:r w:rsidRPr="006C0861">
        <w:rPr>
          <w:rFonts w:ascii="Times New Roman" w:hAnsi="Times New Roman" w:cs="Times New Roman"/>
          <w:b/>
          <w:sz w:val="20"/>
        </w:rPr>
        <w:t>10. Укажите имя древнегреческого ученого, который составил справочник по координатам различных точек:</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lastRenderedPageBreak/>
        <w:t>А) Гиппарх</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Б) Эратосфен</w:t>
      </w:r>
    </w:p>
    <w:p w:rsidR="00B72A5B" w:rsidRPr="00B72A5B" w:rsidRDefault="00B72A5B" w:rsidP="006D201D">
      <w:pPr>
        <w:spacing w:after="0" w:line="240" w:lineRule="auto"/>
        <w:jc w:val="both"/>
        <w:rPr>
          <w:rFonts w:ascii="Times New Roman" w:hAnsi="Times New Roman" w:cs="Times New Roman"/>
          <w:sz w:val="20"/>
        </w:rPr>
      </w:pPr>
      <w:r w:rsidRPr="00B72A5B">
        <w:rPr>
          <w:rFonts w:ascii="Times New Roman" w:hAnsi="Times New Roman" w:cs="Times New Roman"/>
          <w:sz w:val="20"/>
        </w:rPr>
        <w:t>В) Птолемей</w:t>
      </w:r>
    </w:p>
    <w:p w:rsidR="00B72A5B" w:rsidRDefault="00B72A5B" w:rsidP="006D201D">
      <w:pPr>
        <w:jc w:val="both"/>
      </w:pPr>
    </w:p>
    <w:p w:rsidR="006C0861" w:rsidRDefault="006C0861" w:rsidP="00E10C12">
      <w:pPr>
        <w:jc w:val="center"/>
        <w:rPr>
          <w:rFonts w:ascii="Times New Roman" w:hAnsi="Times New Roman" w:cs="Times New Roman"/>
          <w:b/>
          <w:sz w:val="24"/>
        </w:rPr>
      </w:pPr>
      <w:r w:rsidRPr="006C0861">
        <w:rPr>
          <w:rFonts w:ascii="Times New Roman" w:hAnsi="Times New Roman" w:cs="Times New Roman"/>
          <w:b/>
          <w:sz w:val="24"/>
        </w:rPr>
        <w:t>Раздел II</w:t>
      </w:r>
    </w:p>
    <w:p w:rsidR="00B72A5B" w:rsidRPr="006C0861" w:rsidRDefault="006C0861" w:rsidP="00E10C12">
      <w:pPr>
        <w:jc w:val="center"/>
        <w:rPr>
          <w:rFonts w:ascii="Times New Roman" w:hAnsi="Times New Roman" w:cs="Times New Roman"/>
          <w:b/>
          <w:sz w:val="24"/>
        </w:rPr>
      </w:pPr>
      <w:r w:rsidRPr="006C0861">
        <w:rPr>
          <w:rFonts w:ascii="Times New Roman" w:hAnsi="Times New Roman" w:cs="Times New Roman"/>
          <w:b/>
          <w:sz w:val="24"/>
        </w:rPr>
        <w:t>Классификация, виды и типы географических карт и атласов. Глобус. Другие пространственные модели.</w:t>
      </w:r>
    </w:p>
    <w:p w:rsidR="006C0861" w:rsidRPr="006C0861" w:rsidRDefault="006C0861" w:rsidP="00E10C12">
      <w:pPr>
        <w:jc w:val="center"/>
        <w:rPr>
          <w:rFonts w:ascii="Times New Roman" w:hAnsi="Times New Roman" w:cs="Times New Roman"/>
          <w:b/>
        </w:rPr>
      </w:pPr>
      <w:r w:rsidRPr="006C0861">
        <w:rPr>
          <w:rFonts w:ascii="Times New Roman" w:hAnsi="Times New Roman" w:cs="Times New Roman"/>
          <w:b/>
        </w:rPr>
        <w:t>§ 3 Географическая карта. Элементы географической карты</w:t>
      </w:r>
    </w:p>
    <w:p w:rsidR="006C0861" w:rsidRDefault="00A35DAD"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006C0861" w:rsidRPr="006C0861">
        <w:rPr>
          <w:rFonts w:ascii="Times New Roman" w:hAnsi="Times New Roman" w:cs="Times New Roman"/>
          <w:b/>
        </w:rPr>
        <w:t>Географическая карта</w:t>
      </w:r>
      <w:r w:rsidR="006C0861">
        <w:rPr>
          <w:rFonts w:ascii="Times New Roman" w:hAnsi="Times New Roman" w:cs="Times New Roman"/>
        </w:rPr>
        <w:t>. Карта – уменьшенное, обобщенное, условно – знаковое изображение Земли, других планет или небесной сферы, построенное по математическому закону (т. Е. в масштабе и проекции).</w:t>
      </w:r>
    </w:p>
    <w:p w:rsidR="006C0861" w:rsidRDefault="00CA555A" w:rsidP="006D201D">
      <w:pPr>
        <w:spacing w:after="0" w:line="240" w:lineRule="auto"/>
        <w:jc w:val="both"/>
        <w:rPr>
          <w:rFonts w:ascii="Times New Roman" w:hAnsi="Times New Roman" w:cs="Times New Roman"/>
        </w:rPr>
      </w:pPr>
      <w:r w:rsidRPr="00CA555A">
        <w:rPr>
          <w:rFonts w:ascii="Times New Roman" w:hAnsi="Times New Roman" w:cs="Times New Roman"/>
          <w:noProof/>
          <w:lang w:eastAsia="ru-RU"/>
        </w:rPr>
        <w:drawing>
          <wp:anchor distT="0" distB="0" distL="114300" distR="114300" simplePos="0" relativeHeight="251724800" behindDoc="1" locked="0" layoutInCell="1" allowOverlap="1" wp14:anchorId="3A0CA4D5" wp14:editId="121C6356">
            <wp:simplePos x="0" y="0"/>
            <wp:positionH relativeFrom="margin">
              <wp:align>left</wp:align>
            </wp:positionH>
            <wp:positionV relativeFrom="paragraph">
              <wp:posOffset>32385</wp:posOffset>
            </wp:positionV>
            <wp:extent cx="2019300" cy="1524000"/>
            <wp:effectExtent l="19050" t="19050" r="19050" b="19050"/>
            <wp:wrapThrough wrapText="bothSides">
              <wp:wrapPolygon edited="0">
                <wp:start x="-204" y="-270"/>
                <wp:lineTo x="-204" y="21600"/>
                <wp:lineTo x="21600" y="21600"/>
                <wp:lineTo x="21600" y="-270"/>
                <wp:lineTo x="-204" y="-27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122" t="6842" r="65847" b="47548"/>
                    <a:stretch/>
                  </pic:blipFill>
                  <pic:spPr bwMode="auto">
                    <a:xfrm>
                      <a:off x="0" y="0"/>
                      <a:ext cx="2019300" cy="15240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555A">
        <w:rPr>
          <w:noProof/>
          <w:lang w:eastAsia="ru-RU"/>
        </w:rPr>
        <w:drawing>
          <wp:anchor distT="0" distB="0" distL="114300" distR="114300" simplePos="0" relativeHeight="251725824" behindDoc="1" locked="0" layoutInCell="1" allowOverlap="1" wp14:anchorId="0C55906B" wp14:editId="49921736">
            <wp:simplePos x="0" y="0"/>
            <wp:positionH relativeFrom="margin">
              <wp:align>left</wp:align>
            </wp:positionH>
            <wp:positionV relativeFrom="paragraph">
              <wp:posOffset>1680210</wp:posOffset>
            </wp:positionV>
            <wp:extent cx="2028825" cy="1514475"/>
            <wp:effectExtent l="19050" t="19050" r="28575" b="28575"/>
            <wp:wrapThrough wrapText="bothSides">
              <wp:wrapPolygon edited="0">
                <wp:start x="-203" y="-272"/>
                <wp:lineTo x="-203" y="21736"/>
                <wp:lineTo x="21701" y="21736"/>
                <wp:lineTo x="21701" y="-272"/>
                <wp:lineTo x="-203" y="-272"/>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60128" t="7982" r="5719" b="46693"/>
                    <a:stretch/>
                  </pic:blipFill>
                  <pic:spPr bwMode="auto">
                    <a:xfrm>
                      <a:off x="0" y="0"/>
                      <a:ext cx="2028825" cy="1514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DAD">
        <w:rPr>
          <w:rFonts w:ascii="Times New Roman" w:hAnsi="Times New Roman" w:cs="Times New Roman"/>
        </w:rPr>
        <w:t xml:space="preserve">   </w:t>
      </w:r>
      <w:r w:rsidR="006C0861">
        <w:rPr>
          <w:rFonts w:ascii="Times New Roman" w:hAnsi="Times New Roman" w:cs="Times New Roman"/>
        </w:rPr>
        <w:t xml:space="preserve">Карта – это модель реальной действительности. Она показывает размещение, свойства и связи различных природных и социально – экономических объектов и явлений. Карты составляют по результатам полевых съемок. По другим картографическим источникам, </w:t>
      </w:r>
      <w:proofErr w:type="spellStart"/>
      <w:r w:rsidR="006C0861">
        <w:rPr>
          <w:rFonts w:ascii="Times New Roman" w:hAnsi="Times New Roman" w:cs="Times New Roman"/>
        </w:rPr>
        <w:t>аэро</w:t>
      </w:r>
      <w:proofErr w:type="spellEnd"/>
      <w:r w:rsidR="006C0861">
        <w:rPr>
          <w:rFonts w:ascii="Times New Roman" w:hAnsi="Times New Roman" w:cs="Times New Roman"/>
        </w:rPr>
        <w:t xml:space="preserve"> – и космическим снимкам, статистическим и литературным данным.</w:t>
      </w:r>
      <w:r w:rsidRPr="00CA555A">
        <w:rPr>
          <w:noProof/>
          <w:lang w:eastAsia="ru-RU"/>
        </w:rPr>
        <w:t xml:space="preserve"> </w:t>
      </w:r>
    </w:p>
    <w:p w:rsidR="006C0861" w:rsidRDefault="00A35DAD"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006C0861" w:rsidRPr="00E00DD1">
        <w:rPr>
          <w:rFonts w:ascii="Times New Roman" w:hAnsi="Times New Roman" w:cs="Times New Roman"/>
          <w:b/>
        </w:rPr>
        <w:t>Элементы географической карты</w:t>
      </w:r>
      <w:r w:rsidR="006C0861">
        <w:rPr>
          <w:rFonts w:ascii="Times New Roman" w:hAnsi="Times New Roman" w:cs="Times New Roman"/>
        </w:rPr>
        <w:t>. Для создания и полноценного использования географических карт необходимо знать их свойства и особенности. Поэтому изучение и разработка карт требуют аналитического подхода, расчленения карт на составляющие их элементы, умения понимать смысл, значение и функции каждого элемента, видеть их связи между собой. В карте различают ее содержание, передаваемое картографическими знаками (картографическое изображение в его непосредственном понимании), математическую основу, легенду, вспомогательное оснащение и до</w:t>
      </w:r>
      <w:r w:rsidR="00E00DD1">
        <w:rPr>
          <w:rFonts w:ascii="Times New Roman" w:hAnsi="Times New Roman" w:cs="Times New Roman"/>
        </w:rPr>
        <w:t>полнительные данные (см. схему</w:t>
      </w:r>
      <w:r w:rsidR="009C18AB">
        <w:rPr>
          <w:rFonts w:ascii="Times New Roman" w:hAnsi="Times New Roman" w:cs="Times New Roman"/>
        </w:rPr>
        <w:t xml:space="preserve"> 1 Приложения</w:t>
      </w:r>
      <w:r w:rsidR="006C0861">
        <w:rPr>
          <w:rFonts w:ascii="Times New Roman" w:hAnsi="Times New Roman" w:cs="Times New Roman"/>
        </w:rPr>
        <w:t>).</w:t>
      </w:r>
    </w:p>
    <w:p w:rsidR="005D68F6" w:rsidRPr="006C0861" w:rsidRDefault="00CA555A" w:rsidP="006D201D">
      <w:pPr>
        <w:spacing w:after="0" w:line="240" w:lineRule="auto"/>
        <w:jc w:val="both"/>
        <w:rPr>
          <w:rFonts w:ascii="Times New Roman" w:hAnsi="Times New Roman" w:cs="Times New Roman"/>
        </w:rPr>
      </w:pPr>
      <w:r w:rsidRPr="00CA555A">
        <w:rPr>
          <w:rFonts w:ascii="Times New Roman" w:hAnsi="Times New Roman" w:cs="Times New Roman"/>
          <w:noProof/>
          <w:sz w:val="20"/>
          <w:lang w:eastAsia="ru-RU"/>
        </w:rPr>
        <w:drawing>
          <wp:anchor distT="0" distB="0" distL="114300" distR="114300" simplePos="0" relativeHeight="251727872" behindDoc="1" locked="0" layoutInCell="1" allowOverlap="1" wp14:anchorId="33BCDAED" wp14:editId="6F2782AC">
            <wp:simplePos x="0" y="0"/>
            <wp:positionH relativeFrom="column">
              <wp:posOffset>4482465</wp:posOffset>
            </wp:positionH>
            <wp:positionV relativeFrom="paragraph">
              <wp:posOffset>2251710</wp:posOffset>
            </wp:positionV>
            <wp:extent cx="1323975" cy="1514475"/>
            <wp:effectExtent l="19050" t="19050" r="28575" b="28575"/>
            <wp:wrapThrough wrapText="bothSides">
              <wp:wrapPolygon edited="0">
                <wp:start x="-311" y="-272"/>
                <wp:lineTo x="-311" y="21736"/>
                <wp:lineTo x="21755" y="21736"/>
                <wp:lineTo x="21755" y="-272"/>
                <wp:lineTo x="-311" y="-272"/>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1443" t="7696" r="76270" b="46979"/>
                    <a:stretch/>
                  </pic:blipFill>
                  <pic:spPr bwMode="auto">
                    <a:xfrm>
                      <a:off x="0" y="0"/>
                      <a:ext cx="1323975" cy="1514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555A">
        <w:rPr>
          <w:noProof/>
          <w:lang w:eastAsia="ru-RU"/>
        </w:rPr>
        <w:drawing>
          <wp:anchor distT="0" distB="0" distL="114300" distR="114300" simplePos="0" relativeHeight="251726848" behindDoc="1" locked="0" layoutInCell="1" allowOverlap="1" wp14:anchorId="713823EA" wp14:editId="11C6AE23">
            <wp:simplePos x="0" y="0"/>
            <wp:positionH relativeFrom="column">
              <wp:posOffset>53340</wp:posOffset>
            </wp:positionH>
            <wp:positionV relativeFrom="paragraph">
              <wp:posOffset>483870</wp:posOffset>
            </wp:positionV>
            <wp:extent cx="1238250" cy="1790700"/>
            <wp:effectExtent l="19050" t="19050" r="19050" b="19050"/>
            <wp:wrapThrough wrapText="bothSides">
              <wp:wrapPolygon edited="0">
                <wp:start x="-332" y="-230"/>
                <wp:lineTo x="-332" y="21600"/>
                <wp:lineTo x="21600" y="21600"/>
                <wp:lineTo x="21600" y="-230"/>
                <wp:lineTo x="-332" y="-23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6719" t="7126" r="42437" b="39282"/>
                    <a:stretch/>
                  </pic:blipFill>
                  <pic:spPr bwMode="auto">
                    <a:xfrm>
                      <a:off x="0" y="0"/>
                      <a:ext cx="1238250" cy="17907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DAD">
        <w:rPr>
          <w:rFonts w:ascii="Times New Roman" w:hAnsi="Times New Roman" w:cs="Times New Roman"/>
          <w:i/>
        </w:rPr>
        <w:t xml:space="preserve">   </w:t>
      </w:r>
      <w:r w:rsidR="00596929">
        <w:rPr>
          <w:rFonts w:ascii="Times New Roman" w:hAnsi="Times New Roman" w:cs="Times New Roman"/>
          <w:i/>
        </w:rPr>
        <w:tab/>
      </w:r>
      <w:r w:rsidR="006C0861" w:rsidRPr="00E00DD1">
        <w:rPr>
          <w:rFonts w:ascii="Times New Roman" w:hAnsi="Times New Roman" w:cs="Times New Roman"/>
          <w:i/>
        </w:rPr>
        <w:t>Содержание</w:t>
      </w:r>
      <w:r w:rsidR="006C0861">
        <w:rPr>
          <w:rFonts w:ascii="Times New Roman" w:hAnsi="Times New Roman" w:cs="Times New Roman"/>
        </w:rPr>
        <w:t xml:space="preserve"> – главная часть любой географической карты – заключает в себе некоторую совокупность сведений (информацию) о показанных на карте природных и социально – экономических объектах (явлениях), их размещении, свойствах, иногда также динамике. Оно может быть расчленено на отдельные географические элементы по однородным группам объектов, показываемых на карте. </w:t>
      </w:r>
      <w:r w:rsidR="007239F7">
        <w:rPr>
          <w:rFonts w:ascii="Times New Roman" w:hAnsi="Times New Roman" w:cs="Times New Roman"/>
        </w:rPr>
        <w:t>Например, элементами содержания топографических карт являются: опорные геодезические пункты, воды, рельеф земной поверхности, растительный покров, грунты, населенные пункты, пути сообщения и средства связи и др. Комплекс элементов содержания неодинаков на разных картах. Так, главными элементами содержания тематических карт могут быть полезные ископаемые, почвы, животный мир и др. Но один элемент, а именно воды (берега морей и озер, речная сеть), желателен для всякой карты: он важен для привязки других элементов ее содержания.</w:t>
      </w:r>
    </w:p>
    <w:p w:rsidR="00CA555A" w:rsidRDefault="00A35DAD" w:rsidP="006D201D">
      <w:pPr>
        <w:spacing w:after="0" w:line="240" w:lineRule="auto"/>
        <w:jc w:val="both"/>
        <w:rPr>
          <w:rFonts w:ascii="Times New Roman" w:hAnsi="Times New Roman" w:cs="Times New Roman"/>
        </w:rPr>
      </w:pPr>
      <w:r>
        <w:rPr>
          <w:rFonts w:ascii="Times New Roman" w:hAnsi="Times New Roman" w:cs="Times New Roman"/>
          <w:i/>
        </w:rPr>
        <w:t xml:space="preserve">   </w:t>
      </w:r>
      <w:r w:rsidR="00596929">
        <w:rPr>
          <w:rFonts w:ascii="Times New Roman" w:hAnsi="Times New Roman" w:cs="Times New Roman"/>
          <w:i/>
        </w:rPr>
        <w:tab/>
      </w:r>
      <w:r w:rsidR="00E00DD1" w:rsidRPr="00E00DD1">
        <w:rPr>
          <w:rFonts w:ascii="Times New Roman" w:hAnsi="Times New Roman" w:cs="Times New Roman"/>
          <w:i/>
        </w:rPr>
        <w:t>Математическая основа</w:t>
      </w:r>
      <w:r w:rsidR="00E00DD1">
        <w:rPr>
          <w:rFonts w:ascii="Times New Roman" w:hAnsi="Times New Roman" w:cs="Times New Roman"/>
        </w:rPr>
        <w:t xml:space="preserve">, определяющая математические законы построения карты и геометрические свойств картографического изображения, устанавливает координатную связь между объектами в натуре и их изображением на карте. В математическую основу входят картографическая проекция, координатная сетка (сетки), масштаб и опорная геодезическая сеть. Картографическая проекция, выражающая функциональную зависимость между координатами точек поверхности земного эллипсоида и его изображения на плоскости, передается на карте через координатную сетку (или сетки) – плоское изображение системы координатных </w:t>
      </w:r>
    </w:p>
    <w:p w:rsidR="001A4FD3" w:rsidRDefault="00E00DD1" w:rsidP="006D201D">
      <w:pPr>
        <w:spacing w:after="0" w:line="240" w:lineRule="auto"/>
        <w:jc w:val="both"/>
        <w:rPr>
          <w:rFonts w:ascii="Times New Roman" w:hAnsi="Times New Roman" w:cs="Times New Roman"/>
        </w:rPr>
      </w:pPr>
      <w:proofErr w:type="gramStart"/>
      <w:r>
        <w:rPr>
          <w:rFonts w:ascii="Times New Roman" w:hAnsi="Times New Roman" w:cs="Times New Roman"/>
        </w:rPr>
        <w:lastRenderedPageBreak/>
        <w:t>линий</w:t>
      </w:r>
      <w:proofErr w:type="gramEnd"/>
      <w:r>
        <w:rPr>
          <w:rFonts w:ascii="Times New Roman" w:hAnsi="Times New Roman" w:cs="Times New Roman"/>
        </w:rPr>
        <w:t>, избранную на поверхности эллипсоида. Геодезическая сеть, необходимая в процессе съемок, обычно показывается на топографических картах и таким образом включается в их содержание.</w:t>
      </w:r>
    </w:p>
    <w:p w:rsidR="00E00DD1" w:rsidRDefault="00A35DAD"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00E00DD1" w:rsidRPr="00E00DD1">
        <w:rPr>
          <w:rFonts w:ascii="Times New Roman" w:hAnsi="Times New Roman" w:cs="Times New Roman"/>
          <w:b/>
        </w:rPr>
        <w:t>Основные картографические произведения</w:t>
      </w:r>
      <w:r w:rsidR="00E00DD1">
        <w:rPr>
          <w:rFonts w:ascii="Times New Roman" w:hAnsi="Times New Roman" w:cs="Times New Roman"/>
        </w:rPr>
        <w:t xml:space="preserve">. К числу других картографических произведений относятся </w:t>
      </w:r>
      <w:r w:rsidR="00E00DD1" w:rsidRPr="00E00DD1">
        <w:rPr>
          <w:rFonts w:ascii="Times New Roman" w:hAnsi="Times New Roman" w:cs="Times New Roman"/>
          <w:i/>
        </w:rPr>
        <w:t xml:space="preserve">глобусы </w:t>
      </w:r>
      <w:r w:rsidR="00E00DD1">
        <w:rPr>
          <w:rFonts w:ascii="Times New Roman" w:hAnsi="Times New Roman" w:cs="Times New Roman"/>
        </w:rPr>
        <w:t>– объемные шарообразные модели Земли и планет с нанесенными на них картографическим изображением и</w:t>
      </w:r>
      <w:r w:rsidR="00E00DD1" w:rsidRPr="00E00DD1">
        <w:rPr>
          <w:rFonts w:ascii="Times New Roman" w:hAnsi="Times New Roman" w:cs="Times New Roman"/>
          <w:i/>
        </w:rPr>
        <w:t xml:space="preserve"> атласы</w:t>
      </w:r>
      <w:r w:rsidR="00E00DD1">
        <w:rPr>
          <w:rFonts w:ascii="Times New Roman" w:hAnsi="Times New Roman" w:cs="Times New Roman"/>
        </w:rPr>
        <w:t xml:space="preserve"> – систематические целостные собрания карт, созданные по единой программе.</w:t>
      </w:r>
    </w:p>
    <w:p w:rsidR="00293464" w:rsidRDefault="00293464" w:rsidP="006D201D">
      <w:pPr>
        <w:spacing w:after="0" w:line="240" w:lineRule="auto"/>
        <w:jc w:val="both"/>
        <w:rPr>
          <w:rFonts w:ascii="Times New Roman" w:hAnsi="Times New Roman" w:cs="Times New Roman"/>
        </w:rPr>
      </w:pPr>
    </w:p>
    <w:p w:rsidR="00293464" w:rsidRPr="00EA1AB0" w:rsidRDefault="00293464" w:rsidP="006D201D">
      <w:pPr>
        <w:spacing w:after="0" w:line="240" w:lineRule="auto"/>
        <w:jc w:val="both"/>
        <w:rPr>
          <w:rFonts w:ascii="Times New Roman" w:hAnsi="Times New Roman" w:cs="Times New Roman"/>
          <w:b/>
          <w:sz w:val="20"/>
        </w:rPr>
      </w:pPr>
      <w:r w:rsidRPr="00EA1AB0">
        <w:rPr>
          <w:rFonts w:ascii="Times New Roman" w:hAnsi="Times New Roman" w:cs="Times New Roman"/>
          <w:b/>
        </w:rPr>
        <w:t>◊</w:t>
      </w:r>
      <w:r w:rsidR="00EA1AB0" w:rsidRPr="00EA1AB0">
        <w:rPr>
          <w:rFonts w:ascii="Times New Roman" w:hAnsi="Times New Roman" w:cs="Times New Roman"/>
          <w:b/>
        </w:rPr>
        <w:t xml:space="preserve"> </w:t>
      </w:r>
      <w:r w:rsidR="00EA1AB0" w:rsidRPr="00EA1AB0">
        <w:rPr>
          <w:rFonts w:ascii="Times New Roman" w:hAnsi="Times New Roman" w:cs="Times New Roman"/>
          <w:b/>
          <w:sz w:val="20"/>
        </w:rPr>
        <w:t>Вопросы и задания:</w:t>
      </w:r>
    </w:p>
    <w:p w:rsidR="00EA1AB0" w:rsidRPr="00EA1AB0" w:rsidRDefault="00EA1AB0" w:rsidP="006D201D">
      <w:pPr>
        <w:pStyle w:val="a3"/>
        <w:numPr>
          <w:ilvl w:val="0"/>
          <w:numId w:val="4"/>
        </w:numPr>
        <w:spacing w:after="0" w:line="240" w:lineRule="auto"/>
        <w:jc w:val="both"/>
        <w:rPr>
          <w:rFonts w:ascii="Times New Roman" w:hAnsi="Times New Roman" w:cs="Times New Roman"/>
          <w:sz w:val="20"/>
        </w:rPr>
      </w:pPr>
      <w:r w:rsidRPr="00EA1AB0">
        <w:rPr>
          <w:rFonts w:ascii="Times New Roman" w:hAnsi="Times New Roman" w:cs="Times New Roman"/>
          <w:sz w:val="20"/>
        </w:rPr>
        <w:t>Что такое географическая карта?</w:t>
      </w:r>
      <w:r w:rsidR="00CA555A" w:rsidRPr="00CA555A">
        <w:rPr>
          <w:noProof/>
          <w:lang w:eastAsia="ru-RU"/>
        </w:rPr>
        <w:t xml:space="preserve"> </w:t>
      </w:r>
    </w:p>
    <w:p w:rsidR="00EA1AB0" w:rsidRPr="00EA1AB0" w:rsidRDefault="00EA1AB0" w:rsidP="006D201D">
      <w:pPr>
        <w:pStyle w:val="a3"/>
        <w:numPr>
          <w:ilvl w:val="0"/>
          <w:numId w:val="4"/>
        </w:numPr>
        <w:spacing w:after="0" w:line="240" w:lineRule="auto"/>
        <w:jc w:val="both"/>
        <w:rPr>
          <w:rFonts w:ascii="Times New Roman" w:hAnsi="Times New Roman" w:cs="Times New Roman"/>
          <w:sz w:val="20"/>
        </w:rPr>
      </w:pPr>
      <w:r w:rsidRPr="00EA1AB0">
        <w:rPr>
          <w:rFonts w:ascii="Times New Roman" w:hAnsi="Times New Roman" w:cs="Times New Roman"/>
          <w:sz w:val="20"/>
        </w:rPr>
        <w:t>Что показывает карта? Что называют содержанием карты?</w:t>
      </w:r>
    </w:p>
    <w:p w:rsidR="00EA1AB0" w:rsidRPr="00EA1AB0" w:rsidRDefault="00EA1AB0" w:rsidP="006D201D">
      <w:pPr>
        <w:pStyle w:val="a3"/>
        <w:numPr>
          <w:ilvl w:val="0"/>
          <w:numId w:val="4"/>
        </w:numPr>
        <w:spacing w:after="0" w:line="240" w:lineRule="auto"/>
        <w:jc w:val="both"/>
        <w:rPr>
          <w:rFonts w:ascii="Times New Roman" w:hAnsi="Times New Roman" w:cs="Times New Roman"/>
          <w:sz w:val="20"/>
        </w:rPr>
      </w:pPr>
      <w:r w:rsidRPr="00EA1AB0">
        <w:rPr>
          <w:rFonts w:ascii="Times New Roman" w:hAnsi="Times New Roman" w:cs="Times New Roman"/>
          <w:sz w:val="20"/>
        </w:rPr>
        <w:t>Назовите элементы географической карты.</w:t>
      </w:r>
    </w:p>
    <w:p w:rsidR="00EA1AB0" w:rsidRPr="00EA1AB0" w:rsidRDefault="00EA1AB0" w:rsidP="006D201D">
      <w:pPr>
        <w:pStyle w:val="a3"/>
        <w:numPr>
          <w:ilvl w:val="0"/>
          <w:numId w:val="4"/>
        </w:numPr>
        <w:spacing w:after="0" w:line="240" w:lineRule="auto"/>
        <w:jc w:val="both"/>
        <w:rPr>
          <w:rFonts w:ascii="Times New Roman" w:hAnsi="Times New Roman" w:cs="Times New Roman"/>
          <w:sz w:val="20"/>
        </w:rPr>
      </w:pPr>
      <w:r w:rsidRPr="00EA1AB0">
        <w:rPr>
          <w:rFonts w:ascii="Times New Roman" w:hAnsi="Times New Roman" w:cs="Times New Roman"/>
          <w:sz w:val="20"/>
        </w:rPr>
        <w:t>Что определяет математическая основа географической карты? Что входит в математическую основу карты?</w:t>
      </w:r>
    </w:p>
    <w:p w:rsidR="00EA1AB0" w:rsidRPr="00EA1AB0" w:rsidRDefault="00EA1AB0" w:rsidP="006D201D">
      <w:pPr>
        <w:pStyle w:val="a3"/>
        <w:numPr>
          <w:ilvl w:val="0"/>
          <w:numId w:val="4"/>
        </w:numPr>
        <w:spacing w:after="0" w:line="240" w:lineRule="auto"/>
        <w:jc w:val="both"/>
        <w:rPr>
          <w:rFonts w:ascii="Times New Roman" w:hAnsi="Times New Roman" w:cs="Times New Roman"/>
          <w:sz w:val="20"/>
        </w:rPr>
      </w:pPr>
      <w:r w:rsidRPr="00EA1AB0">
        <w:rPr>
          <w:rFonts w:ascii="Times New Roman" w:hAnsi="Times New Roman" w:cs="Times New Roman"/>
          <w:sz w:val="20"/>
        </w:rPr>
        <w:t>Назовите основные виды картографических произведений.</w:t>
      </w:r>
    </w:p>
    <w:p w:rsidR="00EA1AB0" w:rsidRPr="00EA1AB0" w:rsidRDefault="00EA1AB0" w:rsidP="006D201D">
      <w:pPr>
        <w:spacing w:after="0" w:line="240" w:lineRule="auto"/>
        <w:jc w:val="both"/>
        <w:rPr>
          <w:rFonts w:cs="Segoe UI Symbol"/>
          <w:sz w:val="20"/>
        </w:rPr>
      </w:pPr>
    </w:p>
    <w:p w:rsidR="00EA1AB0" w:rsidRDefault="00EA1AB0" w:rsidP="006D201D">
      <w:pPr>
        <w:spacing w:after="0" w:line="240" w:lineRule="auto"/>
        <w:jc w:val="both"/>
        <w:rPr>
          <w:rFonts w:ascii="Times New Roman" w:hAnsi="Times New Roman" w:cs="Times New Roman"/>
          <w:sz w:val="20"/>
        </w:rPr>
      </w:pPr>
      <w:r w:rsidRPr="00EA1AB0">
        <w:rPr>
          <w:rFonts w:ascii="Segoe UI Symbol" w:hAnsi="Segoe UI Symbol" w:cs="Segoe UI Symbol"/>
          <w:sz w:val="20"/>
        </w:rPr>
        <w:t>☺</w:t>
      </w:r>
      <w:r w:rsidRPr="00EA1AB0">
        <w:rPr>
          <w:rFonts w:ascii="Times New Roman" w:hAnsi="Times New Roman" w:cs="Times New Roman"/>
          <w:sz w:val="20"/>
        </w:rPr>
        <w:t xml:space="preserve"> Как вы думаете, какой элемент важен для любой географической карты? Почему?</w:t>
      </w:r>
    </w:p>
    <w:p w:rsidR="00CA555A" w:rsidRDefault="00CA555A" w:rsidP="006D201D">
      <w:pPr>
        <w:spacing w:after="0" w:line="240" w:lineRule="auto"/>
        <w:jc w:val="both"/>
        <w:rPr>
          <w:rFonts w:ascii="Times New Roman" w:hAnsi="Times New Roman" w:cs="Times New Roman"/>
          <w:b/>
        </w:rPr>
      </w:pPr>
    </w:p>
    <w:p w:rsidR="00CA555A" w:rsidRDefault="00CA555A" w:rsidP="006D201D">
      <w:pPr>
        <w:spacing w:after="0" w:line="240" w:lineRule="auto"/>
        <w:jc w:val="both"/>
        <w:rPr>
          <w:rFonts w:ascii="Times New Roman" w:hAnsi="Times New Roman" w:cs="Times New Roman"/>
          <w:b/>
        </w:rPr>
      </w:pPr>
    </w:p>
    <w:p w:rsidR="00EA1AB0" w:rsidRPr="00CC660E" w:rsidRDefault="00EA1AB0" w:rsidP="00E10C12">
      <w:pPr>
        <w:spacing w:after="0" w:line="240" w:lineRule="auto"/>
        <w:jc w:val="center"/>
        <w:rPr>
          <w:rFonts w:ascii="Times New Roman" w:hAnsi="Times New Roman" w:cs="Times New Roman"/>
          <w:b/>
        </w:rPr>
      </w:pPr>
      <w:r w:rsidRPr="00CC660E">
        <w:rPr>
          <w:rFonts w:ascii="Times New Roman" w:hAnsi="Times New Roman" w:cs="Times New Roman"/>
          <w:b/>
        </w:rPr>
        <w:t>§ 4 Принципы классификации географических карт.</w:t>
      </w:r>
    </w:p>
    <w:p w:rsidR="00EA1AB0" w:rsidRDefault="00EA1AB0" w:rsidP="006D201D">
      <w:pPr>
        <w:spacing w:after="0" w:line="240" w:lineRule="auto"/>
        <w:jc w:val="both"/>
        <w:rPr>
          <w:rFonts w:ascii="Times New Roman" w:hAnsi="Times New Roman" w:cs="Times New Roman"/>
        </w:rPr>
      </w:pPr>
    </w:p>
    <w:p w:rsidR="00EA1AB0"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EA1AB0">
        <w:rPr>
          <w:rFonts w:ascii="Times New Roman" w:hAnsi="Times New Roman" w:cs="Times New Roman"/>
        </w:rPr>
        <w:t>Чтобы не определяться в великом множестве географических карт, необходима их классификация, т. е. распределение карт на группы (виды), руководствуясь теми или иными их признаками (см. схему 2</w:t>
      </w:r>
      <w:r w:rsidR="009C18AB">
        <w:rPr>
          <w:rFonts w:ascii="Times New Roman" w:hAnsi="Times New Roman" w:cs="Times New Roman"/>
        </w:rPr>
        <w:t xml:space="preserve"> Приложения</w:t>
      </w:r>
      <w:r w:rsidR="00EA1AB0">
        <w:rPr>
          <w:rFonts w:ascii="Times New Roman" w:hAnsi="Times New Roman" w:cs="Times New Roman"/>
        </w:rPr>
        <w:t>)</w:t>
      </w:r>
    </w:p>
    <w:p w:rsidR="00EA1AB0"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EA1AB0">
        <w:rPr>
          <w:rFonts w:ascii="Times New Roman" w:hAnsi="Times New Roman" w:cs="Times New Roman"/>
        </w:rPr>
        <w:t xml:space="preserve">Карты могут различаться (классифицироваться) по ряду признаков: масштабу, территориальному </w:t>
      </w:r>
      <w:r w:rsidR="00CC660E">
        <w:rPr>
          <w:rFonts w:ascii="Times New Roman" w:hAnsi="Times New Roman" w:cs="Times New Roman"/>
        </w:rPr>
        <w:t>охвату, теме (т.е. предмету соде</w:t>
      </w:r>
      <w:r w:rsidR="00EA1AB0">
        <w:rPr>
          <w:rFonts w:ascii="Times New Roman" w:hAnsi="Times New Roman" w:cs="Times New Roman"/>
        </w:rPr>
        <w:t>ржания), назначению, мат</w:t>
      </w:r>
      <w:r w:rsidR="00CC660E">
        <w:rPr>
          <w:rFonts w:ascii="Times New Roman" w:hAnsi="Times New Roman" w:cs="Times New Roman"/>
        </w:rPr>
        <w:t xml:space="preserve">ематической основе, языку и т.п. Наиболее существенны первые четыре из названных признаков, определяющие содержание и характер географических карт. Классификация по другим признакам являются вспомогательными, но могут употребляться в конкретных целях. Например, классификация по эпохам удобна для </w:t>
      </w:r>
      <w:proofErr w:type="spellStart"/>
      <w:r w:rsidR="007C0D68">
        <w:rPr>
          <w:rFonts w:ascii="Times New Roman" w:hAnsi="Times New Roman" w:cs="Times New Roman"/>
        </w:rPr>
        <w:t>карто</w:t>
      </w:r>
      <w:r w:rsidR="00CC660E">
        <w:rPr>
          <w:rFonts w:ascii="Times New Roman" w:hAnsi="Times New Roman" w:cs="Times New Roman"/>
        </w:rPr>
        <w:t>хранилищ</w:t>
      </w:r>
      <w:proofErr w:type="spellEnd"/>
      <w:r w:rsidR="00CC660E">
        <w:rPr>
          <w:rFonts w:ascii="Times New Roman" w:hAnsi="Times New Roman" w:cs="Times New Roman"/>
        </w:rPr>
        <w:t xml:space="preserve"> исторических карт. Любая научная классификация должна удовлетворять ряду логических требований.</w:t>
      </w:r>
    </w:p>
    <w:p w:rsidR="00CC660E"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9C18AB">
        <w:rPr>
          <w:rFonts w:ascii="Times New Roman" w:hAnsi="Times New Roman" w:cs="Times New Roman"/>
        </w:rPr>
        <w:t>Во – первых, обязательна последовательность перехода от общего понятия к частным. Например, все карты делятся на общегеографические и тематические, но было бы неправильно подразделять карты на общегеографические, тематические и геологические, т.к. последние представляют один из родов карт природных явлений, которые в свою очередь являются классом тематических карт.</w:t>
      </w:r>
    </w:p>
    <w:p w:rsidR="009C18AB"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9C18AB">
        <w:rPr>
          <w:rFonts w:ascii="Times New Roman" w:hAnsi="Times New Roman" w:cs="Times New Roman"/>
        </w:rPr>
        <w:t xml:space="preserve"> </w:t>
      </w:r>
      <w:r w:rsidR="00596929">
        <w:rPr>
          <w:rFonts w:ascii="Times New Roman" w:hAnsi="Times New Roman" w:cs="Times New Roman"/>
        </w:rPr>
        <w:tab/>
      </w:r>
      <w:r w:rsidR="009C18AB">
        <w:rPr>
          <w:rFonts w:ascii="Times New Roman" w:hAnsi="Times New Roman" w:cs="Times New Roman"/>
        </w:rPr>
        <w:t>Во – вторых, на каждой ступени классификации необходимо применять определенное основание деления. Например, известно подразделение общегеографических карт по масштабу на обзорные, обзорно – топографические и топографические, но было бы нелогично классифицировать общегеографические карты на обзорные, обзорно – топографические, топографические и учебные, т.к. здесь использованы одновременно два признака: масштаб и назначение. Среди учебных можно найти карты любых масштабов, в том числе обзорные и топографические.</w:t>
      </w:r>
    </w:p>
    <w:p w:rsidR="009C18AB"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9C18AB">
        <w:rPr>
          <w:rFonts w:ascii="Times New Roman" w:hAnsi="Times New Roman" w:cs="Times New Roman"/>
        </w:rPr>
        <w:t xml:space="preserve">В </w:t>
      </w:r>
      <w:r>
        <w:rPr>
          <w:rFonts w:ascii="Times New Roman" w:hAnsi="Times New Roman" w:cs="Times New Roman"/>
        </w:rPr>
        <w:t xml:space="preserve">- </w:t>
      </w:r>
      <w:r w:rsidR="009C18AB">
        <w:rPr>
          <w:rFonts w:ascii="Times New Roman" w:hAnsi="Times New Roman" w:cs="Times New Roman"/>
        </w:rPr>
        <w:t>третьих, при расчленении широкого понятия на более узкие сумма последних должна равняться объему широкого</w:t>
      </w:r>
      <w:r w:rsidR="00F944D3">
        <w:rPr>
          <w:rFonts w:ascii="Times New Roman" w:hAnsi="Times New Roman" w:cs="Times New Roman"/>
        </w:rPr>
        <w:t>. Например, подразделение геологических карт на 2 группы – стратиграфические и тектонические – не достаточно, т.к. эти группы не охватывают всего</w:t>
      </w:r>
      <w:r w:rsidR="00EA3581">
        <w:rPr>
          <w:rFonts w:ascii="Times New Roman" w:hAnsi="Times New Roman" w:cs="Times New Roman"/>
        </w:rPr>
        <w:t xml:space="preserve"> многообразия геологических карт, в число которых входят также карты четвертичных отложений, гидрогеологические, полезных ископаемых и др.</w:t>
      </w:r>
    </w:p>
    <w:p w:rsidR="00EA3581"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proofErr w:type="spellStart"/>
      <w:r w:rsidR="00EA3581">
        <w:rPr>
          <w:rFonts w:ascii="Times New Roman" w:hAnsi="Times New Roman" w:cs="Times New Roman"/>
        </w:rPr>
        <w:t>Картохранилища</w:t>
      </w:r>
      <w:proofErr w:type="spellEnd"/>
      <w:r w:rsidR="00EA3581">
        <w:rPr>
          <w:rFonts w:ascii="Times New Roman" w:hAnsi="Times New Roman" w:cs="Times New Roman"/>
        </w:rPr>
        <w:t>, собирающие все виды картографических произведений, первоначально подразделяют их по форме, выделяя особо географические карты, атласы, рельефные карты, глобусы и т.д. Особую рубрику составляют цифровые модели карт, например, в записи на магнитные ленты. Естественно, что классификации видоизменяются и совершенствуются в процессе развития картографии.</w:t>
      </w:r>
    </w:p>
    <w:p w:rsidR="00EA3581" w:rsidRDefault="00EA3581" w:rsidP="006D201D">
      <w:pPr>
        <w:spacing w:after="0" w:line="240" w:lineRule="auto"/>
        <w:jc w:val="both"/>
        <w:rPr>
          <w:rFonts w:ascii="Times New Roman" w:hAnsi="Times New Roman" w:cs="Times New Roman"/>
        </w:rPr>
      </w:pPr>
    </w:p>
    <w:p w:rsidR="00EA3581" w:rsidRPr="00EA3581" w:rsidRDefault="00EA3581" w:rsidP="006D201D">
      <w:pPr>
        <w:spacing w:after="0" w:line="240" w:lineRule="auto"/>
        <w:jc w:val="both"/>
        <w:rPr>
          <w:rFonts w:ascii="Times New Roman" w:hAnsi="Times New Roman" w:cs="Times New Roman"/>
          <w:b/>
          <w:sz w:val="20"/>
        </w:rPr>
      </w:pPr>
      <w:r w:rsidRPr="00EA3581">
        <w:rPr>
          <w:rFonts w:ascii="Times New Roman" w:hAnsi="Times New Roman" w:cs="Times New Roman"/>
          <w:b/>
          <w:sz w:val="20"/>
        </w:rPr>
        <w:t>◊ Вопросы и задания:</w:t>
      </w:r>
    </w:p>
    <w:p w:rsidR="00EA3581" w:rsidRPr="00EA3581" w:rsidRDefault="00EA3581" w:rsidP="006D201D">
      <w:pPr>
        <w:pStyle w:val="a3"/>
        <w:numPr>
          <w:ilvl w:val="0"/>
          <w:numId w:val="5"/>
        </w:numPr>
        <w:spacing w:after="0" w:line="240" w:lineRule="auto"/>
        <w:jc w:val="both"/>
        <w:rPr>
          <w:rFonts w:ascii="Times New Roman" w:hAnsi="Times New Roman" w:cs="Times New Roman"/>
          <w:sz w:val="20"/>
        </w:rPr>
      </w:pPr>
      <w:r w:rsidRPr="00EA3581">
        <w:rPr>
          <w:rFonts w:ascii="Times New Roman" w:hAnsi="Times New Roman" w:cs="Times New Roman"/>
          <w:sz w:val="20"/>
        </w:rPr>
        <w:t>В чем суть классификации географических карт?</w:t>
      </w:r>
    </w:p>
    <w:p w:rsidR="00596929" w:rsidRDefault="00EA3581" w:rsidP="006D201D">
      <w:pPr>
        <w:pStyle w:val="a3"/>
        <w:numPr>
          <w:ilvl w:val="0"/>
          <w:numId w:val="5"/>
        </w:numPr>
        <w:spacing w:after="0" w:line="240" w:lineRule="auto"/>
        <w:jc w:val="both"/>
        <w:rPr>
          <w:rFonts w:ascii="Times New Roman" w:hAnsi="Times New Roman" w:cs="Times New Roman"/>
          <w:sz w:val="20"/>
        </w:rPr>
      </w:pPr>
      <w:r w:rsidRPr="00EA3581">
        <w:rPr>
          <w:rFonts w:ascii="Times New Roman" w:hAnsi="Times New Roman" w:cs="Times New Roman"/>
          <w:sz w:val="20"/>
        </w:rPr>
        <w:t>Как моно различать географические карты? Приведите примеры.</w:t>
      </w:r>
    </w:p>
    <w:p w:rsidR="00EA3581" w:rsidRPr="00596929" w:rsidRDefault="00EA3581" w:rsidP="006D201D">
      <w:pPr>
        <w:pStyle w:val="a3"/>
        <w:numPr>
          <w:ilvl w:val="0"/>
          <w:numId w:val="5"/>
        </w:numPr>
        <w:spacing w:after="0" w:line="240" w:lineRule="auto"/>
        <w:jc w:val="both"/>
        <w:rPr>
          <w:rFonts w:ascii="Times New Roman" w:hAnsi="Times New Roman" w:cs="Times New Roman"/>
          <w:sz w:val="20"/>
        </w:rPr>
      </w:pPr>
      <w:r w:rsidRPr="00596929">
        <w:rPr>
          <w:rFonts w:ascii="Times New Roman" w:hAnsi="Times New Roman" w:cs="Times New Roman"/>
          <w:sz w:val="20"/>
        </w:rPr>
        <w:t>Должна ли любая научна классификация удовлетворять ряду логических требований, предъявляемых классификацией географических карт?</w:t>
      </w:r>
    </w:p>
    <w:p w:rsidR="00CC660E" w:rsidRPr="00EA3581" w:rsidRDefault="00EA3581" w:rsidP="006D201D">
      <w:pPr>
        <w:spacing w:after="0" w:line="240" w:lineRule="auto"/>
        <w:jc w:val="both"/>
        <w:rPr>
          <w:rFonts w:ascii="Times New Roman" w:hAnsi="Times New Roman" w:cs="Times New Roman"/>
          <w:sz w:val="20"/>
        </w:rPr>
      </w:pPr>
      <w:r w:rsidRPr="00EA3581">
        <w:rPr>
          <w:rFonts w:ascii="Segoe UI Symbol" w:hAnsi="Segoe UI Symbol" w:cs="Segoe UI Symbol"/>
          <w:sz w:val="20"/>
        </w:rPr>
        <w:t>☺</w:t>
      </w:r>
      <w:r w:rsidRPr="00EA3581">
        <w:rPr>
          <w:rFonts w:ascii="Times New Roman" w:hAnsi="Times New Roman" w:cs="Times New Roman"/>
          <w:sz w:val="20"/>
        </w:rPr>
        <w:t xml:space="preserve"> Как вы думаете, может ли изменяться классификация географических карт?</w:t>
      </w:r>
    </w:p>
    <w:p w:rsidR="00203C5D" w:rsidRDefault="00203C5D" w:rsidP="006D201D">
      <w:pPr>
        <w:spacing w:after="0" w:line="240" w:lineRule="auto"/>
        <w:jc w:val="both"/>
        <w:rPr>
          <w:rFonts w:ascii="Times New Roman" w:hAnsi="Times New Roman" w:cs="Times New Roman"/>
        </w:rPr>
      </w:pPr>
    </w:p>
    <w:p w:rsidR="00203C5D" w:rsidRPr="00203C5D" w:rsidRDefault="00596929" w:rsidP="00E10C12">
      <w:pPr>
        <w:spacing w:after="0" w:line="240" w:lineRule="auto"/>
        <w:jc w:val="center"/>
        <w:rPr>
          <w:rFonts w:ascii="Times New Roman" w:hAnsi="Times New Roman" w:cs="Times New Roman"/>
          <w:b/>
        </w:rPr>
      </w:pPr>
      <w:r>
        <w:rPr>
          <w:rFonts w:ascii="Times New Roman" w:hAnsi="Times New Roman" w:cs="Times New Roman"/>
          <w:b/>
        </w:rPr>
        <w:t>§ 5</w:t>
      </w:r>
      <w:r w:rsidR="00203C5D" w:rsidRPr="00203C5D">
        <w:rPr>
          <w:rFonts w:ascii="Times New Roman" w:hAnsi="Times New Roman" w:cs="Times New Roman"/>
          <w:b/>
        </w:rPr>
        <w:t xml:space="preserve"> Классификация карт по масштабу и территории</w:t>
      </w:r>
    </w:p>
    <w:p w:rsidR="00203C5D" w:rsidRDefault="00203C5D" w:rsidP="006D201D">
      <w:pPr>
        <w:spacing w:after="0" w:line="240" w:lineRule="auto"/>
        <w:jc w:val="both"/>
        <w:rPr>
          <w:rFonts w:ascii="Times New Roman" w:hAnsi="Times New Roman" w:cs="Times New Roman"/>
        </w:rPr>
      </w:pPr>
    </w:p>
    <w:p w:rsidR="00203C5D" w:rsidRDefault="002B5BDE" w:rsidP="006D201D">
      <w:pPr>
        <w:spacing w:after="0" w:line="240" w:lineRule="auto"/>
        <w:jc w:val="both"/>
        <w:rPr>
          <w:rFonts w:ascii="Times New Roman" w:hAnsi="Times New Roman" w:cs="Times New Roman"/>
        </w:rPr>
      </w:pPr>
      <w:r w:rsidRPr="002B5BDE">
        <w:rPr>
          <w:rFonts w:ascii="Times New Roman" w:hAnsi="Times New Roman" w:cs="Times New Roman"/>
          <w:noProof/>
          <w:lang w:eastAsia="ru-RU"/>
        </w:rPr>
        <w:drawing>
          <wp:anchor distT="0" distB="0" distL="114300" distR="114300" simplePos="0" relativeHeight="251731968" behindDoc="1" locked="0" layoutInCell="1" allowOverlap="1" wp14:anchorId="2921BF2D" wp14:editId="0EAFECF4">
            <wp:simplePos x="0" y="0"/>
            <wp:positionH relativeFrom="margin">
              <wp:align>left</wp:align>
            </wp:positionH>
            <wp:positionV relativeFrom="paragraph">
              <wp:posOffset>4547870</wp:posOffset>
            </wp:positionV>
            <wp:extent cx="3114675" cy="1314450"/>
            <wp:effectExtent l="19050" t="19050" r="28575" b="19050"/>
            <wp:wrapThrough wrapText="bothSides">
              <wp:wrapPolygon edited="0">
                <wp:start x="-132" y="-313"/>
                <wp:lineTo x="-132" y="21600"/>
                <wp:lineTo x="21666" y="21600"/>
                <wp:lineTo x="21666" y="-313"/>
                <wp:lineTo x="-132" y="-313"/>
              </wp:wrapPolygon>
            </wp:wrapThrough>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291" t="8552" r="42277" b="52110"/>
                    <a:stretch/>
                  </pic:blipFill>
                  <pic:spPr bwMode="auto">
                    <a:xfrm>
                      <a:off x="0" y="0"/>
                      <a:ext cx="3114675" cy="13144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5BDE">
        <w:rPr>
          <w:rFonts w:ascii="Times New Roman" w:hAnsi="Times New Roman" w:cs="Times New Roman"/>
          <w:noProof/>
          <w:lang w:eastAsia="ru-RU"/>
        </w:rPr>
        <w:drawing>
          <wp:anchor distT="0" distB="0" distL="114300" distR="114300" simplePos="0" relativeHeight="251730944" behindDoc="1" locked="0" layoutInCell="1" allowOverlap="1" wp14:anchorId="116A23EC" wp14:editId="2FF0E030">
            <wp:simplePos x="0" y="0"/>
            <wp:positionH relativeFrom="margin">
              <wp:align>right</wp:align>
            </wp:positionH>
            <wp:positionV relativeFrom="paragraph">
              <wp:posOffset>394970</wp:posOffset>
            </wp:positionV>
            <wp:extent cx="1485900" cy="1524000"/>
            <wp:effectExtent l="19050" t="19050" r="19050" b="19050"/>
            <wp:wrapThrough wrapText="bothSides">
              <wp:wrapPolygon edited="0">
                <wp:start x="-277" y="-270"/>
                <wp:lineTo x="-277" y="21600"/>
                <wp:lineTo x="21600" y="21600"/>
                <wp:lineTo x="21600" y="-270"/>
                <wp:lineTo x="-277" y="-27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60128" t="7127" r="14859" b="47263"/>
                    <a:stretch/>
                  </pic:blipFill>
                  <pic:spPr bwMode="auto">
                    <a:xfrm>
                      <a:off x="0" y="0"/>
                      <a:ext cx="1485900" cy="15240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5BDE">
        <w:rPr>
          <w:rFonts w:ascii="Times New Roman" w:hAnsi="Times New Roman" w:cs="Times New Roman"/>
          <w:noProof/>
          <w:lang w:eastAsia="ru-RU"/>
        </w:rPr>
        <w:drawing>
          <wp:anchor distT="0" distB="0" distL="114300" distR="114300" simplePos="0" relativeHeight="251728896" behindDoc="1" locked="0" layoutInCell="1" allowOverlap="1" wp14:anchorId="46D567E8" wp14:editId="03FFFA4A">
            <wp:simplePos x="0" y="0"/>
            <wp:positionH relativeFrom="margin">
              <wp:align>left</wp:align>
            </wp:positionH>
            <wp:positionV relativeFrom="paragraph">
              <wp:posOffset>2290445</wp:posOffset>
            </wp:positionV>
            <wp:extent cx="1352550" cy="1724025"/>
            <wp:effectExtent l="19050" t="19050" r="19050" b="28575"/>
            <wp:wrapThrough wrapText="bothSides">
              <wp:wrapPolygon edited="0">
                <wp:start x="-304" y="-239"/>
                <wp:lineTo x="-304" y="21719"/>
                <wp:lineTo x="21600" y="21719"/>
                <wp:lineTo x="21600" y="-239"/>
                <wp:lineTo x="-304" y="-239"/>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123" t="6841" r="76108" b="41562"/>
                    <a:stretch/>
                  </pic:blipFill>
                  <pic:spPr bwMode="auto">
                    <a:xfrm>
                      <a:off x="0" y="0"/>
                      <a:ext cx="1352550" cy="17240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5BDE">
        <w:rPr>
          <w:rFonts w:ascii="Times New Roman" w:hAnsi="Times New Roman" w:cs="Times New Roman"/>
          <w:noProof/>
          <w:lang w:eastAsia="ru-RU"/>
        </w:rPr>
        <w:drawing>
          <wp:anchor distT="0" distB="0" distL="114300" distR="114300" simplePos="0" relativeHeight="251729920" behindDoc="1" locked="0" layoutInCell="1" allowOverlap="1" wp14:anchorId="0E31958B" wp14:editId="1F42B2DD">
            <wp:simplePos x="0" y="0"/>
            <wp:positionH relativeFrom="margin">
              <wp:align>left</wp:align>
            </wp:positionH>
            <wp:positionV relativeFrom="paragraph">
              <wp:posOffset>204470</wp:posOffset>
            </wp:positionV>
            <wp:extent cx="1162050" cy="1819275"/>
            <wp:effectExtent l="19050" t="19050" r="19050" b="28575"/>
            <wp:wrapThrough wrapText="bothSides">
              <wp:wrapPolygon edited="0">
                <wp:start x="-354" y="-226"/>
                <wp:lineTo x="-354" y="21713"/>
                <wp:lineTo x="21600" y="21713"/>
                <wp:lineTo x="21600" y="-226"/>
                <wp:lineTo x="-354" y="-226"/>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6558" t="7127" r="43880" b="38427"/>
                    <a:stretch/>
                  </pic:blipFill>
                  <pic:spPr bwMode="auto">
                    <a:xfrm>
                      <a:off x="0" y="0"/>
                      <a:ext cx="1162050" cy="18192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DAD">
        <w:rPr>
          <w:rFonts w:ascii="Times New Roman" w:hAnsi="Times New Roman" w:cs="Times New Roman"/>
        </w:rPr>
        <w:t xml:space="preserve">   </w:t>
      </w:r>
      <w:r w:rsidR="00596929">
        <w:rPr>
          <w:rFonts w:ascii="Times New Roman" w:hAnsi="Times New Roman" w:cs="Times New Roman"/>
        </w:rPr>
        <w:tab/>
      </w:r>
      <w:r w:rsidR="00203C5D">
        <w:rPr>
          <w:rFonts w:ascii="Times New Roman" w:hAnsi="Times New Roman" w:cs="Times New Roman"/>
        </w:rPr>
        <w:t>Значение классификации карт по масштабу определяется влиянием масштаба на содержание и особенности использования карт (см. схему 3 Приложения, рис. 5.1</w:t>
      </w:r>
      <w:r>
        <w:rPr>
          <w:rFonts w:ascii="Times New Roman" w:hAnsi="Times New Roman" w:cs="Times New Roman"/>
        </w:rPr>
        <w:t xml:space="preserve"> – 5.3</w:t>
      </w:r>
      <w:r w:rsidR="00203C5D">
        <w:rPr>
          <w:rFonts w:ascii="Times New Roman" w:hAnsi="Times New Roman" w:cs="Times New Roman"/>
        </w:rPr>
        <w:t xml:space="preserve">). Для топографических карт используют также внутреннее деление на подгруппы: 1:5 000 и крупнее (часто называемые топографическими планами), мельче 1:5 000 до 1: 25 000, мельче 1:25 000. Указанное подразделение по масштабам обусловлено качественными особенностями выделяемых групп. </w:t>
      </w:r>
      <w:r w:rsidR="00A35DAD">
        <w:rPr>
          <w:rFonts w:ascii="Times New Roman" w:hAnsi="Times New Roman" w:cs="Times New Roman"/>
        </w:rPr>
        <w:t xml:space="preserve">   </w:t>
      </w:r>
      <w:r w:rsidR="00203C5D">
        <w:rPr>
          <w:rFonts w:ascii="Times New Roman" w:hAnsi="Times New Roman" w:cs="Times New Roman"/>
        </w:rPr>
        <w:t>Отдельные листы карт в мелком масштабе показывают страны или их крупные регионы, в среднем – области и малые страны, в крупном – районы или даже их части, т.е. системы разного порядка. Карты средних и крупных масштабов строят в проекциях с практически постоянным масштабом, что удобно для картометрических работ. Крупные масштабы почти не требуют внемасштабных знаков для площадных объектов. Они применяются для съемок и ориентирования на местности. Наконец, топографические планы практически исключают внемасштабну</w:t>
      </w:r>
      <w:r>
        <w:rPr>
          <w:rFonts w:ascii="Times New Roman" w:hAnsi="Times New Roman" w:cs="Times New Roman"/>
        </w:rPr>
        <w:t>ю передачу объектов (см. рис 5.4</w:t>
      </w:r>
      <w:r w:rsidR="00203C5D">
        <w:rPr>
          <w:rFonts w:ascii="Times New Roman" w:hAnsi="Times New Roman" w:cs="Times New Roman"/>
        </w:rPr>
        <w:t>)</w:t>
      </w:r>
      <w:r w:rsidR="00686C33">
        <w:rPr>
          <w:rFonts w:ascii="Times New Roman" w:hAnsi="Times New Roman" w:cs="Times New Roman"/>
        </w:rPr>
        <w:t>. Т</w:t>
      </w:r>
      <w:r w:rsidR="009044E4">
        <w:rPr>
          <w:rFonts w:ascii="Times New Roman" w:hAnsi="Times New Roman" w:cs="Times New Roman"/>
        </w:rPr>
        <w:t xml:space="preserve">ерриториальная </w:t>
      </w:r>
      <w:r w:rsidR="00686C33">
        <w:rPr>
          <w:rFonts w:ascii="Times New Roman" w:hAnsi="Times New Roman" w:cs="Times New Roman"/>
        </w:rPr>
        <w:t xml:space="preserve">классификация различает карты по пространственному охвату. В соответствии с требованиями, предъявляемые к логически обоснованной классификации, при подразделении карт по территории обязательная последовательность перехода от более общих понятий к частным. Поэтому первую рубрику классификации составляют карты, изображающие земной шар в целом. Далее раздельно классифицируют карты суши и Мирового океана. Карты суши первоначально делятся по е наиболее крупным частям – материкам. Внутри материков можно группировать карты двояко: либо по политическому и затем административно – территориальному делению, либо руководствуясь </w:t>
      </w:r>
      <w:proofErr w:type="spellStart"/>
      <w:r w:rsidR="00686C33">
        <w:rPr>
          <w:rFonts w:ascii="Times New Roman" w:hAnsi="Times New Roman" w:cs="Times New Roman"/>
        </w:rPr>
        <w:t>физико</w:t>
      </w:r>
      <w:proofErr w:type="spellEnd"/>
      <w:r w:rsidR="00686C33">
        <w:rPr>
          <w:rFonts w:ascii="Times New Roman" w:hAnsi="Times New Roman" w:cs="Times New Roman"/>
        </w:rPr>
        <w:t xml:space="preserve"> – географическим районированием.</w:t>
      </w:r>
      <w:r w:rsidR="00174A25">
        <w:rPr>
          <w:rFonts w:ascii="Times New Roman" w:hAnsi="Times New Roman" w:cs="Times New Roman"/>
        </w:rPr>
        <w:t xml:space="preserve"> При </w:t>
      </w:r>
      <w:proofErr w:type="spellStart"/>
      <w:r w:rsidR="00174A25">
        <w:rPr>
          <w:rFonts w:ascii="Times New Roman" w:hAnsi="Times New Roman" w:cs="Times New Roman"/>
        </w:rPr>
        <w:t>политико</w:t>
      </w:r>
      <w:proofErr w:type="spellEnd"/>
      <w:r w:rsidR="00174A25">
        <w:rPr>
          <w:rFonts w:ascii="Times New Roman" w:hAnsi="Times New Roman" w:cs="Times New Roman"/>
        </w:rPr>
        <w:t xml:space="preserve"> – административной группировке карты классифицируются первоначально по государствам, после чего для каждого государства используются внутренние рубрики в соответствии с его административно – территориальным делением первого и, если надо, последующим более низким порядком. Например, для Республики Казахстан сначала выделяются карты Республики Казахстан в целом, далее – карты областей, затем внутри каждой области – карты входящих в нее районов, городов и т.д. Классификация карт по этому признаку имеет большое значение, поскольку подавляющая часть карт составляется для территорий, определяемых не природными, а </w:t>
      </w:r>
      <w:proofErr w:type="spellStart"/>
      <w:r w:rsidR="00174A25">
        <w:rPr>
          <w:rFonts w:ascii="Times New Roman" w:hAnsi="Times New Roman" w:cs="Times New Roman"/>
        </w:rPr>
        <w:t>политико</w:t>
      </w:r>
      <w:proofErr w:type="spellEnd"/>
      <w:r w:rsidR="00174A25">
        <w:rPr>
          <w:rFonts w:ascii="Times New Roman" w:hAnsi="Times New Roman" w:cs="Times New Roman"/>
        </w:rPr>
        <w:t xml:space="preserve"> –административными границами.</w:t>
      </w:r>
    </w:p>
    <w:p w:rsidR="00174A25" w:rsidRDefault="00174A25" w:rsidP="006D201D">
      <w:pPr>
        <w:spacing w:after="0" w:line="240" w:lineRule="auto"/>
        <w:jc w:val="both"/>
        <w:rPr>
          <w:rFonts w:ascii="Times New Roman" w:hAnsi="Times New Roman" w:cs="Times New Roman"/>
        </w:rPr>
      </w:pPr>
    </w:p>
    <w:p w:rsidR="00174A25" w:rsidRPr="00B86A10" w:rsidRDefault="00174A25" w:rsidP="006D201D">
      <w:pPr>
        <w:spacing w:after="0" w:line="240" w:lineRule="auto"/>
        <w:jc w:val="both"/>
        <w:rPr>
          <w:rFonts w:ascii="Times New Roman" w:hAnsi="Times New Roman" w:cs="Times New Roman"/>
          <w:b/>
          <w:sz w:val="20"/>
        </w:rPr>
      </w:pPr>
      <w:r w:rsidRPr="00B86A10">
        <w:rPr>
          <w:rFonts w:ascii="Times New Roman" w:hAnsi="Times New Roman" w:cs="Times New Roman"/>
          <w:b/>
          <w:sz w:val="20"/>
        </w:rPr>
        <w:t>◊ Вопросы и задания:</w:t>
      </w:r>
    </w:p>
    <w:p w:rsidR="00174A25" w:rsidRPr="00B86A10" w:rsidRDefault="00174A25" w:rsidP="006D201D">
      <w:pPr>
        <w:pStyle w:val="a3"/>
        <w:numPr>
          <w:ilvl w:val="0"/>
          <w:numId w:val="6"/>
        </w:numPr>
        <w:spacing w:after="0" w:line="240" w:lineRule="auto"/>
        <w:jc w:val="both"/>
        <w:rPr>
          <w:rFonts w:ascii="Times New Roman" w:hAnsi="Times New Roman" w:cs="Times New Roman"/>
          <w:sz w:val="20"/>
        </w:rPr>
      </w:pPr>
      <w:r w:rsidRPr="00B86A10">
        <w:rPr>
          <w:rFonts w:ascii="Times New Roman" w:hAnsi="Times New Roman" w:cs="Times New Roman"/>
          <w:sz w:val="20"/>
        </w:rPr>
        <w:t>В чем определяется значение классификации карт по масштабу?</w:t>
      </w:r>
    </w:p>
    <w:p w:rsidR="00174A25" w:rsidRPr="00B86A10" w:rsidRDefault="00174A25" w:rsidP="006D201D">
      <w:pPr>
        <w:pStyle w:val="a3"/>
        <w:numPr>
          <w:ilvl w:val="0"/>
          <w:numId w:val="6"/>
        </w:numPr>
        <w:spacing w:after="0" w:line="240" w:lineRule="auto"/>
        <w:jc w:val="both"/>
        <w:rPr>
          <w:rFonts w:ascii="Times New Roman" w:hAnsi="Times New Roman" w:cs="Times New Roman"/>
          <w:sz w:val="20"/>
        </w:rPr>
      </w:pPr>
      <w:r w:rsidRPr="00B86A10">
        <w:rPr>
          <w:rFonts w:ascii="Times New Roman" w:hAnsi="Times New Roman" w:cs="Times New Roman"/>
          <w:sz w:val="20"/>
        </w:rPr>
        <w:t>Как различаются карты по масштабу?</w:t>
      </w:r>
    </w:p>
    <w:p w:rsidR="00B86A10" w:rsidRPr="00B86A10" w:rsidRDefault="00B86A10" w:rsidP="006D201D">
      <w:pPr>
        <w:pStyle w:val="a3"/>
        <w:numPr>
          <w:ilvl w:val="0"/>
          <w:numId w:val="6"/>
        </w:numPr>
        <w:spacing w:after="0" w:line="240" w:lineRule="auto"/>
        <w:jc w:val="both"/>
        <w:rPr>
          <w:rFonts w:ascii="Times New Roman" w:hAnsi="Times New Roman" w:cs="Times New Roman"/>
          <w:sz w:val="20"/>
        </w:rPr>
      </w:pPr>
      <w:r w:rsidRPr="00B86A10">
        <w:rPr>
          <w:rFonts w:ascii="Times New Roman" w:hAnsi="Times New Roman" w:cs="Times New Roman"/>
          <w:sz w:val="20"/>
        </w:rPr>
        <w:t xml:space="preserve"> Как группируются карты внутри материка?</w:t>
      </w:r>
    </w:p>
    <w:p w:rsidR="00B86A10" w:rsidRPr="00B86A10" w:rsidRDefault="00B86A10" w:rsidP="006D201D">
      <w:pPr>
        <w:pStyle w:val="a3"/>
        <w:numPr>
          <w:ilvl w:val="0"/>
          <w:numId w:val="6"/>
        </w:numPr>
        <w:spacing w:after="0" w:line="240" w:lineRule="auto"/>
        <w:jc w:val="both"/>
        <w:rPr>
          <w:rFonts w:ascii="Times New Roman" w:hAnsi="Times New Roman" w:cs="Times New Roman"/>
          <w:sz w:val="20"/>
        </w:rPr>
      </w:pPr>
      <w:r w:rsidRPr="00B86A10">
        <w:rPr>
          <w:rFonts w:ascii="Times New Roman" w:hAnsi="Times New Roman" w:cs="Times New Roman"/>
          <w:sz w:val="20"/>
        </w:rPr>
        <w:t xml:space="preserve">Приведите примеры классификации карты по государствам при </w:t>
      </w:r>
      <w:proofErr w:type="spellStart"/>
      <w:r w:rsidRPr="00B86A10">
        <w:rPr>
          <w:rFonts w:ascii="Times New Roman" w:hAnsi="Times New Roman" w:cs="Times New Roman"/>
          <w:sz w:val="20"/>
        </w:rPr>
        <w:t>политико</w:t>
      </w:r>
      <w:proofErr w:type="spellEnd"/>
      <w:r w:rsidRPr="00B86A10">
        <w:rPr>
          <w:rFonts w:ascii="Times New Roman" w:hAnsi="Times New Roman" w:cs="Times New Roman"/>
          <w:sz w:val="20"/>
        </w:rPr>
        <w:t xml:space="preserve"> – административной группировке?</w:t>
      </w:r>
    </w:p>
    <w:p w:rsidR="00B86A10" w:rsidRDefault="00B86A10" w:rsidP="006D201D">
      <w:pPr>
        <w:spacing w:after="0" w:line="240" w:lineRule="auto"/>
        <w:jc w:val="both"/>
        <w:rPr>
          <w:rFonts w:ascii="Times New Roman" w:hAnsi="Times New Roman" w:cs="Times New Roman"/>
          <w:sz w:val="20"/>
        </w:rPr>
      </w:pPr>
    </w:p>
    <w:p w:rsidR="00B86A10" w:rsidRPr="00B86A10" w:rsidRDefault="00B86A10" w:rsidP="006D201D">
      <w:pPr>
        <w:spacing w:after="0" w:line="240" w:lineRule="auto"/>
        <w:jc w:val="both"/>
        <w:rPr>
          <w:rFonts w:ascii="Times New Roman" w:hAnsi="Times New Roman" w:cs="Times New Roman"/>
          <w:sz w:val="20"/>
        </w:rPr>
      </w:pPr>
      <w:r w:rsidRPr="00B86A10">
        <w:rPr>
          <w:rFonts w:ascii="Times New Roman" w:hAnsi="Times New Roman" w:cs="Times New Roman"/>
          <w:b/>
          <w:sz w:val="20"/>
        </w:rPr>
        <w:t>∆ Выполните задание.</w:t>
      </w:r>
      <w:r w:rsidRPr="00B86A10">
        <w:rPr>
          <w:rFonts w:ascii="Times New Roman" w:hAnsi="Times New Roman" w:cs="Times New Roman"/>
          <w:sz w:val="20"/>
        </w:rPr>
        <w:t xml:space="preserve"> Используя карты атласа за7 класс, определите в каком масштабе выполнены географические карты атласов.</w:t>
      </w:r>
    </w:p>
    <w:p w:rsidR="00203C5D" w:rsidRDefault="00203C5D" w:rsidP="006D201D">
      <w:pPr>
        <w:spacing w:after="0" w:line="240" w:lineRule="auto"/>
        <w:jc w:val="both"/>
        <w:rPr>
          <w:rFonts w:ascii="Times New Roman" w:hAnsi="Times New Roman" w:cs="Times New Roman"/>
        </w:rPr>
      </w:pPr>
    </w:p>
    <w:p w:rsidR="00930153" w:rsidRDefault="00930153" w:rsidP="006D201D">
      <w:pPr>
        <w:spacing w:after="0" w:line="240" w:lineRule="auto"/>
        <w:jc w:val="both"/>
        <w:rPr>
          <w:rFonts w:ascii="Times New Roman" w:hAnsi="Times New Roman" w:cs="Times New Roman"/>
        </w:rPr>
      </w:pPr>
    </w:p>
    <w:p w:rsidR="00E10C12" w:rsidRDefault="00E10C12" w:rsidP="006D201D">
      <w:pPr>
        <w:spacing w:after="0" w:line="240" w:lineRule="auto"/>
        <w:jc w:val="both"/>
        <w:rPr>
          <w:rFonts w:ascii="Times New Roman" w:hAnsi="Times New Roman" w:cs="Times New Roman"/>
          <w:b/>
        </w:rPr>
      </w:pPr>
    </w:p>
    <w:p w:rsidR="00E10C12" w:rsidRDefault="00E10C12" w:rsidP="006D201D">
      <w:pPr>
        <w:spacing w:after="0" w:line="240" w:lineRule="auto"/>
        <w:jc w:val="both"/>
        <w:rPr>
          <w:rFonts w:ascii="Times New Roman" w:hAnsi="Times New Roman" w:cs="Times New Roman"/>
          <w:b/>
        </w:rPr>
      </w:pPr>
    </w:p>
    <w:p w:rsidR="00930153" w:rsidRPr="00894375" w:rsidRDefault="00930153" w:rsidP="00E10C12">
      <w:pPr>
        <w:spacing w:after="0" w:line="240" w:lineRule="auto"/>
        <w:jc w:val="center"/>
        <w:rPr>
          <w:rFonts w:ascii="Times New Roman" w:hAnsi="Times New Roman" w:cs="Times New Roman"/>
          <w:b/>
        </w:rPr>
      </w:pPr>
      <w:r w:rsidRPr="00894375">
        <w:rPr>
          <w:rFonts w:ascii="Times New Roman" w:hAnsi="Times New Roman" w:cs="Times New Roman"/>
          <w:b/>
        </w:rPr>
        <w:lastRenderedPageBreak/>
        <w:t xml:space="preserve">§ 6  </w:t>
      </w:r>
      <w:r w:rsidR="00894375" w:rsidRPr="00894375">
        <w:rPr>
          <w:rFonts w:ascii="Times New Roman" w:hAnsi="Times New Roman" w:cs="Times New Roman"/>
          <w:b/>
        </w:rPr>
        <w:t xml:space="preserve"> </w:t>
      </w:r>
      <w:r w:rsidRPr="00894375">
        <w:rPr>
          <w:rFonts w:ascii="Times New Roman" w:hAnsi="Times New Roman" w:cs="Times New Roman"/>
          <w:b/>
        </w:rPr>
        <w:t>Классификация карт по тематике</w:t>
      </w:r>
    </w:p>
    <w:p w:rsidR="00894375" w:rsidRDefault="00894375" w:rsidP="006D201D">
      <w:pPr>
        <w:spacing w:after="0" w:line="240" w:lineRule="auto"/>
        <w:jc w:val="both"/>
        <w:rPr>
          <w:rFonts w:ascii="Times New Roman" w:hAnsi="Times New Roman" w:cs="Times New Roman"/>
        </w:rPr>
      </w:pPr>
    </w:p>
    <w:p w:rsidR="00930153"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894375">
        <w:rPr>
          <w:rFonts w:ascii="Times New Roman" w:hAnsi="Times New Roman" w:cs="Times New Roman"/>
        </w:rPr>
        <w:t>При классификации карт по тематике (содержанию) прежде всего, различают карты общегеографические и тематические (см. рис. 6.1) Большинство классификаций строится на общих принципах соответствия структуре географических наук и наук о земле. Вначале выделяются карты природных явлений (</w:t>
      </w:r>
      <w:proofErr w:type="spellStart"/>
      <w:r w:rsidR="00894375">
        <w:rPr>
          <w:rFonts w:ascii="Times New Roman" w:hAnsi="Times New Roman" w:cs="Times New Roman"/>
        </w:rPr>
        <w:t>физико</w:t>
      </w:r>
      <w:proofErr w:type="spellEnd"/>
      <w:r w:rsidR="00894375">
        <w:rPr>
          <w:rFonts w:ascii="Times New Roman" w:hAnsi="Times New Roman" w:cs="Times New Roman"/>
        </w:rPr>
        <w:t xml:space="preserve"> – географические) и карты общественных явлений (социально – экономические). Эти классы карт имеют внутреннее деление на родовые и далее видовые понятия.</w:t>
      </w:r>
      <w:r w:rsidR="008926F8" w:rsidRPr="008926F8">
        <w:rPr>
          <w:noProof/>
          <w:lang w:eastAsia="ru-RU"/>
        </w:rPr>
        <w:t xml:space="preserve"> </w:t>
      </w:r>
      <w:r w:rsidR="008926F8" w:rsidRPr="008926F8">
        <w:rPr>
          <w:rFonts w:ascii="Times New Roman" w:hAnsi="Times New Roman" w:cs="Times New Roman"/>
          <w:noProof/>
          <w:lang w:eastAsia="ru-RU"/>
        </w:rPr>
        <w:drawing>
          <wp:anchor distT="0" distB="0" distL="114300" distR="114300" simplePos="0" relativeHeight="251734016" behindDoc="1" locked="0" layoutInCell="1" allowOverlap="1">
            <wp:simplePos x="0" y="0"/>
            <wp:positionH relativeFrom="column">
              <wp:posOffset>-3810</wp:posOffset>
            </wp:positionH>
            <wp:positionV relativeFrom="paragraph">
              <wp:posOffset>964565</wp:posOffset>
            </wp:positionV>
            <wp:extent cx="5940425" cy="3341370"/>
            <wp:effectExtent l="0" t="0" r="3175" b="0"/>
            <wp:wrapThrough wrapText="bothSides">
              <wp:wrapPolygon edited="0">
                <wp:start x="0" y="0"/>
                <wp:lineTo x="0" y="21428"/>
                <wp:lineTo x="21542" y="21428"/>
                <wp:lineTo x="21542" y="0"/>
                <wp:lineTo x="0" y="0"/>
              </wp:wrapPolygon>
            </wp:wrapThrough>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14:sizeRelH relativeFrom="page">
              <wp14:pctWidth>0</wp14:pctWidth>
            </wp14:sizeRelH>
            <wp14:sizeRelV relativeFrom="page">
              <wp14:pctHeight>0</wp14:pctHeight>
            </wp14:sizeRelV>
          </wp:anchor>
        </w:drawing>
      </w:r>
    </w:p>
    <w:p w:rsidR="00AF1463"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AF1463">
        <w:rPr>
          <w:rFonts w:ascii="Times New Roman" w:hAnsi="Times New Roman" w:cs="Times New Roman"/>
        </w:rPr>
        <w:t xml:space="preserve">Для классификации карт природных явлений используют их группировку по компонентам географической среды (атмосфера, гидросфера, литосфера, биосфера) или по наукам, изучающим эти компоненты. Таким образом, выделяются карты атмосферных явлений – метеорологические и климатические карты; карты гидросферы – океанографические и гидрологические, карты геологические, рельефа земной поверхности, почвенные, ботанические, зоогеографические. </w:t>
      </w:r>
      <w:r>
        <w:rPr>
          <w:rFonts w:ascii="Times New Roman" w:hAnsi="Times New Roman" w:cs="Times New Roman"/>
        </w:rPr>
        <w:t xml:space="preserve">  </w:t>
      </w:r>
      <w:r w:rsidR="00AF1463">
        <w:rPr>
          <w:rFonts w:ascii="Times New Roman" w:hAnsi="Times New Roman" w:cs="Times New Roman"/>
        </w:rPr>
        <w:t xml:space="preserve">Особые роды составляют карты физических полей Земли (гравиметрические, магнитные и др.), геохимические (распределения и миграции химических элементов), а также общие </w:t>
      </w:r>
      <w:proofErr w:type="spellStart"/>
      <w:r w:rsidR="00AF1463">
        <w:rPr>
          <w:rFonts w:ascii="Times New Roman" w:hAnsi="Times New Roman" w:cs="Times New Roman"/>
        </w:rPr>
        <w:t>физико</w:t>
      </w:r>
      <w:proofErr w:type="spellEnd"/>
      <w:r w:rsidR="00AF1463">
        <w:rPr>
          <w:rFonts w:ascii="Times New Roman" w:hAnsi="Times New Roman" w:cs="Times New Roman"/>
        </w:rPr>
        <w:t xml:space="preserve"> – географические карты, в частности ландшафтные, показывающие размещение и структуру природных территориальных ландшафтов, и их антропогенные изменения, карты природного районирования и охраны природы. Эта классификация представлена в виде таблицы – где видовое подразделение развернуто только для карт геологических, рельефа земной поверхности, населения, экономики и инфраструктуры.</w:t>
      </w:r>
    </w:p>
    <w:p w:rsidR="00AF1463" w:rsidRPr="0011029F" w:rsidRDefault="00AF1463" w:rsidP="006D201D">
      <w:pPr>
        <w:spacing w:after="0" w:line="240" w:lineRule="auto"/>
        <w:jc w:val="both"/>
        <w:rPr>
          <w:rFonts w:ascii="Times New Roman" w:hAnsi="Times New Roman" w:cs="Times New Roman"/>
          <w:b/>
          <w:sz w:val="20"/>
        </w:rPr>
      </w:pPr>
      <w:r w:rsidRPr="0011029F">
        <w:rPr>
          <w:rFonts w:ascii="Times New Roman" w:hAnsi="Times New Roman" w:cs="Times New Roman"/>
          <w:b/>
          <w:sz w:val="20"/>
        </w:rPr>
        <w:t xml:space="preserve">Таблица 1 </w:t>
      </w:r>
      <w:r w:rsidR="0011029F" w:rsidRPr="0011029F">
        <w:rPr>
          <w:rFonts w:ascii="Times New Roman" w:hAnsi="Times New Roman" w:cs="Times New Roman"/>
          <w:b/>
          <w:sz w:val="20"/>
        </w:rPr>
        <w:t xml:space="preserve">                           </w:t>
      </w:r>
      <w:r w:rsidR="0011029F">
        <w:rPr>
          <w:rFonts w:ascii="Times New Roman" w:hAnsi="Times New Roman" w:cs="Times New Roman"/>
          <w:b/>
          <w:sz w:val="20"/>
        </w:rPr>
        <w:t xml:space="preserve">                    </w:t>
      </w:r>
      <w:r w:rsidRPr="0011029F">
        <w:rPr>
          <w:rFonts w:ascii="Times New Roman" w:hAnsi="Times New Roman" w:cs="Times New Roman"/>
          <w:b/>
          <w:sz w:val="20"/>
        </w:rPr>
        <w:t>Классификация карт по тематике</w:t>
      </w:r>
    </w:p>
    <w:tbl>
      <w:tblPr>
        <w:tblStyle w:val="a5"/>
        <w:tblW w:w="0" w:type="auto"/>
        <w:tblLook w:val="04A0" w:firstRow="1" w:lastRow="0" w:firstColumn="1" w:lastColumn="0" w:noHBand="0" w:noVBand="1"/>
      </w:tblPr>
      <w:tblGrid>
        <w:gridCol w:w="1776"/>
        <w:gridCol w:w="7569"/>
      </w:tblGrid>
      <w:tr w:rsidR="00746790" w:rsidRPr="0011029F" w:rsidTr="00C82EF2">
        <w:tc>
          <w:tcPr>
            <w:tcW w:w="9345" w:type="dxa"/>
            <w:gridSpan w:val="2"/>
          </w:tcPr>
          <w:p w:rsidR="00746790" w:rsidRPr="0011029F" w:rsidRDefault="00746790" w:rsidP="006D201D">
            <w:pPr>
              <w:jc w:val="both"/>
              <w:rPr>
                <w:rFonts w:ascii="Times New Roman" w:hAnsi="Times New Roman" w:cs="Times New Roman"/>
                <w:b/>
                <w:sz w:val="20"/>
              </w:rPr>
            </w:pPr>
            <w:r w:rsidRPr="0011029F">
              <w:rPr>
                <w:rFonts w:ascii="Times New Roman" w:hAnsi="Times New Roman" w:cs="Times New Roman"/>
                <w:b/>
                <w:sz w:val="20"/>
              </w:rPr>
              <w:t>Карты природных явлений</w:t>
            </w:r>
          </w:p>
        </w:tc>
      </w:tr>
      <w:tr w:rsidR="00746790" w:rsidRPr="0011029F" w:rsidTr="00C82EF2">
        <w:tc>
          <w:tcPr>
            <w:tcW w:w="9345" w:type="dxa"/>
            <w:gridSpan w:val="2"/>
          </w:tcPr>
          <w:p w:rsidR="00746790" w:rsidRPr="0011029F" w:rsidRDefault="00746790" w:rsidP="006D201D">
            <w:pPr>
              <w:jc w:val="both"/>
              <w:rPr>
                <w:rFonts w:ascii="Times New Roman" w:hAnsi="Times New Roman" w:cs="Times New Roman"/>
                <w:sz w:val="20"/>
              </w:rPr>
            </w:pPr>
            <w:r w:rsidRPr="0011029F">
              <w:rPr>
                <w:rFonts w:ascii="Times New Roman" w:hAnsi="Times New Roman" w:cs="Times New Roman"/>
                <w:sz w:val="20"/>
              </w:rPr>
              <w:t xml:space="preserve">Общие </w:t>
            </w:r>
            <w:proofErr w:type="spellStart"/>
            <w:r w:rsidRPr="0011029F">
              <w:rPr>
                <w:rFonts w:ascii="Times New Roman" w:hAnsi="Times New Roman" w:cs="Times New Roman"/>
                <w:sz w:val="20"/>
              </w:rPr>
              <w:t>физико</w:t>
            </w:r>
            <w:proofErr w:type="spellEnd"/>
            <w:r w:rsidRPr="0011029F">
              <w:rPr>
                <w:rFonts w:ascii="Times New Roman" w:hAnsi="Times New Roman" w:cs="Times New Roman"/>
                <w:sz w:val="20"/>
              </w:rPr>
              <w:t xml:space="preserve"> – географические – ландшафтные, природного районирования, охраны природы, метеорологические и климатические; океанографические (вод океанов и морей); гидрологические (поверхностных вод суши); почвенные; ботанические; животного мира</w:t>
            </w:r>
          </w:p>
        </w:tc>
      </w:tr>
      <w:tr w:rsidR="00746790" w:rsidRPr="0011029F" w:rsidTr="00C82EF2">
        <w:tc>
          <w:tcPr>
            <w:tcW w:w="9345" w:type="dxa"/>
            <w:gridSpan w:val="2"/>
          </w:tcPr>
          <w:p w:rsidR="00746790" w:rsidRPr="0011029F" w:rsidRDefault="00746790" w:rsidP="006D201D">
            <w:pPr>
              <w:jc w:val="both"/>
              <w:rPr>
                <w:rFonts w:ascii="Times New Roman" w:hAnsi="Times New Roman" w:cs="Times New Roman"/>
                <w:b/>
                <w:sz w:val="20"/>
              </w:rPr>
            </w:pPr>
            <w:r w:rsidRPr="0011029F">
              <w:rPr>
                <w:rFonts w:ascii="Times New Roman" w:hAnsi="Times New Roman" w:cs="Times New Roman"/>
                <w:b/>
                <w:sz w:val="20"/>
              </w:rPr>
              <w:t>Геологические карты</w:t>
            </w:r>
          </w:p>
        </w:tc>
      </w:tr>
      <w:tr w:rsidR="00746790" w:rsidRPr="0011029F" w:rsidTr="00C82EF2">
        <w:tc>
          <w:tcPr>
            <w:tcW w:w="9345" w:type="dxa"/>
            <w:gridSpan w:val="2"/>
          </w:tcPr>
          <w:p w:rsidR="00746790" w:rsidRPr="0011029F" w:rsidRDefault="00746790" w:rsidP="006D201D">
            <w:pPr>
              <w:jc w:val="both"/>
              <w:rPr>
                <w:rFonts w:ascii="Times New Roman" w:hAnsi="Times New Roman" w:cs="Times New Roman"/>
                <w:sz w:val="20"/>
              </w:rPr>
            </w:pPr>
            <w:r w:rsidRPr="0011029F">
              <w:rPr>
                <w:rFonts w:ascii="Times New Roman" w:hAnsi="Times New Roman" w:cs="Times New Roman"/>
                <w:sz w:val="20"/>
              </w:rPr>
              <w:t xml:space="preserve">Стратиграфические, четвертичных отложений, тектонические и неотектонические, гидрогеологические, полезных ископаемых, сейсмические и вулканизма, </w:t>
            </w:r>
            <w:proofErr w:type="spellStart"/>
            <w:r w:rsidRPr="0011029F">
              <w:rPr>
                <w:rFonts w:ascii="Times New Roman" w:hAnsi="Times New Roman" w:cs="Times New Roman"/>
                <w:sz w:val="20"/>
              </w:rPr>
              <w:t>инженерно</w:t>
            </w:r>
            <w:proofErr w:type="spellEnd"/>
            <w:r w:rsidRPr="0011029F">
              <w:rPr>
                <w:rFonts w:ascii="Times New Roman" w:hAnsi="Times New Roman" w:cs="Times New Roman"/>
                <w:sz w:val="20"/>
              </w:rPr>
              <w:t xml:space="preserve"> – геологические, геофизические (физических полей Земли; магнитные и др.); геохимические</w:t>
            </w:r>
          </w:p>
        </w:tc>
      </w:tr>
      <w:tr w:rsidR="00746790" w:rsidRPr="0011029F" w:rsidTr="00C82EF2">
        <w:tc>
          <w:tcPr>
            <w:tcW w:w="9345" w:type="dxa"/>
            <w:gridSpan w:val="2"/>
          </w:tcPr>
          <w:p w:rsidR="00746790" w:rsidRPr="0011029F" w:rsidRDefault="00746790" w:rsidP="006D201D">
            <w:pPr>
              <w:jc w:val="both"/>
              <w:rPr>
                <w:rFonts w:ascii="Times New Roman" w:hAnsi="Times New Roman" w:cs="Times New Roman"/>
                <w:b/>
                <w:sz w:val="20"/>
              </w:rPr>
            </w:pPr>
            <w:r w:rsidRPr="0011029F">
              <w:rPr>
                <w:rFonts w:ascii="Times New Roman" w:hAnsi="Times New Roman" w:cs="Times New Roman"/>
                <w:b/>
                <w:sz w:val="20"/>
              </w:rPr>
              <w:t>Карты рельефа земной поверхности</w:t>
            </w:r>
          </w:p>
        </w:tc>
      </w:tr>
      <w:tr w:rsidR="00746790" w:rsidRPr="0011029F" w:rsidTr="00C82EF2">
        <w:tc>
          <w:tcPr>
            <w:tcW w:w="9345" w:type="dxa"/>
            <w:gridSpan w:val="2"/>
          </w:tcPr>
          <w:p w:rsidR="00746790" w:rsidRPr="0011029F" w:rsidRDefault="00746790" w:rsidP="006D201D">
            <w:pPr>
              <w:jc w:val="both"/>
              <w:rPr>
                <w:rFonts w:ascii="Times New Roman" w:hAnsi="Times New Roman" w:cs="Times New Roman"/>
                <w:sz w:val="20"/>
              </w:rPr>
            </w:pPr>
            <w:r w:rsidRPr="0011029F">
              <w:rPr>
                <w:rFonts w:ascii="Times New Roman" w:hAnsi="Times New Roman" w:cs="Times New Roman"/>
                <w:sz w:val="20"/>
              </w:rPr>
              <w:t xml:space="preserve">Гипсометрические, морфометрические, морфологические, геоморфологические (форм, происхождения и возраста рельефа), </w:t>
            </w:r>
            <w:proofErr w:type="spellStart"/>
            <w:r w:rsidRPr="0011029F">
              <w:rPr>
                <w:rFonts w:ascii="Times New Roman" w:hAnsi="Times New Roman" w:cs="Times New Roman"/>
                <w:sz w:val="20"/>
              </w:rPr>
              <w:t>инженерно</w:t>
            </w:r>
            <w:proofErr w:type="spellEnd"/>
            <w:r w:rsidRPr="0011029F">
              <w:rPr>
                <w:rFonts w:ascii="Times New Roman" w:hAnsi="Times New Roman" w:cs="Times New Roman"/>
                <w:sz w:val="20"/>
              </w:rPr>
              <w:t xml:space="preserve"> – геоморфологические</w:t>
            </w:r>
          </w:p>
        </w:tc>
      </w:tr>
      <w:tr w:rsidR="00746790" w:rsidRPr="0011029F" w:rsidTr="00C82EF2">
        <w:tc>
          <w:tcPr>
            <w:tcW w:w="9345" w:type="dxa"/>
            <w:gridSpan w:val="2"/>
          </w:tcPr>
          <w:p w:rsidR="00746790" w:rsidRPr="0011029F" w:rsidRDefault="00746790" w:rsidP="006D201D">
            <w:pPr>
              <w:jc w:val="both"/>
              <w:rPr>
                <w:rFonts w:ascii="Times New Roman" w:hAnsi="Times New Roman" w:cs="Times New Roman"/>
                <w:b/>
                <w:sz w:val="20"/>
              </w:rPr>
            </w:pPr>
            <w:r w:rsidRPr="0011029F">
              <w:rPr>
                <w:rFonts w:ascii="Times New Roman" w:hAnsi="Times New Roman" w:cs="Times New Roman"/>
                <w:b/>
                <w:sz w:val="20"/>
              </w:rPr>
              <w:t>Карты общественных явлений</w:t>
            </w:r>
          </w:p>
        </w:tc>
      </w:tr>
      <w:tr w:rsidR="00746790" w:rsidRPr="0011029F" w:rsidTr="00746790">
        <w:tc>
          <w:tcPr>
            <w:tcW w:w="1271" w:type="dxa"/>
          </w:tcPr>
          <w:p w:rsidR="00746790" w:rsidRPr="0011029F" w:rsidRDefault="00746790" w:rsidP="006D201D">
            <w:pPr>
              <w:jc w:val="both"/>
              <w:rPr>
                <w:rFonts w:ascii="Times New Roman" w:hAnsi="Times New Roman" w:cs="Times New Roman"/>
                <w:b/>
                <w:sz w:val="20"/>
              </w:rPr>
            </w:pPr>
            <w:r w:rsidRPr="0011029F">
              <w:rPr>
                <w:rFonts w:ascii="Times New Roman" w:hAnsi="Times New Roman" w:cs="Times New Roman"/>
                <w:b/>
                <w:sz w:val="20"/>
              </w:rPr>
              <w:t xml:space="preserve">Населения </w:t>
            </w:r>
          </w:p>
        </w:tc>
        <w:tc>
          <w:tcPr>
            <w:tcW w:w="8074" w:type="dxa"/>
          </w:tcPr>
          <w:p w:rsidR="00746790" w:rsidRPr="0011029F" w:rsidRDefault="00746790" w:rsidP="006D201D">
            <w:pPr>
              <w:jc w:val="both"/>
              <w:rPr>
                <w:rFonts w:ascii="Times New Roman" w:hAnsi="Times New Roman" w:cs="Times New Roman"/>
                <w:sz w:val="20"/>
              </w:rPr>
            </w:pPr>
            <w:r w:rsidRPr="0011029F">
              <w:rPr>
                <w:rFonts w:ascii="Times New Roman" w:hAnsi="Times New Roman" w:cs="Times New Roman"/>
                <w:sz w:val="20"/>
              </w:rPr>
              <w:t>Размещения населения и расселения, состава населения по полу, возрасту и семейного состоянию, естественного и механического движения населения, социальные (социального и профессионального состава, занятости, трудовых ресурсов и др.), этнографические и антропологические</w:t>
            </w:r>
          </w:p>
        </w:tc>
      </w:tr>
      <w:tr w:rsidR="00746790" w:rsidRPr="0011029F" w:rsidTr="00746790">
        <w:tc>
          <w:tcPr>
            <w:tcW w:w="1271" w:type="dxa"/>
          </w:tcPr>
          <w:p w:rsidR="00746790" w:rsidRPr="0011029F" w:rsidRDefault="00746790" w:rsidP="006D201D">
            <w:pPr>
              <w:jc w:val="both"/>
              <w:rPr>
                <w:rFonts w:ascii="Times New Roman" w:hAnsi="Times New Roman" w:cs="Times New Roman"/>
                <w:b/>
                <w:sz w:val="20"/>
              </w:rPr>
            </w:pPr>
            <w:r w:rsidRPr="0011029F">
              <w:rPr>
                <w:rFonts w:ascii="Times New Roman" w:hAnsi="Times New Roman" w:cs="Times New Roman"/>
                <w:b/>
                <w:sz w:val="20"/>
              </w:rPr>
              <w:lastRenderedPageBreak/>
              <w:t xml:space="preserve">Экономические </w:t>
            </w:r>
          </w:p>
        </w:tc>
        <w:tc>
          <w:tcPr>
            <w:tcW w:w="8074" w:type="dxa"/>
          </w:tcPr>
          <w:p w:rsidR="00746790" w:rsidRPr="0011029F" w:rsidRDefault="00746790" w:rsidP="006D201D">
            <w:pPr>
              <w:jc w:val="both"/>
              <w:rPr>
                <w:rFonts w:ascii="Times New Roman" w:hAnsi="Times New Roman" w:cs="Times New Roman"/>
                <w:sz w:val="20"/>
              </w:rPr>
            </w:pPr>
            <w:r w:rsidRPr="0011029F">
              <w:rPr>
                <w:rFonts w:ascii="Times New Roman" w:hAnsi="Times New Roman" w:cs="Times New Roman"/>
                <w:sz w:val="20"/>
              </w:rPr>
              <w:t>Природных ресурсов – инвентаризационные и оценочные, промышленности, энергетики и строительства, АПК, включая сельское и лесное хозяйство, транспорта, средств связи, торговли и финансов, общеэкономические и экономического районирования</w:t>
            </w:r>
          </w:p>
        </w:tc>
      </w:tr>
      <w:tr w:rsidR="00746790" w:rsidRPr="0011029F" w:rsidTr="00746790">
        <w:tc>
          <w:tcPr>
            <w:tcW w:w="1271" w:type="dxa"/>
          </w:tcPr>
          <w:p w:rsidR="00746790" w:rsidRPr="0011029F" w:rsidRDefault="0011029F" w:rsidP="006D201D">
            <w:pPr>
              <w:jc w:val="both"/>
              <w:rPr>
                <w:rFonts w:ascii="Times New Roman" w:hAnsi="Times New Roman" w:cs="Times New Roman"/>
                <w:b/>
                <w:sz w:val="20"/>
              </w:rPr>
            </w:pPr>
            <w:r w:rsidRPr="0011029F">
              <w:rPr>
                <w:rFonts w:ascii="Times New Roman" w:hAnsi="Times New Roman" w:cs="Times New Roman"/>
                <w:b/>
                <w:sz w:val="20"/>
              </w:rPr>
              <w:t>Карты социальной инфраструктуры</w:t>
            </w:r>
          </w:p>
        </w:tc>
        <w:tc>
          <w:tcPr>
            <w:tcW w:w="8074" w:type="dxa"/>
          </w:tcPr>
          <w:p w:rsidR="00746790" w:rsidRPr="0011029F" w:rsidRDefault="0011029F" w:rsidP="006D201D">
            <w:pPr>
              <w:jc w:val="both"/>
              <w:rPr>
                <w:rFonts w:ascii="Times New Roman" w:hAnsi="Times New Roman" w:cs="Times New Roman"/>
                <w:sz w:val="20"/>
              </w:rPr>
            </w:pPr>
            <w:r w:rsidRPr="0011029F">
              <w:rPr>
                <w:rFonts w:ascii="Times New Roman" w:hAnsi="Times New Roman" w:cs="Times New Roman"/>
                <w:sz w:val="20"/>
              </w:rPr>
              <w:t>Образования, науки, культуры, здравоохранения, физкультуры и спорта, туризма, бытового и коммунального обслуживания и т.д.; политические и административные</w:t>
            </w:r>
          </w:p>
        </w:tc>
      </w:tr>
      <w:tr w:rsidR="0011029F" w:rsidRPr="0011029F" w:rsidTr="00746790">
        <w:tc>
          <w:tcPr>
            <w:tcW w:w="1271" w:type="dxa"/>
          </w:tcPr>
          <w:p w:rsidR="0011029F" w:rsidRPr="0011029F" w:rsidRDefault="0011029F" w:rsidP="006D201D">
            <w:pPr>
              <w:jc w:val="both"/>
              <w:rPr>
                <w:rFonts w:ascii="Times New Roman" w:hAnsi="Times New Roman" w:cs="Times New Roman"/>
                <w:b/>
                <w:sz w:val="20"/>
              </w:rPr>
            </w:pPr>
            <w:r w:rsidRPr="0011029F">
              <w:rPr>
                <w:rFonts w:ascii="Times New Roman" w:hAnsi="Times New Roman" w:cs="Times New Roman"/>
                <w:b/>
                <w:sz w:val="20"/>
              </w:rPr>
              <w:t>Карты исторические</w:t>
            </w:r>
          </w:p>
        </w:tc>
        <w:tc>
          <w:tcPr>
            <w:tcW w:w="8074" w:type="dxa"/>
          </w:tcPr>
          <w:p w:rsidR="0011029F" w:rsidRPr="0011029F" w:rsidRDefault="0011029F" w:rsidP="006D201D">
            <w:pPr>
              <w:jc w:val="both"/>
              <w:rPr>
                <w:rFonts w:ascii="Times New Roman" w:hAnsi="Times New Roman" w:cs="Times New Roman"/>
                <w:sz w:val="20"/>
              </w:rPr>
            </w:pPr>
            <w:r w:rsidRPr="0011029F">
              <w:rPr>
                <w:rFonts w:ascii="Times New Roman" w:hAnsi="Times New Roman" w:cs="Times New Roman"/>
                <w:sz w:val="20"/>
              </w:rPr>
              <w:t>Первобытнообщинного строя, рабовладельческого строя, феодального строя, битв и сражений и др.</w:t>
            </w:r>
          </w:p>
        </w:tc>
      </w:tr>
    </w:tbl>
    <w:p w:rsidR="00AF1463" w:rsidRDefault="00AF1463" w:rsidP="006D201D">
      <w:pPr>
        <w:spacing w:after="0" w:line="240" w:lineRule="auto"/>
        <w:jc w:val="both"/>
        <w:rPr>
          <w:rFonts w:ascii="Times New Roman" w:hAnsi="Times New Roman" w:cs="Times New Roman"/>
        </w:rPr>
      </w:pPr>
    </w:p>
    <w:p w:rsidR="00AF1463"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11029F">
        <w:rPr>
          <w:rFonts w:ascii="Times New Roman" w:hAnsi="Times New Roman" w:cs="Times New Roman"/>
        </w:rPr>
        <w:t>Эту таблицу можно расширить за счет внедрения еще одного класса – технических карт, к которым относят карты морские и речные навигационные, аэронавигационные, космические навигационные, проектные и др. Но в этом случае основанием для группировки служит не столько тематика, сколько назначение классификации.</w:t>
      </w:r>
    </w:p>
    <w:p w:rsidR="008926F8"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11029F">
        <w:rPr>
          <w:rFonts w:ascii="Times New Roman" w:hAnsi="Times New Roman" w:cs="Times New Roman"/>
        </w:rPr>
        <w:t xml:space="preserve">Классификация карт по назначению выделяет </w:t>
      </w:r>
      <w:r w:rsidR="0011029F" w:rsidRPr="0011029F">
        <w:rPr>
          <w:rFonts w:ascii="Times New Roman" w:hAnsi="Times New Roman" w:cs="Times New Roman"/>
          <w:i/>
        </w:rPr>
        <w:t>специальные</w:t>
      </w:r>
      <w:r w:rsidR="0011029F">
        <w:rPr>
          <w:rFonts w:ascii="Times New Roman" w:hAnsi="Times New Roman" w:cs="Times New Roman"/>
        </w:rPr>
        <w:t xml:space="preserve"> карты, предназначенные для определенного круга потребителей и решения определенных задач, например, карты учебные, туристские, навигационные и др. Термин «специальные карты» в таком понимании употребляется </w:t>
      </w: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r w:rsidRPr="008926F8">
        <w:rPr>
          <w:rFonts w:ascii="Times New Roman" w:hAnsi="Times New Roman" w:cs="Times New Roman"/>
          <w:noProof/>
          <w:lang w:eastAsia="ru-RU"/>
        </w:rPr>
        <w:drawing>
          <wp:anchor distT="0" distB="0" distL="114300" distR="114300" simplePos="0" relativeHeight="251732992" behindDoc="1" locked="0" layoutInCell="1" allowOverlap="1" wp14:anchorId="40911699" wp14:editId="191CCF04">
            <wp:simplePos x="0" y="0"/>
            <wp:positionH relativeFrom="margin">
              <wp:align>left</wp:align>
            </wp:positionH>
            <wp:positionV relativeFrom="paragraph">
              <wp:posOffset>0</wp:posOffset>
            </wp:positionV>
            <wp:extent cx="4838700" cy="2990850"/>
            <wp:effectExtent l="0" t="0" r="0" b="0"/>
            <wp:wrapThrough wrapText="bothSides">
              <wp:wrapPolygon edited="0">
                <wp:start x="0" y="0"/>
                <wp:lineTo x="0" y="21462"/>
                <wp:lineTo x="21515" y="21462"/>
                <wp:lineTo x="21515" y="0"/>
                <wp:lineTo x="0" y="0"/>
              </wp:wrapPolygon>
            </wp:wrapThrough>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r="18546" b="10491"/>
                    <a:stretch/>
                  </pic:blipFill>
                  <pic:spPr bwMode="auto">
                    <a:xfrm>
                      <a:off x="0" y="0"/>
                      <a:ext cx="4838700" cy="299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8926F8" w:rsidRDefault="008926F8" w:rsidP="006D201D">
      <w:pPr>
        <w:spacing w:after="0" w:line="240" w:lineRule="auto"/>
        <w:jc w:val="both"/>
        <w:rPr>
          <w:rFonts w:ascii="Times New Roman" w:hAnsi="Times New Roman" w:cs="Times New Roman"/>
        </w:rPr>
      </w:pPr>
    </w:p>
    <w:p w:rsidR="0011029F" w:rsidRDefault="0011029F" w:rsidP="006D201D">
      <w:pPr>
        <w:spacing w:after="0" w:line="240" w:lineRule="auto"/>
        <w:jc w:val="both"/>
        <w:rPr>
          <w:rFonts w:ascii="Times New Roman" w:hAnsi="Times New Roman" w:cs="Times New Roman"/>
        </w:rPr>
      </w:pPr>
      <w:proofErr w:type="gramStart"/>
      <w:r>
        <w:rPr>
          <w:rFonts w:ascii="Times New Roman" w:hAnsi="Times New Roman" w:cs="Times New Roman"/>
        </w:rPr>
        <w:t>с</w:t>
      </w:r>
      <w:proofErr w:type="gramEnd"/>
      <w:r>
        <w:rPr>
          <w:rFonts w:ascii="Times New Roman" w:hAnsi="Times New Roman" w:cs="Times New Roman"/>
        </w:rPr>
        <w:t xml:space="preserve"> середины 60-х годов ХХ в. Специальными могут быть и общегеографические (например, туристские) и тематические (например, учебные) (см. рис. 6.2)</w:t>
      </w:r>
      <w:r w:rsidR="008926F8" w:rsidRPr="008926F8">
        <w:rPr>
          <w:noProof/>
          <w:lang w:eastAsia="ru-RU"/>
        </w:rPr>
        <w:t xml:space="preserve"> </w:t>
      </w:r>
    </w:p>
    <w:p w:rsidR="00930153"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11029F">
        <w:rPr>
          <w:rFonts w:ascii="Times New Roman" w:hAnsi="Times New Roman" w:cs="Times New Roman"/>
        </w:rPr>
        <w:t>Подразделение карт в зависимости от их основного назначения – удовлетворения потребностей народного хозяйства и управления, просвещения, науки и культуры, обороны – дает первую ступень классификации (см.рис.6.3). Один из путей дальнейшего деления карт по назначению для народного хозяйства и культурного строительства представляю в виде таблицы</w:t>
      </w:r>
      <w:r w:rsidR="0032091E">
        <w:rPr>
          <w:rFonts w:ascii="Times New Roman" w:hAnsi="Times New Roman" w:cs="Times New Roman"/>
        </w:rPr>
        <w:t>:</w:t>
      </w:r>
    </w:p>
    <w:p w:rsidR="0032091E" w:rsidRDefault="0032091E" w:rsidP="006D201D">
      <w:pPr>
        <w:spacing w:after="0" w:line="240" w:lineRule="auto"/>
        <w:jc w:val="both"/>
        <w:rPr>
          <w:rFonts w:ascii="Times New Roman" w:hAnsi="Times New Roman" w:cs="Times New Roman"/>
        </w:rPr>
      </w:pPr>
      <w:r>
        <w:rPr>
          <w:rFonts w:ascii="Times New Roman" w:hAnsi="Times New Roman" w:cs="Times New Roman"/>
        </w:rPr>
        <w:t>Таблица 2 Классификация карт в зависимости от их назначения</w:t>
      </w:r>
    </w:p>
    <w:tbl>
      <w:tblPr>
        <w:tblStyle w:val="a5"/>
        <w:tblW w:w="0" w:type="auto"/>
        <w:tblLook w:val="04A0" w:firstRow="1" w:lastRow="0" w:firstColumn="1" w:lastColumn="0" w:noHBand="0" w:noVBand="1"/>
      </w:tblPr>
      <w:tblGrid>
        <w:gridCol w:w="1855"/>
        <w:gridCol w:w="7490"/>
      </w:tblGrid>
      <w:tr w:rsidR="0032091E" w:rsidRPr="0011029F" w:rsidTr="00C82EF2">
        <w:tc>
          <w:tcPr>
            <w:tcW w:w="9345" w:type="dxa"/>
            <w:gridSpan w:val="2"/>
          </w:tcPr>
          <w:p w:rsidR="0032091E" w:rsidRPr="0011029F" w:rsidRDefault="0032091E" w:rsidP="006D201D">
            <w:pPr>
              <w:jc w:val="both"/>
              <w:rPr>
                <w:rFonts w:ascii="Times New Roman" w:hAnsi="Times New Roman" w:cs="Times New Roman"/>
                <w:b/>
                <w:sz w:val="20"/>
              </w:rPr>
            </w:pPr>
            <w:r w:rsidRPr="0011029F">
              <w:rPr>
                <w:rFonts w:ascii="Times New Roman" w:hAnsi="Times New Roman" w:cs="Times New Roman"/>
                <w:b/>
                <w:sz w:val="20"/>
              </w:rPr>
              <w:t xml:space="preserve">Карты </w:t>
            </w:r>
            <w:r>
              <w:rPr>
                <w:rFonts w:ascii="Times New Roman" w:hAnsi="Times New Roman" w:cs="Times New Roman"/>
                <w:b/>
                <w:sz w:val="20"/>
              </w:rPr>
              <w:t>для народного хозяйства и управления</w:t>
            </w:r>
          </w:p>
        </w:tc>
      </w:tr>
      <w:tr w:rsidR="0032091E" w:rsidRPr="0011029F" w:rsidTr="00C82EF2">
        <w:tc>
          <w:tcPr>
            <w:tcW w:w="9345" w:type="dxa"/>
            <w:gridSpan w:val="2"/>
          </w:tcPr>
          <w:p w:rsidR="0032091E" w:rsidRPr="0011029F" w:rsidRDefault="0032091E" w:rsidP="006D201D">
            <w:pPr>
              <w:jc w:val="both"/>
              <w:rPr>
                <w:rFonts w:ascii="Times New Roman" w:hAnsi="Times New Roman" w:cs="Times New Roman"/>
                <w:sz w:val="20"/>
              </w:rPr>
            </w:pPr>
            <w:r>
              <w:rPr>
                <w:rFonts w:ascii="Times New Roman" w:hAnsi="Times New Roman" w:cs="Times New Roman"/>
                <w:sz w:val="20"/>
              </w:rPr>
              <w:t>Инвентаризации и оценки природных условий и ресурсов; инвентаризации и оценки трудовых и экономических ресурсов; планирования и размещения производительных сил</w:t>
            </w:r>
          </w:p>
        </w:tc>
      </w:tr>
      <w:tr w:rsidR="0032091E" w:rsidRPr="0011029F" w:rsidTr="00C82EF2">
        <w:tc>
          <w:tcPr>
            <w:tcW w:w="9345" w:type="dxa"/>
            <w:gridSpan w:val="2"/>
          </w:tcPr>
          <w:p w:rsidR="0032091E" w:rsidRPr="0032091E" w:rsidRDefault="0032091E" w:rsidP="006D201D">
            <w:pPr>
              <w:jc w:val="both"/>
              <w:rPr>
                <w:rFonts w:ascii="Times New Roman" w:hAnsi="Times New Roman" w:cs="Times New Roman"/>
                <w:b/>
                <w:sz w:val="20"/>
              </w:rPr>
            </w:pPr>
            <w:r w:rsidRPr="0032091E">
              <w:rPr>
                <w:rFonts w:ascii="Times New Roman" w:hAnsi="Times New Roman" w:cs="Times New Roman"/>
                <w:b/>
                <w:sz w:val="20"/>
              </w:rPr>
              <w:t>Карты проектные (организации территории)</w:t>
            </w:r>
          </w:p>
        </w:tc>
      </w:tr>
      <w:tr w:rsidR="0032091E" w:rsidRPr="0011029F" w:rsidTr="00C82EF2">
        <w:tc>
          <w:tcPr>
            <w:tcW w:w="9345" w:type="dxa"/>
            <w:gridSpan w:val="2"/>
          </w:tcPr>
          <w:p w:rsidR="0032091E" w:rsidRDefault="0032091E" w:rsidP="006D201D">
            <w:pPr>
              <w:jc w:val="both"/>
              <w:rPr>
                <w:rFonts w:ascii="Times New Roman" w:hAnsi="Times New Roman" w:cs="Times New Roman"/>
                <w:sz w:val="20"/>
              </w:rPr>
            </w:pPr>
            <w:r>
              <w:rPr>
                <w:rFonts w:ascii="Times New Roman" w:hAnsi="Times New Roman" w:cs="Times New Roman"/>
                <w:sz w:val="20"/>
              </w:rPr>
              <w:t>Строительства, мелиорации, землеустройства, лесоустройства, оперативно - хозяйственные</w:t>
            </w:r>
          </w:p>
        </w:tc>
      </w:tr>
      <w:tr w:rsidR="0032091E" w:rsidRPr="0011029F" w:rsidTr="00C82EF2">
        <w:tc>
          <w:tcPr>
            <w:tcW w:w="9345" w:type="dxa"/>
            <w:gridSpan w:val="2"/>
          </w:tcPr>
          <w:p w:rsidR="0032091E" w:rsidRPr="0032091E" w:rsidRDefault="0032091E" w:rsidP="006D201D">
            <w:pPr>
              <w:jc w:val="both"/>
              <w:rPr>
                <w:rFonts w:ascii="Times New Roman" w:hAnsi="Times New Roman" w:cs="Times New Roman"/>
                <w:b/>
                <w:sz w:val="20"/>
              </w:rPr>
            </w:pPr>
            <w:r w:rsidRPr="0032091E">
              <w:rPr>
                <w:rFonts w:ascii="Times New Roman" w:hAnsi="Times New Roman" w:cs="Times New Roman"/>
                <w:b/>
                <w:sz w:val="20"/>
              </w:rPr>
              <w:t>Карты навигационные и дорожные</w:t>
            </w:r>
          </w:p>
        </w:tc>
      </w:tr>
      <w:tr w:rsidR="0032091E" w:rsidRPr="0011029F" w:rsidTr="00C82EF2">
        <w:tc>
          <w:tcPr>
            <w:tcW w:w="9345" w:type="dxa"/>
            <w:gridSpan w:val="2"/>
          </w:tcPr>
          <w:p w:rsidR="0032091E" w:rsidRDefault="0032091E" w:rsidP="006D201D">
            <w:pPr>
              <w:jc w:val="both"/>
              <w:rPr>
                <w:rFonts w:ascii="Times New Roman" w:hAnsi="Times New Roman" w:cs="Times New Roman"/>
                <w:sz w:val="20"/>
              </w:rPr>
            </w:pPr>
            <w:r>
              <w:rPr>
                <w:rFonts w:ascii="Times New Roman" w:hAnsi="Times New Roman" w:cs="Times New Roman"/>
                <w:sz w:val="20"/>
              </w:rPr>
              <w:t>Морские, речные и озерные (лоцманские), аэронавигационные, космические, автомобильные и др.</w:t>
            </w:r>
          </w:p>
        </w:tc>
      </w:tr>
      <w:tr w:rsidR="0032091E" w:rsidRPr="0011029F" w:rsidTr="00C82EF2">
        <w:tc>
          <w:tcPr>
            <w:tcW w:w="9345" w:type="dxa"/>
            <w:gridSpan w:val="2"/>
          </w:tcPr>
          <w:p w:rsidR="0032091E" w:rsidRPr="0032091E" w:rsidRDefault="0032091E" w:rsidP="006D201D">
            <w:pPr>
              <w:jc w:val="both"/>
              <w:rPr>
                <w:rFonts w:ascii="Times New Roman" w:hAnsi="Times New Roman" w:cs="Times New Roman"/>
                <w:b/>
                <w:sz w:val="20"/>
              </w:rPr>
            </w:pPr>
            <w:r w:rsidRPr="0032091E">
              <w:rPr>
                <w:rFonts w:ascii="Times New Roman" w:hAnsi="Times New Roman" w:cs="Times New Roman"/>
                <w:b/>
                <w:sz w:val="20"/>
              </w:rPr>
              <w:t>Карты для просвещения, науки и культуры</w:t>
            </w:r>
          </w:p>
        </w:tc>
      </w:tr>
      <w:tr w:rsidR="0032091E" w:rsidRPr="0011029F" w:rsidTr="0032091E">
        <w:tc>
          <w:tcPr>
            <w:tcW w:w="1696" w:type="dxa"/>
          </w:tcPr>
          <w:p w:rsidR="0032091E" w:rsidRPr="0032091E" w:rsidRDefault="0032091E" w:rsidP="006D201D">
            <w:pPr>
              <w:jc w:val="both"/>
              <w:rPr>
                <w:rFonts w:ascii="Times New Roman" w:hAnsi="Times New Roman" w:cs="Times New Roman"/>
                <w:b/>
                <w:sz w:val="20"/>
              </w:rPr>
            </w:pPr>
            <w:r w:rsidRPr="0032091E">
              <w:rPr>
                <w:rFonts w:ascii="Times New Roman" w:hAnsi="Times New Roman" w:cs="Times New Roman"/>
                <w:b/>
                <w:sz w:val="20"/>
              </w:rPr>
              <w:t xml:space="preserve">Учебные </w:t>
            </w:r>
          </w:p>
        </w:tc>
        <w:tc>
          <w:tcPr>
            <w:tcW w:w="7649" w:type="dxa"/>
          </w:tcPr>
          <w:p w:rsidR="0032091E" w:rsidRDefault="0032091E" w:rsidP="006D201D">
            <w:pPr>
              <w:jc w:val="both"/>
              <w:rPr>
                <w:rFonts w:ascii="Times New Roman" w:hAnsi="Times New Roman" w:cs="Times New Roman"/>
                <w:sz w:val="20"/>
              </w:rPr>
            </w:pPr>
            <w:r>
              <w:rPr>
                <w:rFonts w:ascii="Times New Roman" w:hAnsi="Times New Roman" w:cs="Times New Roman"/>
                <w:sz w:val="20"/>
              </w:rPr>
              <w:t>Для начальной школы, для средней школы, для высшей школы, для школ слабовидящих и слепых, научно - справочные</w:t>
            </w:r>
          </w:p>
        </w:tc>
      </w:tr>
      <w:tr w:rsidR="0032091E" w:rsidRPr="0011029F" w:rsidTr="0032091E">
        <w:tc>
          <w:tcPr>
            <w:tcW w:w="1696" w:type="dxa"/>
          </w:tcPr>
          <w:p w:rsidR="0032091E" w:rsidRPr="0032091E" w:rsidRDefault="0032091E" w:rsidP="006D201D">
            <w:pPr>
              <w:jc w:val="both"/>
              <w:rPr>
                <w:rFonts w:ascii="Times New Roman" w:hAnsi="Times New Roman" w:cs="Times New Roman"/>
                <w:b/>
                <w:sz w:val="20"/>
              </w:rPr>
            </w:pPr>
            <w:r w:rsidRPr="0032091E">
              <w:rPr>
                <w:rFonts w:ascii="Times New Roman" w:hAnsi="Times New Roman" w:cs="Times New Roman"/>
                <w:b/>
                <w:sz w:val="20"/>
              </w:rPr>
              <w:t>Культурно - просветительские</w:t>
            </w:r>
          </w:p>
        </w:tc>
        <w:tc>
          <w:tcPr>
            <w:tcW w:w="7649" w:type="dxa"/>
          </w:tcPr>
          <w:p w:rsidR="0032091E" w:rsidRDefault="0032091E" w:rsidP="006D201D">
            <w:pPr>
              <w:jc w:val="both"/>
              <w:rPr>
                <w:rFonts w:ascii="Times New Roman" w:hAnsi="Times New Roman" w:cs="Times New Roman"/>
                <w:sz w:val="20"/>
              </w:rPr>
            </w:pPr>
            <w:proofErr w:type="spellStart"/>
            <w:r>
              <w:rPr>
                <w:rFonts w:ascii="Times New Roman" w:hAnsi="Times New Roman" w:cs="Times New Roman"/>
                <w:sz w:val="20"/>
              </w:rPr>
              <w:t>Агитационно</w:t>
            </w:r>
            <w:proofErr w:type="spellEnd"/>
            <w:r>
              <w:rPr>
                <w:rFonts w:ascii="Times New Roman" w:hAnsi="Times New Roman" w:cs="Times New Roman"/>
                <w:sz w:val="20"/>
              </w:rPr>
              <w:t xml:space="preserve"> – пропагандистские, краеведческие и т.п.</w:t>
            </w:r>
          </w:p>
        </w:tc>
      </w:tr>
      <w:tr w:rsidR="0032091E" w:rsidRPr="0011029F" w:rsidTr="0032091E">
        <w:tc>
          <w:tcPr>
            <w:tcW w:w="1696" w:type="dxa"/>
          </w:tcPr>
          <w:p w:rsidR="0032091E" w:rsidRPr="0032091E" w:rsidRDefault="0032091E" w:rsidP="006D201D">
            <w:pPr>
              <w:jc w:val="both"/>
              <w:rPr>
                <w:rFonts w:ascii="Times New Roman" w:hAnsi="Times New Roman" w:cs="Times New Roman"/>
                <w:b/>
                <w:sz w:val="20"/>
              </w:rPr>
            </w:pPr>
            <w:r w:rsidRPr="0032091E">
              <w:rPr>
                <w:rFonts w:ascii="Times New Roman" w:hAnsi="Times New Roman" w:cs="Times New Roman"/>
                <w:b/>
                <w:sz w:val="20"/>
              </w:rPr>
              <w:t>Карты туристские</w:t>
            </w:r>
          </w:p>
        </w:tc>
        <w:tc>
          <w:tcPr>
            <w:tcW w:w="7649" w:type="dxa"/>
          </w:tcPr>
          <w:p w:rsidR="0032091E" w:rsidRDefault="0032091E" w:rsidP="006D201D">
            <w:pPr>
              <w:jc w:val="both"/>
              <w:rPr>
                <w:rFonts w:ascii="Times New Roman" w:hAnsi="Times New Roman" w:cs="Times New Roman"/>
                <w:sz w:val="20"/>
              </w:rPr>
            </w:pPr>
            <w:r>
              <w:rPr>
                <w:rFonts w:ascii="Times New Roman" w:hAnsi="Times New Roman" w:cs="Times New Roman"/>
                <w:sz w:val="20"/>
              </w:rPr>
              <w:t>Экскурсионные, спортивные</w:t>
            </w:r>
          </w:p>
        </w:tc>
      </w:tr>
    </w:tbl>
    <w:p w:rsidR="0032091E" w:rsidRDefault="0032091E" w:rsidP="006D201D">
      <w:pPr>
        <w:spacing w:after="0" w:line="240" w:lineRule="auto"/>
        <w:jc w:val="both"/>
        <w:rPr>
          <w:rFonts w:ascii="Times New Roman" w:hAnsi="Times New Roman" w:cs="Times New Roman"/>
        </w:rPr>
      </w:pPr>
    </w:p>
    <w:p w:rsidR="00930153" w:rsidRDefault="007566BB" w:rsidP="006D201D">
      <w:pPr>
        <w:spacing w:after="0" w:line="240" w:lineRule="auto"/>
        <w:jc w:val="both"/>
        <w:rPr>
          <w:rFonts w:ascii="Times New Roman" w:hAnsi="Times New Roman" w:cs="Times New Roman"/>
        </w:rPr>
      </w:pPr>
      <w:r w:rsidRPr="007566BB">
        <w:rPr>
          <w:rFonts w:ascii="Times New Roman" w:hAnsi="Times New Roman" w:cs="Times New Roman"/>
          <w:noProof/>
          <w:lang w:eastAsia="ru-RU"/>
        </w:rPr>
        <w:drawing>
          <wp:anchor distT="0" distB="0" distL="114300" distR="114300" simplePos="0" relativeHeight="251735040" behindDoc="1" locked="0" layoutInCell="1" allowOverlap="1" wp14:anchorId="2E75266D" wp14:editId="5F4FFA37">
            <wp:simplePos x="0" y="0"/>
            <wp:positionH relativeFrom="margin">
              <wp:align>right</wp:align>
            </wp:positionH>
            <wp:positionV relativeFrom="paragraph">
              <wp:posOffset>1421130</wp:posOffset>
            </wp:positionV>
            <wp:extent cx="5838190" cy="3284220"/>
            <wp:effectExtent l="0" t="0" r="0" b="0"/>
            <wp:wrapThrough wrapText="bothSides">
              <wp:wrapPolygon edited="0">
                <wp:start x="0" y="0"/>
                <wp:lineTo x="0" y="21425"/>
                <wp:lineTo x="21497" y="21425"/>
                <wp:lineTo x="21497" y="0"/>
                <wp:lineTo x="0" y="0"/>
              </wp:wrapPolygon>
            </wp:wrapThrough>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838190" cy="3284220"/>
                    </a:xfrm>
                    <a:prstGeom prst="rect">
                      <a:avLst/>
                    </a:prstGeom>
                  </pic:spPr>
                </pic:pic>
              </a:graphicData>
            </a:graphic>
            <wp14:sizeRelH relativeFrom="page">
              <wp14:pctWidth>0</wp14:pctWidth>
            </wp14:sizeRelH>
            <wp14:sizeRelV relativeFrom="page">
              <wp14:pctHeight>0</wp14:pctHeight>
            </wp14:sizeRelV>
          </wp:anchor>
        </w:drawing>
      </w:r>
      <w:r w:rsidR="00A35DAD">
        <w:rPr>
          <w:rFonts w:ascii="Times New Roman" w:hAnsi="Times New Roman" w:cs="Times New Roman"/>
        </w:rPr>
        <w:t xml:space="preserve">   </w:t>
      </w:r>
      <w:r w:rsidR="00596929">
        <w:rPr>
          <w:rFonts w:ascii="Times New Roman" w:hAnsi="Times New Roman" w:cs="Times New Roman"/>
        </w:rPr>
        <w:tab/>
      </w:r>
      <w:r w:rsidR="0032091E">
        <w:rPr>
          <w:rFonts w:ascii="Times New Roman" w:hAnsi="Times New Roman" w:cs="Times New Roman"/>
        </w:rPr>
        <w:t>Применение классификации карт по назначению оказывается ограниченным в виду многоцелевого назначения многих карт. Например, топографические карты одновременно удовлетворяют разнообразные нужды народного хозяйства, обороны и научных исследований; научно – справочные служат основой для ресурсных карт и широко используются в высшей школе, а та</w:t>
      </w:r>
      <w:r w:rsidR="00C83352">
        <w:rPr>
          <w:rFonts w:ascii="Times New Roman" w:hAnsi="Times New Roman" w:cs="Times New Roman"/>
        </w:rPr>
        <w:t>к</w:t>
      </w:r>
      <w:r w:rsidR="0032091E">
        <w:rPr>
          <w:rFonts w:ascii="Times New Roman" w:hAnsi="Times New Roman" w:cs="Times New Roman"/>
        </w:rPr>
        <w:t>же при планировании, проектировании, строительстве и руководстве народным хозяйством. Поэтому классификация по назначению практически используется в ее отдельных звеньях для карт, имеющих четко выраженное назначение</w:t>
      </w:r>
      <w:r w:rsidR="00C83352">
        <w:rPr>
          <w:rFonts w:ascii="Times New Roman" w:hAnsi="Times New Roman" w:cs="Times New Roman"/>
        </w:rPr>
        <w:t xml:space="preserve"> (например, для учебных и туристских карт), или для внутреннего подразделения карт, общих по тематике. Например, среди общегеографических карт крупного масштаба целесообразно различать наряду с многоцелевыми топографическими картами их облегченные варианты, предназначаемые для определенного круга потребителей и видоизменения топографических карт например карты туристские, учебные топографические и т.д. Туристские карты показывают подробно маршруты, убежища, кемпинги и др.; отмечают красивые и опасные места (например, в отношении снежных лавин).</w:t>
      </w:r>
    </w:p>
    <w:p w:rsidR="00C83352"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C42016">
        <w:rPr>
          <w:rFonts w:ascii="Times New Roman" w:hAnsi="Times New Roman" w:cs="Times New Roman"/>
        </w:rPr>
        <w:t xml:space="preserve">При описании и размещении географических карт в </w:t>
      </w:r>
      <w:proofErr w:type="spellStart"/>
      <w:r w:rsidR="00C42016">
        <w:rPr>
          <w:rFonts w:ascii="Times New Roman" w:hAnsi="Times New Roman" w:cs="Times New Roman"/>
        </w:rPr>
        <w:t>картохранилищах</w:t>
      </w:r>
      <w:proofErr w:type="spellEnd"/>
      <w:r w:rsidR="00C42016">
        <w:rPr>
          <w:rFonts w:ascii="Times New Roman" w:hAnsi="Times New Roman" w:cs="Times New Roman"/>
        </w:rPr>
        <w:t xml:space="preserve"> учитывается их формат, форма (например, фальцованные карты, т.е. сложенные в тетрадь), многолистные издания, серии различных, но объединенных общим названием карт. </w:t>
      </w:r>
    </w:p>
    <w:p w:rsidR="00C42016" w:rsidRDefault="00C42016" w:rsidP="006D201D">
      <w:pPr>
        <w:spacing w:after="0" w:line="240" w:lineRule="auto"/>
        <w:jc w:val="both"/>
        <w:rPr>
          <w:rFonts w:ascii="Times New Roman" w:hAnsi="Times New Roman" w:cs="Times New Roman"/>
        </w:rPr>
      </w:pPr>
    </w:p>
    <w:p w:rsidR="00C42016" w:rsidRPr="00002A00" w:rsidRDefault="00C42016" w:rsidP="006D201D">
      <w:pPr>
        <w:spacing w:after="0" w:line="240" w:lineRule="auto"/>
        <w:jc w:val="both"/>
        <w:rPr>
          <w:rFonts w:ascii="Times New Roman" w:hAnsi="Times New Roman" w:cs="Times New Roman"/>
          <w:b/>
          <w:sz w:val="20"/>
        </w:rPr>
      </w:pPr>
      <w:r w:rsidRPr="00002A00">
        <w:rPr>
          <w:rFonts w:ascii="Times New Roman" w:hAnsi="Times New Roman" w:cs="Times New Roman"/>
          <w:b/>
          <w:sz w:val="20"/>
        </w:rPr>
        <w:t>◊ Вопросы и задания:</w:t>
      </w:r>
    </w:p>
    <w:p w:rsidR="00C42016" w:rsidRPr="00002A00" w:rsidRDefault="00A4487B" w:rsidP="006D201D">
      <w:pPr>
        <w:pStyle w:val="a3"/>
        <w:numPr>
          <w:ilvl w:val="0"/>
          <w:numId w:val="7"/>
        </w:numPr>
        <w:spacing w:after="0" w:line="240" w:lineRule="auto"/>
        <w:jc w:val="both"/>
        <w:rPr>
          <w:rFonts w:ascii="Times New Roman" w:hAnsi="Times New Roman" w:cs="Times New Roman"/>
          <w:sz w:val="20"/>
        </w:rPr>
      </w:pPr>
      <w:r>
        <w:rPr>
          <w:rFonts w:ascii="Times New Roman" w:hAnsi="Times New Roman" w:cs="Times New Roman"/>
          <w:sz w:val="20"/>
        </w:rPr>
        <w:t xml:space="preserve">Назовите типы карт </w:t>
      </w:r>
      <w:r w:rsidR="00C42016" w:rsidRPr="00002A00">
        <w:rPr>
          <w:rFonts w:ascii="Times New Roman" w:hAnsi="Times New Roman" w:cs="Times New Roman"/>
          <w:sz w:val="20"/>
        </w:rPr>
        <w:t>по тематике?</w:t>
      </w:r>
    </w:p>
    <w:p w:rsidR="00C42016" w:rsidRPr="00002A00" w:rsidRDefault="00C42016" w:rsidP="006D201D">
      <w:pPr>
        <w:pStyle w:val="a3"/>
        <w:numPr>
          <w:ilvl w:val="0"/>
          <w:numId w:val="7"/>
        </w:numPr>
        <w:spacing w:after="0" w:line="240" w:lineRule="auto"/>
        <w:jc w:val="both"/>
        <w:rPr>
          <w:rFonts w:ascii="Times New Roman" w:hAnsi="Times New Roman" w:cs="Times New Roman"/>
          <w:sz w:val="20"/>
        </w:rPr>
      </w:pPr>
      <w:r w:rsidRPr="00002A00">
        <w:rPr>
          <w:rFonts w:ascii="Times New Roman" w:hAnsi="Times New Roman" w:cs="Times New Roman"/>
          <w:sz w:val="20"/>
        </w:rPr>
        <w:t>Приведите примеры классификации карт природных явлений.</w:t>
      </w:r>
    </w:p>
    <w:p w:rsidR="00C42016" w:rsidRPr="00002A00" w:rsidRDefault="00C42016" w:rsidP="006D201D">
      <w:pPr>
        <w:pStyle w:val="a3"/>
        <w:numPr>
          <w:ilvl w:val="0"/>
          <w:numId w:val="7"/>
        </w:numPr>
        <w:jc w:val="both"/>
        <w:rPr>
          <w:rFonts w:ascii="Times New Roman" w:hAnsi="Times New Roman" w:cs="Times New Roman"/>
          <w:sz w:val="20"/>
        </w:rPr>
      </w:pPr>
      <w:r w:rsidRPr="00002A00">
        <w:rPr>
          <w:rFonts w:ascii="Times New Roman" w:hAnsi="Times New Roman" w:cs="Times New Roman"/>
          <w:sz w:val="20"/>
        </w:rPr>
        <w:t>Приведите примеры классификации карт по их назначению.</w:t>
      </w:r>
    </w:p>
    <w:p w:rsidR="00930153" w:rsidRPr="00002A00" w:rsidRDefault="00C42016" w:rsidP="006D201D">
      <w:pPr>
        <w:spacing w:after="0" w:line="240" w:lineRule="auto"/>
        <w:jc w:val="both"/>
        <w:rPr>
          <w:rFonts w:ascii="Times New Roman" w:hAnsi="Times New Roman" w:cs="Times New Roman"/>
          <w:sz w:val="20"/>
        </w:rPr>
      </w:pPr>
      <w:r w:rsidRPr="00002A00">
        <w:rPr>
          <w:rFonts w:ascii="Segoe UI Symbol" w:hAnsi="Segoe UI Symbol" w:cs="Segoe UI Symbol"/>
          <w:sz w:val="20"/>
        </w:rPr>
        <w:t>☺</w:t>
      </w:r>
      <w:r w:rsidRPr="00002A00">
        <w:rPr>
          <w:rFonts w:ascii="Times New Roman" w:hAnsi="Times New Roman" w:cs="Times New Roman"/>
          <w:sz w:val="20"/>
        </w:rPr>
        <w:t xml:space="preserve"> Какие типы карт по назначению вы использовали в своей жизни?</w:t>
      </w:r>
    </w:p>
    <w:p w:rsidR="00930153" w:rsidRPr="00002A00" w:rsidRDefault="00930153" w:rsidP="006D201D">
      <w:pPr>
        <w:spacing w:after="0" w:line="240" w:lineRule="auto"/>
        <w:jc w:val="both"/>
        <w:rPr>
          <w:rFonts w:ascii="Times New Roman" w:hAnsi="Times New Roman" w:cs="Times New Roman"/>
          <w:sz w:val="20"/>
        </w:rPr>
      </w:pPr>
    </w:p>
    <w:p w:rsidR="00002A00" w:rsidRPr="00002A00" w:rsidRDefault="00002A00" w:rsidP="006D201D">
      <w:pPr>
        <w:spacing w:after="0" w:line="240" w:lineRule="auto"/>
        <w:jc w:val="both"/>
        <w:rPr>
          <w:rFonts w:ascii="Times New Roman" w:hAnsi="Times New Roman" w:cs="Times New Roman"/>
          <w:b/>
          <w:sz w:val="20"/>
        </w:rPr>
      </w:pPr>
      <w:r w:rsidRPr="00002A00">
        <w:rPr>
          <w:rFonts w:ascii="Times New Roman" w:hAnsi="Times New Roman" w:cs="Times New Roman"/>
          <w:b/>
          <w:sz w:val="20"/>
        </w:rPr>
        <w:t>∆ Выполните задания:</w:t>
      </w:r>
    </w:p>
    <w:p w:rsidR="00002A00" w:rsidRPr="00002A00" w:rsidRDefault="00002A00" w:rsidP="006D201D">
      <w:pPr>
        <w:pStyle w:val="a3"/>
        <w:numPr>
          <w:ilvl w:val="0"/>
          <w:numId w:val="8"/>
        </w:numPr>
        <w:spacing w:after="0" w:line="240" w:lineRule="auto"/>
        <w:jc w:val="both"/>
        <w:rPr>
          <w:rFonts w:ascii="Times New Roman" w:hAnsi="Times New Roman" w:cs="Times New Roman"/>
          <w:sz w:val="20"/>
        </w:rPr>
      </w:pPr>
      <w:r w:rsidRPr="00002A00">
        <w:rPr>
          <w:rFonts w:ascii="Times New Roman" w:hAnsi="Times New Roman" w:cs="Times New Roman"/>
          <w:sz w:val="20"/>
        </w:rPr>
        <w:t>Используя предложенный учителем текст, постройте 1 – 2 кластера классификации карт по тематике.</w:t>
      </w:r>
    </w:p>
    <w:p w:rsidR="00002A00" w:rsidRPr="00002A00" w:rsidRDefault="00002A00" w:rsidP="006D201D">
      <w:pPr>
        <w:pStyle w:val="a3"/>
        <w:numPr>
          <w:ilvl w:val="0"/>
          <w:numId w:val="8"/>
        </w:numPr>
        <w:spacing w:after="0" w:line="240" w:lineRule="auto"/>
        <w:jc w:val="both"/>
        <w:rPr>
          <w:rFonts w:ascii="Times New Roman" w:hAnsi="Times New Roman" w:cs="Times New Roman"/>
          <w:sz w:val="20"/>
        </w:rPr>
      </w:pPr>
      <w:r w:rsidRPr="00002A00">
        <w:rPr>
          <w:rFonts w:ascii="Times New Roman" w:hAnsi="Times New Roman" w:cs="Times New Roman"/>
          <w:sz w:val="20"/>
        </w:rPr>
        <w:t>По картам атласа географии 6, 8, 10 классы, определите, какие типы карт по тематике и назначению собраны в атласах?</w:t>
      </w:r>
    </w:p>
    <w:p w:rsidR="00930153" w:rsidRDefault="00930153" w:rsidP="006D201D">
      <w:pPr>
        <w:spacing w:after="0" w:line="240" w:lineRule="auto"/>
        <w:jc w:val="both"/>
        <w:rPr>
          <w:rFonts w:ascii="Times New Roman" w:hAnsi="Times New Roman" w:cs="Times New Roman"/>
        </w:rPr>
      </w:pPr>
    </w:p>
    <w:p w:rsidR="007566BB" w:rsidRDefault="007566BB" w:rsidP="009E5E05">
      <w:pPr>
        <w:spacing w:after="0" w:line="240" w:lineRule="auto"/>
        <w:jc w:val="center"/>
        <w:rPr>
          <w:rFonts w:ascii="Times New Roman" w:hAnsi="Times New Roman" w:cs="Times New Roman"/>
          <w:sz w:val="20"/>
        </w:rPr>
      </w:pPr>
    </w:p>
    <w:p w:rsidR="00002A00" w:rsidRPr="00002A00" w:rsidRDefault="00002A00" w:rsidP="009E5E05">
      <w:pPr>
        <w:spacing w:after="0" w:line="240" w:lineRule="auto"/>
        <w:jc w:val="center"/>
        <w:rPr>
          <w:rFonts w:ascii="Times New Roman" w:hAnsi="Times New Roman" w:cs="Times New Roman"/>
          <w:b/>
        </w:rPr>
      </w:pPr>
      <w:r w:rsidRPr="00002A00">
        <w:rPr>
          <w:rFonts w:ascii="Times New Roman" w:hAnsi="Times New Roman" w:cs="Times New Roman"/>
          <w:b/>
        </w:rPr>
        <w:t>§ 7   Типы географических карт</w:t>
      </w:r>
    </w:p>
    <w:p w:rsidR="00002A00" w:rsidRDefault="00002A00" w:rsidP="006D201D">
      <w:pPr>
        <w:spacing w:after="0" w:line="240" w:lineRule="auto"/>
        <w:jc w:val="both"/>
        <w:rPr>
          <w:rFonts w:ascii="Times New Roman" w:hAnsi="Times New Roman" w:cs="Times New Roman"/>
        </w:rPr>
      </w:pPr>
    </w:p>
    <w:p w:rsidR="00002A00" w:rsidRDefault="00A35DAD"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00002A00" w:rsidRPr="00002A00">
        <w:rPr>
          <w:rFonts w:ascii="Times New Roman" w:hAnsi="Times New Roman" w:cs="Times New Roman"/>
          <w:b/>
        </w:rPr>
        <w:t>Группы карт.</w:t>
      </w:r>
      <w:r w:rsidR="00002A00">
        <w:rPr>
          <w:rFonts w:ascii="Times New Roman" w:hAnsi="Times New Roman" w:cs="Times New Roman"/>
        </w:rPr>
        <w:t xml:space="preserve"> Карты группируют не только по тематике, но и по методам научного исследования картографируемых явлений, степени обобщения, объективности и практической направленности картографической формации.</w:t>
      </w:r>
    </w:p>
    <w:p w:rsidR="00002A00" w:rsidRDefault="00A35DAD" w:rsidP="006D201D">
      <w:pPr>
        <w:spacing w:after="0" w:line="240" w:lineRule="auto"/>
        <w:jc w:val="both"/>
        <w:rPr>
          <w:rFonts w:ascii="Times New Roman" w:hAnsi="Times New Roman" w:cs="Times New Roman"/>
        </w:rPr>
      </w:pPr>
      <w:r>
        <w:rPr>
          <w:rFonts w:ascii="Times New Roman" w:hAnsi="Times New Roman" w:cs="Times New Roman"/>
        </w:rPr>
        <w:lastRenderedPageBreak/>
        <w:t xml:space="preserve">  </w:t>
      </w:r>
      <w:r w:rsidR="00596929">
        <w:rPr>
          <w:rFonts w:ascii="Times New Roman" w:hAnsi="Times New Roman" w:cs="Times New Roman"/>
        </w:rPr>
        <w:tab/>
      </w:r>
      <w:r w:rsidR="00002A00">
        <w:rPr>
          <w:rFonts w:ascii="Times New Roman" w:hAnsi="Times New Roman" w:cs="Times New Roman"/>
        </w:rPr>
        <w:t>Карты одного и того же вида могут ограничиваться показом отдельных сторон явления либо содержать его полную характеристику. Например, карты отдельных метеорологических элементов: температуры, осадков и карта климата, учитывающая совокупность основных метеорологических элементов, или карты отдельных отраслей промышленности и промышленности в целом.</w:t>
      </w:r>
      <w:r w:rsidR="00A840A7">
        <w:rPr>
          <w:rFonts w:ascii="Times New Roman" w:hAnsi="Times New Roman" w:cs="Times New Roman"/>
        </w:rPr>
        <w:t xml:space="preserve"> Карты принято называть частными или отраслевыми (например, частными климатическими картами</w:t>
      </w:r>
      <w:proofErr w:type="gramStart"/>
      <w:r w:rsidR="00A840A7">
        <w:rPr>
          <w:rFonts w:ascii="Times New Roman" w:hAnsi="Times New Roman" w:cs="Times New Roman"/>
        </w:rPr>
        <w:t>) ,</w:t>
      </w:r>
      <w:proofErr w:type="gramEnd"/>
      <w:r w:rsidR="00A840A7">
        <w:rPr>
          <w:rFonts w:ascii="Times New Roman" w:hAnsi="Times New Roman" w:cs="Times New Roman"/>
        </w:rPr>
        <w:t xml:space="preserve"> а карты, дающие полную характеристику явления, - общими (например, общими климатическими картами). Термин «отраслевая карта» чаще применяют к социально – экономическим картам отдельных отраслей промышленности, сельского хозяйства, транспорта и др. В зависимости от метода научного исследования картографируемых явлений различают карты </w:t>
      </w:r>
      <w:r w:rsidR="00A840A7" w:rsidRPr="00A840A7">
        <w:rPr>
          <w:rFonts w:ascii="Times New Roman" w:hAnsi="Times New Roman" w:cs="Times New Roman"/>
          <w:i/>
        </w:rPr>
        <w:t>аналитические</w:t>
      </w:r>
      <w:r w:rsidR="00A840A7">
        <w:rPr>
          <w:rFonts w:ascii="Times New Roman" w:hAnsi="Times New Roman" w:cs="Times New Roman"/>
        </w:rPr>
        <w:t xml:space="preserve"> и </w:t>
      </w:r>
      <w:r w:rsidR="00A840A7" w:rsidRPr="00A840A7">
        <w:rPr>
          <w:rFonts w:ascii="Times New Roman" w:hAnsi="Times New Roman" w:cs="Times New Roman"/>
          <w:i/>
        </w:rPr>
        <w:t>синтетические.</w:t>
      </w:r>
    </w:p>
    <w:p w:rsidR="003A6895" w:rsidRDefault="00A35DAD"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00A840A7" w:rsidRPr="00A840A7">
        <w:rPr>
          <w:rFonts w:ascii="Times New Roman" w:hAnsi="Times New Roman" w:cs="Times New Roman"/>
          <w:b/>
        </w:rPr>
        <w:t>Аналитические карты</w:t>
      </w:r>
      <w:r w:rsidR="00A840A7">
        <w:rPr>
          <w:rFonts w:ascii="Times New Roman" w:hAnsi="Times New Roman" w:cs="Times New Roman"/>
        </w:rPr>
        <w:t xml:space="preserve"> показывают отдельные стороны или свойства явлений (процессов) отвлеченно от целого, вне связей с другими сторонами или свойствами этих явлений (см. рис. 7.1). Таковы карты температур воздуха, ветров, осадков, крутизны, расчлененности, воспроизводящие изолированно некоторые черты климата, рельефа и т. п. Иногда аналитические карты совмещают 2 – 3 взаимосвязанные стороны явления (например, давление и ветры), образуя переход к </w:t>
      </w:r>
      <w:r w:rsidR="003A6895" w:rsidRPr="003A6895">
        <w:rPr>
          <w:rFonts w:ascii="Times New Roman" w:hAnsi="Times New Roman" w:cs="Times New Roman"/>
          <w:noProof/>
          <w:lang w:eastAsia="ru-RU"/>
        </w:rPr>
        <w:drawing>
          <wp:inline distT="0" distB="0" distL="0" distR="0" wp14:anchorId="7825E5EC" wp14:editId="054E2AB2">
            <wp:extent cx="4829175" cy="29051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41" r="19347" b="13056"/>
                    <a:stretch/>
                  </pic:blipFill>
                  <pic:spPr bwMode="auto">
                    <a:xfrm>
                      <a:off x="0" y="0"/>
                      <a:ext cx="4829175" cy="2905125"/>
                    </a:xfrm>
                    <a:prstGeom prst="rect">
                      <a:avLst/>
                    </a:prstGeom>
                    <a:ln>
                      <a:noFill/>
                    </a:ln>
                    <a:extLst>
                      <a:ext uri="{53640926-AAD7-44D8-BBD7-CCE9431645EC}">
                        <a14:shadowObscured xmlns:a14="http://schemas.microsoft.com/office/drawing/2010/main"/>
                      </a:ext>
                    </a:extLst>
                  </pic:spPr>
                </pic:pic>
              </a:graphicData>
            </a:graphic>
          </wp:inline>
        </w:drawing>
      </w:r>
    </w:p>
    <w:p w:rsidR="00A840A7" w:rsidRDefault="00A840A7" w:rsidP="006D201D">
      <w:pPr>
        <w:spacing w:after="0" w:line="240" w:lineRule="auto"/>
        <w:jc w:val="both"/>
        <w:rPr>
          <w:rFonts w:ascii="Times New Roman" w:hAnsi="Times New Roman" w:cs="Times New Roman"/>
        </w:rPr>
      </w:pPr>
      <w:proofErr w:type="gramStart"/>
      <w:r>
        <w:rPr>
          <w:rFonts w:ascii="Times New Roman" w:hAnsi="Times New Roman" w:cs="Times New Roman"/>
        </w:rPr>
        <w:t>комплексным</w:t>
      </w:r>
      <w:proofErr w:type="gramEnd"/>
      <w:r>
        <w:rPr>
          <w:rFonts w:ascii="Times New Roman" w:hAnsi="Times New Roman" w:cs="Times New Roman"/>
        </w:rPr>
        <w:t xml:space="preserve"> картам (о них ниже).</w:t>
      </w:r>
    </w:p>
    <w:p w:rsidR="003A6895" w:rsidRDefault="00A35DAD" w:rsidP="006D201D">
      <w:pPr>
        <w:spacing w:after="0" w:line="240" w:lineRule="auto"/>
        <w:jc w:val="both"/>
        <w:rPr>
          <w:noProof/>
          <w:lang w:eastAsia="ru-RU"/>
        </w:rPr>
      </w:pPr>
      <w:r>
        <w:rPr>
          <w:rFonts w:ascii="Times New Roman" w:hAnsi="Times New Roman" w:cs="Times New Roman"/>
          <w:b/>
        </w:rPr>
        <w:t xml:space="preserve">   </w:t>
      </w:r>
      <w:r w:rsidR="00596929">
        <w:rPr>
          <w:rFonts w:ascii="Times New Roman" w:hAnsi="Times New Roman" w:cs="Times New Roman"/>
          <w:b/>
        </w:rPr>
        <w:tab/>
      </w:r>
      <w:r w:rsidR="00A840A7" w:rsidRPr="00A840A7">
        <w:rPr>
          <w:rFonts w:ascii="Times New Roman" w:hAnsi="Times New Roman" w:cs="Times New Roman"/>
          <w:b/>
        </w:rPr>
        <w:t>Синтетические карты</w:t>
      </w:r>
      <w:r w:rsidR="00A840A7">
        <w:rPr>
          <w:rFonts w:ascii="Times New Roman" w:hAnsi="Times New Roman" w:cs="Times New Roman"/>
        </w:rPr>
        <w:t xml:space="preserve"> дают целостное представление о картографируемых явлениях, их интегральные характеристики, учитывающие компоненты, свойства, внутренние и внешние связи, присущие этим явлениями, но без конкретного, аналитического показа на </w:t>
      </w:r>
      <w:r w:rsidR="00AF1A66">
        <w:rPr>
          <w:rFonts w:ascii="Times New Roman" w:hAnsi="Times New Roman" w:cs="Times New Roman"/>
        </w:rPr>
        <w:t xml:space="preserve">карте (см. рис. 7.2). Например, </w:t>
      </w:r>
      <w:r w:rsidR="00A840A7">
        <w:rPr>
          <w:rFonts w:ascii="Times New Roman" w:hAnsi="Times New Roman" w:cs="Times New Roman"/>
        </w:rPr>
        <w:t>ландшафтные карты, карты климатического районирования, на которых выделяются климатические области по совокупности ряда показателей (температура, осадки, их годовой ход и др.), карты синтетической характеристики видов экономического использования территорий (в сельском и лесном хозяйстве, промышленности и т.д.</w:t>
      </w:r>
      <w:r w:rsidR="00AF1A66">
        <w:rPr>
          <w:rFonts w:ascii="Times New Roman" w:hAnsi="Times New Roman" w:cs="Times New Roman"/>
        </w:rPr>
        <w:t>) и др.</w:t>
      </w:r>
      <w:r w:rsidR="003A6895" w:rsidRPr="003A6895">
        <w:rPr>
          <w:noProof/>
          <w:lang w:eastAsia="ru-RU"/>
        </w:rPr>
        <w:t xml:space="preserve"> </w:t>
      </w:r>
    </w:p>
    <w:p w:rsidR="003A6895" w:rsidRDefault="003A6895" w:rsidP="006D201D">
      <w:pPr>
        <w:spacing w:after="0" w:line="240" w:lineRule="auto"/>
        <w:jc w:val="both"/>
        <w:rPr>
          <w:noProof/>
          <w:lang w:eastAsia="ru-RU"/>
        </w:rPr>
      </w:pPr>
      <w:r w:rsidRPr="003A6895">
        <w:rPr>
          <w:rFonts w:ascii="Times New Roman" w:hAnsi="Times New Roman" w:cs="Times New Roman"/>
          <w:noProof/>
          <w:lang w:eastAsia="ru-RU"/>
        </w:rPr>
        <w:drawing>
          <wp:anchor distT="0" distB="0" distL="114300" distR="114300" simplePos="0" relativeHeight="251736064" behindDoc="1" locked="0" layoutInCell="1" allowOverlap="1" wp14:anchorId="3D890881" wp14:editId="4D181919">
            <wp:simplePos x="0" y="0"/>
            <wp:positionH relativeFrom="margin">
              <wp:posOffset>57150</wp:posOffset>
            </wp:positionH>
            <wp:positionV relativeFrom="paragraph">
              <wp:posOffset>7620</wp:posOffset>
            </wp:positionV>
            <wp:extent cx="4838700" cy="1457325"/>
            <wp:effectExtent l="0" t="0" r="0" b="9525"/>
            <wp:wrapThrough wrapText="bothSides">
              <wp:wrapPolygon edited="0">
                <wp:start x="0" y="0"/>
                <wp:lineTo x="0" y="21459"/>
                <wp:lineTo x="21515" y="21459"/>
                <wp:lineTo x="21515" y="0"/>
                <wp:lineTo x="0" y="0"/>
              </wp:wrapPolygon>
            </wp:wrapThrough>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r="18546" b="56385"/>
                    <a:stretch/>
                  </pic:blipFill>
                  <pic:spPr bwMode="auto">
                    <a:xfrm>
                      <a:off x="0" y="0"/>
                      <a:ext cx="4838700"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6895" w:rsidRDefault="003A6895" w:rsidP="006D201D">
      <w:pPr>
        <w:spacing w:after="0" w:line="240" w:lineRule="auto"/>
        <w:jc w:val="both"/>
        <w:rPr>
          <w:noProof/>
          <w:lang w:eastAsia="ru-RU"/>
        </w:rPr>
      </w:pPr>
    </w:p>
    <w:p w:rsidR="00A840A7" w:rsidRDefault="00A840A7" w:rsidP="006D201D">
      <w:pPr>
        <w:spacing w:after="0" w:line="240" w:lineRule="auto"/>
        <w:jc w:val="both"/>
        <w:rPr>
          <w:rFonts w:ascii="Times New Roman" w:hAnsi="Times New Roman" w:cs="Times New Roman"/>
        </w:rPr>
      </w:pPr>
    </w:p>
    <w:p w:rsidR="003A6895"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p>
    <w:p w:rsidR="003A6895" w:rsidRDefault="003A6895" w:rsidP="006D201D">
      <w:pPr>
        <w:spacing w:after="0" w:line="240" w:lineRule="auto"/>
        <w:jc w:val="both"/>
        <w:rPr>
          <w:rFonts w:ascii="Times New Roman" w:hAnsi="Times New Roman" w:cs="Times New Roman"/>
        </w:rPr>
      </w:pPr>
    </w:p>
    <w:p w:rsidR="003A6895" w:rsidRDefault="003A6895" w:rsidP="006D201D">
      <w:pPr>
        <w:spacing w:after="0" w:line="240" w:lineRule="auto"/>
        <w:jc w:val="both"/>
        <w:rPr>
          <w:rFonts w:ascii="Times New Roman" w:hAnsi="Times New Roman" w:cs="Times New Roman"/>
        </w:rPr>
      </w:pPr>
    </w:p>
    <w:p w:rsidR="003A6895" w:rsidRDefault="003A6895" w:rsidP="006D201D">
      <w:pPr>
        <w:spacing w:after="0" w:line="240" w:lineRule="auto"/>
        <w:jc w:val="both"/>
        <w:rPr>
          <w:rFonts w:ascii="Times New Roman" w:hAnsi="Times New Roman" w:cs="Times New Roman"/>
        </w:rPr>
      </w:pPr>
    </w:p>
    <w:p w:rsidR="003A6895" w:rsidRDefault="003A6895" w:rsidP="006D201D">
      <w:pPr>
        <w:spacing w:after="0" w:line="240" w:lineRule="auto"/>
        <w:jc w:val="both"/>
        <w:rPr>
          <w:rFonts w:ascii="Times New Roman" w:hAnsi="Times New Roman" w:cs="Times New Roman"/>
        </w:rPr>
      </w:pPr>
    </w:p>
    <w:p w:rsidR="00AF1A66" w:rsidRDefault="007A64EF" w:rsidP="006D201D">
      <w:pPr>
        <w:spacing w:after="0" w:line="240" w:lineRule="auto"/>
        <w:jc w:val="both"/>
        <w:rPr>
          <w:rFonts w:ascii="Times New Roman" w:hAnsi="Times New Roman" w:cs="Times New Roman"/>
        </w:rPr>
      </w:pPr>
      <w:r w:rsidRPr="003A6895">
        <w:rPr>
          <w:rFonts w:ascii="Times New Roman" w:hAnsi="Times New Roman" w:cs="Times New Roman"/>
          <w:noProof/>
          <w:lang w:eastAsia="ru-RU"/>
        </w:rPr>
        <w:lastRenderedPageBreak/>
        <w:drawing>
          <wp:anchor distT="0" distB="0" distL="114300" distR="114300" simplePos="0" relativeHeight="251738112" behindDoc="1" locked="0" layoutInCell="1" allowOverlap="1" wp14:anchorId="1CA816E3" wp14:editId="7782BBB5">
            <wp:simplePos x="0" y="0"/>
            <wp:positionH relativeFrom="margin">
              <wp:align>center</wp:align>
            </wp:positionH>
            <wp:positionV relativeFrom="paragraph">
              <wp:posOffset>584835</wp:posOffset>
            </wp:positionV>
            <wp:extent cx="5772150" cy="2790825"/>
            <wp:effectExtent l="0" t="0" r="0" b="9525"/>
            <wp:wrapThrough wrapText="bothSides">
              <wp:wrapPolygon edited="0">
                <wp:start x="0" y="0"/>
                <wp:lineTo x="0" y="21526"/>
                <wp:lineTo x="21529" y="21526"/>
                <wp:lineTo x="21529" y="0"/>
                <wp:lineTo x="0" y="0"/>
              </wp:wrapPolygon>
            </wp:wrapThrough>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r="2833" b="16476"/>
                    <a:stretch/>
                  </pic:blipFill>
                  <pic:spPr bwMode="auto">
                    <a:xfrm>
                      <a:off x="0" y="0"/>
                      <a:ext cx="5772150" cy="2790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DAD">
        <w:rPr>
          <w:rFonts w:ascii="Times New Roman" w:hAnsi="Times New Roman" w:cs="Times New Roman"/>
        </w:rPr>
        <w:t xml:space="preserve"> </w:t>
      </w:r>
      <w:r w:rsidR="00AF1A66">
        <w:rPr>
          <w:rFonts w:ascii="Times New Roman" w:hAnsi="Times New Roman" w:cs="Times New Roman"/>
        </w:rPr>
        <w:t>Особую категорию составляют</w:t>
      </w:r>
      <w:r w:rsidR="00AF1A66" w:rsidRPr="0089535B">
        <w:rPr>
          <w:rFonts w:ascii="Times New Roman" w:hAnsi="Times New Roman" w:cs="Times New Roman"/>
          <w:i/>
        </w:rPr>
        <w:t xml:space="preserve"> рекомендательные</w:t>
      </w:r>
      <w:r w:rsidR="00AF1A66">
        <w:rPr>
          <w:rFonts w:ascii="Times New Roman" w:hAnsi="Times New Roman" w:cs="Times New Roman"/>
        </w:rPr>
        <w:t xml:space="preserve"> карты, показывающие совместно несколько свойств явления или несколько взаимосвязанных явлений, но раздельно, каждое в своих показателях (см. рис. 7.3). Это многоотраслевые карты. К ним принадлежат, например, синоптические карты, фиксирующие вместе, но в особых показателях все основные метеорологические элементы – давление, температуру, направление и скорость ветра, облачность, осадки и фронты, - характеризующие в некоторый момент времени погоду на больших пространствах Земли.</w:t>
      </w:r>
      <w:r w:rsidR="003A6895" w:rsidRPr="003A6895">
        <w:rPr>
          <w:noProof/>
          <w:lang w:eastAsia="ru-RU"/>
        </w:rPr>
        <w:t xml:space="preserve"> </w:t>
      </w:r>
    </w:p>
    <w:p w:rsidR="00AF1A66" w:rsidRDefault="007A64EF" w:rsidP="006D201D">
      <w:pPr>
        <w:spacing w:after="0" w:line="240" w:lineRule="auto"/>
        <w:jc w:val="both"/>
        <w:rPr>
          <w:rFonts w:ascii="Times New Roman" w:hAnsi="Times New Roman" w:cs="Times New Roman"/>
        </w:rPr>
      </w:pPr>
      <w:r w:rsidRPr="007A64EF">
        <w:rPr>
          <w:noProof/>
          <w:lang w:eastAsia="ru-RU"/>
        </w:rPr>
        <w:drawing>
          <wp:anchor distT="0" distB="0" distL="114300" distR="114300" simplePos="0" relativeHeight="251739136" behindDoc="1" locked="0" layoutInCell="1" allowOverlap="1" wp14:anchorId="16602D1B" wp14:editId="02AF1764">
            <wp:simplePos x="0" y="0"/>
            <wp:positionH relativeFrom="margin">
              <wp:align>right</wp:align>
            </wp:positionH>
            <wp:positionV relativeFrom="paragraph">
              <wp:posOffset>1836420</wp:posOffset>
            </wp:positionV>
            <wp:extent cx="1753235" cy="1638300"/>
            <wp:effectExtent l="0" t="0" r="0" b="0"/>
            <wp:wrapThrough wrapText="bothSides">
              <wp:wrapPolygon edited="0">
                <wp:start x="0" y="0"/>
                <wp:lineTo x="0" y="21349"/>
                <wp:lineTo x="21357" y="21349"/>
                <wp:lineTo x="21357" y="0"/>
                <wp:lineTo x="0" y="0"/>
              </wp:wrapPolygon>
            </wp:wrapThrough>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36718" t="3135" r="31534" b="44128"/>
                    <a:stretch/>
                  </pic:blipFill>
                  <pic:spPr bwMode="auto">
                    <a:xfrm>
                      <a:off x="0" y="0"/>
                      <a:ext cx="1753235" cy="163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64EF">
        <w:rPr>
          <w:rFonts w:ascii="Times New Roman" w:hAnsi="Times New Roman" w:cs="Times New Roman"/>
          <w:noProof/>
          <w:lang w:eastAsia="ru-RU"/>
        </w:rPr>
        <w:drawing>
          <wp:anchor distT="0" distB="0" distL="114300" distR="114300" simplePos="0" relativeHeight="251737088" behindDoc="1" locked="0" layoutInCell="1" allowOverlap="1" wp14:anchorId="0D8CC13A" wp14:editId="6BDD952D">
            <wp:simplePos x="0" y="0"/>
            <wp:positionH relativeFrom="margin">
              <wp:align>right</wp:align>
            </wp:positionH>
            <wp:positionV relativeFrom="paragraph">
              <wp:posOffset>266065</wp:posOffset>
            </wp:positionV>
            <wp:extent cx="1781175" cy="1476375"/>
            <wp:effectExtent l="0" t="0" r="9525" b="9525"/>
            <wp:wrapThrough wrapText="bothSides">
              <wp:wrapPolygon edited="0">
                <wp:start x="0" y="0"/>
                <wp:lineTo x="0" y="21461"/>
                <wp:lineTo x="21484" y="21461"/>
                <wp:lineTo x="21484" y="0"/>
                <wp:lineTo x="0" y="0"/>
              </wp:wrapPolygon>
            </wp:wrapThrough>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3207" t="4508" r="66809" b="51309"/>
                    <a:stretch/>
                  </pic:blipFill>
                  <pic:spPr bwMode="auto">
                    <a:xfrm>
                      <a:off x="0" y="0"/>
                      <a:ext cx="1781175" cy="1476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DAD">
        <w:rPr>
          <w:rFonts w:ascii="Times New Roman" w:hAnsi="Times New Roman" w:cs="Times New Roman"/>
        </w:rPr>
        <w:t xml:space="preserve">  </w:t>
      </w:r>
      <w:r w:rsidR="00596929">
        <w:rPr>
          <w:rFonts w:ascii="Times New Roman" w:hAnsi="Times New Roman" w:cs="Times New Roman"/>
        </w:rPr>
        <w:tab/>
      </w:r>
      <w:r w:rsidR="00A35DAD">
        <w:rPr>
          <w:rFonts w:ascii="Times New Roman" w:hAnsi="Times New Roman" w:cs="Times New Roman"/>
        </w:rPr>
        <w:t xml:space="preserve"> </w:t>
      </w:r>
      <w:r w:rsidR="00AF1A66">
        <w:rPr>
          <w:rFonts w:ascii="Times New Roman" w:hAnsi="Times New Roman" w:cs="Times New Roman"/>
        </w:rPr>
        <w:t>На многих картах употребляют одновременно аналитические и синтетические показатели. Например, на экономических картах для промышленности часто используют аналитический, а для сельского хозяйства – синтетический прием картографирования. Вместе с тем они иногда дополняют друг друга при изображении одного явления. Синтетическая карта может стать убедительнее при включении в нее некоторых аналитических показателей, использованных для синтеза, суть которого поясняется только в легенде. Например, обогащение синтетической каты климатического районирования основными метеорологическими характеристиками. На карте «Климатические пояса и области мира»</w:t>
      </w:r>
      <w:r w:rsidR="0089535B">
        <w:rPr>
          <w:rFonts w:ascii="Times New Roman" w:hAnsi="Times New Roman" w:cs="Times New Roman"/>
        </w:rPr>
        <w:t xml:space="preserve"> (</w:t>
      </w:r>
      <w:r w:rsidR="00AF1A66">
        <w:rPr>
          <w:rFonts w:ascii="Times New Roman" w:hAnsi="Times New Roman" w:cs="Times New Roman"/>
        </w:rPr>
        <w:t xml:space="preserve">см. рис. 7.4) </w:t>
      </w:r>
      <w:r w:rsidR="0089535B">
        <w:rPr>
          <w:rFonts w:ascii="Times New Roman" w:hAnsi="Times New Roman" w:cs="Times New Roman"/>
        </w:rPr>
        <w:t>для этого использованы: 1) средние температуры воздуха наиболее холодного месяца года, особенности годового хода осадков и некоторые другие показатели, указанные для ряда типичных пунктов; 2) преобладающие направления ветра в январе и июле и его повторяемость; 3) холодные и теплые морские течения.</w:t>
      </w:r>
    </w:p>
    <w:p w:rsidR="0089535B" w:rsidRDefault="00A35DA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89535B">
        <w:rPr>
          <w:rFonts w:ascii="Times New Roman" w:hAnsi="Times New Roman" w:cs="Times New Roman"/>
        </w:rPr>
        <w:t xml:space="preserve">Подразделяются карты и по степени объективности (достоверности) информации, прежде всего, выделяют </w:t>
      </w:r>
      <w:r w:rsidR="0089535B" w:rsidRPr="00AE1EA6">
        <w:rPr>
          <w:rFonts w:ascii="Times New Roman" w:hAnsi="Times New Roman" w:cs="Times New Roman"/>
          <w:i/>
        </w:rPr>
        <w:t>документальные</w:t>
      </w:r>
      <w:r w:rsidR="0089535B">
        <w:rPr>
          <w:rFonts w:ascii="Times New Roman" w:hAnsi="Times New Roman" w:cs="Times New Roman"/>
        </w:rPr>
        <w:t xml:space="preserve"> карты, показывающие реальные явления (факты, процессы) в результате непосредственного обследования картографируемых явлений в натуре, например, в виде переписей населения и т.д. (см. рис. 7.5)</w:t>
      </w:r>
      <w:r w:rsidR="007A64EF" w:rsidRPr="007A64EF">
        <w:rPr>
          <w:noProof/>
          <w:lang w:eastAsia="ru-RU"/>
        </w:rPr>
        <w:t xml:space="preserve"> </w:t>
      </w:r>
    </w:p>
    <w:p w:rsidR="006702C5" w:rsidRDefault="007A64EF"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89535B">
        <w:rPr>
          <w:rFonts w:ascii="Times New Roman" w:hAnsi="Times New Roman" w:cs="Times New Roman"/>
        </w:rPr>
        <w:t>Вместе с тем имеется много карт: производных и оригинальных, которые содержат выводы и умозаключения, основанные не только на фактическом материале, но и на представлениях автора карты о существе картографируемых явлений, их связей и взаимодействий. Таков, например, синтетические карты климатического районирования, которые могут давать различную картину (более близкую или далекую от действительности) в зависимости от выбора показателей для синтеза.</w:t>
      </w:r>
      <w:r w:rsidR="002F3F8E">
        <w:rPr>
          <w:rFonts w:ascii="Times New Roman" w:hAnsi="Times New Roman" w:cs="Times New Roman"/>
        </w:rPr>
        <w:t xml:space="preserve"> </w:t>
      </w:r>
      <w:r w:rsidR="002F3F8E" w:rsidRPr="00AE1EA6">
        <w:rPr>
          <w:rFonts w:ascii="Times New Roman" w:hAnsi="Times New Roman" w:cs="Times New Roman"/>
          <w:i/>
        </w:rPr>
        <w:t>Тенденциозные</w:t>
      </w:r>
      <w:r w:rsidR="002F3F8E">
        <w:rPr>
          <w:rFonts w:ascii="Times New Roman" w:hAnsi="Times New Roman" w:cs="Times New Roman"/>
        </w:rPr>
        <w:t xml:space="preserve"> карты подчинены предвзятой мысли, включают в свое содержание заведомо искаженные элементы. Например, </w:t>
      </w:r>
    </w:p>
    <w:p w:rsidR="00AE1EA6" w:rsidRDefault="00596929" w:rsidP="006D201D">
      <w:pPr>
        <w:spacing w:after="0" w:line="240" w:lineRule="auto"/>
        <w:jc w:val="both"/>
        <w:rPr>
          <w:rFonts w:ascii="Times New Roman" w:hAnsi="Times New Roman" w:cs="Times New Roman"/>
        </w:rPr>
      </w:pPr>
      <w:r w:rsidRPr="007A64EF">
        <w:rPr>
          <w:rFonts w:ascii="Times New Roman" w:hAnsi="Times New Roman" w:cs="Times New Roman"/>
          <w:noProof/>
          <w:lang w:eastAsia="ru-RU"/>
        </w:rPr>
        <w:lastRenderedPageBreak/>
        <w:drawing>
          <wp:anchor distT="0" distB="0" distL="114300" distR="114300" simplePos="0" relativeHeight="251740160" behindDoc="1" locked="0" layoutInCell="1" allowOverlap="1" wp14:anchorId="40528F3C" wp14:editId="3A4DC817">
            <wp:simplePos x="0" y="0"/>
            <wp:positionH relativeFrom="margin">
              <wp:posOffset>4244975</wp:posOffset>
            </wp:positionH>
            <wp:positionV relativeFrom="paragraph">
              <wp:posOffset>241935</wp:posOffset>
            </wp:positionV>
            <wp:extent cx="1676400" cy="1362075"/>
            <wp:effectExtent l="19050" t="19050" r="19050" b="28575"/>
            <wp:wrapThrough wrapText="bothSides">
              <wp:wrapPolygon edited="0">
                <wp:start x="-245" y="-302"/>
                <wp:lineTo x="-245" y="21751"/>
                <wp:lineTo x="21600" y="21751"/>
                <wp:lineTo x="21600" y="-302"/>
                <wp:lineTo x="-245" y="-302"/>
              </wp:wrapPolygon>
            </wp:wrapThrough>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4971" t="6272" r="69214" b="52965"/>
                    <a:stretch/>
                  </pic:blipFill>
                  <pic:spPr bwMode="auto">
                    <a:xfrm>
                      <a:off x="0" y="0"/>
                      <a:ext cx="1676400" cy="13620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02C5" w:rsidRPr="007A64EF">
        <w:rPr>
          <w:rFonts w:ascii="Times New Roman" w:hAnsi="Times New Roman" w:cs="Times New Roman"/>
          <w:noProof/>
          <w:lang w:eastAsia="ru-RU"/>
        </w:rPr>
        <w:drawing>
          <wp:anchor distT="0" distB="0" distL="114300" distR="114300" simplePos="0" relativeHeight="251742208" behindDoc="1" locked="0" layoutInCell="1" allowOverlap="1" wp14:anchorId="121E3B03" wp14:editId="2CCA903F">
            <wp:simplePos x="0" y="0"/>
            <wp:positionH relativeFrom="column">
              <wp:posOffset>4215765</wp:posOffset>
            </wp:positionH>
            <wp:positionV relativeFrom="paragraph">
              <wp:posOffset>2594610</wp:posOffset>
            </wp:positionV>
            <wp:extent cx="1581150" cy="1352550"/>
            <wp:effectExtent l="19050" t="19050" r="19050" b="19050"/>
            <wp:wrapThrough wrapText="bothSides">
              <wp:wrapPolygon edited="0">
                <wp:start x="-260" y="-304"/>
                <wp:lineTo x="-260" y="21600"/>
                <wp:lineTo x="21600" y="21600"/>
                <wp:lineTo x="21600" y="-304"/>
                <wp:lineTo x="-260" y="-304"/>
              </wp:wrapPolygon>
            </wp:wrapThrough>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5612" t="47320" r="68893" b="12201"/>
                    <a:stretch/>
                  </pic:blipFill>
                  <pic:spPr bwMode="auto">
                    <a:xfrm>
                      <a:off x="0" y="0"/>
                      <a:ext cx="1581150" cy="13525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02C5" w:rsidRPr="007A64EF">
        <w:rPr>
          <w:rFonts w:ascii="Times New Roman" w:hAnsi="Times New Roman" w:cs="Times New Roman"/>
          <w:noProof/>
          <w:lang w:eastAsia="ru-RU"/>
        </w:rPr>
        <w:drawing>
          <wp:anchor distT="0" distB="0" distL="114300" distR="114300" simplePos="0" relativeHeight="251743232" behindDoc="1" locked="0" layoutInCell="1" allowOverlap="1" wp14:anchorId="720C9687" wp14:editId="67F7AA7B">
            <wp:simplePos x="0" y="0"/>
            <wp:positionH relativeFrom="column">
              <wp:posOffset>4234815</wp:posOffset>
            </wp:positionH>
            <wp:positionV relativeFrom="paragraph">
              <wp:posOffset>4090035</wp:posOffset>
            </wp:positionV>
            <wp:extent cx="1590675" cy="1381125"/>
            <wp:effectExtent l="19050" t="19050" r="28575" b="28575"/>
            <wp:wrapThrough wrapText="bothSides">
              <wp:wrapPolygon edited="0">
                <wp:start x="-259" y="-298"/>
                <wp:lineTo x="-259" y="21749"/>
                <wp:lineTo x="21729" y="21749"/>
                <wp:lineTo x="21729" y="-298"/>
                <wp:lineTo x="-259" y="-298"/>
              </wp:wrapPolygon>
            </wp:wrapThrough>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2389" t="47606" r="40834" b="11061"/>
                    <a:stretch/>
                  </pic:blipFill>
                  <pic:spPr bwMode="auto">
                    <a:xfrm>
                      <a:off x="0" y="0"/>
                      <a:ext cx="1590675" cy="13811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02C5" w:rsidRPr="007A64EF">
        <w:rPr>
          <w:rFonts w:ascii="Times New Roman" w:hAnsi="Times New Roman" w:cs="Times New Roman"/>
          <w:noProof/>
          <w:lang w:eastAsia="ru-RU"/>
        </w:rPr>
        <w:drawing>
          <wp:anchor distT="0" distB="0" distL="114300" distR="114300" simplePos="0" relativeHeight="251741184" behindDoc="1" locked="0" layoutInCell="1" allowOverlap="1" wp14:anchorId="23543130" wp14:editId="6FEFC59E">
            <wp:simplePos x="0" y="0"/>
            <wp:positionH relativeFrom="margin">
              <wp:align>left</wp:align>
            </wp:positionH>
            <wp:positionV relativeFrom="paragraph">
              <wp:posOffset>1804035</wp:posOffset>
            </wp:positionV>
            <wp:extent cx="3019425" cy="1362075"/>
            <wp:effectExtent l="19050" t="19050" r="28575" b="28575"/>
            <wp:wrapThrough wrapText="bothSides">
              <wp:wrapPolygon edited="0">
                <wp:start x="-136" y="-302"/>
                <wp:lineTo x="-136" y="21751"/>
                <wp:lineTo x="21668" y="21751"/>
                <wp:lineTo x="21668" y="-302"/>
                <wp:lineTo x="-136" y="-302"/>
              </wp:wrapPolygon>
            </wp:wrapThrough>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3031" t="6557" r="16141" b="52680"/>
                    <a:stretch/>
                  </pic:blipFill>
                  <pic:spPr bwMode="auto">
                    <a:xfrm>
                      <a:off x="0" y="0"/>
                      <a:ext cx="3019425" cy="13620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2F3F8E">
        <w:rPr>
          <w:rFonts w:ascii="Times New Roman" w:hAnsi="Times New Roman" w:cs="Times New Roman"/>
        </w:rPr>
        <w:t>тенденциозность</w:t>
      </w:r>
      <w:proofErr w:type="gramEnd"/>
      <w:r w:rsidR="00AE1EA6">
        <w:rPr>
          <w:rFonts w:ascii="Times New Roman" w:hAnsi="Times New Roman" w:cs="Times New Roman"/>
        </w:rPr>
        <w:t xml:space="preserve"> может проявляться в неправильном показе государственных границ. К таким картам относятся так называемые геополитические карты, извращенно интерпретирующие данные физической и экономической географии для обоснования агрессивной политики государства (см. рис. 7.6). Следующая группа – </w:t>
      </w:r>
      <w:r w:rsidR="00AE1EA6" w:rsidRPr="00AE1EA6">
        <w:rPr>
          <w:rFonts w:ascii="Times New Roman" w:hAnsi="Times New Roman" w:cs="Times New Roman"/>
          <w:i/>
        </w:rPr>
        <w:t>вымышленные</w:t>
      </w:r>
      <w:r w:rsidR="00AE1EA6">
        <w:rPr>
          <w:rFonts w:ascii="Times New Roman" w:hAnsi="Times New Roman" w:cs="Times New Roman"/>
        </w:rPr>
        <w:t xml:space="preserve"> карты, относящиеся к событиям легендарным (например, карта путешествий апостола Павла) или мнимым (например, карта мнимого достижения Северного полюса Ф. Куком в 1908 г.) К вымышленным картам принадлежат также придуманные карты, изредка встречающиеся в беллетристических произведениях, преимущественно в приключенческой литературе (см. рис. 7.7). </w:t>
      </w:r>
      <w:r w:rsidR="00AE1EA6" w:rsidRPr="00AE1EA6">
        <w:rPr>
          <w:rFonts w:ascii="Times New Roman" w:hAnsi="Times New Roman" w:cs="Times New Roman"/>
          <w:i/>
        </w:rPr>
        <w:t>Оценочные</w:t>
      </w:r>
      <w:r w:rsidR="00AE1EA6">
        <w:rPr>
          <w:rFonts w:ascii="Times New Roman" w:hAnsi="Times New Roman" w:cs="Times New Roman"/>
        </w:rPr>
        <w:t xml:space="preserve"> карты характеризуют природные условия и ресурсы по их пригодности (сложности) для конкретных видов хозяйственно – производственной деятельности (например, для мелиорации земель и др.), по благоприятности для жизни людей, либо по степени экономической эффективности возможного использования ресурсов (например, для строительства ГЭС и др.) (см. рис. 7.8).</w:t>
      </w:r>
      <w:r w:rsidR="00A35DAD">
        <w:rPr>
          <w:rFonts w:ascii="Times New Roman" w:hAnsi="Times New Roman" w:cs="Times New Roman"/>
        </w:rPr>
        <w:t xml:space="preserve"> </w:t>
      </w:r>
      <w:r w:rsidR="00AE1EA6" w:rsidRPr="001631BE">
        <w:rPr>
          <w:rFonts w:ascii="Times New Roman" w:hAnsi="Times New Roman" w:cs="Times New Roman"/>
          <w:i/>
        </w:rPr>
        <w:t xml:space="preserve">Рекомендательные </w:t>
      </w:r>
      <w:r w:rsidR="00AE1EA6">
        <w:rPr>
          <w:rFonts w:ascii="Times New Roman" w:hAnsi="Times New Roman" w:cs="Times New Roman"/>
        </w:rPr>
        <w:t>карты, как р</w:t>
      </w:r>
      <w:r w:rsidR="001631BE">
        <w:rPr>
          <w:rFonts w:ascii="Times New Roman" w:hAnsi="Times New Roman" w:cs="Times New Roman"/>
        </w:rPr>
        <w:t xml:space="preserve">азвитие оценочных карт, </w:t>
      </w:r>
      <w:r w:rsidR="00AE1EA6">
        <w:rPr>
          <w:rFonts w:ascii="Times New Roman" w:hAnsi="Times New Roman" w:cs="Times New Roman"/>
        </w:rPr>
        <w:t>определяют размещение мер, предлагаемых для охраны и улучшения природных условий и целесооб</w:t>
      </w:r>
      <w:r w:rsidR="001631BE">
        <w:rPr>
          <w:rFonts w:ascii="Times New Roman" w:hAnsi="Times New Roman" w:cs="Times New Roman"/>
        </w:rPr>
        <w:t xml:space="preserve">разного использования ресурсов (см. рис. 7.9). Их главная цель – обеспечение рационального природопользования с учетом географических особенностей территории (например, карты кормовых угодий). </w:t>
      </w:r>
      <w:r w:rsidR="001631BE" w:rsidRPr="001631BE">
        <w:rPr>
          <w:rFonts w:ascii="Times New Roman" w:hAnsi="Times New Roman" w:cs="Times New Roman"/>
          <w:i/>
        </w:rPr>
        <w:t>Прогнозные</w:t>
      </w:r>
      <w:r w:rsidR="001631BE">
        <w:rPr>
          <w:rFonts w:ascii="Times New Roman" w:hAnsi="Times New Roman" w:cs="Times New Roman"/>
        </w:rPr>
        <w:t xml:space="preserve"> карты имеют целью научное предвидение явлений, еще не существующих или неизвестных (см. рис. 7.10). Они могут намечать развитие процессов во времени (например, будущую синоптическую ситуацию) или предугадывать наличие или состояние явлений в пространстве, т. е. предвидеть еще неизвестные факты или некоторые свойства явлений (например, месторождения полезных ископаемых). Особо актуальны прогнозные карты, показывающие будущее состояние или ход природных явлений, например, процессов эрозии, в результате хозяйственной деятельности человека.</w:t>
      </w:r>
    </w:p>
    <w:p w:rsidR="001631BE" w:rsidRDefault="006702C5" w:rsidP="006D201D">
      <w:pPr>
        <w:spacing w:after="0" w:line="240" w:lineRule="auto"/>
        <w:jc w:val="both"/>
        <w:rPr>
          <w:rFonts w:ascii="Times New Roman" w:hAnsi="Times New Roman" w:cs="Times New Roman"/>
        </w:rPr>
      </w:pPr>
      <w:r w:rsidRPr="006702C5">
        <w:rPr>
          <w:rFonts w:ascii="Times New Roman" w:hAnsi="Times New Roman" w:cs="Times New Roman"/>
          <w:noProof/>
          <w:lang w:eastAsia="ru-RU"/>
        </w:rPr>
        <w:drawing>
          <wp:anchor distT="0" distB="0" distL="114300" distR="114300" simplePos="0" relativeHeight="251744256" behindDoc="1" locked="0" layoutInCell="1" allowOverlap="1" wp14:anchorId="672AF558" wp14:editId="76132A0D">
            <wp:simplePos x="0" y="0"/>
            <wp:positionH relativeFrom="margin">
              <wp:posOffset>120015</wp:posOffset>
            </wp:positionH>
            <wp:positionV relativeFrom="paragraph">
              <wp:posOffset>13335</wp:posOffset>
            </wp:positionV>
            <wp:extent cx="4006850" cy="1438275"/>
            <wp:effectExtent l="0" t="0" r="0" b="9525"/>
            <wp:wrapThrough wrapText="bothSides">
              <wp:wrapPolygon edited="0">
                <wp:start x="0" y="0"/>
                <wp:lineTo x="0" y="21457"/>
                <wp:lineTo x="21463" y="21457"/>
                <wp:lineTo x="21463" y="0"/>
                <wp:lineTo x="0" y="0"/>
              </wp:wrapPolygon>
            </wp:wrapThrough>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122" r="34100" b="58666"/>
                    <a:stretch/>
                  </pic:blipFill>
                  <pic:spPr bwMode="auto">
                    <a:xfrm>
                      <a:off x="0" y="0"/>
                      <a:ext cx="4006850" cy="143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02C5" w:rsidRDefault="006702C5" w:rsidP="006D201D">
      <w:pPr>
        <w:spacing w:after="0" w:line="240" w:lineRule="auto"/>
        <w:jc w:val="both"/>
        <w:rPr>
          <w:rFonts w:ascii="Times New Roman" w:hAnsi="Times New Roman" w:cs="Times New Roman"/>
          <w:b/>
          <w:sz w:val="20"/>
        </w:rPr>
      </w:pPr>
    </w:p>
    <w:p w:rsidR="006702C5" w:rsidRDefault="006702C5" w:rsidP="006D201D">
      <w:pPr>
        <w:spacing w:after="0" w:line="240" w:lineRule="auto"/>
        <w:jc w:val="both"/>
        <w:rPr>
          <w:rFonts w:ascii="Times New Roman" w:hAnsi="Times New Roman" w:cs="Times New Roman"/>
          <w:b/>
          <w:sz w:val="20"/>
        </w:rPr>
      </w:pPr>
    </w:p>
    <w:p w:rsidR="006702C5" w:rsidRDefault="006702C5" w:rsidP="006D201D">
      <w:pPr>
        <w:spacing w:after="0" w:line="240" w:lineRule="auto"/>
        <w:jc w:val="both"/>
        <w:rPr>
          <w:rFonts w:ascii="Times New Roman" w:hAnsi="Times New Roman" w:cs="Times New Roman"/>
          <w:b/>
          <w:sz w:val="20"/>
        </w:rPr>
      </w:pPr>
    </w:p>
    <w:p w:rsidR="006702C5" w:rsidRDefault="006702C5" w:rsidP="006D201D">
      <w:pPr>
        <w:spacing w:after="0" w:line="240" w:lineRule="auto"/>
        <w:jc w:val="both"/>
        <w:rPr>
          <w:rFonts w:ascii="Times New Roman" w:hAnsi="Times New Roman" w:cs="Times New Roman"/>
          <w:b/>
          <w:sz w:val="20"/>
        </w:rPr>
      </w:pPr>
    </w:p>
    <w:p w:rsidR="006702C5" w:rsidRDefault="006702C5" w:rsidP="006D201D">
      <w:pPr>
        <w:spacing w:after="0" w:line="240" w:lineRule="auto"/>
        <w:jc w:val="both"/>
        <w:rPr>
          <w:rFonts w:ascii="Times New Roman" w:hAnsi="Times New Roman" w:cs="Times New Roman"/>
          <w:b/>
          <w:sz w:val="20"/>
        </w:rPr>
      </w:pPr>
    </w:p>
    <w:p w:rsidR="006702C5" w:rsidRDefault="006702C5" w:rsidP="006D201D">
      <w:pPr>
        <w:spacing w:after="0" w:line="240" w:lineRule="auto"/>
        <w:jc w:val="both"/>
        <w:rPr>
          <w:rFonts w:ascii="Times New Roman" w:hAnsi="Times New Roman" w:cs="Times New Roman"/>
          <w:b/>
          <w:sz w:val="20"/>
        </w:rPr>
      </w:pPr>
    </w:p>
    <w:p w:rsidR="006702C5" w:rsidRDefault="006702C5" w:rsidP="006D201D">
      <w:pPr>
        <w:spacing w:after="0" w:line="240" w:lineRule="auto"/>
        <w:jc w:val="both"/>
        <w:rPr>
          <w:rFonts w:ascii="Times New Roman" w:hAnsi="Times New Roman" w:cs="Times New Roman"/>
          <w:b/>
          <w:sz w:val="20"/>
        </w:rPr>
      </w:pPr>
    </w:p>
    <w:p w:rsidR="006702C5" w:rsidRDefault="006702C5" w:rsidP="006D201D">
      <w:pPr>
        <w:spacing w:after="0" w:line="240" w:lineRule="auto"/>
        <w:jc w:val="both"/>
        <w:rPr>
          <w:rFonts w:ascii="Times New Roman" w:hAnsi="Times New Roman" w:cs="Times New Roman"/>
          <w:b/>
          <w:sz w:val="20"/>
        </w:rPr>
      </w:pPr>
    </w:p>
    <w:p w:rsidR="006702C5" w:rsidRDefault="006702C5" w:rsidP="006D201D">
      <w:pPr>
        <w:spacing w:after="0" w:line="240" w:lineRule="auto"/>
        <w:jc w:val="both"/>
        <w:rPr>
          <w:rFonts w:ascii="Times New Roman" w:hAnsi="Times New Roman" w:cs="Times New Roman"/>
          <w:b/>
          <w:sz w:val="20"/>
        </w:rPr>
      </w:pPr>
    </w:p>
    <w:p w:rsidR="001631BE" w:rsidRPr="00C82EF2" w:rsidRDefault="001631BE" w:rsidP="006D201D">
      <w:pPr>
        <w:spacing w:after="0" w:line="240" w:lineRule="auto"/>
        <w:jc w:val="both"/>
        <w:rPr>
          <w:rFonts w:ascii="Times New Roman" w:hAnsi="Times New Roman" w:cs="Times New Roman"/>
          <w:b/>
          <w:sz w:val="20"/>
        </w:rPr>
      </w:pPr>
      <w:r w:rsidRPr="00C82EF2">
        <w:rPr>
          <w:rFonts w:ascii="Times New Roman" w:hAnsi="Times New Roman" w:cs="Times New Roman"/>
          <w:b/>
          <w:sz w:val="20"/>
        </w:rPr>
        <w:t>◊ Вопросы и задания:</w:t>
      </w:r>
    </w:p>
    <w:p w:rsidR="001631BE" w:rsidRPr="00C82EF2" w:rsidRDefault="001631BE" w:rsidP="006D201D">
      <w:pPr>
        <w:pStyle w:val="a3"/>
        <w:numPr>
          <w:ilvl w:val="0"/>
          <w:numId w:val="9"/>
        </w:numPr>
        <w:spacing w:after="0" w:line="240" w:lineRule="auto"/>
        <w:jc w:val="both"/>
        <w:rPr>
          <w:rFonts w:ascii="Times New Roman" w:hAnsi="Times New Roman" w:cs="Times New Roman"/>
          <w:sz w:val="20"/>
        </w:rPr>
      </w:pPr>
      <w:r w:rsidRPr="00C82EF2">
        <w:rPr>
          <w:rFonts w:ascii="Times New Roman" w:hAnsi="Times New Roman" w:cs="Times New Roman"/>
          <w:sz w:val="20"/>
        </w:rPr>
        <w:t>Какие типы географических карт вы знаете? Приведите примеры</w:t>
      </w:r>
    </w:p>
    <w:p w:rsidR="001631BE" w:rsidRPr="00C82EF2" w:rsidRDefault="001631BE" w:rsidP="006D201D">
      <w:pPr>
        <w:pStyle w:val="a3"/>
        <w:numPr>
          <w:ilvl w:val="0"/>
          <w:numId w:val="9"/>
        </w:numPr>
        <w:spacing w:after="0" w:line="240" w:lineRule="auto"/>
        <w:jc w:val="both"/>
        <w:rPr>
          <w:rFonts w:ascii="Times New Roman" w:hAnsi="Times New Roman" w:cs="Times New Roman"/>
          <w:sz w:val="20"/>
        </w:rPr>
      </w:pPr>
      <w:r w:rsidRPr="00C82EF2">
        <w:rPr>
          <w:rFonts w:ascii="Times New Roman" w:hAnsi="Times New Roman" w:cs="Times New Roman"/>
          <w:sz w:val="20"/>
        </w:rPr>
        <w:t>В чем отличие аналитических карт от синтетических?</w:t>
      </w:r>
    </w:p>
    <w:p w:rsidR="001631BE" w:rsidRPr="00C82EF2" w:rsidRDefault="001631BE" w:rsidP="006D201D">
      <w:pPr>
        <w:pStyle w:val="a3"/>
        <w:numPr>
          <w:ilvl w:val="0"/>
          <w:numId w:val="9"/>
        </w:numPr>
        <w:spacing w:after="0" w:line="240" w:lineRule="auto"/>
        <w:jc w:val="both"/>
        <w:rPr>
          <w:rFonts w:ascii="Times New Roman" w:hAnsi="Times New Roman" w:cs="Times New Roman"/>
          <w:sz w:val="20"/>
        </w:rPr>
      </w:pPr>
      <w:r w:rsidRPr="00C82EF2">
        <w:rPr>
          <w:rFonts w:ascii="Times New Roman" w:hAnsi="Times New Roman" w:cs="Times New Roman"/>
          <w:sz w:val="20"/>
        </w:rPr>
        <w:t>Какую информацию содержат комплексные карты?</w:t>
      </w:r>
    </w:p>
    <w:p w:rsidR="001631BE" w:rsidRPr="00C82EF2" w:rsidRDefault="001631BE" w:rsidP="006D201D">
      <w:pPr>
        <w:pStyle w:val="a3"/>
        <w:numPr>
          <w:ilvl w:val="0"/>
          <w:numId w:val="9"/>
        </w:numPr>
        <w:spacing w:after="0" w:line="240" w:lineRule="auto"/>
        <w:jc w:val="both"/>
        <w:rPr>
          <w:rFonts w:ascii="Times New Roman" w:hAnsi="Times New Roman" w:cs="Times New Roman"/>
          <w:sz w:val="20"/>
        </w:rPr>
      </w:pPr>
      <w:r w:rsidRPr="00C82EF2">
        <w:rPr>
          <w:rFonts w:ascii="Times New Roman" w:hAnsi="Times New Roman" w:cs="Times New Roman"/>
          <w:sz w:val="20"/>
        </w:rPr>
        <w:t xml:space="preserve">Какие еще типы карт вы знаете? </w:t>
      </w:r>
    </w:p>
    <w:p w:rsidR="001631BE" w:rsidRPr="00C82EF2" w:rsidRDefault="001631BE" w:rsidP="006D201D">
      <w:pPr>
        <w:spacing w:after="0" w:line="240" w:lineRule="auto"/>
        <w:jc w:val="both"/>
        <w:rPr>
          <w:rFonts w:ascii="Times New Roman" w:hAnsi="Times New Roman" w:cs="Times New Roman"/>
          <w:sz w:val="20"/>
        </w:rPr>
      </w:pPr>
    </w:p>
    <w:p w:rsidR="001631BE" w:rsidRPr="00C82EF2" w:rsidRDefault="00C82EF2" w:rsidP="006D201D">
      <w:pPr>
        <w:spacing w:after="0" w:line="240" w:lineRule="auto"/>
        <w:jc w:val="both"/>
        <w:rPr>
          <w:rFonts w:ascii="Times New Roman" w:hAnsi="Times New Roman" w:cs="Times New Roman"/>
          <w:sz w:val="20"/>
        </w:rPr>
      </w:pPr>
      <w:r w:rsidRPr="00C82EF2">
        <w:rPr>
          <w:rFonts w:ascii="Segoe UI Symbol" w:hAnsi="Segoe UI Symbol" w:cs="Segoe UI Symbol"/>
          <w:sz w:val="20"/>
        </w:rPr>
        <w:t>☺</w:t>
      </w:r>
      <w:r w:rsidRPr="00C82EF2">
        <w:rPr>
          <w:rFonts w:ascii="Times New Roman" w:hAnsi="Times New Roman" w:cs="Times New Roman"/>
          <w:sz w:val="20"/>
        </w:rPr>
        <w:t xml:space="preserve"> Составьте свою вымышленную карту.</w:t>
      </w:r>
    </w:p>
    <w:p w:rsidR="00C82EF2" w:rsidRPr="00C82EF2" w:rsidRDefault="00C82EF2" w:rsidP="006D201D">
      <w:pPr>
        <w:spacing w:after="0" w:line="240" w:lineRule="auto"/>
        <w:jc w:val="both"/>
        <w:rPr>
          <w:rFonts w:ascii="Times New Roman" w:hAnsi="Times New Roman" w:cs="Times New Roman"/>
          <w:sz w:val="20"/>
        </w:rPr>
      </w:pPr>
    </w:p>
    <w:p w:rsidR="00C82EF2" w:rsidRPr="00C82EF2" w:rsidRDefault="00C82EF2" w:rsidP="006D201D">
      <w:pPr>
        <w:spacing w:after="0" w:line="240" w:lineRule="auto"/>
        <w:jc w:val="both"/>
        <w:rPr>
          <w:rFonts w:ascii="Times New Roman" w:hAnsi="Times New Roman" w:cs="Times New Roman"/>
          <w:sz w:val="20"/>
        </w:rPr>
      </w:pPr>
      <w:r w:rsidRPr="00C82EF2">
        <w:rPr>
          <w:rFonts w:ascii="Times New Roman" w:hAnsi="Times New Roman" w:cs="Times New Roman"/>
          <w:b/>
          <w:sz w:val="20"/>
        </w:rPr>
        <w:t>∆ Выполните задание:</w:t>
      </w:r>
      <w:r w:rsidRPr="00C82EF2">
        <w:rPr>
          <w:rFonts w:ascii="Times New Roman" w:hAnsi="Times New Roman" w:cs="Times New Roman"/>
          <w:sz w:val="20"/>
        </w:rPr>
        <w:t xml:space="preserve"> составьте кластер на тему: «Типы географических карт»</w:t>
      </w:r>
    </w:p>
    <w:p w:rsidR="00C82EF2" w:rsidRDefault="00C82EF2" w:rsidP="006D201D">
      <w:pPr>
        <w:spacing w:after="0" w:line="240" w:lineRule="auto"/>
        <w:jc w:val="both"/>
        <w:rPr>
          <w:rFonts w:ascii="Times New Roman" w:hAnsi="Times New Roman" w:cs="Times New Roman"/>
        </w:rPr>
      </w:pPr>
    </w:p>
    <w:p w:rsidR="006702C5" w:rsidRDefault="006702C5" w:rsidP="006D201D">
      <w:pPr>
        <w:spacing w:after="0" w:line="240" w:lineRule="auto"/>
        <w:jc w:val="both"/>
        <w:rPr>
          <w:rFonts w:ascii="Times New Roman" w:hAnsi="Times New Roman" w:cs="Times New Roman"/>
          <w:b/>
          <w:sz w:val="20"/>
        </w:rPr>
      </w:pPr>
    </w:p>
    <w:p w:rsidR="00C82EF2" w:rsidRPr="00EA1AB0" w:rsidRDefault="00C82EF2" w:rsidP="006D201D">
      <w:pPr>
        <w:spacing w:after="0" w:line="240" w:lineRule="auto"/>
        <w:jc w:val="both"/>
        <w:rPr>
          <w:rFonts w:ascii="Times New Roman" w:hAnsi="Times New Roman" w:cs="Times New Roman"/>
          <w:b/>
          <w:sz w:val="20"/>
        </w:rPr>
      </w:pPr>
      <w:r w:rsidRPr="00EA1AB0">
        <w:rPr>
          <w:rFonts w:ascii="Times New Roman" w:hAnsi="Times New Roman" w:cs="Times New Roman"/>
          <w:b/>
          <w:sz w:val="20"/>
        </w:rPr>
        <w:lastRenderedPageBreak/>
        <w:t>○ Выполните тестовые задания. Выберите правильный ответ.</w:t>
      </w:r>
    </w:p>
    <w:p w:rsidR="00C82EF2" w:rsidRPr="003B6F48" w:rsidRDefault="00C82EF2" w:rsidP="006D201D">
      <w:pPr>
        <w:spacing w:after="0" w:line="240" w:lineRule="auto"/>
        <w:jc w:val="both"/>
        <w:rPr>
          <w:rFonts w:ascii="Times New Roman" w:hAnsi="Times New Roman" w:cs="Times New Roman"/>
          <w:b/>
          <w:sz w:val="20"/>
        </w:rPr>
      </w:pPr>
      <w:r w:rsidRPr="003B6F48">
        <w:rPr>
          <w:rFonts w:ascii="Times New Roman" w:hAnsi="Times New Roman" w:cs="Times New Roman"/>
          <w:b/>
          <w:sz w:val="20"/>
        </w:rPr>
        <w:t>1. Какие карты определяют размещение мер, предлагаемых для охраны, улучшения и целесообразного использования природных ресурсов:</w:t>
      </w:r>
    </w:p>
    <w:p w:rsidR="00C82EF2" w:rsidRPr="003B6F48" w:rsidRDefault="00C82EF2"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А) прогнозные</w:t>
      </w:r>
    </w:p>
    <w:p w:rsidR="00C82EF2" w:rsidRPr="003B6F48" w:rsidRDefault="00C82EF2"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Б) рекомендательные</w:t>
      </w:r>
    </w:p>
    <w:p w:rsidR="00C82EF2" w:rsidRPr="003B6F48" w:rsidRDefault="00C82EF2"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В) тенденциозные</w:t>
      </w:r>
    </w:p>
    <w:p w:rsidR="00C82EF2" w:rsidRPr="003B6F48" w:rsidRDefault="00C82EF2" w:rsidP="006D201D">
      <w:pPr>
        <w:spacing w:after="0" w:line="240" w:lineRule="auto"/>
        <w:jc w:val="both"/>
        <w:rPr>
          <w:rFonts w:ascii="Times New Roman" w:hAnsi="Times New Roman" w:cs="Times New Roman"/>
          <w:b/>
          <w:sz w:val="20"/>
        </w:rPr>
      </w:pPr>
      <w:r w:rsidRPr="003B6F48">
        <w:rPr>
          <w:rFonts w:ascii="Times New Roman" w:hAnsi="Times New Roman" w:cs="Times New Roman"/>
          <w:b/>
          <w:sz w:val="20"/>
        </w:rPr>
        <w:t>2. Какие карты имеют цель – предвидение явлений?</w:t>
      </w:r>
    </w:p>
    <w:p w:rsidR="00C82EF2" w:rsidRPr="003B6F48" w:rsidRDefault="00C82EF2"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А) прогнозные</w:t>
      </w:r>
    </w:p>
    <w:p w:rsidR="00C82EF2" w:rsidRPr="003B6F48" w:rsidRDefault="00C82EF2"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Б) рекомендательные</w:t>
      </w:r>
    </w:p>
    <w:p w:rsidR="00C82EF2" w:rsidRPr="003B6F48" w:rsidRDefault="00C82EF2"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В) тенденциозные</w:t>
      </w:r>
    </w:p>
    <w:p w:rsidR="00C82EF2" w:rsidRPr="003B6F48" w:rsidRDefault="00C82EF2" w:rsidP="006D201D">
      <w:pPr>
        <w:spacing w:after="0" w:line="240" w:lineRule="auto"/>
        <w:jc w:val="both"/>
        <w:rPr>
          <w:rFonts w:ascii="Times New Roman" w:hAnsi="Times New Roman" w:cs="Times New Roman"/>
          <w:b/>
          <w:sz w:val="20"/>
        </w:rPr>
      </w:pPr>
      <w:r w:rsidRPr="003B6F48">
        <w:rPr>
          <w:rFonts w:ascii="Times New Roman" w:hAnsi="Times New Roman" w:cs="Times New Roman"/>
          <w:b/>
          <w:sz w:val="20"/>
        </w:rPr>
        <w:t>3. Какие карты характеризуют природные условия и ресурсы по их пригодности:</w:t>
      </w:r>
    </w:p>
    <w:p w:rsidR="00C82EF2" w:rsidRPr="003B6F48" w:rsidRDefault="00C82EF2"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А) оценочные</w:t>
      </w:r>
    </w:p>
    <w:p w:rsidR="00C82EF2" w:rsidRPr="003B6F48" w:rsidRDefault="00C82EF2"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Б) рекомендательные</w:t>
      </w:r>
    </w:p>
    <w:p w:rsidR="00C82EF2" w:rsidRPr="003B6F48" w:rsidRDefault="00C82EF2"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В) вымышленные</w:t>
      </w:r>
    </w:p>
    <w:p w:rsidR="00C82EF2" w:rsidRPr="003B6F48" w:rsidRDefault="00C82EF2" w:rsidP="006D201D">
      <w:pPr>
        <w:spacing w:after="0" w:line="240" w:lineRule="auto"/>
        <w:jc w:val="both"/>
        <w:rPr>
          <w:rFonts w:ascii="Times New Roman" w:hAnsi="Times New Roman" w:cs="Times New Roman"/>
          <w:b/>
          <w:sz w:val="20"/>
        </w:rPr>
      </w:pPr>
      <w:r w:rsidRPr="003B6F48">
        <w:rPr>
          <w:rFonts w:ascii="Times New Roman" w:hAnsi="Times New Roman" w:cs="Times New Roman"/>
          <w:b/>
          <w:sz w:val="20"/>
        </w:rPr>
        <w:t>4. Какие карты содержат информацию о событиям\х легендарных или мнимых?</w:t>
      </w:r>
    </w:p>
    <w:p w:rsidR="00C82EF2" w:rsidRPr="003B6F48" w:rsidRDefault="00C82EF2"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 xml:space="preserve"> А) оценочные</w:t>
      </w:r>
    </w:p>
    <w:p w:rsidR="00C82EF2" w:rsidRPr="003B6F48" w:rsidRDefault="00C82EF2"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Б) рекомендательные</w:t>
      </w:r>
    </w:p>
    <w:p w:rsidR="00C82EF2" w:rsidRPr="003B6F48" w:rsidRDefault="00C82EF2"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В) вымышленные</w:t>
      </w:r>
    </w:p>
    <w:p w:rsidR="00C82EF2" w:rsidRPr="003B6F48" w:rsidRDefault="00C82EF2" w:rsidP="006D201D">
      <w:pPr>
        <w:spacing w:after="0" w:line="240" w:lineRule="auto"/>
        <w:jc w:val="both"/>
        <w:rPr>
          <w:rFonts w:ascii="Times New Roman" w:hAnsi="Times New Roman" w:cs="Times New Roman"/>
          <w:b/>
          <w:sz w:val="20"/>
        </w:rPr>
      </w:pPr>
      <w:r w:rsidRPr="003B6F48">
        <w:rPr>
          <w:rFonts w:ascii="Times New Roman" w:hAnsi="Times New Roman" w:cs="Times New Roman"/>
          <w:b/>
          <w:sz w:val="20"/>
        </w:rPr>
        <w:t>5. Укажите тип карты</w:t>
      </w:r>
      <w:r w:rsidR="003B6F48" w:rsidRPr="003B6F48">
        <w:rPr>
          <w:rFonts w:ascii="Times New Roman" w:hAnsi="Times New Roman" w:cs="Times New Roman"/>
          <w:b/>
          <w:sz w:val="20"/>
        </w:rPr>
        <w:t>, извращенно интерпретирующие данные географии для обоснования агрессивной политики государств:</w:t>
      </w:r>
    </w:p>
    <w:p w:rsidR="003B6F48" w:rsidRPr="003B6F48" w:rsidRDefault="003B6F48"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А) прогнозные</w:t>
      </w:r>
    </w:p>
    <w:p w:rsidR="003B6F48" w:rsidRPr="003B6F48" w:rsidRDefault="003B6F48"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Б) рекомендательные</w:t>
      </w:r>
    </w:p>
    <w:p w:rsidR="003B6F48" w:rsidRPr="003B6F48" w:rsidRDefault="003B6F48"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В) тенденциозные</w:t>
      </w:r>
    </w:p>
    <w:p w:rsidR="003B6F48" w:rsidRPr="003B6F48" w:rsidRDefault="003B6F48" w:rsidP="006D201D">
      <w:pPr>
        <w:spacing w:after="0" w:line="240" w:lineRule="auto"/>
        <w:jc w:val="both"/>
        <w:rPr>
          <w:rFonts w:ascii="Times New Roman" w:hAnsi="Times New Roman" w:cs="Times New Roman"/>
          <w:b/>
          <w:sz w:val="20"/>
        </w:rPr>
      </w:pPr>
      <w:r w:rsidRPr="003B6F48">
        <w:rPr>
          <w:rFonts w:ascii="Times New Roman" w:hAnsi="Times New Roman" w:cs="Times New Roman"/>
          <w:b/>
          <w:sz w:val="20"/>
        </w:rPr>
        <w:t>6. Укажите тип карты, содержащих целостное представление о картографируемых явлениях:</w:t>
      </w:r>
    </w:p>
    <w:p w:rsidR="003B6F48" w:rsidRPr="003B6F48" w:rsidRDefault="003B6F48"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А) аналитические</w:t>
      </w:r>
    </w:p>
    <w:p w:rsidR="003B6F48" w:rsidRPr="003B6F48" w:rsidRDefault="003B6F48"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Б) синтетические</w:t>
      </w:r>
    </w:p>
    <w:p w:rsidR="003B6F48" w:rsidRPr="003B6F48" w:rsidRDefault="003B6F48"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В) тенденциозные</w:t>
      </w:r>
    </w:p>
    <w:p w:rsidR="003B6F48" w:rsidRPr="003B6F48" w:rsidRDefault="003B6F48" w:rsidP="006D201D">
      <w:pPr>
        <w:spacing w:after="0" w:line="240" w:lineRule="auto"/>
        <w:jc w:val="both"/>
        <w:rPr>
          <w:rFonts w:ascii="Times New Roman" w:hAnsi="Times New Roman" w:cs="Times New Roman"/>
          <w:b/>
          <w:sz w:val="20"/>
        </w:rPr>
      </w:pPr>
      <w:r w:rsidRPr="003B6F48">
        <w:rPr>
          <w:rFonts w:ascii="Times New Roman" w:hAnsi="Times New Roman" w:cs="Times New Roman"/>
          <w:b/>
          <w:sz w:val="20"/>
        </w:rPr>
        <w:t>7. Укажите тип карты, показывающие отдельные стороны или свойства явлений (процессов) отвлеченно от целого:</w:t>
      </w:r>
    </w:p>
    <w:p w:rsidR="003B6F48" w:rsidRPr="003B6F48" w:rsidRDefault="003B6F48"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А) аналитические</w:t>
      </w:r>
    </w:p>
    <w:p w:rsidR="003B6F48" w:rsidRPr="003B6F48" w:rsidRDefault="003B6F48"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Б) синтетические</w:t>
      </w:r>
    </w:p>
    <w:p w:rsidR="003B6F48" w:rsidRPr="003B6F48" w:rsidRDefault="003B6F48" w:rsidP="006D201D">
      <w:pPr>
        <w:spacing w:after="0" w:line="240" w:lineRule="auto"/>
        <w:jc w:val="both"/>
        <w:rPr>
          <w:rFonts w:ascii="Times New Roman" w:hAnsi="Times New Roman" w:cs="Times New Roman"/>
          <w:sz w:val="20"/>
        </w:rPr>
      </w:pPr>
      <w:r w:rsidRPr="003B6F48">
        <w:rPr>
          <w:rFonts w:ascii="Times New Roman" w:hAnsi="Times New Roman" w:cs="Times New Roman"/>
          <w:sz w:val="20"/>
        </w:rPr>
        <w:t>В) тенденциозные</w:t>
      </w:r>
    </w:p>
    <w:p w:rsidR="003B6F48" w:rsidRDefault="003B6F48" w:rsidP="006D201D">
      <w:pPr>
        <w:spacing w:after="0" w:line="240" w:lineRule="auto"/>
        <w:jc w:val="both"/>
        <w:rPr>
          <w:rFonts w:ascii="Times New Roman" w:hAnsi="Times New Roman" w:cs="Times New Roman"/>
        </w:rPr>
      </w:pPr>
    </w:p>
    <w:p w:rsidR="00A35DAD" w:rsidRDefault="00A35DAD" w:rsidP="006D201D">
      <w:pPr>
        <w:spacing w:after="0" w:line="240" w:lineRule="auto"/>
        <w:jc w:val="both"/>
        <w:rPr>
          <w:rFonts w:ascii="Times New Roman" w:hAnsi="Times New Roman" w:cs="Times New Roman"/>
          <w:b/>
        </w:rPr>
      </w:pPr>
    </w:p>
    <w:p w:rsidR="00C82EF2" w:rsidRPr="003B6F48" w:rsidRDefault="003B6F48" w:rsidP="009E5E05">
      <w:pPr>
        <w:spacing w:after="0" w:line="240" w:lineRule="auto"/>
        <w:jc w:val="center"/>
        <w:rPr>
          <w:rFonts w:ascii="Times New Roman" w:hAnsi="Times New Roman" w:cs="Times New Roman"/>
          <w:b/>
        </w:rPr>
      </w:pPr>
      <w:r w:rsidRPr="003B6F48">
        <w:rPr>
          <w:rFonts w:ascii="Times New Roman" w:hAnsi="Times New Roman" w:cs="Times New Roman"/>
          <w:b/>
        </w:rPr>
        <w:t>§ 8   Географические атласы: их определение и классификация</w:t>
      </w:r>
    </w:p>
    <w:p w:rsidR="003B6F48" w:rsidRDefault="003B6F48" w:rsidP="006D201D">
      <w:pPr>
        <w:spacing w:after="0" w:line="240" w:lineRule="auto"/>
        <w:jc w:val="both"/>
        <w:rPr>
          <w:rFonts w:ascii="Times New Roman" w:hAnsi="Times New Roman" w:cs="Times New Roman"/>
        </w:rPr>
      </w:pPr>
    </w:p>
    <w:p w:rsidR="003B6F48" w:rsidRDefault="006702C5" w:rsidP="006D201D">
      <w:pPr>
        <w:spacing w:after="0" w:line="240" w:lineRule="auto"/>
        <w:jc w:val="both"/>
        <w:rPr>
          <w:rFonts w:ascii="Times New Roman" w:hAnsi="Times New Roman" w:cs="Times New Roman"/>
        </w:rPr>
      </w:pPr>
      <w:r w:rsidRPr="00E94074">
        <w:rPr>
          <w:rFonts w:ascii="Times New Roman" w:hAnsi="Times New Roman" w:cs="Times New Roman"/>
          <w:noProof/>
          <w:lang w:eastAsia="ru-RU"/>
        </w:rPr>
        <w:drawing>
          <wp:anchor distT="0" distB="0" distL="114300" distR="114300" simplePos="0" relativeHeight="251746304" behindDoc="1" locked="0" layoutInCell="1" allowOverlap="1" wp14:anchorId="29BABC8F" wp14:editId="7BE095CF">
            <wp:simplePos x="0" y="0"/>
            <wp:positionH relativeFrom="margin">
              <wp:align>left</wp:align>
            </wp:positionH>
            <wp:positionV relativeFrom="paragraph">
              <wp:posOffset>419735</wp:posOffset>
            </wp:positionV>
            <wp:extent cx="1238250" cy="1552575"/>
            <wp:effectExtent l="0" t="0" r="0" b="9525"/>
            <wp:wrapThrough wrapText="bothSides">
              <wp:wrapPolygon edited="0">
                <wp:start x="0" y="0"/>
                <wp:lineTo x="0" y="21467"/>
                <wp:lineTo x="21268" y="21467"/>
                <wp:lineTo x="21268" y="0"/>
                <wp:lineTo x="0" y="0"/>
              </wp:wrapPolygon>
            </wp:wrapThrough>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75521" t="6557" r="4596" b="46977"/>
                    <a:stretch/>
                  </pic:blipFill>
                  <pic:spPr bwMode="auto">
                    <a:xfrm>
                      <a:off x="0" y="0"/>
                      <a:ext cx="1238250" cy="1552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DAD">
        <w:rPr>
          <w:rFonts w:ascii="Times New Roman" w:hAnsi="Times New Roman" w:cs="Times New Roman"/>
          <w:b/>
        </w:rPr>
        <w:t xml:space="preserve">   </w:t>
      </w:r>
      <w:r w:rsidR="00596929">
        <w:rPr>
          <w:rFonts w:ascii="Times New Roman" w:hAnsi="Times New Roman" w:cs="Times New Roman"/>
          <w:b/>
        </w:rPr>
        <w:tab/>
      </w:r>
      <w:r w:rsidR="003B6F48" w:rsidRPr="00A35DAD">
        <w:rPr>
          <w:rFonts w:ascii="Times New Roman" w:hAnsi="Times New Roman" w:cs="Times New Roman"/>
          <w:b/>
        </w:rPr>
        <w:t>Географический атлас.</w:t>
      </w:r>
      <w:r w:rsidR="003B6F48">
        <w:rPr>
          <w:rFonts w:ascii="Times New Roman" w:hAnsi="Times New Roman" w:cs="Times New Roman"/>
        </w:rPr>
        <w:t xml:space="preserve"> Географическим атласом называют систематическое собрание географических карт, выполненное по общей программе как целостное произведение. Атлас не просто набор различных географических карт, он включает в себя систему карт, связанных между собой и друг друга дополняющих. Часто карты атласа заключаются в общий переплет, но это не является органическим признаком атласа. Ради удобства пользования отдельными картами некоторые атласы выпускаются разборными – их листы заключаются в общую папку с клапанами или футляр – коробку. Иногда карты атласа издаются и выходят в свет постепенно, отдельно выпусками.</w:t>
      </w:r>
      <w:r w:rsidRPr="006702C5">
        <w:rPr>
          <w:rFonts w:ascii="Times New Roman" w:hAnsi="Times New Roman" w:cs="Times New Roman"/>
          <w:noProof/>
          <w:lang w:eastAsia="ru-RU"/>
        </w:rPr>
        <w:t xml:space="preserve"> </w:t>
      </w:r>
    </w:p>
    <w:p w:rsidR="006702C5" w:rsidRDefault="006702C5" w:rsidP="006D201D">
      <w:pPr>
        <w:spacing w:after="0" w:line="240" w:lineRule="auto"/>
        <w:jc w:val="both"/>
        <w:rPr>
          <w:rFonts w:ascii="Times New Roman" w:hAnsi="Times New Roman" w:cs="Times New Roman"/>
        </w:rPr>
      </w:pPr>
      <w:r w:rsidRPr="00733BB5">
        <w:rPr>
          <w:noProof/>
          <w:lang w:eastAsia="ru-RU"/>
        </w:rPr>
        <w:drawing>
          <wp:anchor distT="0" distB="0" distL="114300" distR="114300" simplePos="0" relativeHeight="251748352" behindDoc="1" locked="0" layoutInCell="1" allowOverlap="1" wp14:anchorId="3E860974" wp14:editId="372581CE">
            <wp:simplePos x="0" y="0"/>
            <wp:positionH relativeFrom="margin">
              <wp:align>left</wp:align>
            </wp:positionH>
            <wp:positionV relativeFrom="paragraph">
              <wp:posOffset>614045</wp:posOffset>
            </wp:positionV>
            <wp:extent cx="1209675" cy="1514475"/>
            <wp:effectExtent l="19050" t="19050" r="28575" b="28575"/>
            <wp:wrapThrough wrapText="bothSides">
              <wp:wrapPolygon edited="0">
                <wp:start x="-340" y="-272"/>
                <wp:lineTo x="-340" y="21736"/>
                <wp:lineTo x="21770" y="21736"/>
                <wp:lineTo x="21770" y="-272"/>
                <wp:lineTo x="-340" y="-272"/>
              </wp:wrapPolygon>
            </wp:wrapThrough>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51630" t="6272" r="29449" b="47834"/>
                    <a:stretch/>
                  </pic:blipFill>
                  <pic:spPr bwMode="auto">
                    <a:xfrm>
                      <a:off x="0" y="0"/>
                      <a:ext cx="1209675" cy="15144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DAD">
        <w:rPr>
          <w:rFonts w:ascii="Times New Roman" w:hAnsi="Times New Roman" w:cs="Times New Roman"/>
        </w:rPr>
        <w:t xml:space="preserve">   </w:t>
      </w:r>
      <w:r w:rsidR="003B6F48">
        <w:rPr>
          <w:rFonts w:ascii="Times New Roman" w:hAnsi="Times New Roman" w:cs="Times New Roman"/>
        </w:rPr>
        <w:t>Родоначальником современного атласа считают собрание географических карт древнегреческого ученого К. Птолемея (II в. до н.э.). Географические атласы получили широкое распространение с конца ХV в., после того как Великие географические открытия расширили представление о Земле, а колониальные захваты, расцвет торговли и мореплавания вызвали огромный спрос на географические карты. Название «атлас» было использовано впервые для собрания карт Меркатором (1595 г.) в честь Атласа</w:t>
      </w:r>
      <w:r w:rsidR="00F51BF7">
        <w:rPr>
          <w:rFonts w:ascii="Times New Roman" w:hAnsi="Times New Roman" w:cs="Times New Roman"/>
        </w:rPr>
        <w:t xml:space="preserve"> – мифического короля Ливии, по легенде впервые изготовившего небесный глобус. Замечу, что в ХIХ в. термин «атлас» был распространен и на другие сборники взаимосвязанных, единообразно оформленных графических листов – атласы облаков, растений, анатомические и др. В наше время ежегодно выходят в свет тысячи новых атласов, ра</w:t>
      </w:r>
      <w:r w:rsidR="007A065D">
        <w:rPr>
          <w:rFonts w:ascii="Times New Roman" w:hAnsi="Times New Roman" w:cs="Times New Roman"/>
        </w:rPr>
        <w:t xml:space="preserve">знообразных по территориальному </w:t>
      </w:r>
      <w:r w:rsidR="00F51BF7">
        <w:rPr>
          <w:rFonts w:ascii="Times New Roman" w:hAnsi="Times New Roman" w:cs="Times New Roman"/>
        </w:rPr>
        <w:t xml:space="preserve">охвату, тематике, назначению и объему. Их классификация строится соответственно классификации географических </w:t>
      </w:r>
    </w:p>
    <w:p w:rsidR="003B6F48" w:rsidRDefault="00F51BF7" w:rsidP="006D201D">
      <w:pPr>
        <w:spacing w:after="0" w:line="240" w:lineRule="auto"/>
        <w:jc w:val="both"/>
        <w:rPr>
          <w:rFonts w:ascii="Times New Roman" w:hAnsi="Times New Roman" w:cs="Times New Roman"/>
        </w:rPr>
      </w:pPr>
      <w:proofErr w:type="gramStart"/>
      <w:r>
        <w:rPr>
          <w:rFonts w:ascii="Times New Roman" w:hAnsi="Times New Roman" w:cs="Times New Roman"/>
        </w:rPr>
        <w:t>карт</w:t>
      </w:r>
      <w:proofErr w:type="gramEnd"/>
      <w:r>
        <w:rPr>
          <w:rFonts w:ascii="Times New Roman" w:hAnsi="Times New Roman" w:cs="Times New Roman"/>
        </w:rPr>
        <w:t xml:space="preserve"> (см. таблицу 4)</w:t>
      </w:r>
    </w:p>
    <w:p w:rsidR="00F51BF7" w:rsidRPr="00A35DAD" w:rsidRDefault="00F51BF7" w:rsidP="006D201D">
      <w:pPr>
        <w:spacing w:after="0" w:line="240" w:lineRule="auto"/>
        <w:jc w:val="both"/>
        <w:rPr>
          <w:rFonts w:ascii="Times New Roman" w:hAnsi="Times New Roman" w:cs="Times New Roman"/>
          <w:b/>
          <w:sz w:val="20"/>
        </w:rPr>
      </w:pPr>
      <w:r w:rsidRPr="00A35DAD">
        <w:rPr>
          <w:rFonts w:ascii="Times New Roman" w:hAnsi="Times New Roman" w:cs="Times New Roman"/>
          <w:b/>
          <w:sz w:val="20"/>
        </w:rPr>
        <w:lastRenderedPageBreak/>
        <w:t xml:space="preserve">Таблица 4         </w:t>
      </w:r>
      <w:r w:rsidR="00A35DAD">
        <w:rPr>
          <w:rFonts w:ascii="Times New Roman" w:hAnsi="Times New Roman" w:cs="Times New Roman"/>
          <w:b/>
          <w:sz w:val="20"/>
        </w:rPr>
        <w:t xml:space="preserve">                                                </w:t>
      </w:r>
      <w:r w:rsidRPr="00A35DAD">
        <w:rPr>
          <w:rFonts w:ascii="Times New Roman" w:hAnsi="Times New Roman" w:cs="Times New Roman"/>
          <w:b/>
          <w:sz w:val="20"/>
        </w:rPr>
        <w:t xml:space="preserve">  Классификация атласов</w:t>
      </w:r>
    </w:p>
    <w:tbl>
      <w:tblPr>
        <w:tblStyle w:val="a5"/>
        <w:tblW w:w="0" w:type="auto"/>
        <w:tblLayout w:type="fixed"/>
        <w:tblLook w:val="04A0" w:firstRow="1" w:lastRow="0" w:firstColumn="1" w:lastColumn="0" w:noHBand="0" w:noVBand="1"/>
      </w:tblPr>
      <w:tblGrid>
        <w:gridCol w:w="2405"/>
        <w:gridCol w:w="6940"/>
      </w:tblGrid>
      <w:tr w:rsidR="00F51BF7" w:rsidRPr="00E2084C" w:rsidTr="00E2084C">
        <w:tc>
          <w:tcPr>
            <w:tcW w:w="2405" w:type="dxa"/>
          </w:tcPr>
          <w:p w:rsidR="00F51BF7" w:rsidRPr="00E2084C" w:rsidRDefault="00F51BF7" w:rsidP="006D201D">
            <w:pPr>
              <w:jc w:val="both"/>
              <w:rPr>
                <w:rFonts w:ascii="Times New Roman" w:hAnsi="Times New Roman" w:cs="Times New Roman"/>
                <w:sz w:val="20"/>
              </w:rPr>
            </w:pPr>
            <w:r w:rsidRPr="00E2084C">
              <w:rPr>
                <w:rFonts w:ascii="Times New Roman" w:hAnsi="Times New Roman" w:cs="Times New Roman"/>
                <w:sz w:val="20"/>
              </w:rPr>
              <w:t>Признак классификации атласа</w:t>
            </w:r>
          </w:p>
        </w:tc>
        <w:tc>
          <w:tcPr>
            <w:tcW w:w="6940" w:type="dxa"/>
          </w:tcPr>
          <w:p w:rsidR="00F51BF7" w:rsidRPr="00E2084C" w:rsidRDefault="00F51BF7" w:rsidP="006D201D">
            <w:pPr>
              <w:jc w:val="both"/>
              <w:rPr>
                <w:rFonts w:ascii="Times New Roman" w:hAnsi="Times New Roman" w:cs="Times New Roman"/>
                <w:sz w:val="20"/>
              </w:rPr>
            </w:pPr>
            <w:r w:rsidRPr="00E2084C">
              <w:rPr>
                <w:rFonts w:ascii="Times New Roman" w:hAnsi="Times New Roman" w:cs="Times New Roman"/>
                <w:sz w:val="20"/>
              </w:rPr>
              <w:t>Примеры использования</w:t>
            </w:r>
          </w:p>
        </w:tc>
      </w:tr>
      <w:tr w:rsidR="00C87747" w:rsidRPr="00E2084C" w:rsidTr="00E2084C">
        <w:tc>
          <w:tcPr>
            <w:tcW w:w="2405" w:type="dxa"/>
          </w:tcPr>
          <w:p w:rsidR="00C87747" w:rsidRPr="00E2084C" w:rsidRDefault="00C87747" w:rsidP="006D201D">
            <w:pPr>
              <w:jc w:val="both"/>
              <w:rPr>
                <w:rFonts w:ascii="Times New Roman" w:hAnsi="Times New Roman" w:cs="Times New Roman"/>
                <w:sz w:val="20"/>
              </w:rPr>
            </w:pPr>
            <w:r w:rsidRPr="00E2084C">
              <w:rPr>
                <w:rFonts w:ascii="Times New Roman" w:hAnsi="Times New Roman" w:cs="Times New Roman"/>
                <w:sz w:val="20"/>
              </w:rPr>
              <w:t>По территории</w:t>
            </w:r>
          </w:p>
        </w:tc>
        <w:tc>
          <w:tcPr>
            <w:tcW w:w="6940" w:type="dxa"/>
          </w:tcPr>
          <w:p w:rsidR="00C87747" w:rsidRPr="00E2084C" w:rsidRDefault="00C87747" w:rsidP="006D201D">
            <w:pPr>
              <w:jc w:val="both"/>
              <w:rPr>
                <w:rFonts w:ascii="Times New Roman" w:hAnsi="Times New Roman" w:cs="Times New Roman"/>
                <w:sz w:val="20"/>
              </w:rPr>
            </w:pPr>
            <w:r w:rsidRPr="00E2084C">
              <w:rPr>
                <w:rFonts w:ascii="Times New Roman" w:hAnsi="Times New Roman" w:cs="Times New Roman"/>
                <w:sz w:val="20"/>
              </w:rPr>
              <w:t>Атласы мира, охватывающие весь земной шар (например, БСАМ); атласы отдельных континентов или их крупных частей (например, атлас Антарктики); атласы отдельных государств (например, США); региональные атласы – частей государств, отдельных областей, провинций и районов; атласы городов. Аналогичное подразделение используется для атласов акваторий – океанов и их крупных частей морей, проливов и др.</w:t>
            </w:r>
          </w:p>
        </w:tc>
      </w:tr>
      <w:tr w:rsidR="00C87747" w:rsidRPr="00E2084C" w:rsidTr="00E2084C">
        <w:tc>
          <w:tcPr>
            <w:tcW w:w="2405" w:type="dxa"/>
          </w:tcPr>
          <w:p w:rsidR="00C87747" w:rsidRPr="00E2084C" w:rsidRDefault="00C87747" w:rsidP="006D201D">
            <w:pPr>
              <w:jc w:val="both"/>
              <w:rPr>
                <w:rFonts w:ascii="Times New Roman" w:hAnsi="Times New Roman" w:cs="Times New Roman"/>
                <w:sz w:val="20"/>
              </w:rPr>
            </w:pPr>
            <w:r w:rsidRPr="00E2084C">
              <w:rPr>
                <w:rFonts w:ascii="Times New Roman" w:hAnsi="Times New Roman" w:cs="Times New Roman"/>
                <w:sz w:val="20"/>
              </w:rPr>
              <w:t>По тематике:</w:t>
            </w:r>
          </w:p>
          <w:p w:rsidR="00C87747" w:rsidRPr="00E2084C" w:rsidRDefault="00C87747" w:rsidP="006D201D">
            <w:pPr>
              <w:jc w:val="both"/>
              <w:rPr>
                <w:rFonts w:ascii="Times New Roman" w:hAnsi="Times New Roman" w:cs="Times New Roman"/>
                <w:sz w:val="20"/>
              </w:rPr>
            </w:pPr>
            <w:r w:rsidRPr="00E2084C">
              <w:rPr>
                <w:rFonts w:ascii="Times New Roman" w:hAnsi="Times New Roman" w:cs="Times New Roman"/>
                <w:sz w:val="20"/>
              </w:rPr>
              <w:t>Общегеографические</w:t>
            </w:r>
          </w:p>
          <w:p w:rsidR="00C87747" w:rsidRPr="00E2084C" w:rsidRDefault="00C87747" w:rsidP="006D201D">
            <w:pPr>
              <w:jc w:val="both"/>
              <w:rPr>
                <w:rFonts w:ascii="Times New Roman" w:hAnsi="Times New Roman" w:cs="Times New Roman"/>
                <w:sz w:val="20"/>
              </w:rPr>
            </w:pPr>
          </w:p>
          <w:p w:rsidR="00C87747" w:rsidRPr="00E2084C" w:rsidRDefault="00C87747" w:rsidP="006D201D">
            <w:pPr>
              <w:jc w:val="both"/>
              <w:rPr>
                <w:rFonts w:ascii="Times New Roman" w:hAnsi="Times New Roman" w:cs="Times New Roman"/>
                <w:sz w:val="20"/>
              </w:rPr>
            </w:pPr>
          </w:p>
          <w:p w:rsidR="00C87747" w:rsidRPr="00E2084C" w:rsidRDefault="00C87747" w:rsidP="006D201D">
            <w:pPr>
              <w:jc w:val="both"/>
              <w:rPr>
                <w:rFonts w:ascii="Times New Roman" w:hAnsi="Times New Roman" w:cs="Times New Roman"/>
                <w:sz w:val="20"/>
              </w:rPr>
            </w:pPr>
            <w:proofErr w:type="spellStart"/>
            <w:r w:rsidRPr="00E2084C">
              <w:rPr>
                <w:rFonts w:ascii="Times New Roman" w:hAnsi="Times New Roman" w:cs="Times New Roman"/>
                <w:sz w:val="20"/>
              </w:rPr>
              <w:t>Физико</w:t>
            </w:r>
            <w:proofErr w:type="spellEnd"/>
            <w:r w:rsidRPr="00E2084C">
              <w:rPr>
                <w:rFonts w:ascii="Times New Roman" w:hAnsi="Times New Roman" w:cs="Times New Roman"/>
                <w:sz w:val="20"/>
              </w:rPr>
              <w:t xml:space="preserve"> – географические</w:t>
            </w:r>
          </w:p>
          <w:p w:rsidR="00C87747" w:rsidRPr="00E2084C" w:rsidRDefault="00C87747" w:rsidP="006D201D">
            <w:pPr>
              <w:jc w:val="both"/>
              <w:rPr>
                <w:rFonts w:ascii="Times New Roman" w:hAnsi="Times New Roman" w:cs="Times New Roman"/>
                <w:sz w:val="20"/>
              </w:rPr>
            </w:pPr>
          </w:p>
          <w:p w:rsidR="00C87747" w:rsidRPr="00E2084C" w:rsidRDefault="00C87747" w:rsidP="006D201D">
            <w:pPr>
              <w:jc w:val="both"/>
              <w:rPr>
                <w:rFonts w:ascii="Times New Roman" w:hAnsi="Times New Roman" w:cs="Times New Roman"/>
                <w:sz w:val="20"/>
              </w:rPr>
            </w:pPr>
          </w:p>
          <w:p w:rsidR="00C87747" w:rsidRPr="00E2084C" w:rsidRDefault="00C87747" w:rsidP="006D201D">
            <w:pPr>
              <w:jc w:val="both"/>
              <w:rPr>
                <w:rFonts w:ascii="Times New Roman" w:hAnsi="Times New Roman" w:cs="Times New Roman"/>
                <w:sz w:val="20"/>
              </w:rPr>
            </w:pPr>
          </w:p>
          <w:p w:rsidR="00C87747" w:rsidRPr="00E2084C" w:rsidRDefault="00C87747" w:rsidP="006D201D">
            <w:pPr>
              <w:jc w:val="both"/>
              <w:rPr>
                <w:rFonts w:ascii="Times New Roman" w:hAnsi="Times New Roman" w:cs="Times New Roman"/>
                <w:sz w:val="20"/>
              </w:rPr>
            </w:pPr>
            <w:r w:rsidRPr="00E2084C">
              <w:rPr>
                <w:rFonts w:ascii="Times New Roman" w:hAnsi="Times New Roman" w:cs="Times New Roman"/>
                <w:sz w:val="20"/>
              </w:rPr>
              <w:t>Комплексные</w:t>
            </w:r>
          </w:p>
          <w:p w:rsidR="00E2084C" w:rsidRPr="00E2084C" w:rsidRDefault="00E2084C" w:rsidP="006D201D">
            <w:pPr>
              <w:jc w:val="both"/>
              <w:rPr>
                <w:rFonts w:ascii="Times New Roman" w:hAnsi="Times New Roman" w:cs="Times New Roman"/>
                <w:sz w:val="20"/>
              </w:rPr>
            </w:pPr>
          </w:p>
          <w:p w:rsidR="00E2084C" w:rsidRPr="00E2084C" w:rsidRDefault="00E2084C" w:rsidP="006D201D">
            <w:pPr>
              <w:jc w:val="both"/>
              <w:rPr>
                <w:rFonts w:ascii="Times New Roman" w:hAnsi="Times New Roman" w:cs="Times New Roman"/>
                <w:sz w:val="20"/>
              </w:rPr>
            </w:pPr>
          </w:p>
          <w:p w:rsidR="00E2084C" w:rsidRPr="00E2084C" w:rsidRDefault="00E2084C" w:rsidP="006D201D">
            <w:pPr>
              <w:jc w:val="both"/>
              <w:rPr>
                <w:rFonts w:ascii="Times New Roman" w:hAnsi="Times New Roman" w:cs="Times New Roman"/>
                <w:sz w:val="20"/>
              </w:rPr>
            </w:pPr>
          </w:p>
          <w:p w:rsidR="00E2084C" w:rsidRPr="00E2084C" w:rsidRDefault="00E2084C" w:rsidP="006D201D">
            <w:pPr>
              <w:jc w:val="both"/>
              <w:rPr>
                <w:rFonts w:ascii="Times New Roman" w:hAnsi="Times New Roman" w:cs="Times New Roman"/>
                <w:sz w:val="20"/>
              </w:rPr>
            </w:pPr>
          </w:p>
          <w:p w:rsidR="00E2084C" w:rsidRPr="00E2084C" w:rsidRDefault="00E2084C" w:rsidP="006D201D">
            <w:pPr>
              <w:jc w:val="both"/>
              <w:rPr>
                <w:rFonts w:ascii="Times New Roman" w:hAnsi="Times New Roman" w:cs="Times New Roman"/>
                <w:sz w:val="20"/>
              </w:rPr>
            </w:pPr>
            <w:r w:rsidRPr="00E2084C">
              <w:rPr>
                <w:rFonts w:ascii="Times New Roman" w:hAnsi="Times New Roman" w:cs="Times New Roman"/>
                <w:sz w:val="20"/>
              </w:rPr>
              <w:t>Социально – экономические</w:t>
            </w:r>
          </w:p>
          <w:p w:rsidR="00E2084C" w:rsidRPr="00E2084C" w:rsidRDefault="00E2084C" w:rsidP="006D201D">
            <w:pPr>
              <w:jc w:val="both"/>
              <w:rPr>
                <w:rFonts w:ascii="Times New Roman" w:hAnsi="Times New Roman" w:cs="Times New Roman"/>
                <w:sz w:val="20"/>
              </w:rPr>
            </w:pPr>
          </w:p>
          <w:p w:rsidR="00E2084C" w:rsidRPr="00E2084C" w:rsidRDefault="00E2084C" w:rsidP="006D201D">
            <w:pPr>
              <w:jc w:val="both"/>
              <w:rPr>
                <w:rFonts w:ascii="Times New Roman" w:hAnsi="Times New Roman" w:cs="Times New Roman"/>
                <w:sz w:val="20"/>
              </w:rPr>
            </w:pPr>
          </w:p>
          <w:p w:rsidR="00E2084C" w:rsidRPr="00E2084C" w:rsidRDefault="00E2084C" w:rsidP="006D201D">
            <w:pPr>
              <w:jc w:val="both"/>
              <w:rPr>
                <w:rFonts w:ascii="Times New Roman" w:hAnsi="Times New Roman" w:cs="Times New Roman"/>
                <w:sz w:val="20"/>
              </w:rPr>
            </w:pPr>
            <w:r w:rsidRPr="00E2084C">
              <w:rPr>
                <w:rFonts w:ascii="Times New Roman" w:hAnsi="Times New Roman" w:cs="Times New Roman"/>
                <w:sz w:val="20"/>
              </w:rPr>
              <w:t>По назначению</w:t>
            </w:r>
          </w:p>
        </w:tc>
        <w:tc>
          <w:tcPr>
            <w:tcW w:w="6940" w:type="dxa"/>
          </w:tcPr>
          <w:p w:rsidR="00C87747" w:rsidRPr="00E2084C" w:rsidRDefault="00C87747" w:rsidP="006D201D">
            <w:pPr>
              <w:jc w:val="both"/>
              <w:rPr>
                <w:rFonts w:ascii="Times New Roman" w:hAnsi="Times New Roman" w:cs="Times New Roman"/>
                <w:sz w:val="20"/>
              </w:rPr>
            </w:pPr>
          </w:p>
          <w:p w:rsidR="00C87747" w:rsidRPr="00E2084C" w:rsidRDefault="00C87747" w:rsidP="006D201D">
            <w:pPr>
              <w:jc w:val="both"/>
              <w:rPr>
                <w:rFonts w:ascii="Times New Roman" w:hAnsi="Times New Roman" w:cs="Times New Roman"/>
                <w:sz w:val="20"/>
              </w:rPr>
            </w:pPr>
            <w:r w:rsidRPr="00E2084C">
              <w:rPr>
                <w:rFonts w:ascii="Times New Roman" w:hAnsi="Times New Roman" w:cs="Times New Roman"/>
                <w:sz w:val="20"/>
              </w:rPr>
              <w:t>Состоят в основном из общегеографических карт; для небольших стран они приобретают характер топографических атласов</w:t>
            </w:r>
          </w:p>
          <w:p w:rsidR="00E2084C" w:rsidRDefault="00E2084C" w:rsidP="006D201D">
            <w:pPr>
              <w:jc w:val="both"/>
              <w:rPr>
                <w:rFonts w:ascii="Times New Roman" w:hAnsi="Times New Roman" w:cs="Times New Roman"/>
                <w:sz w:val="20"/>
              </w:rPr>
            </w:pPr>
          </w:p>
          <w:p w:rsidR="00C87747" w:rsidRPr="00E2084C" w:rsidRDefault="00C87747" w:rsidP="006D201D">
            <w:pPr>
              <w:jc w:val="both"/>
              <w:rPr>
                <w:rFonts w:ascii="Times New Roman" w:hAnsi="Times New Roman" w:cs="Times New Roman"/>
                <w:sz w:val="20"/>
              </w:rPr>
            </w:pPr>
            <w:r w:rsidRPr="00E2084C">
              <w:rPr>
                <w:rFonts w:ascii="Times New Roman" w:hAnsi="Times New Roman" w:cs="Times New Roman"/>
                <w:sz w:val="20"/>
              </w:rPr>
              <w:t>Отображают природные явления: узкоотраслевые, содержащие однотипные карты (например, Атласы ареалов и ресурсов лекарственных растений); комплексные отраслевые, содержащие различные, но взаимодополняющие карты какого – либо природного явления (например, Климатический атлас)</w:t>
            </w:r>
          </w:p>
          <w:p w:rsidR="00E2084C" w:rsidRDefault="00E2084C" w:rsidP="006D201D">
            <w:pPr>
              <w:jc w:val="both"/>
              <w:rPr>
                <w:rFonts w:ascii="Times New Roman" w:hAnsi="Times New Roman" w:cs="Times New Roman"/>
                <w:sz w:val="20"/>
              </w:rPr>
            </w:pPr>
          </w:p>
          <w:p w:rsidR="00C87747" w:rsidRPr="00E2084C" w:rsidRDefault="00C87747" w:rsidP="006D201D">
            <w:pPr>
              <w:jc w:val="both"/>
              <w:rPr>
                <w:rFonts w:ascii="Times New Roman" w:hAnsi="Times New Roman" w:cs="Times New Roman"/>
                <w:sz w:val="20"/>
              </w:rPr>
            </w:pPr>
            <w:r w:rsidRPr="00E2084C">
              <w:rPr>
                <w:rFonts w:ascii="Times New Roman" w:hAnsi="Times New Roman" w:cs="Times New Roman"/>
                <w:sz w:val="20"/>
              </w:rPr>
              <w:t>Показывают ряд взаимосвязанных природных явлений (например, Морской атлас, характеризующий</w:t>
            </w:r>
            <w:r w:rsidR="00E2084C" w:rsidRPr="00E2084C">
              <w:rPr>
                <w:rFonts w:ascii="Times New Roman" w:hAnsi="Times New Roman" w:cs="Times New Roman"/>
                <w:sz w:val="20"/>
              </w:rPr>
              <w:t xml:space="preserve"> климат и океанографию Мирового океана) или дающие разностороннюю характеристику природы (например, </w:t>
            </w:r>
            <w:proofErr w:type="spellStart"/>
            <w:r w:rsidR="00E2084C" w:rsidRPr="00E2084C">
              <w:rPr>
                <w:rFonts w:ascii="Times New Roman" w:hAnsi="Times New Roman" w:cs="Times New Roman"/>
                <w:sz w:val="20"/>
              </w:rPr>
              <w:t>физико</w:t>
            </w:r>
            <w:proofErr w:type="spellEnd"/>
            <w:r w:rsidR="00E2084C" w:rsidRPr="00E2084C">
              <w:rPr>
                <w:rFonts w:ascii="Times New Roman" w:hAnsi="Times New Roman" w:cs="Times New Roman"/>
                <w:sz w:val="20"/>
              </w:rPr>
              <w:t xml:space="preserve"> – географический атлас мира)</w:t>
            </w:r>
          </w:p>
          <w:p w:rsidR="00E2084C" w:rsidRDefault="00E2084C" w:rsidP="006D201D">
            <w:pPr>
              <w:jc w:val="both"/>
              <w:rPr>
                <w:rFonts w:ascii="Times New Roman" w:hAnsi="Times New Roman" w:cs="Times New Roman"/>
                <w:sz w:val="20"/>
              </w:rPr>
            </w:pPr>
          </w:p>
          <w:p w:rsidR="00E2084C" w:rsidRPr="00E2084C" w:rsidRDefault="00E2084C" w:rsidP="006D201D">
            <w:pPr>
              <w:jc w:val="both"/>
              <w:rPr>
                <w:rFonts w:ascii="Times New Roman" w:hAnsi="Times New Roman" w:cs="Times New Roman"/>
                <w:sz w:val="20"/>
              </w:rPr>
            </w:pPr>
            <w:r w:rsidRPr="00E2084C">
              <w:rPr>
                <w:rFonts w:ascii="Times New Roman" w:hAnsi="Times New Roman" w:cs="Times New Roman"/>
                <w:sz w:val="20"/>
              </w:rPr>
              <w:t>Включают карты по физической, экономической и политической географии и дающие многостороннюю характеристику картографируемой территории (например, национальные атласы различных стран)</w:t>
            </w:r>
          </w:p>
          <w:p w:rsidR="00E2084C" w:rsidRDefault="00E2084C" w:rsidP="006D201D">
            <w:pPr>
              <w:jc w:val="both"/>
              <w:rPr>
                <w:rFonts w:ascii="Times New Roman" w:hAnsi="Times New Roman" w:cs="Times New Roman"/>
                <w:sz w:val="20"/>
              </w:rPr>
            </w:pPr>
          </w:p>
          <w:p w:rsidR="00E2084C" w:rsidRPr="00E2084C" w:rsidRDefault="00E2084C" w:rsidP="006D201D">
            <w:pPr>
              <w:jc w:val="both"/>
              <w:rPr>
                <w:rFonts w:ascii="Times New Roman" w:hAnsi="Times New Roman" w:cs="Times New Roman"/>
                <w:sz w:val="20"/>
              </w:rPr>
            </w:pPr>
            <w:r w:rsidRPr="00E2084C">
              <w:rPr>
                <w:rFonts w:ascii="Times New Roman" w:hAnsi="Times New Roman" w:cs="Times New Roman"/>
                <w:sz w:val="20"/>
              </w:rPr>
              <w:t>Для определенного круга потребителей – учебные, краеведческие, туристские, дорожные и др.</w:t>
            </w:r>
          </w:p>
        </w:tc>
      </w:tr>
    </w:tbl>
    <w:p w:rsidR="00F51BF7" w:rsidRPr="00E2084C" w:rsidRDefault="00F51BF7" w:rsidP="006D201D">
      <w:pPr>
        <w:spacing w:after="0" w:line="240" w:lineRule="auto"/>
        <w:jc w:val="both"/>
        <w:rPr>
          <w:rFonts w:ascii="Times New Roman" w:hAnsi="Times New Roman" w:cs="Times New Roman"/>
          <w:sz w:val="20"/>
        </w:rPr>
      </w:pPr>
    </w:p>
    <w:p w:rsidR="003B6F48" w:rsidRDefault="003B6F48"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A35DAD">
        <w:rPr>
          <w:rFonts w:ascii="Times New Roman" w:hAnsi="Times New Roman" w:cs="Times New Roman"/>
        </w:rPr>
        <w:t xml:space="preserve">  </w:t>
      </w:r>
      <w:r w:rsidR="00596929">
        <w:rPr>
          <w:rFonts w:ascii="Times New Roman" w:hAnsi="Times New Roman" w:cs="Times New Roman"/>
        </w:rPr>
        <w:tab/>
      </w:r>
      <w:r w:rsidR="008B40F6">
        <w:rPr>
          <w:rFonts w:ascii="Times New Roman" w:hAnsi="Times New Roman" w:cs="Times New Roman"/>
        </w:rPr>
        <w:t>Другой аспект классификации – подразделение атласов на научно – справочные, содержащие возможно полную и научно обоснованную характеристику картографируемых явлений, и популярные, рассчитанные на массового читателя. Наконец, различают атласы по формату: большие или настольные, малые, а среди последних, также карманные.</w:t>
      </w:r>
    </w:p>
    <w:p w:rsidR="008B40F6" w:rsidRDefault="008B40F6" w:rsidP="006D201D">
      <w:pPr>
        <w:spacing w:after="0" w:line="240" w:lineRule="auto"/>
        <w:jc w:val="both"/>
        <w:rPr>
          <w:rFonts w:ascii="Times New Roman" w:hAnsi="Times New Roman" w:cs="Times New Roman"/>
        </w:rPr>
      </w:pPr>
    </w:p>
    <w:p w:rsidR="008B40F6" w:rsidRPr="006702C5" w:rsidRDefault="008B40F6" w:rsidP="006D201D">
      <w:pPr>
        <w:spacing w:after="0" w:line="240" w:lineRule="auto"/>
        <w:jc w:val="both"/>
        <w:rPr>
          <w:rFonts w:ascii="Times New Roman" w:hAnsi="Times New Roman" w:cs="Times New Roman"/>
          <w:b/>
          <w:sz w:val="20"/>
        </w:rPr>
      </w:pPr>
      <w:r w:rsidRPr="006702C5">
        <w:rPr>
          <w:rFonts w:ascii="Times New Roman" w:hAnsi="Times New Roman" w:cs="Times New Roman"/>
          <w:b/>
          <w:sz w:val="20"/>
        </w:rPr>
        <w:t>◊ Вопросы и задания:</w:t>
      </w:r>
    </w:p>
    <w:p w:rsidR="008B40F6" w:rsidRPr="006702C5" w:rsidRDefault="008B40F6" w:rsidP="006D201D">
      <w:pPr>
        <w:pStyle w:val="a3"/>
        <w:numPr>
          <w:ilvl w:val="0"/>
          <w:numId w:val="12"/>
        </w:numPr>
        <w:spacing w:after="0" w:line="240" w:lineRule="auto"/>
        <w:jc w:val="both"/>
        <w:rPr>
          <w:rFonts w:ascii="Times New Roman" w:hAnsi="Times New Roman" w:cs="Times New Roman"/>
          <w:sz w:val="20"/>
        </w:rPr>
      </w:pPr>
      <w:r w:rsidRPr="006702C5">
        <w:rPr>
          <w:rFonts w:ascii="Times New Roman" w:hAnsi="Times New Roman" w:cs="Times New Roman"/>
          <w:sz w:val="20"/>
        </w:rPr>
        <w:t>Что такое атлас?</w:t>
      </w:r>
    </w:p>
    <w:p w:rsidR="008B40F6" w:rsidRPr="006702C5" w:rsidRDefault="008B40F6" w:rsidP="006D201D">
      <w:pPr>
        <w:pStyle w:val="a3"/>
        <w:numPr>
          <w:ilvl w:val="0"/>
          <w:numId w:val="12"/>
        </w:numPr>
        <w:spacing w:after="0" w:line="240" w:lineRule="auto"/>
        <w:jc w:val="both"/>
        <w:rPr>
          <w:rFonts w:ascii="Times New Roman" w:hAnsi="Times New Roman" w:cs="Times New Roman"/>
          <w:sz w:val="20"/>
        </w:rPr>
      </w:pPr>
      <w:r w:rsidRPr="006702C5">
        <w:rPr>
          <w:rFonts w:ascii="Times New Roman" w:hAnsi="Times New Roman" w:cs="Times New Roman"/>
          <w:sz w:val="20"/>
        </w:rPr>
        <w:t>В каком виде чаще всего выпускают атласы?</w:t>
      </w:r>
    </w:p>
    <w:p w:rsidR="008B40F6" w:rsidRPr="006702C5" w:rsidRDefault="008B40F6" w:rsidP="006D201D">
      <w:pPr>
        <w:pStyle w:val="a3"/>
        <w:numPr>
          <w:ilvl w:val="0"/>
          <w:numId w:val="12"/>
        </w:numPr>
        <w:spacing w:after="0" w:line="240" w:lineRule="auto"/>
        <w:jc w:val="both"/>
        <w:rPr>
          <w:rFonts w:ascii="Times New Roman" w:hAnsi="Times New Roman" w:cs="Times New Roman"/>
          <w:sz w:val="20"/>
        </w:rPr>
      </w:pPr>
      <w:r w:rsidRPr="006702C5">
        <w:rPr>
          <w:rFonts w:ascii="Times New Roman" w:hAnsi="Times New Roman" w:cs="Times New Roman"/>
          <w:sz w:val="20"/>
        </w:rPr>
        <w:t>Приведите примеры классификации атласов</w:t>
      </w:r>
    </w:p>
    <w:p w:rsidR="008B40F6" w:rsidRDefault="008B40F6" w:rsidP="006D201D">
      <w:pPr>
        <w:spacing w:after="0" w:line="240" w:lineRule="auto"/>
        <w:jc w:val="both"/>
        <w:rPr>
          <w:rFonts w:ascii="Times New Roman" w:hAnsi="Times New Roman" w:cs="Times New Roman"/>
        </w:rPr>
      </w:pPr>
    </w:p>
    <w:p w:rsidR="008B40F6" w:rsidRPr="00EA1AB0" w:rsidRDefault="008B40F6" w:rsidP="006D201D">
      <w:pPr>
        <w:spacing w:after="0" w:line="240" w:lineRule="auto"/>
        <w:jc w:val="both"/>
        <w:rPr>
          <w:rFonts w:ascii="Times New Roman" w:hAnsi="Times New Roman" w:cs="Times New Roman"/>
          <w:b/>
          <w:sz w:val="20"/>
        </w:rPr>
      </w:pPr>
      <w:r w:rsidRPr="00EA1AB0">
        <w:rPr>
          <w:rFonts w:ascii="Times New Roman" w:hAnsi="Times New Roman" w:cs="Times New Roman"/>
          <w:b/>
          <w:sz w:val="20"/>
        </w:rPr>
        <w:t>○ Выполните тестовые задания. Выберите правильный ответ.</w:t>
      </w:r>
    </w:p>
    <w:p w:rsidR="008B40F6" w:rsidRPr="004210C6" w:rsidRDefault="008B40F6" w:rsidP="006D201D">
      <w:pPr>
        <w:spacing w:after="0" w:line="240" w:lineRule="auto"/>
        <w:jc w:val="both"/>
        <w:rPr>
          <w:rFonts w:ascii="Times New Roman" w:hAnsi="Times New Roman" w:cs="Times New Roman"/>
          <w:b/>
          <w:sz w:val="20"/>
        </w:rPr>
      </w:pPr>
      <w:r w:rsidRPr="004210C6">
        <w:rPr>
          <w:rFonts w:ascii="Times New Roman" w:hAnsi="Times New Roman" w:cs="Times New Roman"/>
          <w:b/>
          <w:sz w:val="20"/>
        </w:rPr>
        <w:t>1. Укажите имя древнегреческого ученого – родоначальника современного атласа:</w:t>
      </w:r>
    </w:p>
    <w:p w:rsidR="008B40F6" w:rsidRPr="004210C6" w:rsidRDefault="008B40F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А) Геродот</w:t>
      </w:r>
    </w:p>
    <w:p w:rsidR="008B40F6" w:rsidRPr="004210C6" w:rsidRDefault="008B40F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Б) Птолемей</w:t>
      </w:r>
    </w:p>
    <w:p w:rsidR="008B40F6" w:rsidRPr="004210C6" w:rsidRDefault="008B40F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В) Меркатор</w:t>
      </w:r>
    </w:p>
    <w:p w:rsidR="008B40F6" w:rsidRPr="004210C6" w:rsidRDefault="008B40F6" w:rsidP="006D201D">
      <w:pPr>
        <w:spacing w:after="0" w:line="240" w:lineRule="auto"/>
        <w:jc w:val="both"/>
        <w:rPr>
          <w:rFonts w:ascii="Times New Roman" w:hAnsi="Times New Roman" w:cs="Times New Roman"/>
          <w:b/>
          <w:sz w:val="20"/>
        </w:rPr>
      </w:pPr>
      <w:r w:rsidRPr="004210C6">
        <w:rPr>
          <w:rFonts w:ascii="Times New Roman" w:hAnsi="Times New Roman" w:cs="Times New Roman"/>
          <w:b/>
          <w:sz w:val="20"/>
        </w:rPr>
        <w:t xml:space="preserve">2. </w:t>
      </w:r>
      <w:r w:rsidR="004210C6" w:rsidRPr="004210C6">
        <w:rPr>
          <w:rFonts w:ascii="Times New Roman" w:hAnsi="Times New Roman" w:cs="Times New Roman"/>
          <w:b/>
          <w:sz w:val="20"/>
        </w:rPr>
        <w:t>Кто из ученых впервые ввел термин «атлас»?</w:t>
      </w:r>
    </w:p>
    <w:p w:rsidR="004210C6" w:rsidRPr="004210C6" w:rsidRDefault="004210C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А) Геродот</w:t>
      </w:r>
    </w:p>
    <w:p w:rsidR="004210C6" w:rsidRPr="004210C6" w:rsidRDefault="004210C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Б) Птолемей</w:t>
      </w:r>
    </w:p>
    <w:p w:rsidR="004210C6" w:rsidRPr="004210C6" w:rsidRDefault="004210C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В) Меркатор</w:t>
      </w:r>
    </w:p>
    <w:p w:rsidR="004210C6" w:rsidRPr="004210C6" w:rsidRDefault="004210C6" w:rsidP="006D201D">
      <w:pPr>
        <w:spacing w:after="0" w:line="240" w:lineRule="auto"/>
        <w:jc w:val="both"/>
        <w:rPr>
          <w:rFonts w:ascii="Times New Roman" w:hAnsi="Times New Roman" w:cs="Times New Roman"/>
          <w:b/>
          <w:sz w:val="20"/>
        </w:rPr>
      </w:pPr>
      <w:r w:rsidRPr="004210C6">
        <w:rPr>
          <w:rFonts w:ascii="Times New Roman" w:hAnsi="Times New Roman" w:cs="Times New Roman"/>
          <w:b/>
          <w:sz w:val="20"/>
        </w:rPr>
        <w:t>3. Учебные, краеведческие атласы относятся к типу атласов:</w:t>
      </w:r>
    </w:p>
    <w:p w:rsidR="004210C6" w:rsidRPr="004210C6" w:rsidRDefault="004210C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А) по территории</w:t>
      </w:r>
    </w:p>
    <w:p w:rsidR="004210C6" w:rsidRPr="004210C6" w:rsidRDefault="004210C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Б) по назначению</w:t>
      </w:r>
    </w:p>
    <w:p w:rsidR="004210C6" w:rsidRPr="004210C6" w:rsidRDefault="004210C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В) по тематике</w:t>
      </w:r>
    </w:p>
    <w:p w:rsidR="004210C6" w:rsidRPr="004210C6" w:rsidRDefault="004210C6" w:rsidP="006D201D">
      <w:pPr>
        <w:spacing w:after="0" w:line="240" w:lineRule="auto"/>
        <w:jc w:val="both"/>
        <w:rPr>
          <w:rFonts w:ascii="Times New Roman" w:hAnsi="Times New Roman" w:cs="Times New Roman"/>
          <w:b/>
          <w:sz w:val="20"/>
        </w:rPr>
      </w:pPr>
      <w:r w:rsidRPr="004210C6">
        <w:rPr>
          <w:rFonts w:ascii="Times New Roman" w:hAnsi="Times New Roman" w:cs="Times New Roman"/>
          <w:b/>
          <w:sz w:val="20"/>
        </w:rPr>
        <w:t>4. Карты, отображающие природные явления:</w:t>
      </w:r>
    </w:p>
    <w:p w:rsidR="004210C6" w:rsidRPr="004210C6" w:rsidRDefault="004210C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 xml:space="preserve">А) </w:t>
      </w:r>
      <w:proofErr w:type="spellStart"/>
      <w:r w:rsidRPr="004210C6">
        <w:rPr>
          <w:rFonts w:ascii="Times New Roman" w:hAnsi="Times New Roman" w:cs="Times New Roman"/>
          <w:sz w:val="20"/>
        </w:rPr>
        <w:t>физико</w:t>
      </w:r>
      <w:proofErr w:type="spellEnd"/>
      <w:r w:rsidRPr="004210C6">
        <w:rPr>
          <w:rFonts w:ascii="Times New Roman" w:hAnsi="Times New Roman" w:cs="Times New Roman"/>
          <w:sz w:val="20"/>
        </w:rPr>
        <w:t xml:space="preserve"> – географические</w:t>
      </w:r>
    </w:p>
    <w:p w:rsidR="004210C6" w:rsidRPr="004210C6" w:rsidRDefault="004210C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Б) общегеографические</w:t>
      </w:r>
    </w:p>
    <w:p w:rsidR="004210C6" w:rsidRPr="004210C6" w:rsidRDefault="004210C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В) комплексные</w:t>
      </w:r>
    </w:p>
    <w:p w:rsidR="004210C6" w:rsidRPr="004210C6" w:rsidRDefault="004210C6" w:rsidP="006D201D">
      <w:pPr>
        <w:spacing w:after="0" w:line="240" w:lineRule="auto"/>
        <w:jc w:val="both"/>
        <w:rPr>
          <w:rFonts w:ascii="Times New Roman" w:hAnsi="Times New Roman" w:cs="Times New Roman"/>
          <w:b/>
          <w:sz w:val="20"/>
        </w:rPr>
      </w:pPr>
      <w:r w:rsidRPr="004210C6">
        <w:rPr>
          <w:rFonts w:ascii="Times New Roman" w:hAnsi="Times New Roman" w:cs="Times New Roman"/>
          <w:b/>
          <w:sz w:val="20"/>
        </w:rPr>
        <w:t>5. Карты, показывающие ряд взаимосвязанных явлений:</w:t>
      </w:r>
    </w:p>
    <w:p w:rsidR="004210C6" w:rsidRPr="004210C6" w:rsidRDefault="004210C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 xml:space="preserve">А) </w:t>
      </w:r>
      <w:proofErr w:type="spellStart"/>
      <w:r w:rsidRPr="004210C6">
        <w:rPr>
          <w:rFonts w:ascii="Times New Roman" w:hAnsi="Times New Roman" w:cs="Times New Roman"/>
          <w:sz w:val="20"/>
        </w:rPr>
        <w:t>физико</w:t>
      </w:r>
      <w:proofErr w:type="spellEnd"/>
      <w:r w:rsidRPr="004210C6">
        <w:rPr>
          <w:rFonts w:ascii="Times New Roman" w:hAnsi="Times New Roman" w:cs="Times New Roman"/>
          <w:sz w:val="20"/>
        </w:rPr>
        <w:t xml:space="preserve"> – географические</w:t>
      </w:r>
    </w:p>
    <w:p w:rsidR="004210C6" w:rsidRPr="004210C6" w:rsidRDefault="004210C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Б) общегеографические</w:t>
      </w:r>
    </w:p>
    <w:p w:rsidR="004210C6" w:rsidRPr="004210C6" w:rsidRDefault="004210C6" w:rsidP="006D201D">
      <w:pPr>
        <w:spacing w:after="0" w:line="240" w:lineRule="auto"/>
        <w:jc w:val="both"/>
        <w:rPr>
          <w:rFonts w:ascii="Times New Roman" w:hAnsi="Times New Roman" w:cs="Times New Roman"/>
          <w:sz w:val="20"/>
        </w:rPr>
      </w:pPr>
      <w:r w:rsidRPr="004210C6">
        <w:rPr>
          <w:rFonts w:ascii="Times New Roman" w:hAnsi="Times New Roman" w:cs="Times New Roman"/>
          <w:sz w:val="20"/>
        </w:rPr>
        <w:t>В) комплексные</w:t>
      </w:r>
    </w:p>
    <w:p w:rsidR="00C82EF2" w:rsidRDefault="00C82EF2" w:rsidP="006D201D">
      <w:pPr>
        <w:spacing w:after="0" w:line="240" w:lineRule="auto"/>
        <w:jc w:val="both"/>
        <w:rPr>
          <w:rFonts w:ascii="Times New Roman" w:hAnsi="Times New Roman" w:cs="Times New Roman"/>
        </w:rPr>
      </w:pPr>
    </w:p>
    <w:p w:rsidR="00C82EF2" w:rsidRPr="0041621F" w:rsidRDefault="006702C5" w:rsidP="009E5E05">
      <w:pPr>
        <w:spacing w:after="0" w:line="240" w:lineRule="auto"/>
        <w:jc w:val="center"/>
        <w:rPr>
          <w:rFonts w:ascii="Times New Roman" w:hAnsi="Times New Roman" w:cs="Times New Roman"/>
          <w:b/>
        </w:rPr>
      </w:pPr>
      <w:r w:rsidRPr="0041621F">
        <w:rPr>
          <w:rFonts w:ascii="Times New Roman" w:hAnsi="Times New Roman" w:cs="Times New Roman"/>
          <w:b/>
        </w:rPr>
        <w:lastRenderedPageBreak/>
        <w:t>§</w:t>
      </w:r>
      <w:r w:rsidR="00A077CA" w:rsidRPr="0041621F">
        <w:rPr>
          <w:rFonts w:ascii="Times New Roman" w:hAnsi="Times New Roman" w:cs="Times New Roman"/>
          <w:b/>
        </w:rPr>
        <w:t xml:space="preserve"> 9 </w:t>
      </w:r>
      <w:r w:rsidR="0041621F" w:rsidRPr="0041621F">
        <w:rPr>
          <w:rFonts w:ascii="Times New Roman" w:hAnsi="Times New Roman" w:cs="Times New Roman"/>
          <w:b/>
        </w:rPr>
        <w:t xml:space="preserve"> </w:t>
      </w:r>
      <w:r w:rsidR="00A077CA" w:rsidRPr="0041621F">
        <w:rPr>
          <w:rFonts w:ascii="Times New Roman" w:hAnsi="Times New Roman" w:cs="Times New Roman"/>
          <w:b/>
        </w:rPr>
        <w:t xml:space="preserve"> Другие пространственные модели</w:t>
      </w:r>
    </w:p>
    <w:p w:rsidR="00A077CA" w:rsidRDefault="00A077CA" w:rsidP="006D201D">
      <w:pPr>
        <w:spacing w:after="0" w:line="240" w:lineRule="auto"/>
        <w:jc w:val="both"/>
        <w:rPr>
          <w:rFonts w:ascii="Times New Roman" w:hAnsi="Times New Roman" w:cs="Times New Roman"/>
        </w:rPr>
      </w:pPr>
    </w:p>
    <w:p w:rsidR="00A077CA" w:rsidRDefault="006747C8" w:rsidP="006D201D">
      <w:pPr>
        <w:spacing w:after="0" w:line="240" w:lineRule="auto"/>
        <w:jc w:val="both"/>
        <w:rPr>
          <w:rFonts w:ascii="Times New Roman" w:hAnsi="Times New Roman" w:cs="Times New Roman"/>
        </w:rPr>
      </w:pPr>
      <w:r w:rsidRPr="006747C8">
        <w:rPr>
          <w:rFonts w:ascii="Times New Roman" w:hAnsi="Times New Roman" w:cs="Times New Roman"/>
          <w:noProof/>
          <w:lang w:eastAsia="ru-RU"/>
        </w:rPr>
        <w:drawing>
          <wp:anchor distT="0" distB="0" distL="114300" distR="114300" simplePos="0" relativeHeight="251749376" behindDoc="1" locked="0" layoutInCell="1" allowOverlap="1" wp14:anchorId="49E3C124" wp14:editId="417569EE">
            <wp:simplePos x="0" y="0"/>
            <wp:positionH relativeFrom="column">
              <wp:posOffset>2586990</wp:posOffset>
            </wp:positionH>
            <wp:positionV relativeFrom="paragraph">
              <wp:posOffset>2749550</wp:posOffset>
            </wp:positionV>
            <wp:extent cx="3400425" cy="1238250"/>
            <wp:effectExtent l="19050" t="19050" r="28575" b="19050"/>
            <wp:wrapThrough wrapText="bothSides">
              <wp:wrapPolygon edited="0">
                <wp:start x="-121" y="-332"/>
                <wp:lineTo x="-121" y="21600"/>
                <wp:lineTo x="21661" y="21600"/>
                <wp:lineTo x="21661" y="-332"/>
                <wp:lineTo x="-121" y="-332"/>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3367" t="5701" r="51096" b="60947"/>
                    <a:stretch/>
                  </pic:blipFill>
                  <pic:spPr bwMode="auto">
                    <a:xfrm>
                      <a:off x="0" y="0"/>
                      <a:ext cx="3400425" cy="1238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47C8">
        <w:rPr>
          <w:rFonts w:ascii="Times New Roman" w:hAnsi="Times New Roman" w:cs="Times New Roman"/>
          <w:noProof/>
          <w:lang w:eastAsia="ru-RU"/>
        </w:rPr>
        <w:drawing>
          <wp:anchor distT="0" distB="0" distL="114300" distR="114300" simplePos="0" relativeHeight="251759616" behindDoc="1" locked="0" layoutInCell="1" allowOverlap="1" wp14:anchorId="0CE2CB58" wp14:editId="739F9960">
            <wp:simplePos x="0" y="0"/>
            <wp:positionH relativeFrom="column">
              <wp:posOffset>2586990</wp:posOffset>
            </wp:positionH>
            <wp:positionV relativeFrom="paragraph">
              <wp:posOffset>320675</wp:posOffset>
            </wp:positionV>
            <wp:extent cx="3448050" cy="1216025"/>
            <wp:effectExtent l="19050" t="19050" r="19050" b="22225"/>
            <wp:wrapThrough wrapText="bothSides">
              <wp:wrapPolygon edited="0">
                <wp:start x="-119" y="-338"/>
                <wp:lineTo x="-119" y="21656"/>
                <wp:lineTo x="21600" y="21656"/>
                <wp:lineTo x="21600" y="-338"/>
                <wp:lineTo x="-119" y="-338"/>
              </wp:wrapPolygon>
            </wp:wrapThrough>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0305" t="18530" r="6521" b="41847"/>
                    <a:stretch/>
                  </pic:blipFill>
                  <pic:spPr bwMode="auto">
                    <a:xfrm>
                      <a:off x="0" y="0"/>
                      <a:ext cx="3448050" cy="12160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621F">
        <w:rPr>
          <w:rFonts w:ascii="Times New Roman" w:hAnsi="Times New Roman" w:cs="Times New Roman"/>
          <w:b/>
        </w:rPr>
        <w:t xml:space="preserve">   </w:t>
      </w:r>
      <w:r w:rsidR="00596929">
        <w:rPr>
          <w:rFonts w:ascii="Times New Roman" w:hAnsi="Times New Roman" w:cs="Times New Roman"/>
          <w:b/>
        </w:rPr>
        <w:tab/>
      </w:r>
      <w:r w:rsidR="00A077CA" w:rsidRPr="0041621F">
        <w:rPr>
          <w:rFonts w:ascii="Times New Roman" w:hAnsi="Times New Roman" w:cs="Times New Roman"/>
          <w:b/>
        </w:rPr>
        <w:t>Фотокарты.</w:t>
      </w:r>
      <w:r w:rsidR="00A077CA">
        <w:rPr>
          <w:rFonts w:ascii="Times New Roman" w:hAnsi="Times New Roman" w:cs="Times New Roman"/>
        </w:rPr>
        <w:t xml:space="preserve"> Уже более полувека топографические карты создаются по материалам аэрофотосъемки. Ее непосредственный продукт – аэрофотоснимки (см. рис. 9.1), трансформированные в плановые изображения и смонтированные в рамках топографических карт, называют фотопланами. Они не дают четкого зрительного представления о рельефе, не позволяют его непосредственного измерения, нуждаются в дешифровании, наконец, лишены названий и пояснительных подписей, что предоставляет целесообразность преобразования фотопланов в топографические карты. Но</w:t>
      </w:r>
      <w:r w:rsidRPr="006747C8">
        <w:rPr>
          <w:noProof/>
          <w:lang w:eastAsia="ru-RU"/>
        </w:rPr>
        <w:t xml:space="preserve"> </w:t>
      </w:r>
      <w:r w:rsidR="00A077CA">
        <w:rPr>
          <w:rFonts w:ascii="Times New Roman" w:hAnsi="Times New Roman" w:cs="Times New Roman"/>
        </w:rPr>
        <w:t xml:space="preserve">этот процесс влечет утрату фотоизображения и частичную потерю информации, полезной для ориентирования на местности и выполнения различных исследовательских и </w:t>
      </w:r>
      <w:proofErr w:type="spellStart"/>
      <w:r w:rsidR="00A077CA">
        <w:rPr>
          <w:rFonts w:ascii="Times New Roman" w:hAnsi="Times New Roman" w:cs="Times New Roman"/>
        </w:rPr>
        <w:t>проектно</w:t>
      </w:r>
      <w:proofErr w:type="spellEnd"/>
      <w:r w:rsidR="00A077CA">
        <w:rPr>
          <w:rFonts w:ascii="Times New Roman" w:hAnsi="Times New Roman" w:cs="Times New Roman"/>
        </w:rPr>
        <w:t xml:space="preserve"> – изыскательских работ. Поэтому при использовании топографических карт нередко прибегают к дополнительному анализу </w:t>
      </w:r>
      <w:proofErr w:type="spellStart"/>
      <w:r w:rsidR="00A077CA">
        <w:rPr>
          <w:rFonts w:ascii="Times New Roman" w:hAnsi="Times New Roman" w:cs="Times New Roman"/>
        </w:rPr>
        <w:t>аэроснимков</w:t>
      </w:r>
      <w:proofErr w:type="spellEnd"/>
      <w:r w:rsidR="00A077CA">
        <w:rPr>
          <w:rFonts w:ascii="Times New Roman" w:hAnsi="Times New Roman" w:cs="Times New Roman"/>
        </w:rPr>
        <w:t xml:space="preserve">. Но можно иметь их совмещение в виде </w:t>
      </w:r>
      <w:proofErr w:type="spellStart"/>
      <w:r w:rsidR="00A077CA">
        <w:rPr>
          <w:rFonts w:ascii="Times New Roman" w:hAnsi="Times New Roman" w:cs="Times New Roman"/>
        </w:rPr>
        <w:t>фототопокарт</w:t>
      </w:r>
      <w:proofErr w:type="spellEnd"/>
      <w:r w:rsidR="00A077CA">
        <w:rPr>
          <w:rFonts w:ascii="Times New Roman" w:hAnsi="Times New Roman" w:cs="Times New Roman"/>
        </w:rPr>
        <w:t xml:space="preserve">, на которых, во избежание перегрузки содержание топографических карт воспроизводится частично; в первую очередь сохраняют штриховой рисунок рельефа, основные линейные объекты, иногда контуры и некоторые надписи. </w:t>
      </w:r>
    </w:p>
    <w:p w:rsidR="00A077CA" w:rsidRDefault="006747C8" w:rsidP="006D201D">
      <w:pPr>
        <w:spacing w:after="0" w:line="240" w:lineRule="auto"/>
        <w:jc w:val="both"/>
        <w:rPr>
          <w:rFonts w:ascii="Times New Roman" w:hAnsi="Times New Roman" w:cs="Times New Roman"/>
        </w:rPr>
      </w:pPr>
      <w:r w:rsidRPr="006747C8">
        <w:rPr>
          <w:noProof/>
          <w:lang w:eastAsia="ru-RU"/>
        </w:rPr>
        <w:drawing>
          <wp:anchor distT="0" distB="0" distL="114300" distR="114300" simplePos="0" relativeHeight="251750400" behindDoc="1" locked="0" layoutInCell="1" allowOverlap="1" wp14:anchorId="51DD3E74" wp14:editId="2FB1BA30">
            <wp:simplePos x="0" y="0"/>
            <wp:positionH relativeFrom="column">
              <wp:posOffset>2701290</wp:posOffset>
            </wp:positionH>
            <wp:positionV relativeFrom="paragraph">
              <wp:posOffset>1689100</wp:posOffset>
            </wp:positionV>
            <wp:extent cx="3228975" cy="1387475"/>
            <wp:effectExtent l="19050" t="19050" r="28575" b="22225"/>
            <wp:wrapThrough wrapText="bothSides">
              <wp:wrapPolygon edited="0">
                <wp:start x="-127" y="-297"/>
                <wp:lineTo x="-127" y="21649"/>
                <wp:lineTo x="21664" y="21649"/>
                <wp:lineTo x="21664" y="-297"/>
                <wp:lineTo x="-127" y="-297"/>
              </wp:wrapPolygon>
            </wp:wrapThrough>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3848" t="41049" r="53661" b="25599"/>
                    <a:stretch/>
                  </pic:blipFill>
                  <pic:spPr bwMode="auto">
                    <a:xfrm>
                      <a:off x="0" y="0"/>
                      <a:ext cx="3228975" cy="1387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621F">
        <w:rPr>
          <w:rFonts w:ascii="Times New Roman" w:hAnsi="Times New Roman" w:cs="Times New Roman"/>
        </w:rPr>
        <w:t xml:space="preserve">   </w:t>
      </w:r>
      <w:r w:rsidR="00596929">
        <w:rPr>
          <w:rFonts w:ascii="Times New Roman" w:hAnsi="Times New Roman" w:cs="Times New Roman"/>
        </w:rPr>
        <w:tab/>
      </w:r>
      <w:r w:rsidR="00A077CA">
        <w:rPr>
          <w:rFonts w:ascii="Times New Roman" w:hAnsi="Times New Roman" w:cs="Times New Roman"/>
        </w:rPr>
        <w:t>Проникновение человека в космос (см. рис. 9.2) обогатило науку новыми методами пространственных исследований</w:t>
      </w:r>
      <w:r w:rsidR="0098398A">
        <w:rPr>
          <w:rFonts w:ascii="Times New Roman" w:hAnsi="Times New Roman" w:cs="Times New Roman"/>
        </w:rPr>
        <w:t>, получивших название дистанционных съемок или дистанционного зондирования. В картографии используются три главных источника получения информации из космоса: 1) кадровые снимки земной поверхности – результат сканирования фотографических и телевизионных камер; 2) сканерные снимки – результат сканирования земной поверхности, т.е. последовательной дискретной съемки элементарных квадратных площадок (пикселов), образующих на снимке сомкнутые ряды параллельных полос с фиксацией в каждой площадке ее осредненной спектральной яркости; 3) радиолокация бокового обзора – применяется для съемок подводного рельефа и при картографировании планет.</w:t>
      </w:r>
      <w:r w:rsidRPr="006747C8">
        <w:rPr>
          <w:noProof/>
          <w:lang w:eastAsia="ru-RU"/>
        </w:rPr>
        <w:t xml:space="preserve">    </w:t>
      </w:r>
    </w:p>
    <w:p w:rsidR="00537E4B" w:rsidRDefault="006747C8" w:rsidP="006D201D">
      <w:pPr>
        <w:spacing w:after="0" w:line="240" w:lineRule="auto"/>
        <w:jc w:val="both"/>
        <w:rPr>
          <w:rFonts w:ascii="Times New Roman" w:hAnsi="Times New Roman" w:cs="Times New Roman"/>
        </w:rPr>
      </w:pPr>
      <w:r w:rsidRPr="006747C8">
        <w:rPr>
          <w:noProof/>
          <w:lang w:eastAsia="ru-RU"/>
        </w:rPr>
        <w:drawing>
          <wp:anchor distT="0" distB="0" distL="114300" distR="114300" simplePos="0" relativeHeight="251755520" behindDoc="1" locked="0" layoutInCell="1" allowOverlap="1" wp14:anchorId="583D0ED2" wp14:editId="396E6116">
            <wp:simplePos x="0" y="0"/>
            <wp:positionH relativeFrom="column">
              <wp:posOffset>4419600</wp:posOffset>
            </wp:positionH>
            <wp:positionV relativeFrom="paragraph">
              <wp:posOffset>1422400</wp:posOffset>
            </wp:positionV>
            <wp:extent cx="1447800" cy="1657350"/>
            <wp:effectExtent l="19050" t="19050" r="19050" b="19050"/>
            <wp:wrapThrough wrapText="bothSides">
              <wp:wrapPolygon edited="0">
                <wp:start x="-284" y="-248"/>
                <wp:lineTo x="-284" y="21600"/>
                <wp:lineTo x="21600" y="21600"/>
                <wp:lineTo x="21600" y="-248"/>
                <wp:lineTo x="-284" y="-248"/>
              </wp:wrapPolygon>
            </wp:wrapThrough>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58204" t="4561" r="17424" b="45838"/>
                    <a:stretch/>
                  </pic:blipFill>
                  <pic:spPr bwMode="auto">
                    <a:xfrm>
                      <a:off x="0" y="0"/>
                      <a:ext cx="1447800" cy="165735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621F">
        <w:rPr>
          <w:rFonts w:ascii="Times New Roman" w:hAnsi="Times New Roman" w:cs="Times New Roman"/>
          <w:i/>
        </w:rPr>
        <w:t xml:space="preserve">   </w:t>
      </w:r>
      <w:r w:rsidR="00596929">
        <w:rPr>
          <w:rFonts w:ascii="Times New Roman" w:hAnsi="Times New Roman" w:cs="Times New Roman"/>
          <w:i/>
        </w:rPr>
        <w:tab/>
      </w:r>
      <w:proofErr w:type="spellStart"/>
      <w:r w:rsidR="0098398A" w:rsidRPr="0041621F">
        <w:rPr>
          <w:rFonts w:ascii="Times New Roman" w:hAnsi="Times New Roman" w:cs="Times New Roman"/>
          <w:i/>
        </w:rPr>
        <w:t>Космоснимки</w:t>
      </w:r>
      <w:proofErr w:type="spellEnd"/>
      <w:r w:rsidR="0098398A">
        <w:rPr>
          <w:rFonts w:ascii="Times New Roman" w:hAnsi="Times New Roman" w:cs="Times New Roman"/>
        </w:rPr>
        <w:t xml:space="preserve"> (см. рис. 9.3) фиксируют объективно отражательную способность земной поверхности – спектральные и геометрические характеристики ее объектов, но по мере уменьшения масштабов </w:t>
      </w:r>
      <w:proofErr w:type="spellStart"/>
      <w:r w:rsidR="0098398A">
        <w:rPr>
          <w:rFonts w:ascii="Times New Roman" w:hAnsi="Times New Roman" w:cs="Times New Roman"/>
        </w:rPr>
        <w:t>космоснимков</w:t>
      </w:r>
      <w:proofErr w:type="spellEnd"/>
      <w:r w:rsidR="0098398A">
        <w:rPr>
          <w:rFonts w:ascii="Times New Roman" w:hAnsi="Times New Roman" w:cs="Times New Roman"/>
        </w:rPr>
        <w:t xml:space="preserve"> они претерпевают перестройку структуру изображения, в результате чего теряются детали и отчетливо выступают основные черты территориальных систем более высокого ранга</w:t>
      </w:r>
      <w:r w:rsidR="00537E4B">
        <w:rPr>
          <w:rFonts w:ascii="Times New Roman" w:hAnsi="Times New Roman" w:cs="Times New Roman"/>
        </w:rPr>
        <w:t>. Этот феномен обобщения известен под названием оптической или дистанционной генерализации.</w:t>
      </w:r>
      <w:r w:rsidR="0041621F">
        <w:rPr>
          <w:rFonts w:ascii="Times New Roman" w:hAnsi="Times New Roman" w:cs="Times New Roman"/>
        </w:rPr>
        <w:t xml:space="preserve"> </w:t>
      </w:r>
      <w:r w:rsidR="00537E4B">
        <w:rPr>
          <w:rFonts w:ascii="Times New Roman" w:hAnsi="Times New Roman" w:cs="Times New Roman"/>
        </w:rPr>
        <w:t xml:space="preserve">Традиционные карты могут передавать результаты мыслительной деятельности картографа по </w:t>
      </w:r>
      <w:proofErr w:type="spellStart"/>
      <w:r w:rsidR="00537E4B">
        <w:rPr>
          <w:rFonts w:ascii="Times New Roman" w:hAnsi="Times New Roman" w:cs="Times New Roman"/>
        </w:rPr>
        <w:t>пространственно</w:t>
      </w:r>
      <w:proofErr w:type="spellEnd"/>
      <w:r w:rsidR="00537E4B">
        <w:rPr>
          <w:rFonts w:ascii="Times New Roman" w:hAnsi="Times New Roman" w:cs="Times New Roman"/>
        </w:rPr>
        <w:t xml:space="preserve"> – временному анализу и синтезу любых явлений природы и общества, тогда как </w:t>
      </w:r>
      <w:proofErr w:type="spellStart"/>
      <w:r w:rsidR="00537E4B">
        <w:rPr>
          <w:rFonts w:ascii="Times New Roman" w:hAnsi="Times New Roman" w:cs="Times New Roman"/>
        </w:rPr>
        <w:t>аэрокосмоснимки</w:t>
      </w:r>
      <w:proofErr w:type="spellEnd"/>
      <w:r w:rsidR="00537E4B">
        <w:rPr>
          <w:rFonts w:ascii="Times New Roman" w:hAnsi="Times New Roman" w:cs="Times New Roman"/>
        </w:rPr>
        <w:t xml:space="preserve"> регистрируют лишь те объекты и явления земной поверхности и воздушной оболочки, которые излучают, отражают или поглощают электромагнитные волны. </w:t>
      </w:r>
    </w:p>
    <w:p w:rsidR="00537E4B" w:rsidRDefault="0041621F"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537E4B" w:rsidRPr="0041621F">
        <w:rPr>
          <w:rFonts w:ascii="Times New Roman" w:hAnsi="Times New Roman" w:cs="Times New Roman"/>
          <w:i/>
        </w:rPr>
        <w:t>Цифровые модели</w:t>
      </w:r>
      <w:r w:rsidR="00537E4B">
        <w:rPr>
          <w:rFonts w:ascii="Times New Roman" w:hAnsi="Times New Roman" w:cs="Times New Roman"/>
        </w:rPr>
        <w:t xml:space="preserve"> земной оболочки ее объектов и явлений – это модели пространства, отображающие его ф цифровой форме, зафиксированной на магнитной ленте, магнитном диске или другом носителе информации, что позволяет непосредственный ввод и обработку информации на ЭВМ с последующем ее выводом на видеоэкран или графопостроитель. Носитель информации фиксирует пространственные </w:t>
      </w:r>
      <w:r w:rsidR="00537E4B">
        <w:rPr>
          <w:rFonts w:ascii="Times New Roman" w:hAnsi="Times New Roman" w:cs="Times New Roman"/>
        </w:rPr>
        <w:lastRenderedPageBreak/>
        <w:t xml:space="preserve">координаты точек, их качественные характеристики (посредством кода) и, когда необходимо, количественные знания точек – их высоту, температуру, величину объектов и т.п. При этом </w:t>
      </w:r>
      <w:r w:rsidR="006747C8" w:rsidRPr="006747C8">
        <w:rPr>
          <w:noProof/>
          <w:lang w:eastAsia="ru-RU"/>
        </w:rPr>
        <w:drawing>
          <wp:anchor distT="0" distB="0" distL="114300" distR="114300" simplePos="0" relativeHeight="251758592" behindDoc="1" locked="0" layoutInCell="1" allowOverlap="1" wp14:anchorId="3B7EB44D" wp14:editId="06D7C81D">
            <wp:simplePos x="0" y="0"/>
            <wp:positionH relativeFrom="column">
              <wp:posOffset>4568190</wp:posOffset>
            </wp:positionH>
            <wp:positionV relativeFrom="paragraph">
              <wp:posOffset>366395</wp:posOffset>
            </wp:positionV>
            <wp:extent cx="1428750" cy="1247775"/>
            <wp:effectExtent l="19050" t="19050" r="19050" b="28575"/>
            <wp:wrapThrough wrapText="bothSides">
              <wp:wrapPolygon edited="0">
                <wp:start x="-288" y="-330"/>
                <wp:lineTo x="-288" y="21765"/>
                <wp:lineTo x="21600" y="21765"/>
                <wp:lineTo x="21600" y="-330"/>
                <wp:lineTo x="-288" y="-330"/>
              </wp:wrapPolygon>
            </wp:wrapThrough>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59166" t="58438" r="18386" b="4219"/>
                    <a:stretch/>
                  </pic:blipFill>
                  <pic:spPr bwMode="auto">
                    <a:xfrm>
                      <a:off x="0" y="0"/>
                      <a:ext cx="1428750" cy="12477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7C8" w:rsidRPr="006747C8">
        <w:rPr>
          <w:rFonts w:ascii="Times New Roman" w:hAnsi="Times New Roman" w:cs="Times New Roman"/>
          <w:noProof/>
          <w:lang w:eastAsia="ru-RU"/>
        </w:rPr>
        <w:drawing>
          <wp:anchor distT="0" distB="0" distL="114300" distR="114300" simplePos="0" relativeHeight="251757568" behindDoc="1" locked="0" layoutInCell="1" allowOverlap="1" wp14:anchorId="20AECEA6" wp14:editId="6D3A7A14">
            <wp:simplePos x="0" y="0"/>
            <wp:positionH relativeFrom="column">
              <wp:posOffset>3015615</wp:posOffset>
            </wp:positionH>
            <wp:positionV relativeFrom="paragraph">
              <wp:posOffset>368935</wp:posOffset>
            </wp:positionV>
            <wp:extent cx="1428750" cy="1247775"/>
            <wp:effectExtent l="19050" t="19050" r="19050" b="28575"/>
            <wp:wrapThrough wrapText="bothSides">
              <wp:wrapPolygon edited="0">
                <wp:start x="-288" y="-330"/>
                <wp:lineTo x="-288" y="21765"/>
                <wp:lineTo x="21600" y="21765"/>
                <wp:lineTo x="21600" y="-330"/>
                <wp:lineTo x="-288" y="-330"/>
              </wp:wrapPolygon>
            </wp:wrapThrough>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8017" t="8267" r="67931" b="55530"/>
                    <a:stretch/>
                  </pic:blipFill>
                  <pic:spPr bwMode="auto">
                    <a:xfrm>
                      <a:off x="0" y="0"/>
                      <a:ext cx="1428750" cy="12477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7E4B">
        <w:rPr>
          <w:rFonts w:ascii="Times New Roman" w:hAnsi="Times New Roman" w:cs="Times New Roman"/>
        </w:rPr>
        <w:t>линейные объекты обозначаются сериями точек, последовательно определяющих положение линий, а площадные объекты – своими граничными линиями</w:t>
      </w:r>
      <w:r w:rsidR="001419DF">
        <w:rPr>
          <w:rFonts w:ascii="Times New Roman" w:hAnsi="Times New Roman" w:cs="Times New Roman"/>
        </w:rPr>
        <w:t>, располагаемых регулярно (например, по квадратной сетке) или в характерных точках объекта.</w:t>
      </w:r>
    </w:p>
    <w:p w:rsidR="001419DF" w:rsidRDefault="00914547" w:rsidP="006D201D">
      <w:pPr>
        <w:spacing w:after="0" w:line="240" w:lineRule="auto"/>
        <w:jc w:val="both"/>
        <w:rPr>
          <w:rFonts w:ascii="Times New Roman" w:hAnsi="Times New Roman" w:cs="Times New Roman"/>
        </w:rPr>
      </w:pPr>
      <w:r w:rsidRPr="006747C8">
        <w:rPr>
          <w:rFonts w:ascii="Times New Roman" w:hAnsi="Times New Roman" w:cs="Times New Roman"/>
          <w:noProof/>
          <w:lang w:eastAsia="ru-RU"/>
        </w:rPr>
        <w:drawing>
          <wp:anchor distT="0" distB="0" distL="114300" distR="114300" simplePos="0" relativeHeight="251753472" behindDoc="1" locked="0" layoutInCell="1" allowOverlap="1" wp14:anchorId="23CEC531" wp14:editId="4E6FB90C">
            <wp:simplePos x="0" y="0"/>
            <wp:positionH relativeFrom="column">
              <wp:posOffset>4482465</wp:posOffset>
            </wp:positionH>
            <wp:positionV relativeFrom="paragraph">
              <wp:posOffset>990600</wp:posOffset>
            </wp:positionV>
            <wp:extent cx="1504950" cy="1323975"/>
            <wp:effectExtent l="19050" t="19050" r="19050" b="28575"/>
            <wp:wrapThrough wrapText="bothSides">
              <wp:wrapPolygon edited="0">
                <wp:start x="-273" y="-311"/>
                <wp:lineTo x="-273" y="21755"/>
                <wp:lineTo x="21600" y="21755"/>
                <wp:lineTo x="21600" y="-311"/>
                <wp:lineTo x="-273" y="-311"/>
              </wp:wrapPolygon>
            </wp:wrapThrough>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6879" t="10262" r="37787" b="50115"/>
                    <a:stretch/>
                  </pic:blipFill>
                  <pic:spPr bwMode="auto">
                    <a:xfrm>
                      <a:off x="0" y="0"/>
                      <a:ext cx="1504950" cy="13239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621F">
        <w:rPr>
          <w:rFonts w:ascii="Times New Roman" w:hAnsi="Times New Roman" w:cs="Times New Roman"/>
        </w:rPr>
        <w:t xml:space="preserve">   </w:t>
      </w:r>
      <w:r w:rsidR="00596929">
        <w:rPr>
          <w:rFonts w:ascii="Times New Roman" w:hAnsi="Times New Roman" w:cs="Times New Roman"/>
        </w:rPr>
        <w:tab/>
      </w:r>
      <w:r w:rsidR="001419DF" w:rsidRPr="0041621F">
        <w:rPr>
          <w:rFonts w:ascii="Times New Roman" w:hAnsi="Times New Roman" w:cs="Times New Roman"/>
        </w:rPr>
        <w:t>Цифровые модели</w:t>
      </w:r>
      <w:r w:rsidR="001419DF" w:rsidRPr="0041621F">
        <w:rPr>
          <w:rFonts w:ascii="Times New Roman" w:hAnsi="Times New Roman" w:cs="Times New Roman"/>
          <w:i/>
        </w:rPr>
        <w:t>,</w:t>
      </w:r>
      <w:r w:rsidR="001419DF">
        <w:rPr>
          <w:rFonts w:ascii="Times New Roman" w:hAnsi="Times New Roman" w:cs="Times New Roman"/>
        </w:rPr>
        <w:t xml:space="preserve"> изготавливаемые по географическим картам, передают полностью или выборочно, т.к. цифровые модели иногда называют цифровыми картами. Но это неправильно, т.к. цифровые модели лишены полностью одного из непременных свойств любой карты – образности и наглядности изображения. Они используют другой язык – не карт, а математики. Цифровые модели требуют для работы с ними специального оборудования, что ограничивает их распространение. Вместе с тем ценность цифровых моделей велика. Они устойчиво вошли в современную картографию</w:t>
      </w:r>
      <w:r w:rsidR="006747C8">
        <w:rPr>
          <w:rFonts w:ascii="Times New Roman" w:hAnsi="Times New Roman" w:cs="Times New Roman"/>
        </w:rPr>
        <w:t>,</w:t>
      </w:r>
      <w:r w:rsidR="001419DF">
        <w:rPr>
          <w:rFonts w:ascii="Times New Roman" w:hAnsi="Times New Roman" w:cs="Times New Roman"/>
        </w:rPr>
        <w:t xml:space="preserve"> и приобрели в ней большое научное и практическое значение.</w:t>
      </w:r>
      <w:r w:rsidR="006747C8" w:rsidRPr="006747C8">
        <w:rPr>
          <w:noProof/>
          <w:lang w:eastAsia="ru-RU"/>
        </w:rPr>
        <w:t xml:space="preserve"> </w:t>
      </w:r>
    </w:p>
    <w:p w:rsidR="00270573" w:rsidRDefault="00914547" w:rsidP="006D201D">
      <w:pPr>
        <w:spacing w:after="0" w:line="240" w:lineRule="auto"/>
        <w:jc w:val="both"/>
        <w:rPr>
          <w:rFonts w:ascii="Times New Roman" w:hAnsi="Times New Roman" w:cs="Times New Roman"/>
        </w:rPr>
      </w:pPr>
      <w:r w:rsidRPr="006747C8">
        <w:rPr>
          <w:rFonts w:ascii="Times New Roman" w:hAnsi="Times New Roman" w:cs="Times New Roman"/>
          <w:noProof/>
          <w:lang w:eastAsia="ru-RU"/>
        </w:rPr>
        <w:drawing>
          <wp:anchor distT="0" distB="0" distL="114300" distR="114300" simplePos="0" relativeHeight="251761664" behindDoc="1" locked="0" layoutInCell="1" allowOverlap="1" wp14:anchorId="7795B233" wp14:editId="44E238B3">
            <wp:simplePos x="0" y="0"/>
            <wp:positionH relativeFrom="column">
              <wp:posOffset>2367915</wp:posOffset>
            </wp:positionH>
            <wp:positionV relativeFrom="paragraph">
              <wp:posOffset>1003935</wp:posOffset>
            </wp:positionV>
            <wp:extent cx="3562350" cy="1390650"/>
            <wp:effectExtent l="19050" t="19050" r="19050" b="19050"/>
            <wp:wrapThrough wrapText="bothSides">
              <wp:wrapPolygon edited="0">
                <wp:start x="-116" y="-296"/>
                <wp:lineTo x="-116" y="21600"/>
                <wp:lineTo x="21600" y="21600"/>
                <wp:lineTo x="21600" y="-296"/>
                <wp:lineTo x="-116" y="-296"/>
              </wp:wrapPolygon>
            </wp:wrapThrough>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4971" t="2565" r="35061" b="55816"/>
                    <a:stretch/>
                  </pic:blipFill>
                  <pic:spPr bwMode="auto">
                    <a:xfrm>
                      <a:off x="0" y="0"/>
                      <a:ext cx="3562350" cy="13906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621F">
        <w:rPr>
          <w:rFonts w:ascii="Times New Roman" w:hAnsi="Times New Roman" w:cs="Times New Roman"/>
        </w:rPr>
        <w:t xml:space="preserve">   </w:t>
      </w:r>
      <w:r w:rsidR="00596929">
        <w:rPr>
          <w:rFonts w:ascii="Times New Roman" w:hAnsi="Times New Roman" w:cs="Times New Roman"/>
        </w:rPr>
        <w:tab/>
      </w:r>
      <w:r w:rsidR="00270573">
        <w:rPr>
          <w:rFonts w:ascii="Times New Roman" w:hAnsi="Times New Roman" w:cs="Times New Roman"/>
        </w:rPr>
        <w:t>Построение цифровых моделей земной оболочки по картам состоит в переходе от непрерывного картографического изображения к фиксации в виде множества дискретных точек с определением их координат, а также качественных и количественных характеристик явлений, определяемых этими точками (см. рис. 9.4). При этом для количественной характеристики явлений сплошного распространения (рельеф земно</w:t>
      </w:r>
      <w:r w:rsidR="00E461DF">
        <w:rPr>
          <w:rFonts w:ascii="Times New Roman" w:hAnsi="Times New Roman" w:cs="Times New Roman"/>
        </w:rPr>
        <w:t>й</w:t>
      </w:r>
      <w:r w:rsidR="00270573">
        <w:rPr>
          <w:rFonts w:ascii="Times New Roman" w:hAnsi="Times New Roman" w:cs="Times New Roman"/>
        </w:rPr>
        <w:t xml:space="preserve"> поверхности</w:t>
      </w:r>
      <w:r w:rsidR="00E461DF">
        <w:rPr>
          <w:rFonts w:ascii="Times New Roman" w:hAnsi="Times New Roman" w:cs="Times New Roman"/>
        </w:rPr>
        <w:t xml:space="preserve"> и т.п.) прибегают к </w:t>
      </w:r>
      <w:proofErr w:type="spellStart"/>
      <w:r w:rsidR="00E461DF">
        <w:rPr>
          <w:rFonts w:ascii="Times New Roman" w:hAnsi="Times New Roman" w:cs="Times New Roman"/>
        </w:rPr>
        <w:t>цифрованию</w:t>
      </w:r>
      <w:proofErr w:type="spellEnd"/>
      <w:r w:rsidR="00E461DF">
        <w:rPr>
          <w:rFonts w:ascii="Times New Roman" w:hAnsi="Times New Roman" w:cs="Times New Roman"/>
        </w:rPr>
        <w:t xml:space="preserve"> изолиний (см. рис. 9.5), а для массовых дискретных явлений (например, населения) – к </w:t>
      </w:r>
      <w:proofErr w:type="spellStart"/>
      <w:r w:rsidR="00E461DF">
        <w:rPr>
          <w:rFonts w:ascii="Times New Roman" w:hAnsi="Times New Roman" w:cs="Times New Roman"/>
        </w:rPr>
        <w:t>цифрованию</w:t>
      </w:r>
      <w:proofErr w:type="spellEnd"/>
      <w:r w:rsidR="00E461DF">
        <w:rPr>
          <w:rFonts w:ascii="Times New Roman" w:hAnsi="Times New Roman" w:cs="Times New Roman"/>
        </w:rPr>
        <w:t xml:space="preserve"> </w:t>
      </w:r>
      <w:proofErr w:type="spellStart"/>
      <w:r w:rsidR="00E461DF">
        <w:rPr>
          <w:rFonts w:ascii="Times New Roman" w:hAnsi="Times New Roman" w:cs="Times New Roman"/>
        </w:rPr>
        <w:t>псевдоизолиний</w:t>
      </w:r>
      <w:proofErr w:type="spellEnd"/>
      <w:r w:rsidR="00E461DF">
        <w:rPr>
          <w:rFonts w:ascii="Times New Roman" w:hAnsi="Times New Roman" w:cs="Times New Roman"/>
        </w:rPr>
        <w:t xml:space="preserve"> (см. рис. 9.6) их пространственные плотности. Распространены два способа </w:t>
      </w:r>
      <w:proofErr w:type="spellStart"/>
      <w:r w:rsidR="00E461DF">
        <w:rPr>
          <w:rFonts w:ascii="Times New Roman" w:hAnsi="Times New Roman" w:cs="Times New Roman"/>
        </w:rPr>
        <w:t>цифрования</w:t>
      </w:r>
      <w:proofErr w:type="spellEnd"/>
      <w:r w:rsidR="00E461DF">
        <w:rPr>
          <w:rFonts w:ascii="Times New Roman" w:hAnsi="Times New Roman" w:cs="Times New Roman"/>
        </w:rPr>
        <w:t xml:space="preserve">: 1) </w:t>
      </w:r>
      <w:r w:rsidR="0041621F">
        <w:rPr>
          <w:rFonts w:ascii="Times New Roman" w:hAnsi="Times New Roman" w:cs="Times New Roman"/>
        </w:rPr>
        <w:t>точечно – линейное; 2) цифровое сканирование.</w:t>
      </w:r>
    </w:p>
    <w:p w:rsidR="0041621F" w:rsidRDefault="00BB5FBD" w:rsidP="006D201D">
      <w:pPr>
        <w:spacing w:after="0" w:line="240" w:lineRule="auto"/>
        <w:jc w:val="both"/>
        <w:rPr>
          <w:rFonts w:ascii="Times New Roman" w:hAnsi="Times New Roman" w:cs="Times New Roman"/>
        </w:rPr>
      </w:pPr>
      <w:r w:rsidRPr="00BB5FBD">
        <w:rPr>
          <w:noProof/>
          <w:lang w:eastAsia="ru-RU"/>
        </w:rPr>
        <w:drawing>
          <wp:anchor distT="0" distB="0" distL="114300" distR="114300" simplePos="0" relativeHeight="251762688" behindDoc="1" locked="0" layoutInCell="1" allowOverlap="1" wp14:anchorId="3C4F0C45" wp14:editId="3F967E25">
            <wp:simplePos x="0" y="0"/>
            <wp:positionH relativeFrom="column">
              <wp:posOffset>43815</wp:posOffset>
            </wp:positionH>
            <wp:positionV relativeFrom="paragraph">
              <wp:posOffset>446405</wp:posOffset>
            </wp:positionV>
            <wp:extent cx="1400175" cy="1123950"/>
            <wp:effectExtent l="19050" t="19050" r="28575" b="19050"/>
            <wp:wrapThrough wrapText="bothSides">
              <wp:wrapPolygon edited="0">
                <wp:start x="-294" y="-366"/>
                <wp:lineTo x="-294" y="21600"/>
                <wp:lineTo x="21747" y="21600"/>
                <wp:lineTo x="21747" y="-366"/>
                <wp:lineTo x="-294" y="-366"/>
              </wp:wrapPolygon>
            </wp:wrapThrough>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5291" t="46465" r="71139" b="19897"/>
                    <a:stretch/>
                  </pic:blipFill>
                  <pic:spPr bwMode="auto">
                    <a:xfrm>
                      <a:off x="0" y="0"/>
                      <a:ext cx="1400175" cy="11239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5FBD">
        <w:rPr>
          <w:rFonts w:ascii="Times New Roman" w:hAnsi="Times New Roman" w:cs="Times New Roman"/>
          <w:noProof/>
          <w:lang w:eastAsia="ru-RU"/>
        </w:rPr>
        <w:drawing>
          <wp:anchor distT="0" distB="0" distL="114300" distR="114300" simplePos="0" relativeHeight="251763712" behindDoc="1" locked="0" layoutInCell="1" allowOverlap="1" wp14:anchorId="6E6E2E77" wp14:editId="13F97FD2">
            <wp:simplePos x="0" y="0"/>
            <wp:positionH relativeFrom="column">
              <wp:posOffset>1739265</wp:posOffset>
            </wp:positionH>
            <wp:positionV relativeFrom="paragraph">
              <wp:posOffset>2008505</wp:posOffset>
            </wp:positionV>
            <wp:extent cx="4191000" cy="1123950"/>
            <wp:effectExtent l="19050" t="19050" r="19050" b="19050"/>
            <wp:wrapThrough wrapText="bothSides">
              <wp:wrapPolygon edited="0">
                <wp:start x="-98" y="-366"/>
                <wp:lineTo x="-98" y="21600"/>
                <wp:lineTo x="21600" y="21600"/>
                <wp:lineTo x="21600" y="-366"/>
                <wp:lineTo x="-98" y="-366"/>
              </wp:wrapPolygon>
            </wp:wrapThrough>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689" t="7697" r="25761" b="58666"/>
                    <a:stretch/>
                  </pic:blipFill>
                  <pic:spPr bwMode="auto">
                    <a:xfrm>
                      <a:off x="0" y="0"/>
                      <a:ext cx="4191000" cy="11239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621F">
        <w:rPr>
          <w:rFonts w:ascii="Times New Roman" w:hAnsi="Times New Roman" w:cs="Times New Roman"/>
          <w:b/>
        </w:rPr>
        <w:t xml:space="preserve">   </w:t>
      </w:r>
      <w:r w:rsidR="00596929">
        <w:rPr>
          <w:rFonts w:ascii="Times New Roman" w:hAnsi="Times New Roman" w:cs="Times New Roman"/>
          <w:b/>
        </w:rPr>
        <w:tab/>
      </w:r>
      <w:r w:rsidR="0041621F" w:rsidRPr="0041621F">
        <w:rPr>
          <w:rFonts w:ascii="Times New Roman" w:hAnsi="Times New Roman" w:cs="Times New Roman"/>
          <w:b/>
        </w:rPr>
        <w:t>Космические карты</w:t>
      </w:r>
      <w:r w:rsidR="0041621F">
        <w:rPr>
          <w:rFonts w:ascii="Times New Roman" w:hAnsi="Times New Roman" w:cs="Times New Roman"/>
        </w:rPr>
        <w:t>. К космическим картам относят карты внеземных тел и явлений. Это карты звездного неба, Луны, планет Солнечной системы (исключая землю), их спутников, астероидов и комет (см. рис. 9.7). Карты звездного неба известны с ХIII в. (см. рис. 9.8) – вселенная издавна волновала умы человечества. Теперь они публикуются в двух вариантах – выполненном в значках, дифференцирующем звезды по блеску, и фотографическом в виде фотографий ночного неба. Карты луны прошли долгий путь совершенствования. Первоначально они составлялись по наблюдениям невооруженным глазом, далее – визуально – телескопическим (с 1610 г.), а затем по снимкам</w:t>
      </w:r>
      <w:r w:rsidR="00914547">
        <w:rPr>
          <w:rFonts w:ascii="Times New Roman" w:hAnsi="Times New Roman" w:cs="Times New Roman"/>
        </w:rPr>
        <w:t xml:space="preserve"> фотографическими телескопами (</w:t>
      </w:r>
      <w:r w:rsidR="0041621F">
        <w:rPr>
          <w:rFonts w:ascii="Times New Roman" w:hAnsi="Times New Roman" w:cs="Times New Roman"/>
        </w:rPr>
        <w:t>с конца ХIХ в.). Лишь в ХVIII в. изображение Луны было положено на сетку ортографической проекции</w:t>
      </w:r>
      <w:r w:rsidR="00E30E75">
        <w:rPr>
          <w:rFonts w:ascii="Times New Roman" w:hAnsi="Times New Roman" w:cs="Times New Roman"/>
        </w:rPr>
        <w:t>, позднее вошла в употребление и стеногр</w:t>
      </w:r>
      <w:r>
        <w:rPr>
          <w:rFonts w:ascii="Times New Roman" w:hAnsi="Times New Roman" w:cs="Times New Roman"/>
        </w:rPr>
        <w:t>афическая проекция (см. рис. 9.8</w:t>
      </w:r>
      <w:r w:rsidR="00E30E75">
        <w:rPr>
          <w:rFonts w:ascii="Times New Roman" w:hAnsi="Times New Roman" w:cs="Times New Roman"/>
        </w:rPr>
        <w:t>).</w:t>
      </w:r>
      <w:r w:rsidR="00B605D0">
        <w:rPr>
          <w:rFonts w:ascii="Times New Roman" w:hAnsi="Times New Roman" w:cs="Times New Roman"/>
        </w:rPr>
        <w:t xml:space="preserve"> В середине ХХ в. появились карты рельефа Луны М 1:1 000 000 и геологические карт</w:t>
      </w:r>
      <w:r w:rsidR="00914547" w:rsidRPr="00914547">
        <w:rPr>
          <w:noProof/>
          <w:lang w:eastAsia="ru-RU"/>
        </w:rPr>
        <w:t xml:space="preserve"> </w:t>
      </w:r>
      <w:r w:rsidR="00B605D0">
        <w:rPr>
          <w:rFonts w:ascii="Times New Roman" w:hAnsi="Times New Roman" w:cs="Times New Roman"/>
        </w:rPr>
        <w:t xml:space="preserve">ы, для составления </w:t>
      </w:r>
      <w:proofErr w:type="gramStart"/>
      <w:r w:rsidR="00B605D0">
        <w:rPr>
          <w:rFonts w:ascii="Times New Roman" w:hAnsi="Times New Roman" w:cs="Times New Roman"/>
        </w:rPr>
        <w:t>к</w:t>
      </w:r>
      <w:r w:rsidRPr="00BB5FBD">
        <w:rPr>
          <w:noProof/>
          <w:lang w:eastAsia="ru-RU"/>
        </w:rPr>
        <w:t xml:space="preserve">  </w:t>
      </w:r>
      <w:proofErr w:type="spellStart"/>
      <w:r w:rsidR="00B605D0">
        <w:rPr>
          <w:rFonts w:ascii="Times New Roman" w:hAnsi="Times New Roman" w:cs="Times New Roman"/>
        </w:rPr>
        <w:t>оторых</w:t>
      </w:r>
      <w:proofErr w:type="spellEnd"/>
      <w:proofErr w:type="gramEnd"/>
      <w:r w:rsidR="00B605D0">
        <w:rPr>
          <w:rFonts w:ascii="Times New Roman" w:hAnsi="Times New Roman" w:cs="Times New Roman"/>
        </w:rPr>
        <w:t xml:space="preserve"> стали привлекать фотометрические и поляриметрические </w:t>
      </w:r>
      <w:proofErr w:type="spellStart"/>
      <w:r w:rsidR="00B605D0">
        <w:rPr>
          <w:rFonts w:ascii="Times New Roman" w:hAnsi="Times New Roman" w:cs="Times New Roman"/>
        </w:rPr>
        <w:t>наблюдени</w:t>
      </w:r>
      <w:proofErr w:type="spellEnd"/>
      <w:r w:rsidR="006747C8" w:rsidRPr="006747C8">
        <w:rPr>
          <w:noProof/>
          <w:lang w:eastAsia="ru-RU"/>
        </w:rPr>
        <w:t xml:space="preserve"> </w:t>
      </w:r>
      <w:r w:rsidR="00B605D0">
        <w:rPr>
          <w:rFonts w:ascii="Times New Roman" w:hAnsi="Times New Roman" w:cs="Times New Roman"/>
        </w:rPr>
        <w:t>я и радиометрические исследования. Запуск автоматических межпланетных станций распространил пределы космического картографирования не только обратной стороны Луны, но и ближайших к Земле планет Солнечной системы – Марса, Венеры, Меркурия, а также спутников Юпитера</w:t>
      </w:r>
      <w:r w:rsidR="00914547" w:rsidRPr="00914547">
        <w:rPr>
          <w:noProof/>
          <w:lang w:eastAsia="ru-RU"/>
        </w:rPr>
        <w:t xml:space="preserve"> </w:t>
      </w:r>
      <w:r>
        <w:rPr>
          <w:rFonts w:ascii="Times New Roman" w:hAnsi="Times New Roman" w:cs="Times New Roman"/>
        </w:rPr>
        <w:t>и Сатурна (см. рис. 9.9</w:t>
      </w:r>
      <w:r w:rsidR="00B605D0">
        <w:rPr>
          <w:rFonts w:ascii="Times New Roman" w:hAnsi="Times New Roman" w:cs="Times New Roman"/>
        </w:rPr>
        <w:t>).</w:t>
      </w:r>
    </w:p>
    <w:p w:rsidR="00870D69" w:rsidRDefault="00870D69" w:rsidP="006D201D">
      <w:pPr>
        <w:spacing w:after="0" w:line="240" w:lineRule="auto"/>
        <w:jc w:val="both"/>
        <w:rPr>
          <w:rFonts w:ascii="Times New Roman" w:hAnsi="Times New Roman" w:cs="Times New Roman"/>
        </w:rPr>
      </w:pPr>
    </w:p>
    <w:p w:rsidR="00870D69" w:rsidRPr="00870D69" w:rsidRDefault="00870D69" w:rsidP="006D201D">
      <w:pPr>
        <w:spacing w:after="0" w:line="240" w:lineRule="auto"/>
        <w:jc w:val="both"/>
        <w:rPr>
          <w:rFonts w:ascii="Times New Roman" w:hAnsi="Times New Roman" w:cs="Times New Roman"/>
          <w:b/>
          <w:sz w:val="20"/>
        </w:rPr>
      </w:pPr>
      <w:r w:rsidRPr="00870D69">
        <w:rPr>
          <w:rFonts w:ascii="Times New Roman" w:hAnsi="Times New Roman" w:cs="Times New Roman"/>
          <w:b/>
          <w:sz w:val="20"/>
        </w:rPr>
        <w:t>◊ Вопросы и задания:</w:t>
      </w:r>
    </w:p>
    <w:p w:rsidR="00870D69" w:rsidRPr="00870D69" w:rsidRDefault="00870D69" w:rsidP="006D201D">
      <w:pPr>
        <w:pStyle w:val="a3"/>
        <w:numPr>
          <w:ilvl w:val="0"/>
          <w:numId w:val="13"/>
        </w:numPr>
        <w:spacing w:after="0" w:line="240" w:lineRule="auto"/>
        <w:jc w:val="both"/>
        <w:rPr>
          <w:rFonts w:ascii="Times New Roman" w:hAnsi="Times New Roman" w:cs="Times New Roman"/>
          <w:sz w:val="20"/>
        </w:rPr>
      </w:pPr>
      <w:r w:rsidRPr="00870D69">
        <w:rPr>
          <w:rFonts w:ascii="Times New Roman" w:hAnsi="Times New Roman" w:cs="Times New Roman"/>
          <w:sz w:val="20"/>
        </w:rPr>
        <w:t xml:space="preserve">В чем отличие </w:t>
      </w:r>
      <w:proofErr w:type="spellStart"/>
      <w:r w:rsidRPr="00870D69">
        <w:rPr>
          <w:rFonts w:ascii="Times New Roman" w:hAnsi="Times New Roman" w:cs="Times New Roman"/>
          <w:sz w:val="20"/>
        </w:rPr>
        <w:t>аэроснимков</w:t>
      </w:r>
      <w:proofErr w:type="spellEnd"/>
      <w:r w:rsidRPr="00870D69">
        <w:rPr>
          <w:rFonts w:ascii="Times New Roman" w:hAnsi="Times New Roman" w:cs="Times New Roman"/>
          <w:sz w:val="20"/>
        </w:rPr>
        <w:t xml:space="preserve"> от фотопланов?</w:t>
      </w:r>
    </w:p>
    <w:p w:rsidR="00870D69" w:rsidRPr="00870D69" w:rsidRDefault="00870D69" w:rsidP="006D201D">
      <w:pPr>
        <w:pStyle w:val="a3"/>
        <w:numPr>
          <w:ilvl w:val="0"/>
          <w:numId w:val="13"/>
        </w:numPr>
        <w:spacing w:after="0" w:line="240" w:lineRule="auto"/>
        <w:jc w:val="both"/>
        <w:rPr>
          <w:rFonts w:ascii="Times New Roman" w:hAnsi="Times New Roman" w:cs="Times New Roman"/>
          <w:sz w:val="20"/>
        </w:rPr>
      </w:pPr>
      <w:r w:rsidRPr="00870D69">
        <w:rPr>
          <w:rFonts w:ascii="Times New Roman" w:hAnsi="Times New Roman" w:cs="Times New Roman"/>
          <w:sz w:val="20"/>
        </w:rPr>
        <w:t>Назовите три главных источника получения информации из космоса.</w:t>
      </w:r>
    </w:p>
    <w:p w:rsidR="00870D69" w:rsidRPr="00870D69" w:rsidRDefault="00870D69" w:rsidP="006D201D">
      <w:pPr>
        <w:pStyle w:val="a3"/>
        <w:numPr>
          <w:ilvl w:val="0"/>
          <w:numId w:val="13"/>
        </w:numPr>
        <w:spacing w:after="0" w:line="240" w:lineRule="auto"/>
        <w:jc w:val="both"/>
        <w:rPr>
          <w:rFonts w:ascii="Times New Roman" w:hAnsi="Times New Roman" w:cs="Times New Roman"/>
          <w:sz w:val="20"/>
        </w:rPr>
      </w:pPr>
      <w:r w:rsidRPr="00870D69">
        <w:rPr>
          <w:rFonts w:ascii="Times New Roman" w:hAnsi="Times New Roman" w:cs="Times New Roman"/>
          <w:sz w:val="20"/>
        </w:rPr>
        <w:t>Что представляют собой цифровые модели?</w:t>
      </w:r>
    </w:p>
    <w:p w:rsidR="00870D69" w:rsidRPr="00870D69" w:rsidRDefault="00870D69" w:rsidP="006D201D">
      <w:pPr>
        <w:pStyle w:val="a3"/>
        <w:numPr>
          <w:ilvl w:val="0"/>
          <w:numId w:val="13"/>
        </w:numPr>
        <w:spacing w:after="0" w:line="240" w:lineRule="auto"/>
        <w:jc w:val="both"/>
        <w:rPr>
          <w:rFonts w:ascii="Times New Roman" w:hAnsi="Times New Roman" w:cs="Times New Roman"/>
          <w:sz w:val="20"/>
        </w:rPr>
      </w:pPr>
      <w:r w:rsidRPr="00870D69">
        <w:rPr>
          <w:rFonts w:ascii="Times New Roman" w:hAnsi="Times New Roman" w:cs="Times New Roman"/>
          <w:sz w:val="20"/>
        </w:rPr>
        <w:t>Приведите примеры космических карт</w:t>
      </w:r>
    </w:p>
    <w:p w:rsidR="00870D69" w:rsidRPr="00870D69" w:rsidRDefault="00870D69" w:rsidP="006D201D">
      <w:pPr>
        <w:spacing w:after="0" w:line="240" w:lineRule="auto"/>
        <w:jc w:val="both"/>
        <w:rPr>
          <w:rFonts w:ascii="Times New Roman" w:hAnsi="Times New Roman" w:cs="Times New Roman"/>
          <w:sz w:val="20"/>
        </w:rPr>
      </w:pPr>
    </w:p>
    <w:p w:rsidR="00870D69" w:rsidRPr="00870D69" w:rsidRDefault="00870D69" w:rsidP="006D201D">
      <w:pPr>
        <w:spacing w:after="0" w:line="240" w:lineRule="auto"/>
        <w:jc w:val="both"/>
        <w:rPr>
          <w:rFonts w:ascii="Times New Roman" w:hAnsi="Times New Roman" w:cs="Times New Roman"/>
          <w:sz w:val="20"/>
        </w:rPr>
      </w:pPr>
      <w:r w:rsidRPr="00870D69">
        <w:rPr>
          <w:rFonts w:ascii="Segoe UI Symbol" w:hAnsi="Segoe UI Symbol" w:cs="Segoe UI Symbol"/>
          <w:sz w:val="20"/>
        </w:rPr>
        <w:t>☺</w:t>
      </w:r>
      <w:r w:rsidRPr="00870D69">
        <w:rPr>
          <w:rFonts w:ascii="Times New Roman" w:hAnsi="Times New Roman" w:cs="Times New Roman"/>
          <w:sz w:val="20"/>
        </w:rPr>
        <w:t xml:space="preserve"> Как вы думаете, какое значение имеют космические снимки для жизни человека? </w:t>
      </w:r>
    </w:p>
    <w:p w:rsidR="00870D69" w:rsidRDefault="00870D69" w:rsidP="006D201D">
      <w:pPr>
        <w:spacing w:after="0" w:line="240" w:lineRule="auto"/>
        <w:jc w:val="both"/>
        <w:rPr>
          <w:rFonts w:ascii="Times New Roman" w:hAnsi="Times New Roman" w:cs="Times New Roman"/>
        </w:rPr>
      </w:pPr>
    </w:p>
    <w:p w:rsidR="00870D69" w:rsidRPr="00870D69" w:rsidRDefault="00870D69" w:rsidP="006D201D">
      <w:pPr>
        <w:spacing w:after="0" w:line="240" w:lineRule="auto"/>
        <w:jc w:val="both"/>
        <w:rPr>
          <w:rFonts w:ascii="Times New Roman" w:hAnsi="Times New Roman" w:cs="Times New Roman"/>
          <w:b/>
        </w:rPr>
      </w:pPr>
    </w:p>
    <w:p w:rsidR="00870D69" w:rsidRPr="00870D69" w:rsidRDefault="00870D69" w:rsidP="006D201D">
      <w:pPr>
        <w:spacing w:after="0" w:line="240" w:lineRule="auto"/>
        <w:jc w:val="center"/>
        <w:rPr>
          <w:rFonts w:ascii="Times New Roman" w:hAnsi="Times New Roman" w:cs="Times New Roman"/>
          <w:b/>
        </w:rPr>
      </w:pPr>
      <w:r w:rsidRPr="00870D69">
        <w:rPr>
          <w:rFonts w:ascii="Times New Roman" w:hAnsi="Times New Roman" w:cs="Times New Roman"/>
          <w:b/>
        </w:rPr>
        <w:t>§ 1</w:t>
      </w:r>
      <w:r w:rsidR="00186617">
        <w:rPr>
          <w:rFonts w:ascii="Times New Roman" w:hAnsi="Times New Roman" w:cs="Times New Roman"/>
          <w:b/>
        </w:rPr>
        <w:t>0</w:t>
      </w:r>
      <w:r w:rsidR="00596929">
        <w:rPr>
          <w:rFonts w:ascii="Times New Roman" w:hAnsi="Times New Roman" w:cs="Times New Roman"/>
          <w:b/>
        </w:rPr>
        <w:t xml:space="preserve"> </w:t>
      </w:r>
      <w:r w:rsidRPr="00870D69">
        <w:rPr>
          <w:rFonts w:ascii="Times New Roman" w:hAnsi="Times New Roman" w:cs="Times New Roman"/>
          <w:b/>
        </w:rPr>
        <w:t>Форма Земли. Глобус, как модель Земли</w:t>
      </w:r>
    </w:p>
    <w:p w:rsidR="00870D69" w:rsidRDefault="00870D69" w:rsidP="006D201D">
      <w:pPr>
        <w:spacing w:after="0" w:line="240" w:lineRule="auto"/>
        <w:jc w:val="both"/>
        <w:rPr>
          <w:rFonts w:ascii="Times New Roman" w:hAnsi="Times New Roman" w:cs="Times New Roman"/>
        </w:rPr>
      </w:pPr>
    </w:p>
    <w:p w:rsidR="00870D69" w:rsidRDefault="002A606B"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00870D69" w:rsidRPr="002A606B">
        <w:rPr>
          <w:rFonts w:ascii="Times New Roman" w:hAnsi="Times New Roman" w:cs="Times New Roman"/>
          <w:b/>
        </w:rPr>
        <w:t>Форма Земли.</w:t>
      </w:r>
      <w:r w:rsidR="00870D69">
        <w:rPr>
          <w:rFonts w:ascii="Times New Roman" w:hAnsi="Times New Roman" w:cs="Times New Roman"/>
        </w:rPr>
        <w:t xml:space="preserve"> Говоря о форме Земли, имеют в виду не физическую её поверхность</w:t>
      </w:r>
      <w:r>
        <w:rPr>
          <w:rFonts w:ascii="Times New Roman" w:hAnsi="Times New Roman" w:cs="Times New Roman"/>
        </w:rPr>
        <w:t xml:space="preserve">, а некоторую воображаемую или условную поверхность среднего уровня Мирового океана в спокойном состоянии, которая как бы покрывает всю нашу планету и перпендикулярна в любой ее точке к направлению отвесной линии. Такая поверхность называется уровневой поверхностью. Фигура Земли, образованная уровневой поверхностью, совпадающей с поверхностью Мирового океана в состоянии полного покоя и равновесия и продолженной под материками и островами, называется </w:t>
      </w:r>
      <w:r w:rsidRPr="002A606B">
        <w:rPr>
          <w:rFonts w:ascii="Times New Roman" w:hAnsi="Times New Roman" w:cs="Times New Roman"/>
          <w:i/>
        </w:rPr>
        <w:t>геоидом.</w:t>
      </w:r>
      <w:r>
        <w:rPr>
          <w:rFonts w:ascii="Times New Roman" w:hAnsi="Times New Roman" w:cs="Times New Roman"/>
        </w:rPr>
        <w:t xml:space="preserve"> Исследованиями установлено, что поверхность геоида близка к поверхности эллипсоида вращения с небольшим сжатием по направлению малой (полярной) оси.</w:t>
      </w:r>
    </w:p>
    <w:p w:rsidR="002A606B" w:rsidRDefault="006747C8" w:rsidP="006D201D">
      <w:pPr>
        <w:spacing w:after="0" w:line="240" w:lineRule="auto"/>
        <w:jc w:val="both"/>
        <w:rPr>
          <w:rFonts w:ascii="Times New Roman" w:hAnsi="Times New Roman" w:cs="Times New Roman"/>
        </w:rPr>
      </w:pPr>
      <w:r w:rsidRPr="006747C8">
        <w:rPr>
          <w:rFonts w:ascii="Times New Roman" w:hAnsi="Times New Roman" w:cs="Times New Roman"/>
          <w:noProof/>
          <w:lang w:eastAsia="ru-RU"/>
        </w:rPr>
        <w:drawing>
          <wp:anchor distT="0" distB="0" distL="114300" distR="114300" simplePos="0" relativeHeight="251760640" behindDoc="1" locked="0" layoutInCell="1" allowOverlap="1" wp14:anchorId="5729CAFF" wp14:editId="795D8BA6">
            <wp:simplePos x="0" y="0"/>
            <wp:positionH relativeFrom="column">
              <wp:posOffset>4491990</wp:posOffset>
            </wp:positionH>
            <wp:positionV relativeFrom="paragraph">
              <wp:posOffset>230505</wp:posOffset>
            </wp:positionV>
            <wp:extent cx="1400175" cy="1485900"/>
            <wp:effectExtent l="19050" t="19050" r="28575" b="19050"/>
            <wp:wrapThrough wrapText="bothSides">
              <wp:wrapPolygon edited="0">
                <wp:start x="-294" y="-277"/>
                <wp:lineTo x="-294" y="21600"/>
                <wp:lineTo x="21747" y="21600"/>
                <wp:lineTo x="21747" y="-277"/>
                <wp:lineTo x="-294" y="-277"/>
              </wp:wrapPolygon>
            </wp:wrapThrough>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046" t="15679" r="73383" b="39852"/>
                    <a:stretch/>
                  </pic:blipFill>
                  <pic:spPr bwMode="auto">
                    <a:xfrm>
                      <a:off x="0" y="0"/>
                      <a:ext cx="1400175" cy="14859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B48">
        <w:rPr>
          <w:rFonts w:ascii="Times New Roman" w:hAnsi="Times New Roman" w:cs="Times New Roman"/>
          <w:b/>
        </w:rPr>
        <w:t xml:space="preserve">   </w:t>
      </w:r>
      <w:r w:rsidR="00596929">
        <w:rPr>
          <w:rFonts w:ascii="Times New Roman" w:hAnsi="Times New Roman" w:cs="Times New Roman"/>
          <w:b/>
        </w:rPr>
        <w:tab/>
      </w:r>
      <w:r w:rsidR="002A606B" w:rsidRPr="002A606B">
        <w:rPr>
          <w:rFonts w:ascii="Times New Roman" w:hAnsi="Times New Roman" w:cs="Times New Roman"/>
          <w:b/>
        </w:rPr>
        <w:t>Эллипс и его элементы.</w:t>
      </w:r>
      <w:r w:rsidR="002A606B">
        <w:rPr>
          <w:rFonts w:ascii="Times New Roman" w:hAnsi="Times New Roman" w:cs="Times New Roman"/>
        </w:rPr>
        <w:t xml:space="preserve"> Размеры любого эллипсоида вращения характеризуют большая </w:t>
      </w:r>
      <w:r w:rsidR="002A606B" w:rsidRPr="002A606B">
        <w:rPr>
          <w:rFonts w:ascii="Times New Roman" w:hAnsi="Times New Roman" w:cs="Times New Roman"/>
          <w:i/>
        </w:rPr>
        <w:t>a</w:t>
      </w:r>
      <w:r w:rsidR="002A606B">
        <w:rPr>
          <w:rFonts w:ascii="Times New Roman" w:hAnsi="Times New Roman" w:cs="Times New Roman"/>
        </w:rPr>
        <w:t xml:space="preserve"> и малая </w:t>
      </w:r>
      <w:r w:rsidR="002A606B" w:rsidRPr="002A606B">
        <w:rPr>
          <w:rFonts w:ascii="Times New Roman" w:hAnsi="Times New Roman" w:cs="Times New Roman"/>
          <w:i/>
        </w:rPr>
        <w:t xml:space="preserve">b </w:t>
      </w:r>
      <w:r w:rsidR="00596929">
        <w:rPr>
          <w:rFonts w:ascii="Times New Roman" w:hAnsi="Times New Roman" w:cs="Times New Roman"/>
        </w:rPr>
        <w:t xml:space="preserve">полуоси </w:t>
      </w:r>
      <w:r w:rsidR="002A606B">
        <w:rPr>
          <w:rFonts w:ascii="Times New Roman" w:hAnsi="Times New Roman" w:cs="Times New Roman"/>
        </w:rPr>
        <w:t>(см. рис. 1</w:t>
      </w:r>
      <w:r w:rsidR="00186617">
        <w:rPr>
          <w:rFonts w:ascii="Times New Roman" w:hAnsi="Times New Roman" w:cs="Times New Roman"/>
        </w:rPr>
        <w:t>0</w:t>
      </w:r>
      <w:r w:rsidR="002A606B">
        <w:rPr>
          <w:rFonts w:ascii="Times New Roman" w:hAnsi="Times New Roman" w:cs="Times New Roman"/>
        </w:rPr>
        <w:t xml:space="preserve">.1). Отношение </w:t>
      </w:r>
      <w:r w:rsidR="002A606B" w:rsidRPr="002A606B">
        <w:rPr>
          <w:rFonts w:ascii="Times New Roman" w:hAnsi="Times New Roman" w:cs="Times New Roman"/>
          <w:i/>
        </w:rPr>
        <w:t>(a – b): a</w:t>
      </w:r>
      <w:r w:rsidR="002A606B">
        <w:rPr>
          <w:rFonts w:ascii="Times New Roman" w:hAnsi="Times New Roman" w:cs="Times New Roman"/>
        </w:rPr>
        <w:t xml:space="preserve"> называется сжатием эллипсоида. Эллипсоид вращения имеет математически правильную поверхность, образованную вращением эллипса вокруг его малой оси. </w:t>
      </w:r>
      <w:r w:rsidR="00E9222A">
        <w:rPr>
          <w:rFonts w:ascii="Times New Roman" w:hAnsi="Times New Roman" w:cs="Times New Roman"/>
        </w:rPr>
        <w:t>Эллипсоид, который характеризует фигуру и размеры Земли, называют земным эллипсоидом. Установление размеров земного эллипсоида, наиболее подходящего по своей форме и размерам к фактической фигуре Земли очень важно для составления топографических карт. Размеры земного эллипсоида в разное время определялись многими учеными по материалам градусных измерений. Некоторые из них приведены в таблице 5:</w:t>
      </w:r>
    </w:p>
    <w:p w:rsidR="00E9222A" w:rsidRPr="00E9222A" w:rsidRDefault="00E9222A" w:rsidP="006D201D">
      <w:pPr>
        <w:spacing w:after="0" w:line="240" w:lineRule="auto"/>
        <w:jc w:val="both"/>
        <w:rPr>
          <w:rFonts w:ascii="Times New Roman" w:hAnsi="Times New Roman" w:cs="Times New Roman"/>
          <w:b/>
          <w:sz w:val="20"/>
        </w:rPr>
      </w:pPr>
      <w:r w:rsidRPr="00E9222A">
        <w:rPr>
          <w:rFonts w:ascii="Times New Roman" w:hAnsi="Times New Roman" w:cs="Times New Roman"/>
          <w:b/>
          <w:sz w:val="20"/>
        </w:rPr>
        <w:t>Таблица 5</w:t>
      </w:r>
    </w:p>
    <w:tbl>
      <w:tblPr>
        <w:tblStyle w:val="a5"/>
        <w:tblW w:w="0" w:type="auto"/>
        <w:tblLook w:val="04A0" w:firstRow="1" w:lastRow="0" w:firstColumn="1" w:lastColumn="0" w:noHBand="0" w:noVBand="1"/>
      </w:tblPr>
      <w:tblGrid>
        <w:gridCol w:w="1869"/>
        <w:gridCol w:w="1869"/>
        <w:gridCol w:w="1869"/>
        <w:gridCol w:w="1869"/>
        <w:gridCol w:w="1869"/>
      </w:tblGrid>
      <w:tr w:rsidR="00E9222A" w:rsidTr="00E9222A">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Автор определения</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Страна, в которой опубликованы определения</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Год определения</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Величина большой полуоси</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Величина сжатия</w:t>
            </w:r>
          </w:p>
        </w:tc>
      </w:tr>
      <w:tr w:rsidR="00E9222A" w:rsidTr="00E9222A">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 xml:space="preserve">Бессель </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Германия</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1841</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6 377 397</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1:299,2</w:t>
            </w:r>
          </w:p>
        </w:tc>
      </w:tr>
      <w:tr w:rsidR="00E9222A" w:rsidTr="00E9222A">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 xml:space="preserve">Кларк </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 xml:space="preserve">Великобритания </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1880</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6 378 249</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1:293,5</w:t>
            </w:r>
          </w:p>
        </w:tc>
      </w:tr>
      <w:tr w:rsidR="00E9222A" w:rsidTr="00E9222A">
        <w:tc>
          <w:tcPr>
            <w:tcW w:w="1869" w:type="dxa"/>
          </w:tcPr>
          <w:p w:rsidR="00E9222A" w:rsidRPr="00E9222A" w:rsidRDefault="00E9222A" w:rsidP="006D201D">
            <w:pPr>
              <w:jc w:val="both"/>
              <w:rPr>
                <w:rFonts w:ascii="Times New Roman" w:hAnsi="Times New Roman" w:cs="Times New Roman"/>
                <w:sz w:val="20"/>
              </w:rPr>
            </w:pPr>
            <w:proofErr w:type="spellStart"/>
            <w:r w:rsidRPr="00E9222A">
              <w:rPr>
                <w:rFonts w:ascii="Times New Roman" w:hAnsi="Times New Roman" w:cs="Times New Roman"/>
                <w:sz w:val="20"/>
              </w:rPr>
              <w:t>Хейфорд</w:t>
            </w:r>
            <w:proofErr w:type="spellEnd"/>
            <w:r w:rsidRPr="00E9222A">
              <w:rPr>
                <w:rFonts w:ascii="Times New Roman" w:hAnsi="Times New Roman" w:cs="Times New Roman"/>
                <w:sz w:val="20"/>
              </w:rPr>
              <w:t xml:space="preserve"> </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США</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1910</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378 388</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1:297,0</w:t>
            </w:r>
          </w:p>
        </w:tc>
      </w:tr>
      <w:tr w:rsidR="00E9222A" w:rsidTr="00E9222A">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 xml:space="preserve">Красовский </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 xml:space="preserve">Россия </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1940</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6 378 245</w:t>
            </w:r>
          </w:p>
        </w:tc>
        <w:tc>
          <w:tcPr>
            <w:tcW w:w="1869" w:type="dxa"/>
          </w:tcPr>
          <w:p w:rsidR="00E9222A" w:rsidRPr="00E9222A" w:rsidRDefault="00E9222A" w:rsidP="006D201D">
            <w:pPr>
              <w:jc w:val="both"/>
              <w:rPr>
                <w:rFonts w:ascii="Times New Roman" w:hAnsi="Times New Roman" w:cs="Times New Roman"/>
                <w:sz w:val="20"/>
              </w:rPr>
            </w:pPr>
            <w:r w:rsidRPr="00E9222A">
              <w:rPr>
                <w:rFonts w:ascii="Times New Roman" w:hAnsi="Times New Roman" w:cs="Times New Roman"/>
                <w:sz w:val="20"/>
              </w:rPr>
              <w:t>1:298,3</w:t>
            </w:r>
          </w:p>
        </w:tc>
      </w:tr>
    </w:tbl>
    <w:p w:rsidR="00E9222A" w:rsidRPr="002A606B" w:rsidRDefault="00E9222A" w:rsidP="006D201D">
      <w:pPr>
        <w:spacing w:after="0" w:line="240" w:lineRule="auto"/>
        <w:jc w:val="both"/>
        <w:rPr>
          <w:rFonts w:ascii="Times New Roman" w:hAnsi="Times New Roman" w:cs="Times New Roman"/>
        </w:rPr>
      </w:pPr>
    </w:p>
    <w:p w:rsidR="002A606B" w:rsidRDefault="00935FB4" w:rsidP="006D201D">
      <w:pPr>
        <w:spacing w:after="0" w:line="240" w:lineRule="auto"/>
        <w:jc w:val="both"/>
        <w:rPr>
          <w:rFonts w:ascii="Times New Roman" w:hAnsi="Times New Roman" w:cs="Times New Roman"/>
        </w:rPr>
      </w:pPr>
      <w:r w:rsidRPr="00935FB4">
        <w:rPr>
          <w:noProof/>
          <w:lang w:eastAsia="ru-RU"/>
        </w:rPr>
        <w:drawing>
          <wp:anchor distT="0" distB="0" distL="114300" distR="114300" simplePos="0" relativeHeight="251764736" behindDoc="1" locked="0" layoutInCell="1" allowOverlap="1" wp14:anchorId="40DDAB5D" wp14:editId="1303DE10">
            <wp:simplePos x="0" y="0"/>
            <wp:positionH relativeFrom="column">
              <wp:posOffset>4396740</wp:posOffset>
            </wp:positionH>
            <wp:positionV relativeFrom="paragraph">
              <wp:posOffset>363220</wp:posOffset>
            </wp:positionV>
            <wp:extent cx="1438275" cy="1162050"/>
            <wp:effectExtent l="19050" t="19050" r="28575" b="19050"/>
            <wp:wrapThrough wrapText="bothSides">
              <wp:wrapPolygon edited="0">
                <wp:start x="-286" y="-354"/>
                <wp:lineTo x="-286" y="21600"/>
                <wp:lineTo x="21743" y="21600"/>
                <wp:lineTo x="21743" y="-354"/>
                <wp:lineTo x="-286" y="-354"/>
              </wp:wrapPolygon>
            </wp:wrapThrough>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5131" t="45325" r="70658" b="19897"/>
                    <a:stretch/>
                  </pic:blipFill>
                  <pic:spPr bwMode="auto">
                    <a:xfrm>
                      <a:off x="0" y="0"/>
                      <a:ext cx="1438275" cy="1162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606B">
        <w:rPr>
          <w:rFonts w:ascii="Times New Roman" w:hAnsi="Times New Roman" w:cs="Times New Roman"/>
        </w:rPr>
        <w:t xml:space="preserve">  </w:t>
      </w:r>
      <w:r w:rsidR="00596929">
        <w:rPr>
          <w:rFonts w:ascii="Times New Roman" w:hAnsi="Times New Roman" w:cs="Times New Roman"/>
        </w:rPr>
        <w:tab/>
      </w:r>
      <w:r w:rsidR="00E9222A">
        <w:rPr>
          <w:rFonts w:ascii="Times New Roman" w:hAnsi="Times New Roman" w:cs="Times New Roman"/>
        </w:rPr>
        <w:t xml:space="preserve">В США, Канаде, Франции при создании карт пользуются размерами эллипсоида Кларка, в Финляндии и некоторых других странах – размерами эллипсоида </w:t>
      </w:r>
      <w:proofErr w:type="spellStart"/>
      <w:r w:rsidR="00E9222A">
        <w:rPr>
          <w:rFonts w:ascii="Times New Roman" w:hAnsi="Times New Roman" w:cs="Times New Roman"/>
        </w:rPr>
        <w:t>Хейфорда</w:t>
      </w:r>
      <w:proofErr w:type="spellEnd"/>
      <w:r w:rsidR="00E9222A">
        <w:rPr>
          <w:rFonts w:ascii="Times New Roman" w:hAnsi="Times New Roman" w:cs="Times New Roman"/>
        </w:rPr>
        <w:t>, в Австрии - размерами эллипсоида Бесселя, в России - размерами эллипсоида</w:t>
      </w:r>
      <w:r w:rsidR="00B60B48">
        <w:rPr>
          <w:rFonts w:ascii="Times New Roman" w:hAnsi="Times New Roman" w:cs="Times New Roman"/>
        </w:rPr>
        <w:t xml:space="preserve"> Красовского (радиус шара, вычисленного по элементам эллипсоида Красовского равен округлено 6371 км).</w:t>
      </w:r>
    </w:p>
    <w:p w:rsidR="00B60B48" w:rsidRDefault="00B60B48" w:rsidP="006D201D">
      <w:pPr>
        <w:spacing w:after="0" w:line="240" w:lineRule="auto"/>
        <w:jc w:val="both"/>
        <w:rPr>
          <w:rFonts w:ascii="Times New Roman" w:hAnsi="Times New Roman" w:cs="Times New Roman"/>
        </w:rPr>
      </w:pPr>
      <w:r w:rsidRPr="003E1FBD">
        <w:rPr>
          <w:rFonts w:ascii="Times New Roman" w:hAnsi="Times New Roman" w:cs="Times New Roman"/>
          <w:b/>
        </w:rPr>
        <w:t>Глобус, как модель Земли.</w:t>
      </w:r>
      <w:r>
        <w:rPr>
          <w:rFonts w:ascii="Times New Roman" w:hAnsi="Times New Roman" w:cs="Times New Roman"/>
        </w:rPr>
        <w:t xml:space="preserve"> Уменьшенной моделью Земли, наиболее полно отражающий ее поверхность, является глобус, что в переводе с латинского означает шар (см. рис. 1</w:t>
      </w:r>
      <w:r w:rsidR="00186617">
        <w:rPr>
          <w:rFonts w:ascii="Times New Roman" w:hAnsi="Times New Roman" w:cs="Times New Roman"/>
        </w:rPr>
        <w:t>0</w:t>
      </w:r>
      <w:r>
        <w:rPr>
          <w:rFonts w:ascii="Times New Roman" w:hAnsi="Times New Roman" w:cs="Times New Roman"/>
        </w:rPr>
        <w:t>.2). (Назовите автора первого глобуса?)</w:t>
      </w:r>
    </w:p>
    <w:p w:rsidR="00B60B48" w:rsidRPr="00B60B48" w:rsidRDefault="00B60B48" w:rsidP="006D201D">
      <w:pPr>
        <w:spacing w:after="0" w:line="240" w:lineRule="auto"/>
        <w:jc w:val="both"/>
        <w:rPr>
          <w:rFonts w:ascii="Times New Roman" w:hAnsi="Times New Roman" w:cs="Times New Roman"/>
          <w:i/>
          <w:sz w:val="20"/>
        </w:rPr>
      </w:pPr>
      <w:r>
        <w:rPr>
          <w:rFonts w:ascii="Times New Roman" w:hAnsi="Times New Roman" w:cs="Times New Roman"/>
          <w:b/>
        </w:rPr>
        <w:t xml:space="preserve">   </w:t>
      </w:r>
      <w:r w:rsidR="00596929">
        <w:rPr>
          <w:rFonts w:ascii="Times New Roman" w:hAnsi="Times New Roman" w:cs="Times New Roman"/>
          <w:b/>
        </w:rPr>
        <w:tab/>
      </w:r>
      <w:r w:rsidRPr="00B60B48">
        <w:rPr>
          <w:rFonts w:ascii="Times New Roman" w:hAnsi="Times New Roman" w:cs="Times New Roman"/>
          <w:b/>
          <w:i/>
          <w:sz w:val="20"/>
        </w:rPr>
        <w:t>Немного истории.</w:t>
      </w:r>
      <w:r w:rsidRPr="00B60B48">
        <w:rPr>
          <w:rFonts w:ascii="Times New Roman" w:hAnsi="Times New Roman" w:cs="Times New Roman"/>
          <w:i/>
          <w:sz w:val="20"/>
        </w:rPr>
        <w:t xml:space="preserve"> Первый упоминаемый в литературе земной глобус – глобус </w:t>
      </w:r>
      <w:proofErr w:type="spellStart"/>
      <w:r w:rsidRPr="00B60B48">
        <w:rPr>
          <w:rFonts w:ascii="Times New Roman" w:hAnsi="Times New Roman" w:cs="Times New Roman"/>
          <w:i/>
          <w:sz w:val="20"/>
        </w:rPr>
        <w:t>Кратеса</w:t>
      </w:r>
      <w:proofErr w:type="spellEnd"/>
      <w:r w:rsidRPr="00B60B48">
        <w:rPr>
          <w:rFonts w:ascii="Times New Roman" w:hAnsi="Times New Roman" w:cs="Times New Roman"/>
          <w:i/>
          <w:sz w:val="20"/>
        </w:rPr>
        <w:t xml:space="preserve"> из </w:t>
      </w:r>
      <w:proofErr w:type="spellStart"/>
      <w:r w:rsidRPr="00B60B48">
        <w:rPr>
          <w:rFonts w:ascii="Times New Roman" w:hAnsi="Times New Roman" w:cs="Times New Roman"/>
          <w:i/>
          <w:sz w:val="20"/>
        </w:rPr>
        <w:t>Пергамы</w:t>
      </w:r>
      <w:proofErr w:type="spellEnd"/>
      <w:r w:rsidRPr="00B60B48">
        <w:rPr>
          <w:rFonts w:ascii="Times New Roman" w:hAnsi="Times New Roman" w:cs="Times New Roman"/>
          <w:i/>
          <w:sz w:val="20"/>
        </w:rPr>
        <w:t xml:space="preserve"> – был сделан во II в. до н.э. Однако ни сам глобус, ни его изображения не найдены. В I в. н.э. среднеазиатский ученый Бируни изготовил оригинальный глобус, наиболее точно для того времени передававший представление о земном шаре: «Я начал с уточнением расстояний и названий мест</w:t>
      </w:r>
      <w:r w:rsidR="006747C8">
        <w:rPr>
          <w:rFonts w:ascii="Times New Roman" w:hAnsi="Times New Roman" w:cs="Times New Roman"/>
          <w:i/>
          <w:sz w:val="20"/>
        </w:rPr>
        <w:t>,</w:t>
      </w:r>
      <w:r w:rsidRPr="00B60B48">
        <w:rPr>
          <w:rFonts w:ascii="Times New Roman" w:hAnsi="Times New Roman" w:cs="Times New Roman"/>
          <w:i/>
          <w:sz w:val="20"/>
        </w:rPr>
        <w:t xml:space="preserve"> и городов, основываясь на слышанном от т</w:t>
      </w:r>
      <w:r w:rsidR="006747C8">
        <w:rPr>
          <w:rFonts w:ascii="Times New Roman" w:hAnsi="Times New Roman" w:cs="Times New Roman"/>
          <w:i/>
          <w:sz w:val="20"/>
        </w:rPr>
        <w:t>е</w:t>
      </w:r>
      <w:r w:rsidRPr="00B60B48">
        <w:rPr>
          <w:rFonts w:ascii="Times New Roman" w:hAnsi="Times New Roman" w:cs="Times New Roman"/>
          <w:i/>
          <w:sz w:val="20"/>
        </w:rPr>
        <w:t>х, кто по ним странствовал, и собранном из уст тех, кто их видел. Предварительно я проверил надежность материала и принял меры предосторожности путем сопоставления сведений одних лиц со сведениями других»</w:t>
      </w:r>
    </w:p>
    <w:p w:rsidR="00B60B48" w:rsidRDefault="00935FB4" w:rsidP="006D201D">
      <w:pPr>
        <w:spacing w:after="0" w:line="240" w:lineRule="auto"/>
        <w:jc w:val="both"/>
        <w:rPr>
          <w:rFonts w:ascii="Times New Roman" w:hAnsi="Times New Roman" w:cs="Times New Roman"/>
        </w:rPr>
      </w:pPr>
      <w:r w:rsidRPr="00935FB4">
        <w:rPr>
          <w:noProof/>
          <w:lang w:eastAsia="ru-RU"/>
        </w:rPr>
        <w:lastRenderedPageBreak/>
        <w:drawing>
          <wp:anchor distT="0" distB="0" distL="114300" distR="114300" simplePos="0" relativeHeight="251766784" behindDoc="1" locked="0" layoutInCell="1" allowOverlap="1" wp14:anchorId="58DC04A9" wp14:editId="0BABA1D6">
            <wp:simplePos x="0" y="0"/>
            <wp:positionH relativeFrom="column">
              <wp:posOffset>15240</wp:posOffset>
            </wp:positionH>
            <wp:positionV relativeFrom="paragraph">
              <wp:posOffset>842010</wp:posOffset>
            </wp:positionV>
            <wp:extent cx="1181100" cy="1390650"/>
            <wp:effectExtent l="19050" t="19050" r="19050" b="19050"/>
            <wp:wrapThrough wrapText="bothSides">
              <wp:wrapPolygon edited="0">
                <wp:start x="-348" y="-296"/>
                <wp:lineTo x="-348" y="21600"/>
                <wp:lineTo x="21600" y="21600"/>
                <wp:lineTo x="21600" y="-296"/>
                <wp:lineTo x="-348" y="-296"/>
              </wp:wrapPolygon>
            </wp:wrapThrough>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6718" t="5131" r="43400" b="53250"/>
                    <a:stretch/>
                  </pic:blipFill>
                  <pic:spPr bwMode="auto">
                    <a:xfrm>
                      <a:off x="0" y="0"/>
                      <a:ext cx="1181100" cy="13906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5FB4">
        <w:rPr>
          <w:rFonts w:ascii="Times New Roman" w:hAnsi="Times New Roman" w:cs="Times New Roman"/>
          <w:noProof/>
          <w:lang w:eastAsia="ru-RU"/>
        </w:rPr>
        <w:drawing>
          <wp:anchor distT="0" distB="0" distL="114300" distR="114300" simplePos="0" relativeHeight="251765760" behindDoc="1" locked="0" layoutInCell="1" allowOverlap="1" wp14:anchorId="733DADA0" wp14:editId="203AC219">
            <wp:simplePos x="0" y="0"/>
            <wp:positionH relativeFrom="column">
              <wp:posOffset>4491990</wp:posOffset>
            </wp:positionH>
            <wp:positionV relativeFrom="paragraph">
              <wp:posOffset>6985</wp:posOffset>
            </wp:positionV>
            <wp:extent cx="1409700" cy="1285875"/>
            <wp:effectExtent l="19050" t="19050" r="19050" b="28575"/>
            <wp:wrapThrough wrapText="bothSides">
              <wp:wrapPolygon edited="0">
                <wp:start x="-292" y="-320"/>
                <wp:lineTo x="-292" y="21760"/>
                <wp:lineTo x="21600" y="21760"/>
                <wp:lineTo x="21600" y="-320"/>
                <wp:lineTo x="-292" y="-320"/>
              </wp:wrapPolygon>
            </wp:wrapThrough>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5452" t="5131" r="70818" b="56385"/>
                    <a:stretch/>
                  </pic:blipFill>
                  <pic:spPr bwMode="auto">
                    <a:xfrm>
                      <a:off x="0" y="0"/>
                      <a:ext cx="1409700" cy="12858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B48">
        <w:rPr>
          <w:rFonts w:ascii="Times New Roman" w:hAnsi="Times New Roman" w:cs="Times New Roman"/>
        </w:rPr>
        <w:t xml:space="preserve">   </w:t>
      </w:r>
      <w:r w:rsidR="00596929">
        <w:rPr>
          <w:rFonts w:ascii="Times New Roman" w:hAnsi="Times New Roman" w:cs="Times New Roman"/>
        </w:rPr>
        <w:tab/>
      </w:r>
      <w:r w:rsidR="00B60B48">
        <w:rPr>
          <w:rFonts w:ascii="Times New Roman" w:hAnsi="Times New Roman" w:cs="Times New Roman"/>
        </w:rPr>
        <w:t xml:space="preserve">Как вам уже известно, первым из сохранившихся считается глобус, изготовленный в 1492 г. немецким географом </w:t>
      </w:r>
      <w:proofErr w:type="spellStart"/>
      <w:r w:rsidR="00B60B48">
        <w:rPr>
          <w:rFonts w:ascii="Times New Roman" w:hAnsi="Times New Roman" w:cs="Times New Roman"/>
        </w:rPr>
        <w:t>М.Бехаймом</w:t>
      </w:r>
      <w:proofErr w:type="spellEnd"/>
      <w:r w:rsidR="00B60B48">
        <w:rPr>
          <w:rFonts w:ascii="Times New Roman" w:hAnsi="Times New Roman" w:cs="Times New Roman"/>
        </w:rPr>
        <w:t xml:space="preserve"> (см. рис. 1</w:t>
      </w:r>
      <w:r w:rsidR="00186617">
        <w:rPr>
          <w:rFonts w:ascii="Times New Roman" w:hAnsi="Times New Roman" w:cs="Times New Roman"/>
        </w:rPr>
        <w:t>0</w:t>
      </w:r>
      <w:r w:rsidR="00B60B48">
        <w:rPr>
          <w:rFonts w:ascii="Times New Roman" w:hAnsi="Times New Roman" w:cs="Times New Roman"/>
        </w:rPr>
        <w:t>.3). На нем еще не было Америки, и расстояние между западным побережьем Европы и восточным побережьем Азии было в 2 раза меньше, чем в действительности.</w:t>
      </w:r>
      <w:r w:rsidR="00CB338F">
        <w:rPr>
          <w:rFonts w:ascii="Times New Roman" w:hAnsi="Times New Roman" w:cs="Times New Roman"/>
        </w:rPr>
        <w:t xml:space="preserve"> Уникальным памятником науки и техники ХVIII в. является большой академический глобус, диаметр которого составляет 3 м 10 см (см. рис. 1</w:t>
      </w:r>
      <w:r w:rsidR="00186617">
        <w:rPr>
          <w:rFonts w:ascii="Times New Roman" w:hAnsi="Times New Roman" w:cs="Times New Roman"/>
        </w:rPr>
        <w:t>0</w:t>
      </w:r>
      <w:r w:rsidR="00CB338F">
        <w:rPr>
          <w:rFonts w:ascii="Times New Roman" w:hAnsi="Times New Roman" w:cs="Times New Roman"/>
        </w:rPr>
        <w:t>.4). На наружной поверхности его нанесена карта Земли, а на внутренней – звездного неба. Глобус укреплен на железной оси, нижний конец которой упирается в пол, а верхний с помощью специальных растяжек крепится к стенам зала. Внутри глобуса смонтированы стол и скамья. В нем могут разместиться одновременно 10 – 12 человек.</w:t>
      </w:r>
    </w:p>
    <w:p w:rsidR="00186617" w:rsidRDefault="00935FB4" w:rsidP="006D201D">
      <w:pPr>
        <w:spacing w:after="0" w:line="240" w:lineRule="auto"/>
        <w:jc w:val="both"/>
        <w:rPr>
          <w:rFonts w:ascii="Times New Roman" w:hAnsi="Times New Roman" w:cs="Times New Roman"/>
        </w:rPr>
      </w:pPr>
      <w:r w:rsidRPr="00935FB4">
        <w:rPr>
          <w:noProof/>
          <w:lang w:eastAsia="ru-RU"/>
        </w:rPr>
        <w:drawing>
          <wp:anchor distT="0" distB="0" distL="114300" distR="114300" simplePos="0" relativeHeight="251768832" behindDoc="1" locked="0" layoutInCell="1" allowOverlap="1" wp14:anchorId="6B89DDD9" wp14:editId="2310B263">
            <wp:simplePos x="0" y="0"/>
            <wp:positionH relativeFrom="column">
              <wp:posOffset>4682490</wp:posOffset>
            </wp:positionH>
            <wp:positionV relativeFrom="paragraph">
              <wp:posOffset>553720</wp:posOffset>
            </wp:positionV>
            <wp:extent cx="1143000" cy="1562100"/>
            <wp:effectExtent l="19050" t="19050" r="19050" b="19050"/>
            <wp:wrapThrough wrapText="bothSides">
              <wp:wrapPolygon edited="0">
                <wp:start x="-360" y="-263"/>
                <wp:lineTo x="-360" y="21600"/>
                <wp:lineTo x="21600" y="21600"/>
                <wp:lineTo x="21600" y="-263"/>
                <wp:lineTo x="-360" y="-263"/>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7360" t="48175" r="43399" b="5074"/>
                    <a:stretch/>
                  </pic:blipFill>
                  <pic:spPr bwMode="auto">
                    <a:xfrm>
                      <a:off x="0" y="0"/>
                      <a:ext cx="1143000" cy="15621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6617">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В настоящее время фигу</w:t>
      </w:r>
      <w:r w:rsidR="00CB338F">
        <w:rPr>
          <w:rFonts w:ascii="Times New Roman" w:hAnsi="Times New Roman" w:cs="Times New Roman"/>
        </w:rPr>
        <w:t xml:space="preserve">ру Земли представляют Земли в виде эллипсоида, т.к. экваториальный радиус Земли больше полярного примерно на 21 км. Такое малое расхождение радиусов глобуса не может быть ощутимо. И действительно, с космических высот наша планета представляется правильным шаром с затуманенными из-за наличия атмосферы краями. Параллели и меридианы, проведенные на глобусе, образуют географическую сетку. Относительно этой сетки на поверхности глобуса изображены моря и океаны, материки и отдельные страны. </w:t>
      </w:r>
    </w:p>
    <w:p w:rsidR="00CB338F" w:rsidRDefault="00186617"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CB338F">
        <w:rPr>
          <w:rFonts w:ascii="Times New Roman" w:hAnsi="Times New Roman" w:cs="Times New Roman"/>
        </w:rPr>
        <w:t xml:space="preserve">Глобус не только наглядно представляет фигуру Земли, но и дает правильное представление о положении на земном шаре полюсов и экватора, а также основных частей земной поверхности. Изображение Земли на глобусе имеет свойства </w:t>
      </w:r>
      <w:proofErr w:type="spellStart"/>
      <w:r w:rsidR="00CB338F">
        <w:rPr>
          <w:rFonts w:ascii="Times New Roman" w:hAnsi="Times New Roman" w:cs="Times New Roman"/>
        </w:rPr>
        <w:t>равномасштабности</w:t>
      </w:r>
      <w:proofErr w:type="spellEnd"/>
      <w:r w:rsidR="00CB338F">
        <w:rPr>
          <w:rFonts w:ascii="Times New Roman" w:hAnsi="Times New Roman" w:cs="Times New Roman"/>
        </w:rPr>
        <w:t xml:space="preserve">, равновеликости и </w:t>
      </w:r>
      <w:proofErr w:type="spellStart"/>
      <w:r w:rsidR="00CB338F">
        <w:rPr>
          <w:rFonts w:ascii="Times New Roman" w:hAnsi="Times New Roman" w:cs="Times New Roman"/>
        </w:rPr>
        <w:t>равноугольности</w:t>
      </w:r>
      <w:proofErr w:type="spellEnd"/>
      <w:r w:rsidR="00CB338F">
        <w:rPr>
          <w:rFonts w:ascii="Times New Roman" w:hAnsi="Times New Roman" w:cs="Times New Roman"/>
        </w:rPr>
        <w:t>.</w:t>
      </w:r>
      <w:r w:rsidRPr="00186617">
        <w:rPr>
          <w:rFonts w:ascii="Times New Roman" w:hAnsi="Times New Roman" w:cs="Times New Roman"/>
        </w:rPr>
        <w:t xml:space="preserve"> </w:t>
      </w:r>
      <w:r>
        <w:rPr>
          <w:rFonts w:ascii="Times New Roman" w:hAnsi="Times New Roman" w:cs="Times New Roman"/>
        </w:rPr>
        <w:t xml:space="preserve">(см. рис. 10.5). </w:t>
      </w:r>
      <w:r w:rsidR="00CB338F">
        <w:rPr>
          <w:rFonts w:ascii="Times New Roman" w:hAnsi="Times New Roman" w:cs="Times New Roman"/>
        </w:rPr>
        <w:t xml:space="preserve"> Это значит, что все линейные размеры даются на нем с одинаковым уменьшением, формы фигур подобны действительным очертаниям</w:t>
      </w:r>
      <w:r>
        <w:rPr>
          <w:rFonts w:ascii="Times New Roman" w:hAnsi="Times New Roman" w:cs="Times New Roman"/>
        </w:rPr>
        <w:t xml:space="preserve"> на земной поверхности, а площади всех объектов, показанных на глобусе, пропорциональны их действительным площадям на земном шаре.</w:t>
      </w:r>
    </w:p>
    <w:p w:rsidR="00186617" w:rsidRDefault="00186617" w:rsidP="006D201D">
      <w:pPr>
        <w:spacing w:after="0" w:line="240" w:lineRule="auto"/>
        <w:jc w:val="both"/>
        <w:rPr>
          <w:rFonts w:ascii="Times New Roman" w:hAnsi="Times New Roman" w:cs="Times New Roman"/>
        </w:rPr>
      </w:pPr>
    </w:p>
    <w:p w:rsidR="00186617" w:rsidRPr="00186617" w:rsidRDefault="00186617" w:rsidP="006D201D">
      <w:pPr>
        <w:spacing w:after="0" w:line="240" w:lineRule="auto"/>
        <w:jc w:val="both"/>
        <w:rPr>
          <w:rFonts w:ascii="Times New Roman" w:hAnsi="Times New Roman" w:cs="Times New Roman"/>
          <w:b/>
          <w:sz w:val="20"/>
        </w:rPr>
      </w:pPr>
      <w:r w:rsidRPr="00186617">
        <w:rPr>
          <w:rFonts w:ascii="Times New Roman" w:hAnsi="Times New Roman" w:cs="Times New Roman"/>
          <w:b/>
          <w:sz w:val="20"/>
        </w:rPr>
        <w:t>◊ Вопросы и задания:</w:t>
      </w:r>
    </w:p>
    <w:p w:rsidR="00186617" w:rsidRPr="00186617" w:rsidRDefault="00186617" w:rsidP="006D201D">
      <w:pPr>
        <w:pStyle w:val="a3"/>
        <w:numPr>
          <w:ilvl w:val="0"/>
          <w:numId w:val="14"/>
        </w:numPr>
        <w:spacing w:after="0" w:line="240" w:lineRule="auto"/>
        <w:jc w:val="both"/>
        <w:rPr>
          <w:rFonts w:ascii="Times New Roman" w:hAnsi="Times New Roman" w:cs="Times New Roman"/>
          <w:sz w:val="20"/>
        </w:rPr>
      </w:pPr>
      <w:r w:rsidRPr="00186617">
        <w:rPr>
          <w:rFonts w:ascii="Times New Roman" w:hAnsi="Times New Roman" w:cs="Times New Roman"/>
          <w:sz w:val="20"/>
        </w:rPr>
        <w:t>Что такое глобус?</w:t>
      </w:r>
    </w:p>
    <w:p w:rsidR="00186617" w:rsidRPr="00186617" w:rsidRDefault="00186617" w:rsidP="006D201D">
      <w:pPr>
        <w:pStyle w:val="a3"/>
        <w:numPr>
          <w:ilvl w:val="0"/>
          <w:numId w:val="14"/>
        </w:numPr>
        <w:spacing w:after="0" w:line="240" w:lineRule="auto"/>
        <w:jc w:val="both"/>
        <w:rPr>
          <w:rFonts w:ascii="Times New Roman" w:hAnsi="Times New Roman" w:cs="Times New Roman"/>
          <w:sz w:val="20"/>
        </w:rPr>
      </w:pPr>
      <w:r w:rsidRPr="00186617">
        <w:rPr>
          <w:rFonts w:ascii="Times New Roman" w:hAnsi="Times New Roman" w:cs="Times New Roman"/>
          <w:sz w:val="20"/>
        </w:rPr>
        <w:t>Что такое геоид?</w:t>
      </w:r>
    </w:p>
    <w:p w:rsidR="00186617" w:rsidRPr="00186617" w:rsidRDefault="00186617" w:rsidP="006D201D">
      <w:pPr>
        <w:pStyle w:val="a3"/>
        <w:numPr>
          <w:ilvl w:val="0"/>
          <w:numId w:val="14"/>
        </w:numPr>
        <w:spacing w:after="0" w:line="240" w:lineRule="auto"/>
        <w:jc w:val="both"/>
        <w:rPr>
          <w:rFonts w:ascii="Times New Roman" w:hAnsi="Times New Roman" w:cs="Times New Roman"/>
          <w:sz w:val="20"/>
        </w:rPr>
      </w:pPr>
      <w:r w:rsidRPr="00186617">
        <w:rPr>
          <w:rFonts w:ascii="Times New Roman" w:hAnsi="Times New Roman" w:cs="Times New Roman"/>
          <w:sz w:val="20"/>
        </w:rPr>
        <w:t>Где был создан первый глобус?</w:t>
      </w:r>
    </w:p>
    <w:p w:rsidR="00186617" w:rsidRPr="00186617" w:rsidRDefault="00186617" w:rsidP="006D201D">
      <w:pPr>
        <w:pStyle w:val="a3"/>
        <w:numPr>
          <w:ilvl w:val="0"/>
          <w:numId w:val="14"/>
        </w:numPr>
        <w:spacing w:after="0" w:line="240" w:lineRule="auto"/>
        <w:jc w:val="both"/>
        <w:rPr>
          <w:rFonts w:ascii="Times New Roman" w:hAnsi="Times New Roman" w:cs="Times New Roman"/>
          <w:sz w:val="20"/>
        </w:rPr>
      </w:pPr>
      <w:r w:rsidRPr="00186617">
        <w:rPr>
          <w:rFonts w:ascii="Times New Roman" w:hAnsi="Times New Roman" w:cs="Times New Roman"/>
          <w:sz w:val="20"/>
        </w:rPr>
        <w:t>Почему глобусы изготавливают в форме шара, а не эллипсоида?</w:t>
      </w:r>
    </w:p>
    <w:p w:rsidR="00186617" w:rsidRPr="00186617" w:rsidRDefault="00186617" w:rsidP="006D201D">
      <w:pPr>
        <w:pStyle w:val="a3"/>
        <w:numPr>
          <w:ilvl w:val="0"/>
          <w:numId w:val="14"/>
        </w:numPr>
        <w:spacing w:after="0" w:line="240" w:lineRule="auto"/>
        <w:jc w:val="both"/>
        <w:rPr>
          <w:rFonts w:ascii="Times New Roman" w:hAnsi="Times New Roman" w:cs="Times New Roman"/>
          <w:sz w:val="20"/>
        </w:rPr>
      </w:pPr>
      <w:r w:rsidRPr="00186617">
        <w:rPr>
          <w:rFonts w:ascii="Times New Roman" w:hAnsi="Times New Roman" w:cs="Times New Roman"/>
          <w:sz w:val="20"/>
        </w:rPr>
        <w:t>Назовите свойства глобуса</w:t>
      </w:r>
      <w:r>
        <w:rPr>
          <w:rFonts w:ascii="Times New Roman" w:hAnsi="Times New Roman" w:cs="Times New Roman"/>
          <w:sz w:val="20"/>
        </w:rPr>
        <w:t>.</w:t>
      </w:r>
    </w:p>
    <w:p w:rsidR="00186617" w:rsidRPr="00186617" w:rsidRDefault="00186617" w:rsidP="006D201D">
      <w:pPr>
        <w:spacing w:after="0" w:line="240" w:lineRule="auto"/>
        <w:jc w:val="both"/>
        <w:rPr>
          <w:rFonts w:ascii="Times New Roman" w:hAnsi="Times New Roman" w:cs="Times New Roman"/>
        </w:rPr>
      </w:pPr>
    </w:p>
    <w:p w:rsidR="00B60B48" w:rsidRDefault="00B60B48" w:rsidP="006D201D">
      <w:pPr>
        <w:spacing w:after="0" w:line="240" w:lineRule="auto"/>
        <w:jc w:val="both"/>
        <w:rPr>
          <w:rFonts w:ascii="Times New Roman" w:hAnsi="Times New Roman" w:cs="Times New Roman"/>
        </w:rPr>
      </w:pPr>
    </w:p>
    <w:p w:rsidR="00186617" w:rsidRPr="00186617" w:rsidRDefault="00186617" w:rsidP="006D201D">
      <w:pPr>
        <w:spacing w:after="0" w:line="240" w:lineRule="auto"/>
        <w:jc w:val="center"/>
        <w:rPr>
          <w:rFonts w:ascii="Times New Roman" w:hAnsi="Times New Roman" w:cs="Times New Roman"/>
          <w:b/>
        </w:rPr>
      </w:pPr>
      <w:r w:rsidRPr="00186617">
        <w:rPr>
          <w:rFonts w:ascii="Times New Roman" w:hAnsi="Times New Roman" w:cs="Times New Roman"/>
          <w:b/>
        </w:rPr>
        <w:t>§ 11 План местности. Ориентирование</w:t>
      </w:r>
    </w:p>
    <w:p w:rsidR="00186617" w:rsidRDefault="00186617" w:rsidP="006D201D">
      <w:pPr>
        <w:spacing w:after="0" w:line="240" w:lineRule="auto"/>
        <w:jc w:val="both"/>
        <w:rPr>
          <w:rFonts w:ascii="Times New Roman" w:hAnsi="Times New Roman" w:cs="Times New Roman"/>
        </w:rPr>
      </w:pPr>
    </w:p>
    <w:p w:rsidR="00186617" w:rsidRDefault="00935FB4" w:rsidP="006D201D">
      <w:pPr>
        <w:spacing w:after="0" w:line="240" w:lineRule="auto"/>
        <w:jc w:val="both"/>
        <w:rPr>
          <w:rFonts w:ascii="Times New Roman" w:hAnsi="Times New Roman" w:cs="Times New Roman"/>
        </w:rPr>
      </w:pPr>
      <w:r w:rsidRPr="00935FB4">
        <w:rPr>
          <w:rFonts w:ascii="Times New Roman" w:hAnsi="Times New Roman" w:cs="Times New Roman"/>
          <w:noProof/>
          <w:lang w:eastAsia="ru-RU"/>
        </w:rPr>
        <w:drawing>
          <wp:anchor distT="0" distB="0" distL="114300" distR="114300" simplePos="0" relativeHeight="251770880" behindDoc="1" locked="0" layoutInCell="1" allowOverlap="1" wp14:anchorId="334AD0CD" wp14:editId="5839059D">
            <wp:simplePos x="0" y="0"/>
            <wp:positionH relativeFrom="column">
              <wp:posOffset>15240</wp:posOffset>
            </wp:positionH>
            <wp:positionV relativeFrom="paragraph">
              <wp:posOffset>1359535</wp:posOffset>
            </wp:positionV>
            <wp:extent cx="1876425" cy="1183005"/>
            <wp:effectExtent l="19050" t="19050" r="28575" b="17145"/>
            <wp:wrapThrough wrapText="bothSides">
              <wp:wrapPolygon edited="0">
                <wp:start x="-219" y="-348"/>
                <wp:lineTo x="-219" y="21565"/>
                <wp:lineTo x="21710" y="21565"/>
                <wp:lineTo x="21710" y="-348"/>
                <wp:lineTo x="-219" y="-348"/>
              </wp:wrapPolygon>
            </wp:wrapThrough>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6574" t="42190" r="57830" b="17902"/>
                    <a:stretch/>
                  </pic:blipFill>
                  <pic:spPr bwMode="auto">
                    <a:xfrm>
                      <a:off x="0" y="0"/>
                      <a:ext cx="1876425" cy="11830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5FB4">
        <w:rPr>
          <w:rFonts w:ascii="Times New Roman" w:hAnsi="Times New Roman" w:cs="Times New Roman"/>
          <w:noProof/>
          <w:lang w:eastAsia="ru-RU"/>
        </w:rPr>
        <w:drawing>
          <wp:anchor distT="0" distB="0" distL="114300" distR="114300" simplePos="0" relativeHeight="251769856" behindDoc="1" locked="0" layoutInCell="1" allowOverlap="1" wp14:anchorId="48A956D4" wp14:editId="2374EA7E">
            <wp:simplePos x="0" y="0"/>
            <wp:positionH relativeFrom="column">
              <wp:posOffset>3777615</wp:posOffset>
            </wp:positionH>
            <wp:positionV relativeFrom="paragraph">
              <wp:posOffset>333375</wp:posOffset>
            </wp:positionV>
            <wp:extent cx="2047875" cy="1123950"/>
            <wp:effectExtent l="19050" t="19050" r="28575" b="19050"/>
            <wp:wrapThrough wrapText="bothSides">
              <wp:wrapPolygon edited="0">
                <wp:start x="-201" y="-366"/>
                <wp:lineTo x="-201" y="21600"/>
                <wp:lineTo x="21700" y="21600"/>
                <wp:lineTo x="21700" y="-366"/>
                <wp:lineTo x="-201" y="-366"/>
              </wp:wrapPolygon>
            </wp:wrapThrough>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7055" t="6272" r="58472" b="60091"/>
                    <a:stretch/>
                  </pic:blipFill>
                  <pic:spPr bwMode="auto">
                    <a:xfrm>
                      <a:off x="0" y="0"/>
                      <a:ext cx="2047875" cy="11239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134">
        <w:rPr>
          <w:rFonts w:ascii="Times New Roman" w:hAnsi="Times New Roman" w:cs="Times New Roman"/>
          <w:b/>
        </w:rPr>
        <w:t xml:space="preserve">   </w:t>
      </w:r>
      <w:r w:rsidR="00596929">
        <w:rPr>
          <w:rFonts w:ascii="Times New Roman" w:hAnsi="Times New Roman" w:cs="Times New Roman"/>
          <w:b/>
        </w:rPr>
        <w:tab/>
      </w:r>
      <w:r w:rsidR="00186617" w:rsidRPr="00216134">
        <w:rPr>
          <w:rFonts w:ascii="Times New Roman" w:hAnsi="Times New Roman" w:cs="Times New Roman"/>
          <w:b/>
        </w:rPr>
        <w:t>План местности.</w:t>
      </w:r>
      <w:r w:rsidR="00186617">
        <w:rPr>
          <w:rFonts w:ascii="Times New Roman" w:hAnsi="Times New Roman" w:cs="Times New Roman"/>
        </w:rPr>
        <w:t xml:space="preserve"> План местности – простейший вид карты, это чертеж небольшого участка местности в крупном масштабе в условных знаках. План напоминает вид сверху и похож на аэрофотоснимки, но предметы здесь показываются условными знаками и сопровождаются надписями (см. рис. 11.1). В отличие от карты на план наносят все объекты (для карты отбираются самые существенные), изображаются значительно меньше территории, для которых искажения за счет кривизны поверхности настолько малы, что могут не учитываться. На планах нет градусной сетки, а направление на север считается направление вверх.</w:t>
      </w:r>
    </w:p>
    <w:p w:rsidR="00186617" w:rsidRDefault="00216134"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186617">
        <w:rPr>
          <w:rFonts w:ascii="Times New Roman" w:hAnsi="Times New Roman" w:cs="Times New Roman"/>
        </w:rPr>
        <w:t xml:space="preserve">Определение своего местоположения относительно сторон горизонта (стран света) называется </w:t>
      </w:r>
      <w:r w:rsidR="00186617" w:rsidRPr="00216134">
        <w:rPr>
          <w:rFonts w:ascii="Times New Roman" w:hAnsi="Times New Roman" w:cs="Times New Roman"/>
          <w:i/>
        </w:rPr>
        <w:t>ориентированием</w:t>
      </w:r>
      <w:r w:rsidR="00186617">
        <w:rPr>
          <w:rFonts w:ascii="Times New Roman" w:hAnsi="Times New Roman" w:cs="Times New Roman"/>
        </w:rPr>
        <w:t>. Ориентирование по карте (плану) предусматривает нахождение и узнавание на местности указанных на карте объектов, определение на карте точки своего нахождения</w:t>
      </w:r>
      <w:r>
        <w:rPr>
          <w:rFonts w:ascii="Times New Roman" w:hAnsi="Times New Roman" w:cs="Times New Roman"/>
        </w:rPr>
        <w:t xml:space="preserve"> (см. рис. 11.2</w:t>
      </w:r>
      <w:r w:rsidRPr="00216134">
        <w:rPr>
          <w:rFonts w:ascii="Times New Roman" w:hAnsi="Times New Roman" w:cs="Times New Roman"/>
        </w:rPr>
        <w:t xml:space="preserve">). </w:t>
      </w:r>
      <w:r>
        <w:rPr>
          <w:rFonts w:ascii="Times New Roman" w:hAnsi="Times New Roman" w:cs="Times New Roman"/>
        </w:rPr>
        <w:t xml:space="preserve"> </w:t>
      </w:r>
      <w:r w:rsidR="00935FB4" w:rsidRPr="00935FB4">
        <w:rPr>
          <w:noProof/>
          <w:lang w:eastAsia="ru-RU"/>
        </w:rPr>
        <w:t xml:space="preserve"> </w:t>
      </w:r>
    </w:p>
    <w:p w:rsidR="00216134" w:rsidRDefault="008D7CD7" w:rsidP="006D201D">
      <w:pPr>
        <w:spacing w:after="0" w:line="240" w:lineRule="auto"/>
        <w:jc w:val="both"/>
        <w:rPr>
          <w:rFonts w:ascii="Times New Roman" w:hAnsi="Times New Roman" w:cs="Times New Roman"/>
        </w:rPr>
      </w:pPr>
      <w:r w:rsidRPr="008D7CD7">
        <w:rPr>
          <w:rFonts w:ascii="Times New Roman" w:hAnsi="Times New Roman" w:cs="Times New Roman"/>
          <w:noProof/>
          <w:lang w:eastAsia="ru-RU"/>
        </w:rPr>
        <w:lastRenderedPageBreak/>
        <w:drawing>
          <wp:anchor distT="0" distB="0" distL="114300" distR="114300" simplePos="0" relativeHeight="251773952" behindDoc="1" locked="0" layoutInCell="1" allowOverlap="1" wp14:anchorId="428865DC" wp14:editId="05B872E1">
            <wp:simplePos x="0" y="0"/>
            <wp:positionH relativeFrom="column">
              <wp:posOffset>4072255</wp:posOffset>
            </wp:positionH>
            <wp:positionV relativeFrom="paragraph">
              <wp:posOffset>2541270</wp:posOffset>
            </wp:positionV>
            <wp:extent cx="1876425" cy="1260475"/>
            <wp:effectExtent l="19050" t="19050" r="28575" b="15875"/>
            <wp:wrapThrough wrapText="bothSides">
              <wp:wrapPolygon edited="0">
                <wp:start x="-219" y="-326"/>
                <wp:lineTo x="-219" y="21546"/>
                <wp:lineTo x="21710" y="21546"/>
                <wp:lineTo x="21710" y="-326"/>
                <wp:lineTo x="-219" y="-326"/>
              </wp:wrapPolygon>
            </wp:wrapThrough>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2565" t="3135" r="57349" b="48975"/>
                    <a:stretch/>
                  </pic:blipFill>
                  <pic:spPr bwMode="auto">
                    <a:xfrm>
                      <a:off x="0" y="0"/>
                      <a:ext cx="1876425" cy="1260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5FB4">
        <w:rPr>
          <w:rFonts w:ascii="Times New Roman" w:hAnsi="Times New Roman" w:cs="Times New Roman"/>
          <w:noProof/>
          <w:lang w:eastAsia="ru-RU"/>
        </w:rPr>
        <w:drawing>
          <wp:anchor distT="0" distB="0" distL="114300" distR="114300" simplePos="0" relativeHeight="251771904" behindDoc="1" locked="0" layoutInCell="1" allowOverlap="1" wp14:anchorId="240FB1A6" wp14:editId="091EE50E">
            <wp:simplePos x="0" y="0"/>
            <wp:positionH relativeFrom="column">
              <wp:posOffset>2851150</wp:posOffset>
            </wp:positionH>
            <wp:positionV relativeFrom="paragraph">
              <wp:posOffset>365760</wp:posOffset>
            </wp:positionV>
            <wp:extent cx="3030855" cy="962025"/>
            <wp:effectExtent l="19050" t="19050" r="17145" b="28575"/>
            <wp:wrapThrough wrapText="bothSides">
              <wp:wrapPolygon edited="0">
                <wp:start x="-136" y="-428"/>
                <wp:lineTo x="-136" y="21814"/>
                <wp:lineTo x="21586" y="21814"/>
                <wp:lineTo x="21586" y="-428"/>
                <wp:lineTo x="-136" y="-428"/>
              </wp:wrapPolygon>
            </wp:wrapThrough>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8017" t="6842" r="24319" b="54960"/>
                    <a:stretch/>
                  </pic:blipFill>
                  <pic:spPr bwMode="auto">
                    <a:xfrm>
                      <a:off x="0" y="0"/>
                      <a:ext cx="3030855" cy="9620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5FB4">
        <w:rPr>
          <w:rFonts w:ascii="Times New Roman" w:hAnsi="Times New Roman" w:cs="Times New Roman"/>
          <w:noProof/>
          <w:lang w:eastAsia="ru-RU"/>
        </w:rPr>
        <w:drawing>
          <wp:anchor distT="0" distB="0" distL="114300" distR="114300" simplePos="0" relativeHeight="251772928" behindDoc="1" locked="0" layoutInCell="1" allowOverlap="1" wp14:anchorId="014602F6" wp14:editId="75EC45AB">
            <wp:simplePos x="0" y="0"/>
            <wp:positionH relativeFrom="column">
              <wp:posOffset>62865</wp:posOffset>
            </wp:positionH>
            <wp:positionV relativeFrom="paragraph">
              <wp:posOffset>1708785</wp:posOffset>
            </wp:positionV>
            <wp:extent cx="2838450" cy="971550"/>
            <wp:effectExtent l="19050" t="19050" r="19050" b="19050"/>
            <wp:wrapThrough wrapText="bothSides">
              <wp:wrapPolygon edited="0">
                <wp:start x="-145" y="-424"/>
                <wp:lineTo x="-145" y="21600"/>
                <wp:lineTo x="21600" y="21600"/>
                <wp:lineTo x="21600" y="-424"/>
                <wp:lineTo x="-145" y="-424"/>
              </wp:wrapPolygon>
            </wp:wrapThrough>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6895" t="46465" r="34099" b="17617"/>
                    <a:stretch/>
                  </pic:blipFill>
                  <pic:spPr bwMode="auto">
                    <a:xfrm>
                      <a:off x="0" y="0"/>
                      <a:ext cx="2838450" cy="9715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134">
        <w:rPr>
          <w:rFonts w:ascii="Times New Roman" w:hAnsi="Times New Roman" w:cs="Times New Roman"/>
        </w:rPr>
        <w:t xml:space="preserve">   </w:t>
      </w:r>
      <w:r w:rsidR="00596929">
        <w:rPr>
          <w:rFonts w:ascii="Times New Roman" w:hAnsi="Times New Roman" w:cs="Times New Roman"/>
        </w:rPr>
        <w:tab/>
      </w:r>
      <w:r w:rsidR="00216134">
        <w:rPr>
          <w:rFonts w:ascii="Times New Roman" w:hAnsi="Times New Roman" w:cs="Times New Roman"/>
        </w:rPr>
        <w:t>Горизонтом называют часть земной поверхности, наблюдаемую на открытой местности. Различают математический или истинный горизонт (большой круг небесной сферы, плоскость которого перпендикулярна отвесной линии в месте наблюдения) и видимой горизонт (линия, по которой небо кажется сливающимся с земной поверхностью). Для ориентирования на местности используют 4 главные точки горизонта – стороны горизонта или страны света. Направление к точке горизонта относительно стран света называют румбом, в метеорологии применяют обычно 8 или 16 румбов, в морском – 32 (назовите основные и промежуточные стороны горизонта (румбы)). Приведите примеры ориентирования (см. рис. 11.3). В любую погоду и время суток определить стороны горизонта можно определить с помощью компаса (см. рис. 11.4).</w:t>
      </w:r>
      <w:r w:rsidR="00216134" w:rsidRPr="00216134">
        <w:rPr>
          <w:rFonts w:ascii="Times New Roman" w:hAnsi="Times New Roman" w:cs="Times New Roman"/>
        </w:rPr>
        <w:t xml:space="preserve"> </w:t>
      </w:r>
    </w:p>
    <w:p w:rsidR="00186617" w:rsidRDefault="008D7CD7" w:rsidP="006D201D">
      <w:pPr>
        <w:spacing w:after="0" w:line="240" w:lineRule="auto"/>
        <w:jc w:val="both"/>
        <w:rPr>
          <w:rFonts w:ascii="Times New Roman" w:hAnsi="Times New Roman" w:cs="Times New Roman"/>
        </w:rPr>
      </w:pPr>
      <w:r w:rsidRPr="008D7CD7">
        <w:rPr>
          <w:rFonts w:ascii="Times New Roman" w:hAnsi="Times New Roman" w:cs="Times New Roman"/>
          <w:noProof/>
          <w:lang w:eastAsia="ru-RU"/>
        </w:rPr>
        <w:drawing>
          <wp:anchor distT="0" distB="0" distL="114300" distR="114300" simplePos="0" relativeHeight="251774976" behindDoc="1" locked="0" layoutInCell="1" allowOverlap="1" wp14:anchorId="0A1A6091" wp14:editId="30F74383">
            <wp:simplePos x="0" y="0"/>
            <wp:positionH relativeFrom="column">
              <wp:posOffset>110490</wp:posOffset>
            </wp:positionH>
            <wp:positionV relativeFrom="paragraph">
              <wp:posOffset>1169670</wp:posOffset>
            </wp:positionV>
            <wp:extent cx="2282181" cy="1514475"/>
            <wp:effectExtent l="19050" t="19050" r="23495" b="9525"/>
            <wp:wrapThrough wrapText="bothSides">
              <wp:wrapPolygon edited="0">
                <wp:start x="-180" y="-272"/>
                <wp:lineTo x="-180" y="21464"/>
                <wp:lineTo x="21642" y="21464"/>
                <wp:lineTo x="21642" y="-272"/>
                <wp:lineTo x="-180" y="-272"/>
              </wp:wrapPolygon>
            </wp:wrapThrough>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4489" t="5131" r="43079" b="33010"/>
                    <a:stretch/>
                  </pic:blipFill>
                  <pic:spPr bwMode="auto">
                    <a:xfrm>
                      <a:off x="0" y="0"/>
                      <a:ext cx="2282181" cy="1514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134">
        <w:rPr>
          <w:rFonts w:ascii="Times New Roman" w:hAnsi="Times New Roman" w:cs="Times New Roman"/>
        </w:rPr>
        <w:t xml:space="preserve">  </w:t>
      </w:r>
      <w:r w:rsidR="00596929">
        <w:rPr>
          <w:rFonts w:ascii="Times New Roman" w:hAnsi="Times New Roman" w:cs="Times New Roman"/>
        </w:rPr>
        <w:tab/>
      </w:r>
      <w:r w:rsidR="00216134">
        <w:rPr>
          <w:rFonts w:ascii="Times New Roman" w:hAnsi="Times New Roman" w:cs="Times New Roman"/>
        </w:rPr>
        <w:t xml:space="preserve">Точное направление на объект показывает географический (истинный) азимут (Из курса географии 6 класс, вспомните определение понятия «азимут»). </w:t>
      </w:r>
      <w:r w:rsidR="00E86B62">
        <w:rPr>
          <w:rFonts w:ascii="Times New Roman" w:hAnsi="Times New Roman" w:cs="Times New Roman"/>
        </w:rPr>
        <w:t>При отсутствии компаса направление на север можно определить по местным признакам, отмечающим северные, а значит, получающие меньше солнечного тепла места. Например, влажные стороны зданий, камней замшелые стволы деревьев, пятна –снежинки на склонах (весной). С северной стороны у деревьев, растущих на открытой местности, беднее крона; у пней меньше толщина годовых колец; а муравейники, располагаются к югу от пней и деревьев и др.</w:t>
      </w:r>
      <w:r w:rsidR="00E86B62" w:rsidRPr="00E86B62">
        <w:rPr>
          <w:rFonts w:ascii="Times New Roman" w:hAnsi="Times New Roman" w:cs="Times New Roman"/>
        </w:rPr>
        <w:t xml:space="preserve"> </w:t>
      </w:r>
      <w:r w:rsidR="00E86B62">
        <w:rPr>
          <w:rFonts w:ascii="Times New Roman" w:hAnsi="Times New Roman" w:cs="Times New Roman"/>
        </w:rPr>
        <w:t>(см. рис. 11.5).</w:t>
      </w:r>
    </w:p>
    <w:p w:rsidR="00E86B62" w:rsidRDefault="00E86B62"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Планы создаются в ходе непосредственных инструментальных, глазомерных или комбинированных съемок на местности, либо в результате дешифрирования</w:t>
      </w:r>
      <w:r w:rsidR="008D7CD7">
        <w:rPr>
          <w:rFonts w:ascii="Times New Roman" w:hAnsi="Times New Roman" w:cs="Times New Roman"/>
        </w:rPr>
        <w:t xml:space="preserve"> аэрофотоснимков</w:t>
      </w:r>
      <w:r>
        <w:rPr>
          <w:rFonts w:ascii="Times New Roman" w:hAnsi="Times New Roman" w:cs="Times New Roman"/>
        </w:rPr>
        <w:t>. Планы охватывают небольшие пространства, не более нескольких км², и поэтому строятся без учета кривизны земной поверхности. Они используются дл</w:t>
      </w:r>
      <w:r w:rsidR="008D7CD7">
        <w:rPr>
          <w:rFonts w:ascii="Times New Roman" w:hAnsi="Times New Roman" w:cs="Times New Roman"/>
        </w:rPr>
        <w:t>я ориентирования</w:t>
      </w:r>
      <w:r>
        <w:rPr>
          <w:rFonts w:ascii="Times New Roman" w:hAnsi="Times New Roman" w:cs="Times New Roman"/>
        </w:rPr>
        <w:t>, проектирования инженерных сооружений, проведения сельскохозяйственных работ (например, планы землепользования), для ведения военных действий и др.</w:t>
      </w:r>
    </w:p>
    <w:p w:rsidR="00E86B62" w:rsidRDefault="00E86B62" w:rsidP="006D201D">
      <w:pPr>
        <w:spacing w:after="0" w:line="240" w:lineRule="auto"/>
        <w:jc w:val="both"/>
        <w:rPr>
          <w:rFonts w:ascii="Times New Roman" w:hAnsi="Times New Roman" w:cs="Times New Roman"/>
        </w:rPr>
      </w:pPr>
    </w:p>
    <w:p w:rsidR="00E86B62" w:rsidRPr="00E86B62" w:rsidRDefault="00E86B62" w:rsidP="006D201D">
      <w:pPr>
        <w:spacing w:after="0" w:line="240" w:lineRule="auto"/>
        <w:jc w:val="both"/>
        <w:rPr>
          <w:rFonts w:ascii="Times New Roman" w:hAnsi="Times New Roman" w:cs="Times New Roman"/>
          <w:b/>
          <w:sz w:val="20"/>
        </w:rPr>
      </w:pPr>
      <w:r w:rsidRPr="00E86B62">
        <w:rPr>
          <w:rFonts w:ascii="Times New Roman" w:hAnsi="Times New Roman" w:cs="Times New Roman"/>
          <w:b/>
          <w:sz w:val="20"/>
        </w:rPr>
        <w:t>◊ Вопросы и задания:</w:t>
      </w:r>
    </w:p>
    <w:p w:rsidR="00E86B62" w:rsidRPr="00E86B62" w:rsidRDefault="00E86B62" w:rsidP="006D201D">
      <w:pPr>
        <w:pStyle w:val="a3"/>
        <w:numPr>
          <w:ilvl w:val="0"/>
          <w:numId w:val="15"/>
        </w:numPr>
        <w:spacing w:after="0" w:line="240" w:lineRule="auto"/>
        <w:jc w:val="both"/>
        <w:rPr>
          <w:rFonts w:ascii="Times New Roman" w:hAnsi="Times New Roman" w:cs="Times New Roman"/>
          <w:sz w:val="20"/>
        </w:rPr>
      </w:pPr>
      <w:r w:rsidRPr="00E86B62">
        <w:rPr>
          <w:rFonts w:ascii="Times New Roman" w:hAnsi="Times New Roman" w:cs="Times New Roman"/>
          <w:sz w:val="20"/>
        </w:rPr>
        <w:t>Что такое план местности? Чем отличается план от карты?</w:t>
      </w:r>
    </w:p>
    <w:p w:rsidR="00E86B62" w:rsidRPr="00E86B62" w:rsidRDefault="00E86B62" w:rsidP="006D201D">
      <w:pPr>
        <w:pStyle w:val="a3"/>
        <w:numPr>
          <w:ilvl w:val="0"/>
          <w:numId w:val="15"/>
        </w:numPr>
        <w:spacing w:after="0" w:line="240" w:lineRule="auto"/>
        <w:jc w:val="both"/>
        <w:rPr>
          <w:rFonts w:ascii="Times New Roman" w:hAnsi="Times New Roman" w:cs="Times New Roman"/>
          <w:sz w:val="20"/>
        </w:rPr>
      </w:pPr>
      <w:r w:rsidRPr="00E86B62">
        <w:rPr>
          <w:rFonts w:ascii="Times New Roman" w:hAnsi="Times New Roman" w:cs="Times New Roman"/>
          <w:sz w:val="20"/>
        </w:rPr>
        <w:t>Что такое ориентирование? Приведите примеры ориентирования.</w:t>
      </w:r>
    </w:p>
    <w:p w:rsidR="00E86B62" w:rsidRPr="00E86B62" w:rsidRDefault="00E86B62" w:rsidP="006D201D">
      <w:pPr>
        <w:pStyle w:val="a3"/>
        <w:numPr>
          <w:ilvl w:val="0"/>
          <w:numId w:val="15"/>
        </w:numPr>
        <w:spacing w:after="0" w:line="240" w:lineRule="auto"/>
        <w:jc w:val="both"/>
        <w:rPr>
          <w:rFonts w:ascii="Times New Roman" w:hAnsi="Times New Roman" w:cs="Times New Roman"/>
          <w:sz w:val="20"/>
        </w:rPr>
      </w:pPr>
      <w:r w:rsidRPr="00E86B62">
        <w:rPr>
          <w:rFonts w:ascii="Times New Roman" w:hAnsi="Times New Roman" w:cs="Times New Roman"/>
          <w:sz w:val="20"/>
        </w:rPr>
        <w:t>Назовите способы составления плана.</w:t>
      </w:r>
    </w:p>
    <w:p w:rsidR="00E86B62" w:rsidRPr="00E86B62" w:rsidRDefault="00E86B62" w:rsidP="006D201D">
      <w:pPr>
        <w:pStyle w:val="a3"/>
        <w:numPr>
          <w:ilvl w:val="0"/>
          <w:numId w:val="15"/>
        </w:numPr>
        <w:spacing w:after="0" w:line="240" w:lineRule="auto"/>
        <w:jc w:val="both"/>
        <w:rPr>
          <w:rFonts w:ascii="Times New Roman" w:hAnsi="Times New Roman" w:cs="Times New Roman"/>
          <w:sz w:val="20"/>
        </w:rPr>
      </w:pPr>
      <w:r w:rsidRPr="00E86B62">
        <w:rPr>
          <w:rFonts w:ascii="Times New Roman" w:hAnsi="Times New Roman" w:cs="Times New Roman"/>
          <w:sz w:val="20"/>
        </w:rPr>
        <w:t>Где используются планы местности?</w:t>
      </w:r>
    </w:p>
    <w:p w:rsidR="00E86B62" w:rsidRPr="00E86B62" w:rsidRDefault="00E86B62" w:rsidP="006D201D">
      <w:pPr>
        <w:spacing w:after="0" w:line="240" w:lineRule="auto"/>
        <w:jc w:val="both"/>
        <w:rPr>
          <w:rFonts w:ascii="Times New Roman" w:hAnsi="Times New Roman" w:cs="Times New Roman"/>
          <w:sz w:val="20"/>
        </w:rPr>
      </w:pPr>
    </w:p>
    <w:p w:rsidR="00E86B62" w:rsidRPr="00E86B62" w:rsidRDefault="00E86B62" w:rsidP="006D201D">
      <w:pPr>
        <w:spacing w:after="0" w:line="240" w:lineRule="auto"/>
        <w:jc w:val="both"/>
        <w:rPr>
          <w:rFonts w:ascii="Times New Roman" w:hAnsi="Times New Roman" w:cs="Times New Roman"/>
          <w:sz w:val="20"/>
        </w:rPr>
      </w:pPr>
      <w:r w:rsidRPr="00E86B62">
        <w:rPr>
          <w:rFonts w:ascii="Segoe UI Symbol" w:hAnsi="Segoe UI Symbol" w:cs="Segoe UI Symbol"/>
          <w:b/>
          <w:sz w:val="20"/>
        </w:rPr>
        <w:t>☺</w:t>
      </w:r>
      <w:r w:rsidRPr="00E86B62">
        <w:rPr>
          <w:rFonts w:ascii="Times New Roman" w:hAnsi="Times New Roman" w:cs="Times New Roman"/>
          <w:b/>
          <w:sz w:val="20"/>
        </w:rPr>
        <w:t xml:space="preserve"> Выполните задание.</w:t>
      </w:r>
      <w:r w:rsidRPr="00E86B62">
        <w:rPr>
          <w:rFonts w:ascii="Times New Roman" w:hAnsi="Times New Roman" w:cs="Times New Roman"/>
          <w:sz w:val="20"/>
        </w:rPr>
        <w:t xml:space="preserve"> Составьте план местности (по выбору), используя глазомерную съемку</w:t>
      </w:r>
      <w:r>
        <w:rPr>
          <w:rFonts w:ascii="Times New Roman" w:hAnsi="Times New Roman" w:cs="Times New Roman"/>
          <w:sz w:val="20"/>
        </w:rPr>
        <w:t>.</w:t>
      </w:r>
    </w:p>
    <w:p w:rsidR="00E86B62" w:rsidRDefault="00E86B62" w:rsidP="006D201D">
      <w:pPr>
        <w:spacing w:after="0" w:line="240" w:lineRule="auto"/>
        <w:jc w:val="both"/>
        <w:rPr>
          <w:rFonts w:ascii="Times New Roman" w:hAnsi="Times New Roman" w:cs="Times New Roman"/>
        </w:rPr>
      </w:pPr>
    </w:p>
    <w:p w:rsidR="00E86B62" w:rsidRDefault="00E86B62" w:rsidP="006D201D">
      <w:pPr>
        <w:spacing w:after="0" w:line="240" w:lineRule="auto"/>
        <w:jc w:val="both"/>
        <w:rPr>
          <w:rFonts w:ascii="Times New Roman" w:hAnsi="Times New Roman" w:cs="Times New Roman"/>
        </w:rPr>
      </w:pPr>
    </w:p>
    <w:p w:rsidR="00E86B62" w:rsidRDefault="00A52E15" w:rsidP="006D201D">
      <w:pPr>
        <w:spacing w:after="0" w:line="240" w:lineRule="auto"/>
        <w:jc w:val="center"/>
        <w:rPr>
          <w:rFonts w:ascii="Times New Roman" w:hAnsi="Times New Roman" w:cs="Times New Roman"/>
          <w:b/>
          <w:sz w:val="24"/>
        </w:rPr>
      </w:pPr>
      <w:r w:rsidRPr="001A00B1">
        <w:rPr>
          <w:rFonts w:ascii="Times New Roman" w:hAnsi="Times New Roman" w:cs="Times New Roman"/>
          <w:b/>
          <w:sz w:val="24"/>
        </w:rPr>
        <w:t xml:space="preserve">Раздел III. Картографическая проекция. Искажения в картографических проекциях, их распределение. Определение </w:t>
      </w:r>
      <w:r w:rsidR="001A00B1" w:rsidRPr="001A00B1">
        <w:rPr>
          <w:rFonts w:ascii="Times New Roman" w:hAnsi="Times New Roman" w:cs="Times New Roman"/>
          <w:b/>
          <w:sz w:val="24"/>
        </w:rPr>
        <w:t>размеров искажений на картах</w:t>
      </w:r>
      <w:r w:rsidRPr="001A00B1">
        <w:rPr>
          <w:rFonts w:ascii="Times New Roman" w:hAnsi="Times New Roman" w:cs="Times New Roman"/>
          <w:b/>
          <w:sz w:val="24"/>
        </w:rPr>
        <w:t>. Виды проекций</w:t>
      </w:r>
      <w:r w:rsidR="001A00B1" w:rsidRPr="001A00B1">
        <w:rPr>
          <w:rFonts w:ascii="Times New Roman" w:hAnsi="Times New Roman" w:cs="Times New Roman"/>
          <w:b/>
          <w:sz w:val="24"/>
        </w:rPr>
        <w:t>.</w:t>
      </w:r>
    </w:p>
    <w:p w:rsidR="006D7AA3" w:rsidRPr="001A00B1" w:rsidRDefault="006D7AA3" w:rsidP="006D201D">
      <w:pPr>
        <w:spacing w:after="0" w:line="240" w:lineRule="auto"/>
        <w:jc w:val="center"/>
        <w:rPr>
          <w:rFonts w:ascii="Times New Roman" w:hAnsi="Times New Roman" w:cs="Times New Roman"/>
          <w:b/>
          <w:sz w:val="24"/>
        </w:rPr>
      </w:pPr>
    </w:p>
    <w:p w:rsidR="001A00B1" w:rsidRDefault="001A00B1" w:rsidP="006D201D">
      <w:pPr>
        <w:spacing w:after="0" w:line="240" w:lineRule="auto"/>
        <w:jc w:val="both"/>
        <w:rPr>
          <w:rFonts w:ascii="Times New Roman" w:hAnsi="Times New Roman" w:cs="Times New Roman"/>
        </w:rPr>
      </w:pPr>
    </w:p>
    <w:p w:rsidR="001A00B1" w:rsidRPr="001A00B1" w:rsidRDefault="001A00B1" w:rsidP="006D201D">
      <w:pPr>
        <w:spacing w:after="0" w:line="240" w:lineRule="auto"/>
        <w:jc w:val="center"/>
        <w:rPr>
          <w:rFonts w:ascii="Times New Roman" w:hAnsi="Times New Roman" w:cs="Times New Roman"/>
          <w:b/>
          <w:sz w:val="20"/>
        </w:rPr>
      </w:pPr>
      <w:r w:rsidRPr="001A00B1">
        <w:rPr>
          <w:rFonts w:ascii="Times New Roman" w:hAnsi="Times New Roman" w:cs="Times New Roman"/>
          <w:b/>
        </w:rPr>
        <w:t>§ 12 Понятие о картографической проекции. Искажения их распределение. Определение размеров искажений на картах.</w:t>
      </w:r>
    </w:p>
    <w:p w:rsidR="00E86B62" w:rsidRDefault="00E86B62" w:rsidP="006D201D">
      <w:pPr>
        <w:spacing w:after="0" w:line="240" w:lineRule="auto"/>
        <w:jc w:val="both"/>
        <w:rPr>
          <w:rFonts w:ascii="Times New Roman" w:hAnsi="Times New Roman" w:cs="Times New Roman"/>
          <w:sz w:val="20"/>
        </w:rPr>
      </w:pPr>
    </w:p>
    <w:p w:rsidR="001A00B1" w:rsidRDefault="001A00B1"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1A00B1">
        <w:rPr>
          <w:rFonts w:ascii="Times New Roman" w:hAnsi="Times New Roman" w:cs="Times New Roman"/>
          <w:b/>
        </w:rPr>
        <w:t>Со сферы на плоскость.</w:t>
      </w:r>
      <w:r w:rsidRPr="001A00B1">
        <w:rPr>
          <w:rFonts w:ascii="Times New Roman" w:hAnsi="Times New Roman" w:cs="Times New Roman"/>
        </w:rPr>
        <w:t xml:space="preserve"> </w:t>
      </w:r>
      <w:r>
        <w:rPr>
          <w:rFonts w:ascii="Times New Roman" w:hAnsi="Times New Roman" w:cs="Times New Roman"/>
        </w:rPr>
        <w:t xml:space="preserve">Глобус, безусловно, дает самое верное представление о взаимном расположении материков и океанов, рек, городов, гор. Но с этой моделью очень трудно работать, </w:t>
      </w:r>
      <w:r>
        <w:rPr>
          <w:rFonts w:ascii="Times New Roman" w:hAnsi="Times New Roman" w:cs="Times New Roman"/>
        </w:rPr>
        <w:lastRenderedPageBreak/>
        <w:t xml:space="preserve">они мелкомасштабны и громоздки. Так, если глобус был бы изготовлен в М 1:1 000 000, то он имел </w:t>
      </w:r>
      <w:r w:rsidR="00395F24" w:rsidRPr="00395F24">
        <w:rPr>
          <w:rFonts w:ascii="Times New Roman" w:hAnsi="Times New Roman" w:cs="Times New Roman"/>
          <w:noProof/>
          <w:lang w:eastAsia="ru-RU"/>
        </w:rPr>
        <w:drawing>
          <wp:anchor distT="0" distB="0" distL="114300" distR="114300" simplePos="0" relativeHeight="251776000" behindDoc="1" locked="0" layoutInCell="1" allowOverlap="1" wp14:anchorId="7A31B27D" wp14:editId="5F99508E">
            <wp:simplePos x="0" y="0"/>
            <wp:positionH relativeFrom="column">
              <wp:posOffset>4082415</wp:posOffset>
            </wp:positionH>
            <wp:positionV relativeFrom="paragraph">
              <wp:posOffset>203835</wp:posOffset>
            </wp:positionV>
            <wp:extent cx="1745615" cy="1029335"/>
            <wp:effectExtent l="19050" t="19050" r="26035" b="18415"/>
            <wp:wrapThrough wrapText="bothSides">
              <wp:wrapPolygon edited="0">
                <wp:start x="-236" y="-400"/>
                <wp:lineTo x="-236" y="21587"/>
                <wp:lineTo x="21686" y="21587"/>
                <wp:lineTo x="21686" y="-400"/>
                <wp:lineTo x="-236" y="-400"/>
              </wp:wrapPolygon>
            </wp:wrapThrough>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5131" t="2281" r="60877" b="62086"/>
                    <a:stretch/>
                  </pic:blipFill>
                  <pic:spPr bwMode="auto">
                    <a:xfrm>
                      <a:off x="0" y="0"/>
                      <a:ext cx="1745615" cy="102933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бы диаметр 12,7 м. кроме того, на нем трудно производить линейные измерения, определять плановые координаты точек, наносить на него изображения географических объектов. Да и пользоваться глобусов не всегда удобно – ведь его нельзя напечатать в книге или на отдельном листе.</w:t>
      </w:r>
      <w:r w:rsidR="00395F24" w:rsidRPr="00395F24">
        <w:rPr>
          <w:noProof/>
          <w:lang w:eastAsia="ru-RU"/>
        </w:rPr>
        <w:t xml:space="preserve">  </w:t>
      </w:r>
    </w:p>
    <w:p w:rsidR="001A00B1" w:rsidRDefault="001A00B1"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Как же перейти от глобуса к карте? Как перенести сферическую поверхность Земли на плоскость? Если бы Земля имела форму цилиндра или конуса, то сделать развертку ее поверхности не составило бы больших трудностей. Попробуйте сделать плоской корку от апельсина, и вы поймете, в чем заключается основная проблема картографии: поверхность шара или эллипсоида нельзя перенести на плоскость без разрывов или складок</w:t>
      </w:r>
      <w:r w:rsidR="00596929">
        <w:rPr>
          <w:rFonts w:ascii="Times New Roman" w:hAnsi="Times New Roman" w:cs="Times New Roman"/>
        </w:rPr>
        <w:t xml:space="preserve"> (см. рис. 12.1).</w:t>
      </w:r>
      <w:r w:rsidR="00395F24">
        <w:rPr>
          <w:rFonts w:ascii="Times New Roman" w:hAnsi="Times New Roman" w:cs="Times New Roman"/>
        </w:rPr>
        <w:t xml:space="preserve"> </w:t>
      </w:r>
      <w:r w:rsidR="00596929">
        <w:rPr>
          <w:rFonts w:ascii="Times New Roman" w:hAnsi="Times New Roman" w:cs="Times New Roman"/>
        </w:rPr>
        <w:t xml:space="preserve">Переход </w:t>
      </w:r>
      <w:r w:rsidR="006D7AA3">
        <w:rPr>
          <w:rFonts w:ascii="Times New Roman" w:hAnsi="Times New Roman" w:cs="Times New Roman"/>
        </w:rPr>
        <w:t>от поверхности глобуса к плоскости получится в результате преобразования градусной сетки глобуса. В этом и состоит сущность так называемых картографических проекций.</w:t>
      </w:r>
    </w:p>
    <w:p w:rsidR="006D7AA3" w:rsidRDefault="00395F24" w:rsidP="006D201D">
      <w:pPr>
        <w:spacing w:after="0" w:line="240" w:lineRule="auto"/>
        <w:jc w:val="both"/>
        <w:rPr>
          <w:rFonts w:ascii="Times New Roman" w:hAnsi="Times New Roman" w:cs="Times New Roman"/>
        </w:rPr>
      </w:pPr>
      <w:r w:rsidRPr="00395F24">
        <w:rPr>
          <w:rFonts w:ascii="Times New Roman" w:hAnsi="Times New Roman" w:cs="Times New Roman"/>
          <w:noProof/>
          <w:lang w:eastAsia="ru-RU"/>
        </w:rPr>
        <w:drawing>
          <wp:anchor distT="0" distB="0" distL="114300" distR="114300" simplePos="0" relativeHeight="251778048" behindDoc="0" locked="0" layoutInCell="1" allowOverlap="1" wp14:anchorId="18B733F3" wp14:editId="4750C113">
            <wp:simplePos x="0" y="0"/>
            <wp:positionH relativeFrom="column">
              <wp:posOffset>15240</wp:posOffset>
            </wp:positionH>
            <wp:positionV relativeFrom="paragraph">
              <wp:posOffset>1226185</wp:posOffset>
            </wp:positionV>
            <wp:extent cx="1502410" cy="1800225"/>
            <wp:effectExtent l="19050" t="19050" r="21590" b="28575"/>
            <wp:wrapThrough wrapText="bothSides">
              <wp:wrapPolygon edited="0">
                <wp:start x="-274" y="-229"/>
                <wp:lineTo x="-274" y="21714"/>
                <wp:lineTo x="21637" y="21714"/>
                <wp:lineTo x="21637" y="-229"/>
                <wp:lineTo x="-274" y="-229"/>
              </wp:wrapPolygon>
            </wp:wrapThrough>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5932" t="6557" r="60877" b="22747"/>
                    <a:stretch/>
                  </pic:blipFill>
                  <pic:spPr bwMode="auto">
                    <a:xfrm>
                      <a:off x="0" y="0"/>
                      <a:ext cx="1502410" cy="18002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5F24">
        <w:rPr>
          <w:noProof/>
          <w:lang w:eastAsia="ru-RU"/>
        </w:rPr>
        <w:drawing>
          <wp:anchor distT="0" distB="0" distL="114300" distR="114300" simplePos="0" relativeHeight="251777024" behindDoc="1" locked="0" layoutInCell="1" allowOverlap="1" wp14:anchorId="2CC49095" wp14:editId="0BEB7415">
            <wp:simplePos x="0" y="0"/>
            <wp:positionH relativeFrom="column">
              <wp:posOffset>4082415</wp:posOffset>
            </wp:positionH>
            <wp:positionV relativeFrom="paragraph">
              <wp:posOffset>40640</wp:posOffset>
            </wp:positionV>
            <wp:extent cx="1800225" cy="1185545"/>
            <wp:effectExtent l="19050" t="19050" r="28575" b="14605"/>
            <wp:wrapThrough wrapText="bothSides">
              <wp:wrapPolygon edited="0">
                <wp:start x="-229" y="-347"/>
                <wp:lineTo x="-229" y="21519"/>
                <wp:lineTo x="21714" y="21519"/>
                <wp:lineTo x="21714" y="-347"/>
                <wp:lineTo x="-229" y="-347"/>
              </wp:wrapPolygon>
            </wp:wrapThrough>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5291" t="40479" r="61037" b="15622"/>
                    <a:stretch/>
                  </pic:blipFill>
                  <pic:spPr bwMode="auto">
                    <a:xfrm>
                      <a:off x="0" y="0"/>
                      <a:ext cx="1800225" cy="118554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7AA3" w:rsidRPr="006D7AA3">
        <w:rPr>
          <w:rFonts w:ascii="Times New Roman" w:hAnsi="Times New Roman" w:cs="Times New Roman"/>
          <w:b/>
        </w:rPr>
        <w:t xml:space="preserve">   </w:t>
      </w:r>
      <w:r w:rsidR="00596929">
        <w:rPr>
          <w:rFonts w:ascii="Times New Roman" w:hAnsi="Times New Roman" w:cs="Times New Roman"/>
          <w:b/>
        </w:rPr>
        <w:tab/>
      </w:r>
      <w:r w:rsidR="006D7AA3" w:rsidRPr="006D7AA3">
        <w:rPr>
          <w:rFonts w:ascii="Times New Roman" w:hAnsi="Times New Roman" w:cs="Times New Roman"/>
          <w:b/>
        </w:rPr>
        <w:t>Картографическая проекция.</w:t>
      </w:r>
      <w:r w:rsidR="006D7AA3">
        <w:rPr>
          <w:rFonts w:ascii="Times New Roman" w:hAnsi="Times New Roman" w:cs="Times New Roman"/>
        </w:rPr>
        <w:t xml:space="preserve"> Способ перехода от реальной геометрически сложной земной поверхности к плоскости карты называется картографической проекцией. Суть проекции связана с тем, что фигуру Земли – эллипсоид, заменяют на фигуру, развертываемую на плоскость. При этом с эллипсоида на другую фигуру переносят сетку параллелей и меридианов, вид этой сетки бывает разный в зависимости от того, какой фигурой заменяется эллипсоид (см. рис. 12.2).</w:t>
      </w:r>
    </w:p>
    <w:p w:rsidR="001A00B1" w:rsidRDefault="008D5610"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8D5610">
        <w:rPr>
          <w:rFonts w:ascii="Times New Roman" w:hAnsi="Times New Roman" w:cs="Times New Roman"/>
          <w:i/>
        </w:rPr>
        <w:t>Искажение</w:t>
      </w:r>
      <w:r>
        <w:rPr>
          <w:rFonts w:ascii="Times New Roman" w:hAnsi="Times New Roman" w:cs="Times New Roman"/>
        </w:rPr>
        <w:t xml:space="preserve"> (деформация) изображения, выражающееся в изменениях масштаба длин, характерны для всех проекций – </w:t>
      </w:r>
      <w:r w:rsidRPr="008D5610">
        <w:rPr>
          <w:rFonts w:ascii="Times New Roman" w:hAnsi="Times New Roman" w:cs="Times New Roman"/>
          <w:i/>
        </w:rPr>
        <w:t>это их основное свойство</w:t>
      </w:r>
      <w:r>
        <w:rPr>
          <w:rFonts w:ascii="Times New Roman" w:hAnsi="Times New Roman" w:cs="Times New Roman"/>
        </w:rPr>
        <w:t xml:space="preserve">. Но проекции различаются по </w:t>
      </w:r>
      <w:r w:rsidRPr="008D5610">
        <w:rPr>
          <w:rFonts w:ascii="Times New Roman" w:hAnsi="Times New Roman" w:cs="Times New Roman"/>
          <w:i/>
        </w:rPr>
        <w:t>характеру искажений</w:t>
      </w:r>
      <w:r>
        <w:rPr>
          <w:rFonts w:ascii="Times New Roman" w:hAnsi="Times New Roman" w:cs="Times New Roman"/>
        </w:rPr>
        <w:t xml:space="preserve"> (равноугольные, равнопромежуточные произвольные, равновеликие), </w:t>
      </w:r>
      <w:r w:rsidRPr="008D5610">
        <w:rPr>
          <w:rFonts w:ascii="Times New Roman" w:hAnsi="Times New Roman" w:cs="Times New Roman"/>
          <w:i/>
        </w:rPr>
        <w:t>по величине искажений и их распределению</w:t>
      </w:r>
      <w:r>
        <w:rPr>
          <w:rFonts w:ascii="Times New Roman" w:hAnsi="Times New Roman" w:cs="Times New Roman"/>
        </w:rPr>
        <w:t xml:space="preserve">. </w:t>
      </w:r>
    </w:p>
    <w:p w:rsidR="004F05D3" w:rsidRDefault="008B7254"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В любой проекции существуют искажения, они бывают 4 видов: искажения длин, искажения углов, искажения площадей и искажения форм (см. рис. 12.3).   </w:t>
      </w:r>
    </w:p>
    <w:p w:rsidR="008B7254" w:rsidRDefault="004F05D3"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8B7254">
        <w:rPr>
          <w:rFonts w:ascii="Times New Roman" w:hAnsi="Times New Roman" w:cs="Times New Roman"/>
        </w:rPr>
        <w:t xml:space="preserve">Базовое искажение – </w:t>
      </w:r>
      <w:r w:rsidR="008B7254" w:rsidRPr="008B7254">
        <w:rPr>
          <w:rFonts w:ascii="Times New Roman" w:hAnsi="Times New Roman" w:cs="Times New Roman"/>
          <w:i/>
        </w:rPr>
        <w:t>искажение длин.</w:t>
      </w:r>
      <w:r w:rsidR="008B7254">
        <w:rPr>
          <w:rFonts w:ascii="Times New Roman" w:hAnsi="Times New Roman" w:cs="Times New Roman"/>
        </w:rPr>
        <w:t xml:space="preserve"> Остальные искажения из него логически вытекают. Искажение длин означает непостоянство масштаба плоского изображения, что проявляется в изменении масштаба от точки к точке, и даже в одной и той же точке в зависимости от направления. Это значит, что на карте присутствует 2 вида масштаба: 1) </w:t>
      </w:r>
      <w:r w:rsidR="008B7254" w:rsidRPr="008B7254">
        <w:rPr>
          <w:rFonts w:ascii="Times New Roman" w:hAnsi="Times New Roman" w:cs="Times New Roman"/>
          <w:i/>
        </w:rPr>
        <w:t>главный</w:t>
      </w:r>
      <w:r w:rsidR="008B7254">
        <w:rPr>
          <w:rFonts w:ascii="Times New Roman" w:hAnsi="Times New Roman" w:cs="Times New Roman"/>
        </w:rPr>
        <w:t xml:space="preserve">, он на карте подписывается, но на самом деле это масштаб исходного эллипсоида, развертыванием которого в плоскость карта и получена; 2) </w:t>
      </w:r>
      <w:r w:rsidR="008B7254" w:rsidRPr="008B7254">
        <w:rPr>
          <w:rFonts w:ascii="Times New Roman" w:hAnsi="Times New Roman" w:cs="Times New Roman"/>
          <w:i/>
        </w:rPr>
        <w:t>частный</w:t>
      </w:r>
      <w:r w:rsidR="008B7254">
        <w:rPr>
          <w:rFonts w:ascii="Times New Roman" w:hAnsi="Times New Roman" w:cs="Times New Roman"/>
        </w:rPr>
        <w:t xml:space="preserve"> – их бесконечно много на карте</w:t>
      </w:r>
      <w:r w:rsidR="008A7B91">
        <w:rPr>
          <w:rFonts w:ascii="Times New Roman" w:hAnsi="Times New Roman" w:cs="Times New Roman"/>
        </w:rPr>
        <w:t xml:space="preserve">, он меняется от точки к точке. </w:t>
      </w:r>
    </w:p>
    <w:p w:rsidR="008B7254" w:rsidRDefault="008B7254"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8B7254">
        <w:rPr>
          <w:rFonts w:ascii="Times New Roman" w:hAnsi="Times New Roman" w:cs="Times New Roman"/>
          <w:i/>
        </w:rPr>
        <w:t>Искажения углов</w:t>
      </w:r>
      <w:r>
        <w:rPr>
          <w:rFonts w:ascii="Times New Roman" w:hAnsi="Times New Roman" w:cs="Times New Roman"/>
        </w:rPr>
        <w:t xml:space="preserve"> логически вытекают из искажения длин. За характеристику искажений углов на карте принимают разность углов между направлениями на карте и соответствующими направлениями на поверхность эллипсоида.</w:t>
      </w:r>
    </w:p>
    <w:p w:rsidR="008B7254" w:rsidRPr="001A00B1" w:rsidRDefault="008B7254"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4F05D3">
        <w:rPr>
          <w:rFonts w:ascii="Times New Roman" w:hAnsi="Times New Roman" w:cs="Times New Roman"/>
          <w:i/>
        </w:rPr>
        <w:t>Искажения формы</w:t>
      </w:r>
      <w:r>
        <w:rPr>
          <w:rFonts w:ascii="Times New Roman" w:hAnsi="Times New Roman" w:cs="Times New Roman"/>
        </w:rPr>
        <w:t xml:space="preserve"> – графическое изображение вытянутости эллипсоида</w:t>
      </w:r>
      <w:r w:rsidR="004F05D3">
        <w:rPr>
          <w:rFonts w:ascii="Times New Roman" w:hAnsi="Times New Roman" w:cs="Times New Roman"/>
        </w:rPr>
        <w:t xml:space="preserve">. </w:t>
      </w:r>
    </w:p>
    <w:p w:rsidR="004F05D3" w:rsidRDefault="004F05D3" w:rsidP="006D201D">
      <w:pPr>
        <w:spacing w:after="0" w:line="240" w:lineRule="auto"/>
        <w:jc w:val="both"/>
        <w:rPr>
          <w:rFonts w:ascii="Times New Roman" w:hAnsi="Times New Roman" w:cs="Times New Roman"/>
        </w:rPr>
      </w:pPr>
      <w:r>
        <w:rPr>
          <w:rFonts w:ascii="Times New Roman" w:hAnsi="Times New Roman" w:cs="Times New Roman"/>
        </w:rPr>
        <w:t xml:space="preserve">   На различных картах искажения могут быть различных размеров: на крупномасштабных они практически неощутимы, но на мелкомасштабных они бывают очень велики. </w:t>
      </w:r>
    </w:p>
    <w:p w:rsidR="00E86B62" w:rsidRPr="001A00B1" w:rsidRDefault="00E86B62" w:rsidP="006D201D">
      <w:pPr>
        <w:spacing w:after="0" w:line="240" w:lineRule="auto"/>
        <w:jc w:val="both"/>
        <w:rPr>
          <w:rFonts w:ascii="Times New Roman" w:hAnsi="Times New Roman" w:cs="Times New Roman"/>
          <w:sz w:val="24"/>
        </w:rPr>
      </w:pPr>
    </w:p>
    <w:p w:rsidR="004F05D3" w:rsidRPr="004F05D3" w:rsidRDefault="004F05D3" w:rsidP="006D201D">
      <w:pPr>
        <w:spacing w:after="0" w:line="240" w:lineRule="auto"/>
        <w:jc w:val="both"/>
        <w:rPr>
          <w:rFonts w:ascii="Times New Roman" w:hAnsi="Times New Roman" w:cs="Times New Roman"/>
          <w:b/>
          <w:sz w:val="20"/>
        </w:rPr>
      </w:pPr>
      <w:r w:rsidRPr="004F05D3">
        <w:rPr>
          <w:rFonts w:ascii="Times New Roman" w:hAnsi="Times New Roman" w:cs="Times New Roman"/>
          <w:b/>
          <w:sz w:val="20"/>
        </w:rPr>
        <w:t>◊ Вопросы и задания:</w:t>
      </w:r>
    </w:p>
    <w:p w:rsidR="004F05D3" w:rsidRPr="004F05D3" w:rsidRDefault="004F05D3" w:rsidP="006D201D">
      <w:pPr>
        <w:pStyle w:val="a3"/>
        <w:numPr>
          <w:ilvl w:val="0"/>
          <w:numId w:val="16"/>
        </w:numPr>
        <w:spacing w:after="0" w:line="240" w:lineRule="auto"/>
        <w:jc w:val="both"/>
        <w:rPr>
          <w:rFonts w:ascii="Times New Roman" w:hAnsi="Times New Roman" w:cs="Times New Roman"/>
          <w:sz w:val="20"/>
        </w:rPr>
      </w:pPr>
      <w:r w:rsidRPr="004F05D3">
        <w:rPr>
          <w:rFonts w:ascii="Times New Roman" w:hAnsi="Times New Roman" w:cs="Times New Roman"/>
          <w:sz w:val="20"/>
        </w:rPr>
        <w:t>Как можно перенести сферическую поверхность Земли на плоскость?</w:t>
      </w:r>
    </w:p>
    <w:p w:rsidR="004F05D3" w:rsidRPr="004F05D3" w:rsidRDefault="004F05D3" w:rsidP="006D201D">
      <w:pPr>
        <w:pStyle w:val="a3"/>
        <w:numPr>
          <w:ilvl w:val="0"/>
          <w:numId w:val="16"/>
        </w:numPr>
        <w:spacing w:after="0" w:line="240" w:lineRule="auto"/>
        <w:jc w:val="both"/>
        <w:rPr>
          <w:rFonts w:ascii="Times New Roman" w:hAnsi="Times New Roman" w:cs="Times New Roman"/>
          <w:sz w:val="20"/>
        </w:rPr>
      </w:pPr>
      <w:r w:rsidRPr="004F05D3">
        <w:rPr>
          <w:rFonts w:ascii="Times New Roman" w:hAnsi="Times New Roman" w:cs="Times New Roman"/>
          <w:sz w:val="20"/>
        </w:rPr>
        <w:t>Что такое искажение?</w:t>
      </w:r>
    </w:p>
    <w:p w:rsidR="004F05D3" w:rsidRPr="004F05D3" w:rsidRDefault="004F05D3" w:rsidP="006D201D">
      <w:pPr>
        <w:pStyle w:val="a3"/>
        <w:numPr>
          <w:ilvl w:val="0"/>
          <w:numId w:val="16"/>
        </w:numPr>
        <w:spacing w:after="0" w:line="240" w:lineRule="auto"/>
        <w:jc w:val="both"/>
        <w:rPr>
          <w:rFonts w:ascii="Times New Roman" w:hAnsi="Times New Roman" w:cs="Times New Roman"/>
          <w:sz w:val="20"/>
        </w:rPr>
      </w:pPr>
      <w:r w:rsidRPr="004F05D3">
        <w:rPr>
          <w:rFonts w:ascii="Times New Roman" w:hAnsi="Times New Roman" w:cs="Times New Roman"/>
          <w:sz w:val="20"/>
        </w:rPr>
        <w:t>Назовите виды искажений.</w:t>
      </w:r>
    </w:p>
    <w:p w:rsidR="004F05D3" w:rsidRPr="004F05D3" w:rsidRDefault="004F05D3" w:rsidP="006D201D">
      <w:pPr>
        <w:spacing w:after="0" w:line="240" w:lineRule="auto"/>
        <w:jc w:val="both"/>
        <w:rPr>
          <w:rFonts w:ascii="Times New Roman" w:hAnsi="Times New Roman" w:cs="Times New Roman"/>
          <w:sz w:val="20"/>
        </w:rPr>
      </w:pPr>
    </w:p>
    <w:p w:rsidR="004F05D3" w:rsidRPr="004F05D3" w:rsidRDefault="004F05D3" w:rsidP="006D201D">
      <w:pPr>
        <w:spacing w:after="0" w:line="240" w:lineRule="auto"/>
        <w:jc w:val="both"/>
        <w:rPr>
          <w:rFonts w:ascii="Times New Roman" w:hAnsi="Times New Roman" w:cs="Times New Roman"/>
          <w:sz w:val="20"/>
        </w:rPr>
      </w:pPr>
      <w:r w:rsidRPr="004F05D3">
        <w:rPr>
          <w:rFonts w:ascii="Segoe UI Symbol" w:hAnsi="Segoe UI Symbol" w:cs="Segoe UI Symbol"/>
          <w:b/>
          <w:sz w:val="20"/>
        </w:rPr>
        <w:t>☺</w:t>
      </w:r>
      <w:r w:rsidRPr="004F05D3">
        <w:rPr>
          <w:rFonts w:ascii="Times New Roman" w:hAnsi="Times New Roman" w:cs="Times New Roman"/>
          <w:b/>
          <w:sz w:val="20"/>
        </w:rPr>
        <w:t xml:space="preserve"> Выполните задание.</w:t>
      </w:r>
      <w:r w:rsidRPr="004F05D3">
        <w:rPr>
          <w:rFonts w:ascii="Times New Roman" w:hAnsi="Times New Roman" w:cs="Times New Roman"/>
          <w:sz w:val="20"/>
        </w:rPr>
        <w:t xml:space="preserve"> Возьмите апельсин и попробуйте сделать ее плоской. Получилось? Если нет, то объясните почему?</w:t>
      </w:r>
    </w:p>
    <w:p w:rsidR="004F05D3" w:rsidRDefault="004F05D3" w:rsidP="006D201D">
      <w:pPr>
        <w:spacing w:after="0" w:line="240" w:lineRule="auto"/>
        <w:jc w:val="both"/>
        <w:rPr>
          <w:rFonts w:ascii="Times New Roman" w:hAnsi="Times New Roman" w:cs="Times New Roman"/>
        </w:rPr>
      </w:pPr>
    </w:p>
    <w:p w:rsidR="004F05D3" w:rsidRDefault="004F05D3" w:rsidP="006D201D">
      <w:pPr>
        <w:spacing w:after="0" w:line="240" w:lineRule="auto"/>
        <w:jc w:val="center"/>
        <w:rPr>
          <w:rFonts w:ascii="Times New Roman" w:hAnsi="Times New Roman" w:cs="Times New Roman"/>
        </w:rPr>
      </w:pPr>
    </w:p>
    <w:p w:rsidR="004F05D3" w:rsidRPr="004F05D3" w:rsidRDefault="004F05D3" w:rsidP="006D201D">
      <w:pPr>
        <w:spacing w:after="0" w:line="240" w:lineRule="auto"/>
        <w:jc w:val="center"/>
        <w:rPr>
          <w:rFonts w:ascii="Times New Roman" w:hAnsi="Times New Roman" w:cs="Times New Roman"/>
          <w:b/>
        </w:rPr>
      </w:pPr>
      <w:r w:rsidRPr="004F05D3">
        <w:rPr>
          <w:rFonts w:ascii="Times New Roman" w:hAnsi="Times New Roman" w:cs="Times New Roman"/>
          <w:b/>
        </w:rPr>
        <w:t>§ 13</w:t>
      </w:r>
      <w:r w:rsidR="00153D04">
        <w:rPr>
          <w:rFonts w:ascii="Times New Roman" w:hAnsi="Times New Roman" w:cs="Times New Roman"/>
          <w:b/>
        </w:rPr>
        <w:t xml:space="preserve"> - 14</w:t>
      </w:r>
      <w:r w:rsidRPr="004F05D3">
        <w:rPr>
          <w:rFonts w:ascii="Times New Roman" w:hAnsi="Times New Roman" w:cs="Times New Roman"/>
          <w:b/>
        </w:rPr>
        <w:t xml:space="preserve"> Классификация проекций</w:t>
      </w:r>
      <w:r w:rsidR="00153D04">
        <w:rPr>
          <w:rFonts w:ascii="Times New Roman" w:hAnsi="Times New Roman" w:cs="Times New Roman"/>
          <w:b/>
        </w:rPr>
        <w:t>.</w:t>
      </w:r>
    </w:p>
    <w:p w:rsidR="004F05D3" w:rsidRDefault="004F05D3" w:rsidP="006D201D">
      <w:pPr>
        <w:spacing w:after="0" w:line="240" w:lineRule="auto"/>
        <w:jc w:val="both"/>
        <w:rPr>
          <w:rFonts w:ascii="Times New Roman" w:hAnsi="Times New Roman" w:cs="Times New Roman"/>
        </w:rPr>
      </w:pPr>
    </w:p>
    <w:p w:rsidR="004F05D3" w:rsidRDefault="004F05D3"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В картографической практике распространена классификация проекций </w:t>
      </w:r>
      <w:r w:rsidRPr="004F05D3">
        <w:rPr>
          <w:rFonts w:ascii="Times New Roman" w:hAnsi="Times New Roman" w:cs="Times New Roman"/>
        </w:rPr>
        <w:t>по виду вспомогательной геометрической поверхности</w:t>
      </w:r>
      <w:r>
        <w:rPr>
          <w:rFonts w:ascii="Times New Roman" w:hAnsi="Times New Roman" w:cs="Times New Roman"/>
        </w:rPr>
        <w:t xml:space="preserve">: 1) </w:t>
      </w:r>
      <w:r w:rsidRPr="000D35D6">
        <w:rPr>
          <w:rFonts w:ascii="Times New Roman" w:hAnsi="Times New Roman" w:cs="Times New Roman"/>
          <w:i/>
        </w:rPr>
        <w:t>цилиндрические,</w:t>
      </w:r>
      <w:r>
        <w:rPr>
          <w:rFonts w:ascii="Times New Roman" w:hAnsi="Times New Roman" w:cs="Times New Roman"/>
        </w:rPr>
        <w:t xml:space="preserve"> когда вспомогательной </w:t>
      </w:r>
      <w:r w:rsidR="00EC09B2" w:rsidRPr="008A7B91">
        <w:rPr>
          <w:rFonts w:ascii="Times New Roman" w:hAnsi="Times New Roman" w:cs="Times New Roman"/>
          <w:i/>
          <w:noProof/>
          <w:lang w:eastAsia="ru-RU"/>
        </w:rPr>
        <w:lastRenderedPageBreak/>
        <w:drawing>
          <wp:anchor distT="0" distB="0" distL="114300" distR="114300" simplePos="0" relativeHeight="251779072" behindDoc="1" locked="0" layoutInCell="1" allowOverlap="1" wp14:anchorId="5191B8F0" wp14:editId="5E70BDA1">
            <wp:simplePos x="0" y="0"/>
            <wp:positionH relativeFrom="column">
              <wp:posOffset>-36830</wp:posOffset>
            </wp:positionH>
            <wp:positionV relativeFrom="paragraph">
              <wp:posOffset>89535</wp:posOffset>
            </wp:positionV>
            <wp:extent cx="1689735" cy="1066800"/>
            <wp:effectExtent l="19050" t="19050" r="24765" b="19050"/>
            <wp:wrapThrough wrapText="bothSides">
              <wp:wrapPolygon edited="0">
                <wp:start x="-244" y="-386"/>
                <wp:lineTo x="-244" y="21600"/>
                <wp:lineTo x="21673" y="21600"/>
                <wp:lineTo x="21673" y="-386"/>
                <wp:lineTo x="-244" y="-386"/>
              </wp:wrapPolygon>
            </wp:wrapThrough>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5131" t="1995" r="63122" b="62372"/>
                    <a:stretch/>
                  </pic:blipFill>
                  <pic:spPr bwMode="auto">
                    <a:xfrm>
                      <a:off x="0" y="0"/>
                      <a:ext cx="1689735" cy="10668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поверхностью служит боковая поверхность цилиндра, касательного к </w:t>
      </w:r>
      <w:r w:rsidR="00EC09B2" w:rsidRPr="008A7B91">
        <w:rPr>
          <w:noProof/>
          <w:lang w:eastAsia="ru-RU"/>
        </w:rPr>
        <w:drawing>
          <wp:anchor distT="0" distB="0" distL="114300" distR="114300" simplePos="0" relativeHeight="251781120" behindDoc="1" locked="0" layoutInCell="1" allowOverlap="1" wp14:anchorId="217D1C8E" wp14:editId="57BD2C9B">
            <wp:simplePos x="0" y="0"/>
            <wp:positionH relativeFrom="column">
              <wp:posOffset>4091940</wp:posOffset>
            </wp:positionH>
            <wp:positionV relativeFrom="paragraph">
              <wp:posOffset>271145</wp:posOffset>
            </wp:positionV>
            <wp:extent cx="1752600" cy="1054735"/>
            <wp:effectExtent l="19050" t="19050" r="19050" b="12065"/>
            <wp:wrapThrough wrapText="bothSides">
              <wp:wrapPolygon edited="0">
                <wp:start x="-235" y="-390"/>
                <wp:lineTo x="-235" y="21457"/>
                <wp:lineTo x="21600" y="21457"/>
                <wp:lineTo x="21600" y="-390"/>
                <wp:lineTo x="-235" y="-390"/>
              </wp:wrapPolygon>
            </wp:wrapThrough>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50668" t="4561" r="17905" b="61802"/>
                    <a:stretch/>
                  </pic:blipFill>
                  <pic:spPr bwMode="auto">
                    <a:xfrm>
                      <a:off x="0" y="0"/>
                      <a:ext cx="1752600" cy="105473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эллипсоиду (см. рис. 13.1); 2) </w:t>
      </w:r>
      <w:r w:rsidRPr="004F05D3">
        <w:rPr>
          <w:rFonts w:ascii="Times New Roman" w:hAnsi="Times New Roman" w:cs="Times New Roman"/>
          <w:i/>
        </w:rPr>
        <w:t xml:space="preserve">конические, </w:t>
      </w:r>
      <w:r>
        <w:rPr>
          <w:rFonts w:ascii="Times New Roman" w:hAnsi="Times New Roman" w:cs="Times New Roman"/>
        </w:rPr>
        <w:t xml:space="preserve">когда вспомогательной плоскостью является боковая поверхность касательного или секущего конуса (см. рис. 13.2); 3) </w:t>
      </w:r>
      <w:r w:rsidR="00A019AB">
        <w:rPr>
          <w:rFonts w:ascii="Times New Roman" w:hAnsi="Times New Roman" w:cs="Times New Roman"/>
          <w:i/>
        </w:rPr>
        <w:t>азиму</w:t>
      </w:r>
      <w:r w:rsidRPr="004F05D3">
        <w:rPr>
          <w:rFonts w:ascii="Times New Roman" w:hAnsi="Times New Roman" w:cs="Times New Roman"/>
          <w:i/>
        </w:rPr>
        <w:t>тальные,</w:t>
      </w:r>
      <w:r>
        <w:rPr>
          <w:rFonts w:ascii="Times New Roman" w:hAnsi="Times New Roman" w:cs="Times New Roman"/>
        </w:rPr>
        <w:t xml:space="preserve"> когда вспомогательная поверхность – </w:t>
      </w:r>
      <w:r w:rsidR="00EC09B2" w:rsidRPr="008A7B91">
        <w:rPr>
          <w:noProof/>
          <w:lang w:eastAsia="ru-RU"/>
        </w:rPr>
        <w:drawing>
          <wp:anchor distT="0" distB="0" distL="114300" distR="114300" simplePos="0" relativeHeight="251780096" behindDoc="1" locked="0" layoutInCell="1" allowOverlap="1" wp14:anchorId="4672AA24" wp14:editId="37F604F7">
            <wp:simplePos x="0" y="0"/>
            <wp:positionH relativeFrom="column">
              <wp:posOffset>-33020</wp:posOffset>
            </wp:positionH>
            <wp:positionV relativeFrom="paragraph">
              <wp:posOffset>1398905</wp:posOffset>
            </wp:positionV>
            <wp:extent cx="1689735" cy="951865"/>
            <wp:effectExtent l="19050" t="19050" r="24765" b="19685"/>
            <wp:wrapThrough wrapText="bothSides">
              <wp:wrapPolygon edited="0">
                <wp:start x="-244" y="-432"/>
                <wp:lineTo x="-244" y="21614"/>
                <wp:lineTo x="21673" y="21614"/>
                <wp:lineTo x="21673" y="-432"/>
                <wp:lineTo x="-244" y="-432"/>
              </wp:wrapPolygon>
            </wp:wrapThrough>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5291" t="46465" r="63282" b="19897"/>
                    <a:stretch/>
                  </pic:blipFill>
                  <pic:spPr bwMode="auto">
                    <a:xfrm>
                      <a:off x="0" y="0"/>
                      <a:ext cx="1689735" cy="9518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касательная или се</w:t>
      </w:r>
      <w:r w:rsidR="000D35D6">
        <w:rPr>
          <w:rFonts w:ascii="Times New Roman" w:hAnsi="Times New Roman" w:cs="Times New Roman"/>
        </w:rPr>
        <w:t>кущая плоскость (см. рис. 13.3).</w:t>
      </w:r>
    </w:p>
    <w:p w:rsidR="000D35D6" w:rsidRDefault="00EC09B2" w:rsidP="006D201D">
      <w:pPr>
        <w:spacing w:after="0" w:line="240" w:lineRule="auto"/>
        <w:jc w:val="both"/>
        <w:rPr>
          <w:rFonts w:ascii="Times New Roman" w:hAnsi="Times New Roman" w:cs="Times New Roman"/>
        </w:rPr>
      </w:pPr>
      <w:r w:rsidRPr="00BE4E8D">
        <w:rPr>
          <w:noProof/>
          <w:lang w:eastAsia="ru-RU"/>
        </w:rPr>
        <w:drawing>
          <wp:anchor distT="0" distB="0" distL="114300" distR="114300" simplePos="0" relativeHeight="251785216" behindDoc="1" locked="0" layoutInCell="1" allowOverlap="1" wp14:anchorId="4EFB8EF7" wp14:editId="23A86ABB">
            <wp:simplePos x="0" y="0"/>
            <wp:positionH relativeFrom="column">
              <wp:posOffset>120015</wp:posOffset>
            </wp:positionH>
            <wp:positionV relativeFrom="paragraph">
              <wp:posOffset>2948305</wp:posOffset>
            </wp:positionV>
            <wp:extent cx="1800225" cy="1323975"/>
            <wp:effectExtent l="19050" t="19050" r="28575" b="28575"/>
            <wp:wrapThrough wrapText="bothSides">
              <wp:wrapPolygon edited="0">
                <wp:start x="-229" y="-311"/>
                <wp:lineTo x="-229" y="21755"/>
                <wp:lineTo x="21714" y="21755"/>
                <wp:lineTo x="21714" y="-311"/>
                <wp:lineTo x="-229" y="-311"/>
              </wp:wrapPolygon>
            </wp:wrapThrough>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50507" t="47321" r="19188" b="13056"/>
                    <a:stretch/>
                  </pic:blipFill>
                  <pic:spPr bwMode="auto">
                    <a:xfrm>
                      <a:off x="0" y="0"/>
                      <a:ext cx="1800225" cy="13239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4E8D">
        <w:rPr>
          <w:noProof/>
          <w:lang w:eastAsia="ru-RU"/>
        </w:rPr>
        <w:drawing>
          <wp:anchor distT="0" distB="0" distL="114300" distR="114300" simplePos="0" relativeHeight="251784192" behindDoc="1" locked="0" layoutInCell="1" allowOverlap="1" wp14:anchorId="4555DFA3" wp14:editId="0A71481C">
            <wp:simplePos x="0" y="0"/>
            <wp:positionH relativeFrom="column">
              <wp:posOffset>38100</wp:posOffset>
            </wp:positionH>
            <wp:positionV relativeFrom="paragraph">
              <wp:posOffset>1068070</wp:posOffset>
            </wp:positionV>
            <wp:extent cx="1524000" cy="1657350"/>
            <wp:effectExtent l="19050" t="19050" r="19050" b="19050"/>
            <wp:wrapThrough wrapText="bothSides">
              <wp:wrapPolygon edited="0">
                <wp:start x="-270" y="-248"/>
                <wp:lineTo x="-270" y="21600"/>
                <wp:lineTo x="21600" y="21600"/>
                <wp:lineTo x="21600" y="-248"/>
                <wp:lineTo x="-270" y="-248"/>
              </wp:wrapPolygon>
            </wp:wrapThrough>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8017" t="44470" r="66328" b="5930"/>
                    <a:stretch/>
                  </pic:blipFill>
                  <pic:spPr bwMode="auto">
                    <a:xfrm>
                      <a:off x="0" y="0"/>
                      <a:ext cx="1524000" cy="16573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4E8D">
        <w:rPr>
          <w:noProof/>
          <w:lang w:eastAsia="ru-RU"/>
        </w:rPr>
        <w:drawing>
          <wp:anchor distT="0" distB="0" distL="114300" distR="114300" simplePos="0" relativeHeight="251783168" behindDoc="1" locked="0" layoutInCell="1" allowOverlap="1" wp14:anchorId="36E8101F" wp14:editId="7FBF46B5">
            <wp:simplePos x="0" y="0"/>
            <wp:positionH relativeFrom="column">
              <wp:posOffset>4091940</wp:posOffset>
            </wp:positionH>
            <wp:positionV relativeFrom="paragraph">
              <wp:posOffset>1435735</wp:posOffset>
            </wp:positionV>
            <wp:extent cx="1752600" cy="1228725"/>
            <wp:effectExtent l="19050" t="19050" r="19050" b="28575"/>
            <wp:wrapThrough wrapText="bothSides">
              <wp:wrapPolygon edited="0">
                <wp:start x="-235" y="-335"/>
                <wp:lineTo x="-235" y="21767"/>
                <wp:lineTo x="21600" y="21767"/>
                <wp:lineTo x="21600" y="-335"/>
                <wp:lineTo x="-235" y="-335"/>
              </wp:wrapPolygon>
            </wp:wrapThrough>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46499" t="6271" r="25281" b="56956"/>
                    <a:stretch/>
                  </pic:blipFill>
                  <pic:spPr bwMode="auto">
                    <a:xfrm>
                      <a:off x="0" y="0"/>
                      <a:ext cx="1752600" cy="12287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4E8D">
        <w:rPr>
          <w:noProof/>
          <w:lang w:eastAsia="ru-RU"/>
        </w:rPr>
        <w:drawing>
          <wp:anchor distT="0" distB="0" distL="114300" distR="114300" simplePos="0" relativeHeight="251782144" behindDoc="1" locked="0" layoutInCell="1" allowOverlap="1" wp14:anchorId="68087899" wp14:editId="280786AF">
            <wp:simplePos x="0" y="0"/>
            <wp:positionH relativeFrom="column">
              <wp:posOffset>4091940</wp:posOffset>
            </wp:positionH>
            <wp:positionV relativeFrom="paragraph">
              <wp:posOffset>26670</wp:posOffset>
            </wp:positionV>
            <wp:extent cx="1752600" cy="1266825"/>
            <wp:effectExtent l="19050" t="19050" r="19050" b="28575"/>
            <wp:wrapThrough wrapText="bothSides">
              <wp:wrapPolygon edited="0">
                <wp:start x="-235" y="-325"/>
                <wp:lineTo x="-235" y="21762"/>
                <wp:lineTo x="21600" y="21762"/>
                <wp:lineTo x="21600" y="-325"/>
                <wp:lineTo x="-235" y="-325"/>
              </wp:wrapPolygon>
            </wp:wrapThrough>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7696" t="3706" r="62801" b="58381"/>
                    <a:stretch/>
                  </pic:blipFill>
                  <pic:spPr bwMode="auto">
                    <a:xfrm>
                      <a:off x="0" y="0"/>
                      <a:ext cx="1752600" cy="12668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35D6">
        <w:rPr>
          <w:rFonts w:ascii="Times New Roman" w:hAnsi="Times New Roman" w:cs="Times New Roman"/>
        </w:rPr>
        <w:t xml:space="preserve">   </w:t>
      </w:r>
      <w:r w:rsidR="00596929">
        <w:rPr>
          <w:rFonts w:ascii="Times New Roman" w:hAnsi="Times New Roman" w:cs="Times New Roman"/>
        </w:rPr>
        <w:tab/>
      </w:r>
      <w:r w:rsidR="000D35D6">
        <w:rPr>
          <w:rFonts w:ascii="Times New Roman" w:hAnsi="Times New Roman" w:cs="Times New Roman"/>
        </w:rPr>
        <w:t>Геометрическое построение названных проекций отличается большой наглядностью. Заключим шар в цилиндр, касательный по экватору (см. рис. 13.4, а) и продолжим плоскости меридианов ПА, ПБ, ПВ… и примем пересечения этих плоскостей с боковой поверхностью цилиндра за изображение на ней меридианов. Если разрезать боковую поверхность цилиндра по образующей аАа</w:t>
      </w:r>
      <w:r w:rsidR="000D35D6" w:rsidRPr="000D35D6">
        <w:rPr>
          <w:rFonts w:ascii="Times New Roman" w:hAnsi="Times New Roman" w:cs="Times New Roman"/>
          <w:sz w:val="20"/>
        </w:rPr>
        <w:t>1</w:t>
      </w:r>
      <w:r w:rsidR="000D35D6">
        <w:rPr>
          <w:rFonts w:ascii="Times New Roman" w:hAnsi="Times New Roman" w:cs="Times New Roman"/>
        </w:rPr>
        <w:t xml:space="preserve"> и развернуть ее на плоскость, то меридианы изобразятся параллельными равноотстоящими прямыми линиями аАа</w:t>
      </w:r>
      <w:r w:rsidR="000D35D6" w:rsidRPr="000D35D6">
        <w:rPr>
          <w:rFonts w:ascii="Times New Roman" w:hAnsi="Times New Roman" w:cs="Times New Roman"/>
          <w:sz w:val="18"/>
        </w:rPr>
        <w:t>1</w:t>
      </w:r>
      <w:r w:rsidR="000D35D6">
        <w:rPr>
          <w:rFonts w:ascii="Times New Roman" w:hAnsi="Times New Roman" w:cs="Times New Roman"/>
        </w:rPr>
        <w:t>, бБб</w:t>
      </w:r>
      <w:r w:rsidR="000D35D6" w:rsidRPr="000D35D6">
        <w:rPr>
          <w:rFonts w:ascii="Times New Roman" w:hAnsi="Times New Roman" w:cs="Times New Roman"/>
          <w:sz w:val="18"/>
        </w:rPr>
        <w:t>1</w:t>
      </w:r>
      <w:r w:rsidR="000D35D6">
        <w:rPr>
          <w:rFonts w:ascii="Times New Roman" w:hAnsi="Times New Roman" w:cs="Times New Roman"/>
        </w:rPr>
        <w:t>, вВв</w:t>
      </w:r>
      <w:r w:rsidR="000D35D6" w:rsidRPr="000D35D6">
        <w:rPr>
          <w:rFonts w:ascii="Times New Roman" w:hAnsi="Times New Roman" w:cs="Times New Roman"/>
          <w:sz w:val="18"/>
        </w:rPr>
        <w:t>1</w:t>
      </w:r>
      <w:r w:rsidR="000D35D6">
        <w:rPr>
          <w:rFonts w:ascii="Times New Roman" w:hAnsi="Times New Roman" w:cs="Times New Roman"/>
        </w:rPr>
        <w:t xml:space="preserve"> … перпендикулярными экватору АБВ. Полученная цилиндрическая проекция (см. рис. 13.4, б), оказывается равновеликой, главный масштаб сохраняется вдоль экватора.</w:t>
      </w:r>
    </w:p>
    <w:p w:rsidR="000D35D6" w:rsidRDefault="002B704F" w:rsidP="006D201D">
      <w:pPr>
        <w:spacing w:after="0" w:line="240" w:lineRule="auto"/>
        <w:jc w:val="both"/>
        <w:rPr>
          <w:rFonts w:ascii="Times New Roman" w:hAnsi="Times New Roman" w:cs="Times New Roman"/>
        </w:rPr>
      </w:pPr>
      <w:r w:rsidRPr="00EC09B2">
        <w:rPr>
          <w:noProof/>
          <w:lang w:eastAsia="ru-RU"/>
        </w:rPr>
        <w:drawing>
          <wp:anchor distT="0" distB="0" distL="114300" distR="114300" simplePos="0" relativeHeight="251789312" behindDoc="1" locked="0" layoutInCell="1" allowOverlap="1" wp14:anchorId="0F62C350" wp14:editId="5AEB9DCA">
            <wp:simplePos x="0" y="0"/>
            <wp:positionH relativeFrom="column">
              <wp:posOffset>4339590</wp:posOffset>
            </wp:positionH>
            <wp:positionV relativeFrom="paragraph">
              <wp:posOffset>2705735</wp:posOffset>
            </wp:positionV>
            <wp:extent cx="1504950" cy="1581150"/>
            <wp:effectExtent l="19050" t="19050" r="19050" b="19050"/>
            <wp:wrapThrough wrapText="bothSides">
              <wp:wrapPolygon edited="0">
                <wp:start x="-273" y="-260"/>
                <wp:lineTo x="-273" y="21600"/>
                <wp:lineTo x="21600" y="21600"/>
                <wp:lineTo x="21600" y="-260"/>
                <wp:lineTo x="-273" y="-260"/>
              </wp:wrapPolygon>
            </wp:wrapThrough>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8498" t="43615" r="66167" b="9065"/>
                    <a:stretch/>
                  </pic:blipFill>
                  <pic:spPr bwMode="auto">
                    <a:xfrm>
                      <a:off x="0" y="0"/>
                      <a:ext cx="1504950" cy="15811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09B2">
        <w:rPr>
          <w:noProof/>
          <w:lang w:eastAsia="ru-RU"/>
        </w:rPr>
        <w:drawing>
          <wp:anchor distT="0" distB="0" distL="114300" distR="114300" simplePos="0" relativeHeight="251787264" behindDoc="1" locked="0" layoutInCell="1" allowOverlap="1" wp14:anchorId="5DAE98C5" wp14:editId="0E27B42E">
            <wp:simplePos x="0" y="0"/>
            <wp:positionH relativeFrom="column">
              <wp:posOffset>4263390</wp:posOffset>
            </wp:positionH>
            <wp:positionV relativeFrom="paragraph">
              <wp:posOffset>1289685</wp:posOffset>
            </wp:positionV>
            <wp:extent cx="1581150" cy="1200150"/>
            <wp:effectExtent l="19050" t="19050" r="19050" b="19050"/>
            <wp:wrapThrough wrapText="bothSides">
              <wp:wrapPolygon edited="0">
                <wp:start x="-260" y="-343"/>
                <wp:lineTo x="-260" y="21600"/>
                <wp:lineTo x="21600" y="21600"/>
                <wp:lineTo x="21600" y="-343"/>
                <wp:lineTo x="-260" y="-343"/>
              </wp:wrapPolygon>
            </wp:wrapThrough>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47782" t="7411" r="25602" b="56671"/>
                    <a:stretch/>
                  </pic:blipFill>
                  <pic:spPr bwMode="auto">
                    <a:xfrm>
                      <a:off x="0" y="0"/>
                      <a:ext cx="1581150" cy="12001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09B2" w:rsidRPr="00EC09B2">
        <w:rPr>
          <w:rFonts w:ascii="Times New Roman" w:hAnsi="Times New Roman" w:cs="Times New Roman"/>
          <w:noProof/>
          <w:lang w:eastAsia="ru-RU"/>
        </w:rPr>
        <w:drawing>
          <wp:anchor distT="0" distB="0" distL="114300" distR="114300" simplePos="0" relativeHeight="251786240" behindDoc="1" locked="0" layoutInCell="1" allowOverlap="1" wp14:anchorId="286CBE7F" wp14:editId="6ED4D04C">
            <wp:simplePos x="0" y="0"/>
            <wp:positionH relativeFrom="column">
              <wp:posOffset>4625340</wp:posOffset>
            </wp:positionH>
            <wp:positionV relativeFrom="paragraph">
              <wp:posOffset>33655</wp:posOffset>
            </wp:positionV>
            <wp:extent cx="1219200" cy="1066800"/>
            <wp:effectExtent l="19050" t="19050" r="19050" b="19050"/>
            <wp:wrapThrough wrapText="bothSides">
              <wp:wrapPolygon edited="0">
                <wp:start x="-338" y="-386"/>
                <wp:lineTo x="-338" y="21600"/>
                <wp:lineTo x="21600" y="21600"/>
                <wp:lineTo x="21600" y="-386"/>
                <wp:lineTo x="-338" y="-386"/>
              </wp:wrapPolygon>
            </wp:wrapThrough>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7696" t="5416" r="71780" b="62657"/>
                    <a:stretch/>
                  </pic:blipFill>
                  <pic:spPr bwMode="auto">
                    <a:xfrm>
                      <a:off x="0" y="0"/>
                      <a:ext cx="1219200" cy="1066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35D6">
        <w:rPr>
          <w:rFonts w:ascii="Times New Roman" w:hAnsi="Times New Roman" w:cs="Times New Roman"/>
        </w:rPr>
        <w:t xml:space="preserve">   </w:t>
      </w:r>
      <w:r w:rsidR="00596929">
        <w:rPr>
          <w:rFonts w:ascii="Times New Roman" w:hAnsi="Times New Roman" w:cs="Times New Roman"/>
        </w:rPr>
        <w:tab/>
      </w:r>
      <w:r w:rsidR="000D35D6">
        <w:rPr>
          <w:rFonts w:ascii="Times New Roman" w:hAnsi="Times New Roman" w:cs="Times New Roman"/>
        </w:rPr>
        <w:t>Другой способ определения положения параллелей основан на сохранении длин меридианов, т.е. на сохранении главного масштаба вдоль всех меридианов. В этом случае цилиндрическая проекция равнопромежуточная по меридианам (см. рис. 13.5). Для равноугольной цилиндрической проекции (см. рис. 13.6) необходимо в любой точке постоянство масштаба вдоль меридианов по мере удаления от экватора в соответствии с увеличением масштабов вдоль параллелей на соответствующих широтах.</w:t>
      </w:r>
      <w:r w:rsidR="00BA1396">
        <w:rPr>
          <w:rFonts w:ascii="Times New Roman" w:hAnsi="Times New Roman" w:cs="Times New Roman"/>
        </w:rPr>
        <w:t xml:space="preserve"> Для построения конической проекции необходимо шар заключить в конус, касающийся шара по параллели АБВГ (см. рис. 13.7). После развертки боковой поверхности конуса на плоскости меридианы изобразятся радиальными прямыми ТА, ТБ, ТВ …, исходящими из точки Г. Вдоль параллели касания АБВ сохраняется главный масштаб. (см. рис. 13.8). Например, эта проекция использована на эмблеме ООН (см. рис. 13.9).</w:t>
      </w:r>
    </w:p>
    <w:p w:rsidR="00BA1396" w:rsidRDefault="00BA139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Проекции, при построении которых оси цилиндра и конуса совмещал</w:t>
      </w:r>
      <w:r w:rsidR="00BE4E8D" w:rsidRPr="00BE4E8D">
        <w:rPr>
          <w:noProof/>
          <w:lang w:eastAsia="ru-RU"/>
        </w:rPr>
        <w:t xml:space="preserve">     </w:t>
      </w:r>
      <w:r w:rsidR="00EC09B2">
        <w:rPr>
          <w:rFonts w:ascii="Times New Roman" w:hAnsi="Times New Roman" w:cs="Times New Roman"/>
        </w:rPr>
        <w:t>о</w:t>
      </w:r>
      <w:r>
        <w:rPr>
          <w:rFonts w:ascii="Times New Roman" w:hAnsi="Times New Roman" w:cs="Times New Roman"/>
        </w:rPr>
        <w:t xml:space="preserve">сь с полярной осью земного шара, а плоскость размещалась касательно в точке полюса, называются нормальными. К ним относят: 1) </w:t>
      </w:r>
      <w:r w:rsidRPr="00BA1396">
        <w:rPr>
          <w:rFonts w:ascii="Times New Roman" w:hAnsi="Times New Roman" w:cs="Times New Roman"/>
          <w:i/>
        </w:rPr>
        <w:t>псевдоцилиндрические,</w:t>
      </w:r>
      <w:r>
        <w:rPr>
          <w:rFonts w:ascii="Times New Roman" w:hAnsi="Times New Roman" w:cs="Times New Roman"/>
        </w:rPr>
        <w:t xml:space="preserve"> у которых параллели – прямые, параллельные друг другу, а меридианы – кривые, симметричные относительно среднего прямолинейного меридиана (см. рис. 13.10); 2) </w:t>
      </w:r>
      <w:r w:rsidRPr="0022304A">
        <w:rPr>
          <w:rFonts w:ascii="Times New Roman" w:hAnsi="Times New Roman" w:cs="Times New Roman"/>
          <w:i/>
        </w:rPr>
        <w:t>псевдоконические</w:t>
      </w:r>
      <w:r>
        <w:rPr>
          <w:rFonts w:ascii="Times New Roman" w:hAnsi="Times New Roman" w:cs="Times New Roman"/>
        </w:rPr>
        <w:t xml:space="preserve">, где параллели – дуги окружностей, а меридианы – кривые, симметричные, относительно среднего прямолинейного меридиана (см. рис. 13.11); </w:t>
      </w:r>
      <w:r w:rsidR="0022304A" w:rsidRPr="0022304A">
        <w:rPr>
          <w:rFonts w:ascii="Times New Roman" w:hAnsi="Times New Roman" w:cs="Times New Roman"/>
          <w:i/>
        </w:rPr>
        <w:t>поликонические</w:t>
      </w:r>
      <w:r w:rsidR="0022304A">
        <w:rPr>
          <w:rFonts w:ascii="Times New Roman" w:hAnsi="Times New Roman" w:cs="Times New Roman"/>
        </w:rPr>
        <w:t xml:space="preserve"> – параллели в них дуги </w:t>
      </w:r>
      <w:r w:rsidR="0022304A">
        <w:rPr>
          <w:rFonts w:ascii="Times New Roman" w:hAnsi="Times New Roman" w:cs="Times New Roman"/>
        </w:rPr>
        <w:lastRenderedPageBreak/>
        <w:t xml:space="preserve">окружностей с центрами на среднем прямолинейном меридиане, а меридианы – кривые, </w:t>
      </w:r>
      <w:r w:rsidR="002B704F" w:rsidRPr="00EC09B2">
        <w:rPr>
          <w:noProof/>
          <w:lang w:eastAsia="ru-RU"/>
        </w:rPr>
        <w:drawing>
          <wp:anchor distT="0" distB="0" distL="114300" distR="114300" simplePos="0" relativeHeight="251791360" behindDoc="1" locked="0" layoutInCell="1" allowOverlap="1" wp14:anchorId="7604362A" wp14:editId="1A9ED143">
            <wp:simplePos x="0" y="0"/>
            <wp:positionH relativeFrom="column">
              <wp:posOffset>4095750</wp:posOffset>
            </wp:positionH>
            <wp:positionV relativeFrom="paragraph">
              <wp:posOffset>222250</wp:posOffset>
            </wp:positionV>
            <wp:extent cx="1800225" cy="1343025"/>
            <wp:effectExtent l="19050" t="19050" r="28575" b="28575"/>
            <wp:wrapThrough wrapText="bothSides">
              <wp:wrapPolygon edited="0">
                <wp:start x="-229" y="-306"/>
                <wp:lineTo x="-229" y="21753"/>
                <wp:lineTo x="21714" y="21753"/>
                <wp:lineTo x="21714" y="-306"/>
                <wp:lineTo x="-229" y="-306"/>
              </wp:wrapPolygon>
            </wp:wrapThrough>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46179" t="53306" r="23516" b="6500"/>
                    <a:stretch/>
                  </pic:blipFill>
                  <pic:spPr bwMode="auto">
                    <a:xfrm>
                      <a:off x="0" y="0"/>
                      <a:ext cx="1800225" cy="13430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304A">
        <w:rPr>
          <w:rFonts w:ascii="Times New Roman" w:hAnsi="Times New Roman" w:cs="Times New Roman"/>
        </w:rPr>
        <w:t>симметричные относительно среднего меридиана (см. рис. 13.12).</w:t>
      </w:r>
      <w:r w:rsidR="00EC09B2" w:rsidRPr="00EC09B2">
        <w:rPr>
          <w:noProof/>
          <w:lang w:eastAsia="ru-RU"/>
        </w:rPr>
        <w:t xml:space="preserve">    </w:t>
      </w:r>
    </w:p>
    <w:p w:rsidR="00153D04" w:rsidRDefault="002B704F" w:rsidP="006D201D">
      <w:pPr>
        <w:spacing w:after="0" w:line="240" w:lineRule="auto"/>
        <w:jc w:val="both"/>
        <w:rPr>
          <w:rFonts w:ascii="Times New Roman" w:hAnsi="Times New Roman" w:cs="Times New Roman"/>
        </w:rPr>
      </w:pPr>
      <w:r w:rsidRPr="002B704F">
        <w:rPr>
          <w:rFonts w:ascii="Times New Roman" w:hAnsi="Times New Roman" w:cs="Times New Roman"/>
          <w:noProof/>
          <w:lang w:eastAsia="ru-RU"/>
        </w:rPr>
        <w:drawing>
          <wp:anchor distT="0" distB="0" distL="114300" distR="114300" simplePos="0" relativeHeight="251793408" behindDoc="1" locked="0" layoutInCell="1" allowOverlap="1" wp14:anchorId="42C537B9" wp14:editId="22F79E4F">
            <wp:simplePos x="0" y="0"/>
            <wp:positionH relativeFrom="column">
              <wp:posOffset>4291965</wp:posOffset>
            </wp:positionH>
            <wp:positionV relativeFrom="paragraph">
              <wp:posOffset>1654175</wp:posOffset>
            </wp:positionV>
            <wp:extent cx="1600200" cy="1219200"/>
            <wp:effectExtent l="19050" t="19050" r="19050" b="19050"/>
            <wp:wrapThrough wrapText="bothSides">
              <wp:wrapPolygon edited="0">
                <wp:start x="-257" y="-338"/>
                <wp:lineTo x="-257" y="21600"/>
                <wp:lineTo x="21600" y="21600"/>
                <wp:lineTo x="21600" y="-338"/>
                <wp:lineTo x="-257" y="-338"/>
              </wp:wrapPolygon>
            </wp:wrapThrough>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6414" t="46180" r="66649" b="17332"/>
                    <a:stretch/>
                  </pic:blipFill>
                  <pic:spPr bwMode="auto">
                    <a:xfrm>
                      <a:off x="0" y="0"/>
                      <a:ext cx="1600200" cy="12192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704F">
        <w:rPr>
          <w:rFonts w:ascii="Times New Roman" w:hAnsi="Times New Roman" w:cs="Times New Roman"/>
          <w:noProof/>
          <w:lang w:eastAsia="ru-RU"/>
        </w:rPr>
        <w:drawing>
          <wp:anchor distT="0" distB="0" distL="114300" distR="114300" simplePos="0" relativeHeight="251792384" behindDoc="1" locked="0" layoutInCell="1" allowOverlap="1" wp14:anchorId="7AE6F071" wp14:editId="08A31A50">
            <wp:simplePos x="0" y="0"/>
            <wp:positionH relativeFrom="column">
              <wp:posOffset>100965</wp:posOffset>
            </wp:positionH>
            <wp:positionV relativeFrom="paragraph">
              <wp:posOffset>254000</wp:posOffset>
            </wp:positionV>
            <wp:extent cx="2333625" cy="1238616"/>
            <wp:effectExtent l="19050" t="19050" r="9525" b="19050"/>
            <wp:wrapThrough wrapText="bothSides">
              <wp:wrapPolygon edited="0">
                <wp:start x="-176" y="-332"/>
                <wp:lineTo x="-176" y="21600"/>
                <wp:lineTo x="21512" y="21600"/>
                <wp:lineTo x="21512" y="-332"/>
                <wp:lineTo x="-176" y="-332"/>
              </wp:wrapPolygon>
            </wp:wrapThrough>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40726" t="54732" r="17585" b="5930"/>
                    <a:stretch/>
                  </pic:blipFill>
                  <pic:spPr bwMode="auto">
                    <a:xfrm>
                      <a:off x="0" y="0"/>
                      <a:ext cx="2333625" cy="123861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3D04">
        <w:rPr>
          <w:rFonts w:ascii="Times New Roman" w:hAnsi="Times New Roman" w:cs="Times New Roman"/>
        </w:rPr>
        <w:t xml:space="preserve">  </w:t>
      </w:r>
      <w:r w:rsidR="00596929">
        <w:rPr>
          <w:rFonts w:ascii="Times New Roman" w:hAnsi="Times New Roman" w:cs="Times New Roman"/>
        </w:rPr>
        <w:tab/>
      </w:r>
      <w:r w:rsidR="00153D04">
        <w:rPr>
          <w:rFonts w:ascii="Times New Roman" w:hAnsi="Times New Roman" w:cs="Times New Roman"/>
        </w:rPr>
        <w:t xml:space="preserve">Различают перспективные проекции: 1) </w:t>
      </w:r>
      <w:r w:rsidR="00153D04" w:rsidRPr="00153D04">
        <w:rPr>
          <w:rFonts w:ascii="Times New Roman" w:hAnsi="Times New Roman" w:cs="Times New Roman"/>
          <w:i/>
        </w:rPr>
        <w:t>ортографические,</w:t>
      </w:r>
      <w:r w:rsidR="00153D04">
        <w:rPr>
          <w:rFonts w:ascii="Times New Roman" w:hAnsi="Times New Roman" w:cs="Times New Roman"/>
        </w:rPr>
        <w:t xml:space="preserve"> когда точка зрения удалена в бесконечность и проектирование производится пучком параллельных лучей, в этой проекции мы практически видим поверхность Луны; 2) </w:t>
      </w:r>
      <w:r w:rsidR="00153D04" w:rsidRPr="00153D04">
        <w:rPr>
          <w:rFonts w:ascii="Times New Roman" w:hAnsi="Times New Roman" w:cs="Times New Roman"/>
          <w:i/>
        </w:rPr>
        <w:t>стереографические,</w:t>
      </w:r>
      <w:r w:rsidR="00153D04">
        <w:rPr>
          <w:rFonts w:ascii="Times New Roman" w:hAnsi="Times New Roman" w:cs="Times New Roman"/>
        </w:rPr>
        <w:t xml:space="preserve"> когда точка зрения располагается на поверхности шара и диаметрально противоположная точке касания картинной плоскости, стереографическая проекция равноугольна; 3) гномонические, когда точка зрения находится в центре шара, в этой проекции дуги всех больших кругов шара изображаются прямыми линиями</w:t>
      </w:r>
    </w:p>
    <w:p w:rsidR="00153D04" w:rsidRDefault="00153D04" w:rsidP="006D201D">
      <w:pPr>
        <w:spacing w:after="0" w:line="240" w:lineRule="auto"/>
        <w:jc w:val="both"/>
        <w:rPr>
          <w:rFonts w:ascii="Times New Roman" w:hAnsi="Times New Roman" w:cs="Times New Roman"/>
        </w:rPr>
      </w:pPr>
      <w:r>
        <w:rPr>
          <w:rFonts w:ascii="Times New Roman" w:hAnsi="Times New Roman" w:cs="Times New Roman"/>
        </w:rPr>
        <w:t xml:space="preserve">(см. рис. 13.13). </w:t>
      </w:r>
    </w:p>
    <w:p w:rsidR="00892DAE" w:rsidRDefault="002B704F" w:rsidP="006D201D">
      <w:pPr>
        <w:spacing w:after="0" w:line="240" w:lineRule="auto"/>
        <w:jc w:val="both"/>
        <w:rPr>
          <w:rFonts w:ascii="Times New Roman" w:hAnsi="Times New Roman" w:cs="Times New Roman"/>
        </w:rPr>
      </w:pPr>
      <w:r w:rsidRPr="002B704F">
        <w:rPr>
          <w:noProof/>
          <w:lang w:eastAsia="ru-RU"/>
        </w:rPr>
        <w:drawing>
          <wp:anchor distT="0" distB="0" distL="114300" distR="114300" simplePos="0" relativeHeight="251794432" behindDoc="1" locked="0" layoutInCell="1" allowOverlap="1" wp14:anchorId="7A3D79B1" wp14:editId="23727BCE">
            <wp:simplePos x="0" y="0"/>
            <wp:positionH relativeFrom="column">
              <wp:posOffset>24765</wp:posOffset>
            </wp:positionH>
            <wp:positionV relativeFrom="paragraph">
              <wp:posOffset>779145</wp:posOffset>
            </wp:positionV>
            <wp:extent cx="4181475" cy="1076325"/>
            <wp:effectExtent l="19050" t="19050" r="28575" b="28575"/>
            <wp:wrapThrough wrapText="bothSides">
              <wp:wrapPolygon edited="0">
                <wp:start x="-98" y="-382"/>
                <wp:lineTo x="-98" y="21791"/>
                <wp:lineTo x="21649" y="21791"/>
                <wp:lineTo x="21649" y="-382"/>
                <wp:lineTo x="-98" y="-382"/>
              </wp:wrapPolygon>
            </wp:wrapThrough>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7857" t="9122" r="21753" b="58666"/>
                    <a:stretch/>
                  </pic:blipFill>
                  <pic:spPr bwMode="auto">
                    <a:xfrm>
                      <a:off x="0" y="0"/>
                      <a:ext cx="4181475" cy="10763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3D04">
        <w:rPr>
          <w:rFonts w:ascii="Times New Roman" w:hAnsi="Times New Roman" w:cs="Times New Roman"/>
          <w:b/>
        </w:rPr>
        <w:t xml:space="preserve">   </w:t>
      </w:r>
      <w:r w:rsidR="00596929">
        <w:rPr>
          <w:rFonts w:ascii="Times New Roman" w:hAnsi="Times New Roman" w:cs="Times New Roman"/>
          <w:b/>
        </w:rPr>
        <w:tab/>
      </w:r>
      <w:r w:rsidR="00153D04" w:rsidRPr="00153D04">
        <w:rPr>
          <w:rFonts w:ascii="Times New Roman" w:hAnsi="Times New Roman" w:cs="Times New Roman"/>
          <w:b/>
        </w:rPr>
        <w:t>О выборе проекций</w:t>
      </w:r>
      <w:r w:rsidR="00153D04">
        <w:rPr>
          <w:rFonts w:ascii="Times New Roman" w:hAnsi="Times New Roman" w:cs="Times New Roman"/>
        </w:rPr>
        <w:t xml:space="preserve">. На выбор проекций для конкретной карты оказывает влияние ряд факторов, в первую очередь назначение карты и пространственные особенности территории. Карты, используемые для измерения азимутов и углов, целесообразно строить в </w:t>
      </w:r>
      <w:r w:rsidR="00153D04" w:rsidRPr="00153D04">
        <w:rPr>
          <w:rFonts w:ascii="Times New Roman" w:hAnsi="Times New Roman" w:cs="Times New Roman"/>
          <w:i/>
        </w:rPr>
        <w:t>равноугольных</w:t>
      </w:r>
      <w:r w:rsidR="00153D04">
        <w:rPr>
          <w:rFonts w:ascii="Times New Roman" w:hAnsi="Times New Roman" w:cs="Times New Roman"/>
        </w:rPr>
        <w:t xml:space="preserve"> проекциях. </w:t>
      </w:r>
      <w:r w:rsidR="00892DAE">
        <w:rPr>
          <w:rFonts w:ascii="Times New Roman" w:hAnsi="Times New Roman" w:cs="Times New Roman"/>
        </w:rPr>
        <w:t>Например, для морских навигационных карт применяют цилиндрическую проекцию Меркатора (см. рис. 13.14), в которой линия, пересекающая меридианы на эллипсоиде под одним и тем же углом изображается прямой. При необходимости производить по картам измерения или сравнение</w:t>
      </w:r>
      <w:r w:rsidR="00E334B6">
        <w:rPr>
          <w:rFonts w:ascii="Times New Roman" w:hAnsi="Times New Roman" w:cs="Times New Roman"/>
        </w:rPr>
        <w:t xml:space="preserve"> </w:t>
      </w:r>
      <w:r w:rsidR="00892DAE">
        <w:rPr>
          <w:rFonts w:ascii="Times New Roman" w:hAnsi="Times New Roman" w:cs="Times New Roman"/>
        </w:rPr>
        <w:t>площадей обращаются к проекциям равновеликим</w:t>
      </w:r>
      <w:r w:rsidR="007E57B0">
        <w:rPr>
          <w:rFonts w:ascii="Times New Roman" w:hAnsi="Times New Roman" w:cs="Times New Roman"/>
        </w:rPr>
        <w:t>.</w:t>
      </w:r>
    </w:p>
    <w:p w:rsidR="007E57B0" w:rsidRDefault="007E57B0" w:rsidP="006D201D">
      <w:pPr>
        <w:spacing w:after="0" w:line="240" w:lineRule="auto"/>
        <w:jc w:val="both"/>
        <w:rPr>
          <w:rFonts w:ascii="Times New Roman" w:hAnsi="Times New Roman" w:cs="Times New Roman"/>
        </w:rPr>
      </w:pPr>
    </w:p>
    <w:p w:rsidR="007E57B0" w:rsidRPr="00E10C12" w:rsidRDefault="00734C99" w:rsidP="006D201D">
      <w:pPr>
        <w:spacing w:after="0" w:line="240" w:lineRule="auto"/>
        <w:jc w:val="both"/>
        <w:rPr>
          <w:rFonts w:ascii="Times New Roman" w:hAnsi="Times New Roman" w:cs="Times New Roman"/>
          <w:b/>
          <w:sz w:val="20"/>
        </w:rPr>
      </w:pPr>
      <w:r w:rsidRPr="00734C99">
        <w:rPr>
          <w:rFonts w:ascii="Times New Roman" w:hAnsi="Times New Roman" w:cs="Times New Roman"/>
          <w:b/>
        </w:rPr>
        <w:t xml:space="preserve">◊ </w:t>
      </w:r>
      <w:r w:rsidR="007E57B0" w:rsidRPr="00E10C12">
        <w:rPr>
          <w:rFonts w:ascii="Times New Roman" w:hAnsi="Times New Roman" w:cs="Times New Roman"/>
          <w:b/>
          <w:sz w:val="20"/>
        </w:rPr>
        <w:t>Вопросы и задания:</w:t>
      </w:r>
    </w:p>
    <w:p w:rsidR="007E57B0" w:rsidRPr="00E10C12" w:rsidRDefault="007E57B0" w:rsidP="007E57B0">
      <w:pPr>
        <w:pStyle w:val="a3"/>
        <w:numPr>
          <w:ilvl w:val="0"/>
          <w:numId w:val="38"/>
        </w:numPr>
        <w:spacing w:after="0" w:line="240" w:lineRule="auto"/>
        <w:jc w:val="both"/>
        <w:rPr>
          <w:rFonts w:ascii="Times New Roman" w:hAnsi="Times New Roman" w:cs="Times New Roman"/>
          <w:sz w:val="20"/>
        </w:rPr>
      </w:pPr>
      <w:r w:rsidRPr="00E10C12">
        <w:rPr>
          <w:rFonts w:ascii="Times New Roman" w:hAnsi="Times New Roman" w:cs="Times New Roman"/>
          <w:sz w:val="20"/>
        </w:rPr>
        <w:t>Назовите виды проекция по виду вспомогательной геометрической сетки?</w:t>
      </w:r>
    </w:p>
    <w:p w:rsidR="007E57B0" w:rsidRPr="00E10C12" w:rsidRDefault="007E57B0" w:rsidP="007E57B0">
      <w:pPr>
        <w:pStyle w:val="a3"/>
        <w:numPr>
          <w:ilvl w:val="0"/>
          <w:numId w:val="38"/>
        </w:numPr>
        <w:spacing w:after="0" w:line="240" w:lineRule="auto"/>
        <w:jc w:val="both"/>
        <w:rPr>
          <w:rFonts w:ascii="Times New Roman" w:hAnsi="Times New Roman" w:cs="Times New Roman"/>
          <w:sz w:val="20"/>
        </w:rPr>
      </w:pPr>
      <w:r w:rsidRPr="00E10C12">
        <w:rPr>
          <w:rFonts w:ascii="Times New Roman" w:hAnsi="Times New Roman" w:cs="Times New Roman"/>
          <w:sz w:val="20"/>
        </w:rPr>
        <w:t>Чем отличаются цилиндрическая, коническая и азимутальная проекция?</w:t>
      </w:r>
    </w:p>
    <w:p w:rsidR="007E57B0" w:rsidRPr="00E10C12" w:rsidRDefault="007E57B0" w:rsidP="007E57B0">
      <w:pPr>
        <w:pStyle w:val="a3"/>
        <w:numPr>
          <w:ilvl w:val="0"/>
          <w:numId w:val="38"/>
        </w:numPr>
        <w:spacing w:after="0" w:line="240" w:lineRule="auto"/>
        <w:jc w:val="both"/>
        <w:rPr>
          <w:rFonts w:ascii="Times New Roman" w:hAnsi="Times New Roman" w:cs="Times New Roman"/>
          <w:sz w:val="20"/>
        </w:rPr>
      </w:pPr>
      <w:r w:rsidRPr="00E10C12">
        <w:rPr>
          <w:rFonts w:ascii="Times New Roman" w:hAnsi="Times New Roman" w:cs="Times New Roman"/>
          <w:sz w:val="20"/>
        </w:rPr>
        <w:t xml:space="preserve">Можно ли построить цилиндрическую проекцию? </w:t>
      </w:r>
    </w:p>
    <w:p w:rsidR="007E57B0" w:rsidRPr="00E10C12" w:rsidRDefault="007E57B0" w:rsidP="007E57B0">
      <w:pPr>
        <w:pStyle w:val="a3"/>
        <w:numPr>
          <w:ilvl w:val="0"/>
          <w:numId w:val="38"/>
        </w:numPr>
        <w:spacing w:after="0" w:line="240" w:lineRule="auto"/>
        <w:jc w:val="both"/>
        <w:rPr>
          <w:rFonts w:ascii="Times New Roman" w:hAnsi="Times New Roman" w:cs="Times New Roman"/>
          <w:sz w:val="20"/>
        </w:rPr>
      </w:pPr>
      <w:r w:rsidRPr="00E10C12">
        <w:rPr>
          <w:rFonts w:ascii="Times New Roman" w:hAnsi="Times New Roman" w:cs="Times New Roman"/>
          <w:sz w:val="20"/>
        </w:rPr>
        <w:t>Назовите виды проекций, изображенных на рисунке?</w:t>
      </w:r>
    </w:p>
    <w:p w:rsidR="007E57B0" w:rsidRPr="007E57B0" w:rsidRDefault="007E57B0" w:rsidP="007E57B0">
      <w:pPr>
        <w:pStyle w:val="a3"/>
        <w:spacing w:after="0" w:line="240" w:lineRule="auto"/>
        <w:jc w:val="both"/>
        <w:rPr>
          <w:rFonts w:ascii="Times New Roman" w:hAnsi="Times New Roman" w:cs="Times New Roman"/>
        </w:rPr>
      </w:pPr>
      <w:r w:rsidRPr="008A7B91">
        <w:rPr>
          <w:noProof/>
          <w:lang w:eastAsia="ru-RU"/>
        </w:rPr>
        <w:drawing>
          <wp:anchor distT="0" distB="0" distL="114300" distR="114300" simplePos="0" relativeHeight="251799552" behindDoc="1" locked="0" layoutInCell="1" allowOverlap="1" wp14:anchorId="25A96719" wp14:editId="6EE4F562">
            <wp:simplePos x="0" y="0"/>
            <wp:positionH relativeFrom="column">
              <wp:posOffset>2520315</wp:posOffset>
            </wp:positionH>
            <wp:positionV relativeFrom="paragraph">
              <wp:posOffset>52705</wp:posOffset>
            </wp:positionV>
            <wp:extent cx="1689735" cy="1066800"/>
            <wp:effectExtent l="19050" t="19050" r="24765" b="19050"/>
            <wp:wrapThrough wrapText="bothSides">
              <wp:wrapPolygon edited="0">
                <wp:start x="-244" y="-386"/>
                <wp:lineTo x="-244" y="21600"/>
                <wp:lineTo x="21673" y="21600"/>
                <wp:lineTo x="21673" y="-386"/>
                <wp:lineTo x="-244" y="-386"/>
              </wp:wrapPolygon>
            </wp:wrapThrough>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5291" t="46465" r="63282" b="19897"/>
                    <a:stretch/>
                  </pic:blipFill>
                  <pic:spPr bwMode="auto">
                    <a:xfrm>
                      <a:off x="0" y="0"/>
                      <a:ext cx="1689735" cy="10668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7B91">
        <w:rPr>
          <w:rFonts w:ascii="Times New Roman" w:hAnsi="Times New Roman" w:cs="Times New Roman"/>
          <w:i/>
          <w:noProof/>
          <w:lang w:eastAsia="ru-RU"/>
        </w:rPr>
        <w:drawing>
          <wp:anchor distT="0" distB="0" distL="114300" distR="114300" simplePos="0" relativeHeight="251797504" behindDoc="1" locked="0" layoutInCell="1" allowOverlap="1" wp14:anchorId="00B23595" wp14:editId="4FBE4023">
            <wp:simplePos x="0" y="0"/>
            <wp:positionH relativeFrom="column">
              <wp:posOffset>647700</wp:posOffset>
            </wp:positionH>
            <wp:positionV relativeFrom="paragraph">
              <wp:posOffset>55880</wp:posOffset>
            </wp:positionV>
            <wp:extent cx="1689735" cy="1066800"/>
            <wp:effectExtent l="19050" t="19050" r="24765" b="19050"/>
            <wp:wrapThrough wrapText="bothSides">
              <wp:wrapPolygon edited="0">
                <wp:start x="-244" y="-386"/>
                <wp:lineTo x="-244" y="21600"/>
                <wp:lineTo x="21673" y="21600"/>
                <wp:lineTo x="21673" y="-386"/>
                <wp:lineTo x="-244" y="-386"/>
              </wp:wrapPolygon>
            </wp:wrapThrough>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5131" t="1995" r="63122" b="62372"/>
                    <a:stretch/>
                  </pic:blipFill>
                  <pic:spPr bwMode="auto">
                    <a:xfrm>
                      <a:off x="0" y="0"/>
                      <a:ext cx="1689735" cy="10668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3D04" w:rsidRDefault="002B704F" w:rsidP="006D201D">
      <w:pPr>
        <w:spacing w:after="0" w:line="240" w:lineRule="auto"/>
        <w:jc w:val="both"/>
        <w:rPr>
          <w:rFonts w:ascii="Times New Roman" w:hAnsi="Times New Roman" w:cs="Times New Roman"/>
        </w:rPr>
      </w:pPr>
      <w:r w:rsidRPr="002B704F">
        <w:rPr>
          <w:noProof/>
          <w:lang w:eastAsia="ru-RU"/>
        </w:rPr>
        <w:t xml:space="preserve">  </w:t>
      </w:r>
    </w:p>
    <w:p w:rsidR="00BA1396" w:rsidRDefault="00BA1396" w:rsidP="006D201D">
      <w:pPr>
        <w:spacing w:after="0" w:line="240" w:lineRule="auto"/>
        <w:jc w:val="both"/>
        <w:rPr>
          <w:rFonts w:ascii="Times New Roman" w:hAnsi="Times New Roman" w:cs="Times New Roman"/>
        </w:rPr>
      </w:pPr>
    </w:p>
    <w:p w:rsidR="00E334B6" w:rsidRDefault="00E334B6" w:rsidP="006D201D">
      <w:pPr>
        <w:spacing w:after="0" w:line="240" w:lineRule="auto"/>
        <w:jc w:val="both"/>
        <w:rPr>
          <w:rFonts w:ascii="Times New Roman" w:hAnsi="Times New Roman" w:cs="Times New Roman"/>
          <w:b/>
          <w:sz w:val="24"/>
        </w:rPr>
      </w:pPr>
    </w:p>
    <w:p w:rsidR="007E57B0" w:rsidRDefault="007E57B0" w:rsidP="006D201D">
      <w:pPr>
        <w:spacing w:after="0" w:line="240" w:lineRule="auto"/>
        <w:jc w:val="center"/>
        <w:rPr>
          <w:rFonts w:ascii="Times New Roman" w:hAnsi="Times New Roman" w:cs="Times New Roman"/>
          <w:b/>
          <w:sz w:val="24"/>
        </w:rPr>
      </w:pPr>
    </w:p>
    <w:p w:rsidR="007E57B0" w:rsidRDefault="007E57B0" w:rsidP="006D201D">
      <w:pPr>
        <w:spacing w:after="0" w:line="240" w:lineRule="auto"/>
        <w:jc w:val="center"/>
        <w:rPr>
          <w:rFonts w:ascii="Times New Roman" w:hAnsi="Times New Roman" w:cs="Times New Roman"/>
          <w:b/>
          <w:sz w:val="24"/>
        </w:rPr>
      </w:pPr>
    </w:p>
    <w:p w:rsidR="007E57B0" w:rsidRDefault="007E57B0" w:rsidP="006D201D">
      <w:pPr>
        <w:spacing w:after="0" w:line="240" w:lineRule="auto"/>
        <w:jc w:val="center"/>
        <w:rPr>
          <w:rFonts w:ascii="Times New Roman" w:hAnsi="Times New Roman" w:cs="Times New Roman"/>
          <w:b/>
          <w:sz w:val="24"/>
        </w:rPr>
      </w:pPr>
    </w:p>
    <w:p w:rsidR="007E57B0" w:rsidRPr="00C75D82" w:rsidRDefault="007E57B0" w:rsidP="007E57B0">
      <w:pPr>
        <w:pStyle w:val="a3"/>
        <w:numPr>
          <w:ilvl w:val="0"/>
          <w:numId w:val="38"/>
        </w:numPr>
        <w:spacing w:after="0" w:line="240" w:lineRule="auto"/>
        <w:rPr>
          <w:rFonts w:ascii="Times New Roman" w:hAnsi="Times New Roman" w:cs="Times New Roman"/>
          <w:sz w:val="20"/>
        </w:rPr>
      </w:pPr>
      <w:r w:rsidRPr="00C75D82">
        <w:rPr>
          <w:rFonts w:ascii="Times New Roman" w:hAnsi="Times New Roman" w:cs="Times New Roman"/>
          <w:sz w:val="20"/>
        </w:rPr>
        <w:t>Назовите виды азимутальных проекций. Чем они отличаются друг от друга?</w:t>
      </w:r>
    </w:p>
    <w:p w:rsidR="007E57B0" w:rsidRDefault="007E57B0" w:rsidP="007E57B0">
      <w:pPr>
        <w:pStyle w:val="a3"/>
        <w:spacing w:after="0" w:line="240" w:lineRule="auto"/>
        <w:rPr>
          <w:rFonts w:ascii="Times New Roman" w:hAnsi="Times New Roman" w:cs="Times New Roman"/>
        </w:rPr>
      </w:pPr>
    </w:p>
    <w:p w:rsidR="006953AB" w:rsidRDefault="006953AB" w:rsidP="003F4562">
      <w:pPr>
        <w:spacing w:after="0" w:line="240" w:lineRule="auto"/>
        <w:rPr>
          <w:rFonts w:ascii="Verdana" w:hAnsi="Verdana"/>
          <w:color w:val="01324E"/>
          <w:sz w:val="20"/>
          <w:szCs w:val="20"/>
          <w:shd w:val="clear" w:color="auto" w:fill="FFFFFF"/>
        </w:rPr>
      </w:pPr>
    </w:p>
    <w:p w:rsidR="007E57B0" w:rsidRDefault="007E57B0" w:rsidP="006D201D">
      <w:pPr>
        <w:spacing w:after="0" w:line="240" w:lineRule="auto"/>
        <w:jc w:val="center"/>
        <w:rPr>
          <w:rFonts w:ascii="Times New Roman" w:hAnsi="Times New Roman" w:cs="Times New Roman"/>
          <w:b/>
          <w:sz w:val="24"/>
        </w:rPr>
      </w:pPr>
    </w:p>
    <w:p w:rsidR="004F05D3" w:rsidRPr="00E334B6" w:rsidRDefault="00E334B6" w:rsidP="006D201D">
      <w:pPr>
        <w:spacing w:after="0" w:line="240" w:lineRule="auto"/>
        <w:jc w:val="center"/>
        <w:rPr>
          <w:rFonts w:ascii="Times New Roman" w:hAnsi="Times New Roman" w:cs="Times New Roman"/>
          <w:b/>
          <w:sz w:val="24"/>
        </w:rPr>
      </w:pPr>
      <w:r w:rsidRPr="00E334B6">
        <w:rPr>
          <w:rFonts w:ascii="Times New Roman" w:hAnsi="Times New Roman" w:cs="Times New Roman"/>
          <w:b/>
          <w:sz w:val="24"/>
        </w:rPr>
        <w:t>Раздел IV. Картографические знаки и способы картографического изображения</w:t>
      </w:r>
    </w:p>
    <w:p w:rsidR="00E334B6" w:rsidRDefault="00E334B6" w:rsidP="006D201D">
      <w:pPr>
        <w:spacing w:after="0" w:line="240" w:lineRule="auto"/>
        <w:jc w:val="both"/>
        <w:rPr>
          <w:rFonts w:ascii="Times New Roman" w:hAnsi="Times New Roman" w:cs="Times New Roman"/>
        </w:rPr>
      </w:pPr>
    </w:p>
    <w:p w:rsidR="00E334B6" w:rsidRPr="00E334B6" w:rsidRDefault="00E334B6" w:rsidP="006D201D">
      <w:pPr>
        <w:spacing w:after="0" w:line="240" w:lineRule="auto"/>
        <w:jc w:val="center"/>
        <w:rPr>
          <w:rFonts w:ascii="Times New Roman" w:hAnsi="Times New Roman" w:cs="Times New Roman"/>
          <w:b/>
        </w:rPr>
      </w:pPr>
      <w:r w:rsidRPr="00E334B6">
        <w:rPr>
          <w:rFonts w:ascii="Times New Roman" w:hAnsi="Times New Roman" w:cs="Times New Roman"/>
          <w:b/>
        </w:rPr>
        <w:t>§ 15   Картографические знаки, их функции, виды и дифференциация знаков, картографическая семиотика.</w:t>
      </w:r>
    </w:p>
    <w:p w:rsidR="00E334B6" w:rsidRPr="00E334B6" w:rsidRDefault="00E334B6" w:rsidP="006D201D">
      <w:pPr>
        <w:spacing w:after="0" w:line="240" w:lineRule="auto"/>
        <w:jc w:val="both"/>
        <w:rPr>
          <w:rFonts w:ascii="Times New Roman" w:hAnsi="Times New Roman" w:cs="Times New Roman"/>
          <w:b/>
        </w:rPr>
      </w:pPr>
    </w:p>
    <w:p w:rsidR="00E334B6" w:rsidRDefault="00E334B6" w:rsidP="006D201D">
      <w:pPr>
        <w:spacing w:after="0" w:line="240" w:lineRule="auto"/>
        <w:jc w:val="both"/>
        <w:rPr>
          <w:rFonts w:ascii="Times New Roman" w:hAnsi="Times New Roman" w:cs="Times New Roman"/>
        </w:rPr>
      </w:pPr>
      <w:r>
        <w:rPr>
          <w:rFonts w:ascii="Times New Roman" w:hAnsi="Times New Roman" w:cs="Times New Roman"/>
          <w:b/>
        </w:rPr>
        <w:t xml:space="preserve">   </w:t>
      </w:r>
      <w:r w:rsidR="00596929">
        <w:rPr>
          <w:rFonts w:ascii="Times New Roman" w:hAnsi="Times New Roman" w:cs="Times New Roman"/>
          <w:b/>
        </w:rPr>
        <w:tab/>
      </w:r>
      <w:r w:rsidRPr="00E334B6">
        <w:rPr>
          <w:rFonts w:ascii="Times New Roman" w:hAnsi="Times New Roman" w:cs="Times New Roman"/>
          <w:b/>
        </w:rPr>
        <w:t>Картографические знаки.</w:t>
      </w:r>
      <w:r>
        <w:rPr>
          <w:rFonts w:ascii="Times New Roman" w:hAnsi="Times New Roman" w:cs="Times New Roman"/>
        </w:rPr>
        <w:t xml:space="preserve"> Картографическими знаками называют графические символы, применяемые на картах для обозначения различных объектов и их характеристик. Они образуют особый искусственный язык – язык карт, «передают содержание карт, т.е. знания о реальной </w:t>
      </w:r>
      <w:r>
        <w:rPr>
          <w:rFonts w:ascii="Times New Roman" w:hAnsi="Times New Roman" w:cs="Times New Roman"/>
        </w:rPr>
        <w:lastRenderedPageBreak/>
        <w:t xml:space="preserve">действительности, заключенных в картах. Картографические знаки обозначают предметы, явления, </w:t>
      </w:r>
      <w:r w:rsidR="004E0359" w:rsidRPr="004E0359">
        <w:rPr>
          <w:noProof/>
          <w:lang w:eastAsia="ru-RU"/>
        </w:rPr>
        <w:drawing>
          <wp:anchor distT="0" distB="0" distL="114300" distR="114300" simplePos="0" relativeHeight="251800576" behindDoc="1" locked="0" layoutInCell="1" allowOverlap="1" wp14:anchorId="510BE84B" wp14:editId="50DB581E">
            <wp:simplePos x="0" y="0"/>
            <wp:positionH relativeFrom="column">
              <wp:posOffset>4530090</wp:posOffset>
            </wp:positionH>
            <wp:positionV relativeFrom="paragraph">
              <wp:posOffset>194310</wp:posOffset>
            </wp:positionV>
            <wp:extent cx="1377950" cy="1325245"/>
            <wp:effectExtent l="19050" t="19050" r="12700" b="27305"/>
            <wp:wrapThrough wrapText="bothSides">
              <wp:wrapPolygon edited="0">
                <wp:start x="-299" y="-310"/>
                <wp:lineTo x="-299" y="21735"/>
                <wp:lineTo x="21500" y="21735"/>
                <wp:lineTo x="21500" y="-310"/>
                <wp:lineTo x="-299" y="-310"/>
              </wp:wrapPolygon>
            </wp:wrapThrough>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7215" t="7126" r="67611" b="49829"/>
                    <a:stretch/>
                  </pic:blipFill>
                  <pic:spPr bwMode="auto">
                    <a:xfrm>
                      <a:off x="0" y="0"/>
                      <a:ext cx="1377950" cy="132524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процессы. Их используют для реальных и абстрактных объектов, например, для отображения конкретных населенных пунктов и плотности населения. Таким образом, картографические знаки могут иметь предметное и смысловое значение. На разных картах знаки одной и той же формы (например, кружки) могут иметь различное значение (например, населенные пункты, месторождения полезных ископаемых и др.)</w:t>
      </w:r>
    </w:p>
    <w:p w:rsidR="004F05D3" w:rsidRDefault="006044AA"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E334B6" w:rsidRPr="006044AA">
        <w:rPr>
          <w:rFonts w:ascii="Times New Roman" w:hAnsi="Times New Roman" w:cs="Times New Roman"/>
          <w:b/>
        </w:rPr>
        <w:t>Функции картографических знаков</w:t>
      </w:r>
      <w:r w:rsidR="00E334B6">
        <w:rPr>
          <w:rFonts w:ascii="Times New Roman" w:hAnsi="Times New Roman" w:cs="Times New Roman"/>
        </w:rPr>
        <w:t>.</w:t>
      </w:r>
      <w:r w:rsidR="004E0359" w:rsidRPr="004E0359">
        <w:rPr>
          <w:noProof/>
          <w:lang w:eastAsia="ru-RU"/>
        </w:rPr>
        <w:t xml:space="preserve">     </w:t>
      </w:r>
      <w:r w:rsidR="00E334B6">
        <w:rPr>
          <w:rFonts w:ascii="Times New Roman" w:hAnsi="Times New Roman" w:cs="Times New Roman"/>
        </w:rPr>
        <w:t xml:space="preserve"> Картографические </w:t>
      </w:r>
      <w:proofErr w:type="spellStart"/>
      <w:proofErr w:type="gramStart"/>
      <w:r w:rsidR="00E334B6">
        <w:rPr>
          <w:rFonts w:ascii="Times New Roman" w:hAnsi="Times New Roman" w:cs="Times New Roman"/>
        </w:rPr>
        <w:t>зн</w:t>
      </w:r>
      <w:proofErr w:type="spellEnd"/>
      <w:r w:rsidR="004E0359" w:rsidRPr="004E0359">
        <w:rPr>
          <w:noProof/>
          <w:lang w:eastAsia="ru-RU"/>
        </w:rPr>
        <w:t xml:space="preserve"> </w:t>
      </w:r>
      <w:r w:rsidR="004E0359" w:rsidRPr="004E0359">
        <w:rPr>
          <w:rFonts w:ascii="Times New Roman" w:hAnsi="Times New Roman" w:cs="Times New Roman"/>
        </w:rPr>
        <w:t xml:space="preserve"> </w:t>
      </w:r>
      <w:r w:rsidR="00E334B6">
        <w:rPr>
          <w:rFonts w:ascii="Times New Roman" w:hAnsi="Times New Roman" w:cs="Times New Roman"/>
        </w:rPr>
        <w:t>аки</w:t>
      </w:r>
      <w:proofErr w:type="gramEnd"/>
      <w:r w:rsidR="00E334B6">
        <w:rPr>
          <w:rFonts w:ascii="Times New Roman" w:hAnsi="Times New Roman" w:cs="Times New Roman"/>
        </w:rPr>
        <w:t xml:space="preserve"> отдельных объектов выполняют две основные функции: 1) указывают вид объектов (колодец, шоссе, болото и др.) и некоторые их количественные и (или) качественные характеристики (например, проходимость болот); 2) определяют пространственное положение, плановые размеры и формы этих объектов, т.е. "моделируют пространство».</w:t>
      </w:r>
      <w:r>
        <w:rPr>
          <w:rFonts w:ascii="Times New Roman" w:hAnsi="Times New Roman" w:cs="Times New Roman"/>
        </w:rPr>
        <w:t xml:space="preserve"> Нередко знаки отображают изменения во времени (рост городов, разливы рек и т.п.), перемещения (маршруты экспедиций).</w:t>
      </w:r>
    </w:p>
    <w:p w:rsidR="006044AA" w:rsidRDefault="004E0359" w:rsidP="006D201D">
      <w:pPr>
        <w:spacing w:after="0" w:line="240" w:lineRule="auto"/>
        <w:jc w:val="both"/>
        <w:rPr>
          <w:rFonts w:ascii="Times New Roman" w:hAnsi="Times New Roman" w:cs="Times New Roman"/>
        </w:rPr>
      </w:pPr>
      <w:r w:rsidRPr="004E0359">
        <w:rPr>
          <w:noProof/>
          <w:lang w:eastAsia="ru-RU"/>
        </w:rPr>
        <w:drawing>
          <wp:anchor distT="0" distB="0" distL="114300" distR="114300" simplePos="0" relativeHeight="251802624" behindDoc="1" locked="0" layoutInCell="1" allowOverlap="1" wp14:anchorId="0E112EE5" wp14:editId="4440CCBA">
            <wp:simplePos x="0" y="0"/>
            <wp:positionH relativeFrom="column">
              <wp:posOffset>4707890</wp:posOffset>
            </wp:positionH>
            <wp:positionV relativeFrom="paragraph">
              <wp:posOffset>93980</wp:posOffset>
            </wp:positionV>
            <wp:extent cx="1200150" cy="1638300"/>
            <wp:effectExtent l="19050" t="19050" r="19050" b="19050"/>
            <wp:wrapThrough wrapText="bothSides">
              <wp:wrapPolygon edited="0">
                <wp:start x="-343" y="-251"/>
                <wp:lineTo x="-343" y="21600"/>
                <wp:lineTo x="21600" y="21600"/>
                <wp:lineTo x="21600" y="-251"/>
                <wp:lineTo x="-343" y="-251"/>
              </wp:wrapPolygon>
            </wp:wrapThrough>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35436" t="7412" r="44361" b="43558"/>
                    <a:stretch/>
                  </pic:blipFill>
                  <pic:spPr bwMode="auto">
                    <a:xfrm>
                      <a:off x="0" y="0"/>
                      <a:ext cx="1200150" cy="16383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44AA">
        <w:rPr>
          <w:rFonts w:ascii="Times New Roman" w:hAnsi="Times New Roman" w:cs="Times New Roman"/>
        </w:rPr>
        <w:t xml:space="preserve">   </w:t>
      </w:r>
      <w:r w:rsidR="00596929">
        <w:rPr>
          <w:rFonts w:ascii="Times New Roman" w:hAnsi="Times New Roman" w:cs="Times New Roman"/>
        </w:rPr>
        <w:tab/>
      </w:r>
      <w:r w:rsidR="006044AA">
        <w:rPr>
          <w:rFonts w:ascii="Times New Roman" w:hAnsi="Times New Roman" w:cs="Times New Roman"/>
        </w:rPr>
        <w:t xml:space="preserve">Старинным картам свойственна картинная передача местности – широкое использование перспективных рисунков гор, растительности, населенных пунктов и других объектов (см. рис. 15.1). Картинный рисунок был понятен без особых пояснений. Первоначально рисунки отдельных объектов были индивидуальны. Например, на планах городов стремились отразить архитектуру примечательных зданий. </w:t>
      </w:r>
    </w:p>
    <w:p w:rsidR="006044AA" w:rsidRDefault="004E0359" w:rsidP="006D201D">
      <w:pPr>
        <w:spacing w:after="0" w:line="240" w:lineRule="auto"/>
        <w:jc w:val="both"/>
        <w:rPr>
          <w:rFonts w:ascii="Times New Roman" w:hAnsi="Times New Roman" w:cs="Times New Roman"/>
        </w:rPr>
      </w:pPr>
      <w:r w:rsidRPr="004E0359">
        <w:rPr>
          <w:noProof/>
          <w:lang w:eastAsia="ru-RU"/>
        </w:rPr>
        <w:drawing>
          <wp:anchor distT="0" distB="0" distL="114300" distR="114300" simplePos="0" relativeHeight="251801600" behindDoc="1" locked="0" layoutInCell="1" allowOverlap="1" wp14:anchorId="370EF9CF" wp14:editId="5492413B">
            <wp:simplePos x="0" y="0"/>
            <wp:positionH relativeFrom="column">
              <wp:posOffset>4596765</wp:posOffset>
            </wp:positionH>
            <wp:positionV relativeFrom="paragraph">
              <wp:posOffset>949325</wp:posOffset>
            </wp:positionV>
            <wp:extent cx="1314450" cy="1209675"/>
            <wp:effectExtent l="19050" t="19050" r="19050" b="28575"/>
            <wp:wrapThrough wrapText="bothSides">
              <wp:wrapPolygon edited="0">
                <wp:start x="-313" y="-340"/>
                <wp:lineTo x="-313" y="21770"/>
                <wp:lineTo x="21600" y="21770"/>
                <wp:lineTo x="21600" y="-340"/>
                <wp:lineTo x="-313" y="-340"/>
              </wp:wrapPolygon>
            </wp:wrapThrough>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59648" t="5701" r="18225" b="58096"/>
                    <a:stretch/>
                  </pic:blipFill>
                  <pic:spPr bwMode="auto">
                    <a:xfrm>
                      <a:off x="0" y="0"/>
                      <a:ext cx="1314450" cy="12096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44AA">
        <w:rPr>
          <w:rFonts w:ascii="Times New Roman" w:hAnsi="Times New Roman" w:cs="Times New Roman"/>
        </w:rPr>
        <w:t xml:space="preserve">   </w:t>
      </w:r>
      <w:r w:rsidR="00596929">
        <w:rPr>
          <w:rFonts w:ascii="Times New Roman" w:hAnsi="Times New Roman" w:cs="Times New Roman"/>
        </w:rPr>
        <w:tab/>
      </w:r>
      <w:r w:rsidR="006044AA" w:rsidRPr="006044AA">
        <w:rPr>
          <w:rFonts w:ascii="Times New Roman" w:hAnsi="Times New Roman" w:cs="Times New Roman"/>
          <w:b/>
        </w:rPr>
        <w:t>Виды и дифференциация знаков</w:t>
      </w:r>
      <w:r w:rsidR="006044AA">
        <w:rPr>
          <w:rFonts w:ascii="Times New Roman" w:hAnsi="Times New Roman" w:cs="Times New Roman"/>
        </w:rPr>
        <w:t xml:space="preserve">. Свойство картографических знаков моделировать пространство отображаемых объектов предопределяет основное подразделение знаков на: 1) </w:t>
      </w:r>
      <w:r w:rsidR="006044AA" w:rsidRPr="006044AA">
        <w:rPr>
          <w:rFonts w:ascii="Times New Roman" w:hAnsi="Times New Roman" w:cs="Times New Roman"/>
          <w:i/>
        </w:rPr>
        <w:t>внемасштабные,</w:t>
      </w:r>
      <w:r w:rsidR="006044AA">
        <w:rPr>
          <w:rFonts w:ascii="Times New Roman" w:hAnsi="Times New Roman" w:cs="Times New Roman"/>
        </w:rPr>
        <w:t xml:space="preserve"> применяемые для изображения дискретных объектов, «точечных» в натуре (указатели дорог и др.) или площади которых не выражаются в масштабе карты (см. рис. 15.2); 2) </w:t>
      </w:r>
      <w:r w:rsidR="006044AA" w:rsidRPr="006044AA">
        <w:rPr>
          <w:rFonts w:ascii="Times New Roman" w:hAnsi="Times New Roman" w:cs="Times New Roman"/>
          <w:i/>
        </w:rPr>
        <w:t>линейные</w:t>
      </w:r>
      <w:r w:rsidR="006044AA">
        <w:rPr>
          <w:rFonts w:ascii="Times New Roman" w:hAnsi="Times New Roman" w:cs="Times New Roman"/>
        </w:rPr>
        <w:t xml:space="preserve">, употребляемые для объектов линейного характера (границы, реки и др.) (см. рис. 15.3); 3) </w:t>
      </w:r>
      <w:r w:rsidR="006044AA" w:rsidRPr="006044AA">
        <w:rPr>
          <w:rFonts w:ascii="Times New Roman" w:hAnsi="Times New Roman" w:cs="Times New Roman"/>
          <w:i/>
        </w:rPr>
        <w:t>площадные</w:t>
      </w:r>
      <w:r w:rsidR="006044AA">
        <w:rPr>
          <w:rFonts w:ascii="Times New Roman" w:hAnsi="Times New Roman" w:cs="Times New Roman"/>
        </w:rPr>
        <w:t>, используемые для заполнения площадей объектов, сохраняющих свои контуры в масштабе карты (леса, плантации и др.)</w:t>
      </w:r>
      <w:r w:rsidR="0009279E">
        <w:rPr>
          <w:rFonts w:ascii="Times New Roman" w:hAnsi="Times New Roman" w:cs="Times New Roman"/>
        </w:rPr>
        <w:t>, такие же знаки используются для пространственной дифференциации явлений, сплошных в пределах географической оболочки  (например, климатических) (см. рис. 15.4).</w:t>
      </w:r>
    </w:p>
    <w:p w:rsidR="0009279E" w:rsidRDefault="004E0359" w:rsidP="006D201D">
      <w:pPr>
        <w:spacing w:after="0" w:line="240" w:lineRule="auto"/>
        <w:jc w:val="both"/>
        <w:rPr>
          <w:rFonts w:ascii="Times New Roman" w:hAnsi="Times New Roman" w:cs="Times New Roman"/>
        </w:rPr>
      </w:pPr>
      <w:r w:rsidRPr="004E0359">
        <w:rPr>
          <w:rFonts w:ascii="Times New Roman" w:hAnsi="Times New Roman" w:cs="Times New Roman"/>
          <w:noProof/>
          <w:lang w:eastAsia="ru-RU"/>
        </w:rPr>
        <w:drawing>
          <wp:anchor distT="0" distB="0" distL="114300" distR="114300" simplePos="0" relativeHeight="251803648" behindDoc="1" locked="0" layoutInCell="1" allowOverlap="1" wp14:anchorId="47E0A814" wp14:editId="109CD545">
            <wp:simplePos x="0" y="0"/>
            <wp:positionH relativeFrom="column">
              <wp:posOffset>4034790</wp:posOffset>
            </wp:positionH>
            <wp:positionV relativeFrom="paragraph">
              <wp:posOffset>692785</wp:posOffset>
            </wp:positionV>
            <wp:extent cx="1800225" cy="1171575"/>
            <wp:effectExtent l="19050" t="19050" r="28575" b="28575"/>
            <wp:wrapThrough wrapText="bothSides">
              <wp:wrapPolygon edited="0">
                <wp:start x="-229" y="-351"/>
                <wp:lineTo x="-229" y="21776"/>
                <wp:lineTo x="21714" y="21776"/>
                <wp:lineTo x="21714" y="-351"/>
                <wp:lineTo x="-229" y="-351"/>
              </wp:wrapPolygon>
            </wp:wrapThrough>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65259" t="45895" r="4436" b="19043"/>
                    <a:stretch/>
                  </pic:blipFill>
                  <pic:spPr bwMode="auto">
                    <a:xfrm>
                      <a:off x="0" y="0"/>
                      <a:ext cx="1800225" cy="11715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279E">
        <w:rPr>
          <w:rFonts w:ascii="Times New Roman" w:hAnsi="Times New Roman" w:cs="Times New Roman"/>
        </w:rPr>
        <w:t xml:space="preserve">   </w:t>
      </w:r>
      <w:r w:rsidR="00596929">
        <w:rPr>
          <w:rFonts w:ascii="Times New Roman" w:hAnsi="Times New Roman" w:cs="Times New Roman"/>
        </w:rPr>
        <w:tab/>
      </w:r>
      <w:r w:rsidR="0009279E">
        <w:rPr>
          <w:rFonts w:ascii="Times New Roman" w:hAnsi="Times New Roman" w:cs="Times New Roman"/>
        </w:rPr>
        <w:t>При картографировании массовых рассредоточенных явлений, таких, как сельское население, посевные площади и другие нередко прибегают к особым знакам, передающим характер их размещения. Наконец, специальную категорию образуют знаки для характеристики явлений, известных в суммарных величинах (численность населения и т.п.).</w:t>
      </w:r>
    </w:p>
    <w:p w:rsidR="0009279E" w:rsidRDefault="0009279E"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Также различают картографические знаки: </w:t>
      </w:r>
      <w:r w:rsidR="00A6664F">
        <w:rPr>
          <w:rFonts w:ascii="Times New Roman" w:hAnsi="Times New Roman" w:cs="Times New Roman"/>
        </w:rPr>
        <w:t xml:space="preserve">1) </w:t>
      </w:r>
      <w:r w:rsidR="00A6664F" w:rsidRPr="00A6664F">
        <w:rPr>
          <w:rFonts w:ascii="Times New Roman" w:hAnsi="Times New Roman" w:cs="Times New Roman"/>
          <w:i/>
        </w:rPr>
        <w:t>именованные</w:t>
      </w:r>
      <w:r w:rsidR="00A6664F">
        <w:rPr>
          <w:rFonts w:ascii="Times New Roman" w:hAnsi="Times New Roman" w:cs="Times New Roman"/>
        </w:rPr>
        <w:t xml:space="preserve"> (</w:t>
      </w:r>
      <w:proofErr w:type="spellStart"/>
      <w:r w:rsidR="00A6664F">
        <w:rPr>
          <w:rFonts w:ascii="Times New Roman" w:hAnsi="Times New Roman" w:cs="Times New Roman"/>
        </w:rPr>
        <w:t>номитивные</w:t>
      </w:r>
      <w:proofErr w:type="spellEnd"/>
      <w:r w:rsidR="00A6664F">
        <w:rPr>
          <w:rFonts w:ascii="Times New Roman" w:hAnsi="Times New Roman" w:cs="Times New Roman"/>
        </w:rPr>
        <w:t xml:space="preserve">), указывающие только вид объектов (например, шахты, нефтепроводы); 2) </w:t>
      </w:r>
      <w:r w:rsidR="00A6664F" w:rsidRPr="00A6664F">
        <w:rPr>
          <w:rFonts w:ascii="Times New Roman" w:hAnsi="Times New Roman" w:cs="Times New Roman"/>
          <w:i/>
        </w:rPr>
        <w:t>порядковые</w:t>
      </w:r>
      <w:r w:rsidR="00A6664F">
        <w:rPr>
          <w:rFonts w:ascii="Times New Roman" w:hAnsi="Times New Roman" w:cs="Times New Roman"/>
        </w:rPr>
        <w:t xml:space="preserve">, отмечающие относительное значение или величину объектов (например, крупные, средние и малые города); </w:t>
      </w:r>
      <w:r w:rsidR="00AC74B5">
        <w:rPr>
          <w:rFonts w:ascii="Times New Roman" w:hAnsi="Times New Roman" w:cs="Times New Roman"/>
        </w:rPr>
        <w:t xml:space="preserve">3) </w:t>
      </w:r>
      <w:r w:rsidR="00AC74B5" w:rsidRPr="00AC74B5">
        <w:rPr>
          <w:rFonts w:ascii="Times New Roman" w:hAnsi="Times New Roman" w:cs="Times New Roman"/>
          <w:i/>
        </w:rPr>
        <w:t>количественные,</w:t>
      </w:r>
      <w:r w:rsidR="00AC74B5">
        <w:rPr>
          <w:rFonts w:ascii="Times New Roman" w:hAnsi="Times New Roman" w:cs="Times New Roman"/>
        </w:rPr>
        <w:t xml:space="preserve"> определяющие величину объектов (например, 1мм² знака города соответствует 100 тыс. жителей) (см. рис. 15.5).</w:t>
      </w:r>
    </w:p>
    <w:p w:rsidR="00AC74B5" w:rsidRDefault="00A93029" w:rsidP="006D201D">
      <w:pPr>
        <w:spacing w:after="0" w:line="240" w:lineRule="auto"/>
        <w:jc w:val="both"/>
        <w:rPr>
          <w:rFonts w:ascii="Times New Roman" w:hAnsi="Times New Roman" w:cs="Times New Roman"/>
        </w:rPr>
      </w:pPr>
      <w:r w:rsidRPr="004E0359">
        <w:rPr>
          <w:rFonts w:ascii="Times New Roman" w:hAnsi="Times New Roman" w:cs="Times New Roman"/>
          <w:noProof/>
          <w:lang w:eastAsia="ru-RU"/>
        </w:rPr>
        <w:drawing>
          <wp:anchor distT="0" distB="0" distL="114300" distR="114300" simplePos="0" relativeHeight="251804672" behindDoc="1" locked="0" layoutInCell="1" allowOverlap="1" wp14:anchorId="491FED63" wp14:editId="68E2C5CE">
            <wp:simplePos x="0" y="0"/>
            <wp:positionH relativeFrom="column">
              <wp:posOffset>3441065</wp:posOffset>
            </wp:positionH>
            <wp:positionV relativeFrom="paragraph">
              <wp:posOffset>278765</wp:posOffset>
            </wp:positionV>
            <wp:extent cx="2431415" cy="1057275"/>
            <wp:effectExtent l="19050" t="19050" r="26035" b="28575"/>
            <wp:wrapThrough wrapText="bothSides">
              <wp:wrapPolygon edited="0">
                <wp:start x="-169" y="-389"/>
                <wp:lineTo x="-169" y="21795"/>
                <wp:lineTo x="21662" y="21795"/>
                <wp:lineTo x="21662" y="-389"/>
                <wp:lineTo x="-169" y="-389"/>
              </wp:wrapPolygon>
            </wp:wrapThrough>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3046" t="7126" r="60075" b="64367"/>
                    <a:stretch/>
                  </pic:blipFill>
                  <pic:spPr bwMode="auto">
                    <a:xfrm>
                      <a:off x="0" y="0"/>
                      <a:ext cx="2431415" cy="10572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4B5">
        <w:rPr>
          <w:rFonts w:ascii="Times New Roman" w:hAnsi="Times New Roman" w:cs="Times New Roman"/>
        </w:rPr>
        <w:t xml:space="preserve">   </w:t>
      </w:r>
      <w:r w:rsidR="00596929">
        <w:rPr>
          <w:rFonts w:ascii="Times New Roman" w:hAnsi="Times New Roman" w:cs="Times New Roman"/>
        </w:rPr>
        <w:tab/>
      </w:r>
      <w:r w:rsidR="00AC74B5">
        <w:rPr>
          <w:rFonts w:ascii="Times New Roman" w:hAnsi="Times New Roman" w:cs="Times New Roman"/>
        </w:rPr>
        <w:t>Графические средства, используемые в картографии, представляют неограниченные возможности для проектирования и построения условных знаков и их сколько угодно полных систем. Для этого прибегают к дифференциации знаков по форме, цвету, ориентировке, светлоте и внутренней структуре (рисунку). Цветные знаки могут различаться также по насыщенности светы. Строго говоря, цветные знаки могут различаться также по насыщенности света. Рассмотрим эти различия во внемасштабных, линейных и площадных знаках.</w:t>
      </w:r>
    </w:p>
    <w:p w:rsidR="00AC74B5" w:rsidRDefault="00AC74B5"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Значки или фигурки (см. рис. 15.6), которые обычно применяют для внемасштабных знаков, удобно различать по форме, величине знаков и их цвету. Другие </w:t>
      </w:r>
      <w:r w:rsidR="002617F9">
        <w:rPr>
          <w:rFonts w:ascii="Times New Roman" w:hAnsi="Times New Roman" w:cs="Times New Roman"/>
        </w:rPr>
        <w:t xml:space="preserve">различия значков – по ориентировке, светлоте и внутренней структуре – зрительно менее ощутимы и не всегда возможны </w:t>
      </w:r>
      <w:r w:rsidR="00A93029" w:rsidRPr="00A93029">
        <w:rPr>
          <w:rFonts w:ascii="Times New Roman" w:hAnsi="Times New Roman" w:cs="Times New Roman"/>
          <w:noProof/>
          <w:lang w:eastAsia="ru-RU"/>
        </w:rPr>
        <w:lastRenderedPageBreak/>
        <w:drawing>
          <wp:anchor distT="0" distB="0" distL="114300" distR="114300" simplePos="0" relativeHeight="251807744" behindDoc="1" locked="0" layoutInCell="1" allowOverlap="1" wp14:anchorId="0158DF3C" wp14:editId="4978B41F">
            <wp:simplePos x="0" y="0"/>
            <wp:positionH relativeFrom="column">
              <wp:posOffset>4711065</wp:posOffset>
            </wp:positionH>
            <wp:positionV relativeFrom="paragraph">
              <wp:posOffset>156210</wp:posOffset>
            </wp:positionV>
            <wp:extent cx="1171575" cy="1552575"/>
            <wp:effectExtent l="19050" t="19050" r="28575" b="28575"/>
            <wp:wrapThrough wrapText="bothSides">
              <wp:wrapPolygon edited="0">
                <wp:start x="-351" y="-265"/>
                <wp:lineTo x="-351" y="21733"/>
                <wp:lineTo x="21776" y="21733"/>
                <wp:lineTo x="21776" y="-265"/>
                <wp:lineTo x="-351" y="-265"/>
              </wp:wrapPolygon>
            </wp:wrapThrough>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67504" t="49887" r="12774" b="3648"/>
                    <a:stretch/>
                  </pic:blipFill>
                  <pic:spPr bwMode="auto">
                    <a:xfrm>
                      <a:off x="0" y="0"/>
                      <a:ext cx="1171575" cy="15525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17F9">
        <w:rPr>
          <w:rFonts w:ascii="Times New Roman" w:hAnsi="Times New Roman" w:cs="Times New Roman"/>
        </w:rPr>
        <w:t xml:space="preserve">для использования. Например, нельзя говорить об ориентировке круговых и неудобно менять ориентировку наглядных знаков. Слабо воспринимаются различия в светлоте малых значков. Однако применение рисунка позволяет разнообразить значки, особенно геометрические (см. рис. 15.7). В линейных знаках их форма определяет на карте пространственное положение линейных объектов (см. рис. 15.8). Для дифференциации знаков используют их ширину, цвет, рисунок (структуру) и в меньшей степени светлоту. </w:t>
      </w:r>
    </w:p>
    <w:p w:rsidR="00DE695E" w:rsidRDefault="00A93029" w:rsidP="006D201D">
      <w:pPr>
        <w:spacing w:after="0" w:line="240" w:lineRule="auto"/>
        <w:jc w:val="both"/>
        <w:rPr>
          <w:rFonts w:ascii="Times New Roman" w:hAnsi="Times New Roman" w:cs="Times New Roman"/>
        </w:rPr>
      </w:pPr>
      <w:r w:rsidRPr="00A93029">
        <w:rPr>
          <w:rFonts w:ascii="Times New Roman" w:hAnsi="Times New Roman" w:cs="Times New Roman"/>
          <w:noProof/>
          <w:lang w:eastAsia="ru-RU"/>
        </w:rPr>
        <w:drawing>
          <wp:anchor distT="0" distB="0" distL="114300" distR="114300" simplePos="0" relativeHeight="251806720" behindDoc="1" locked="0" layoutInCell="1" allowOverlap="1" wp14:anchorId="2BEEFED8" wp14:editId="0AB3656F">
            <wp:simplePos x="0" y="0"/>
            <wp:positionH relativeFrom="column">
              <wp:posOffset>2463165</wp:posOffset>
            </wp:positionH>
            <wp:positionV relativeFrom="paragraph">
              <wp:posOffset>1274445</wp:posOffset>
            </wp:positionV>
            <wp:extent cx="3495675" cy="1028700"/>
            <wp:effectExtent l="19050" t="19050" r="28575" b="19050"/>
            <wp:wrapThrough wrapText="bothSides">
              <wp:wrapPolygon edited="0">
                <wp:start x="-118" y="-400"/>
                <wp:lineTo x="-118" y="21600"/>
                <wp:lineTo x="21659" y="21600"/>
                <wp:lineTo x="21659" y="-400"/>
                <wp:lineTo x="-118" y="-400"/>
              </wp:wrapPolygon>
            </wp:wrapThrough>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962" t="43044" r="40192" b="26169"/>
                    <a:stretch/>
                  </pic:blipFill>
                  <pic:spPr bwMode="auto">
                    <a:xfrm>
                      <a:off x="0" y="0"/>
                      <a:ext cx="3495675" cy="10287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0359">
        <w:rPr>
          <w:rFonts w:ascii="Times New Roman" w:hAnsi="Times New Roman" w:cs="Times New Roman"/>
          <w:noProof/>
          <w:lang w:eastAsia="ru-RU"/>
        </w:rPr>
        <w:drawing>
          <wp:anchor distT="0" distB="0" distL="114300" distR="114300" simplePos="0" relativeHeight="251805696" behindDoc="1" locked="0" layoutInCell="1" allowOverlap="1" wp14:anchorId="20B9690E" wp14:editId="04001395">
            <wp:simplePos x="0" y="0"/>
            <wp:positionH relativeFrom="column">
              <wp:posOffset>15240</wp:posOffset>
            </wp:positionH>
            <wp:positionV relativeFrom="paragraph">
              <wp:posOffset>212725</wp:posOffset>
            </wp:positionV>
            <wp:extent cx="1962150" cy="939800"/>
            <wp:effectExtent l="19050" t="19050" r="19050" b="12700"/>
            <wp:wrapThrough wrapText="bothSides">
              <wp:wrapPolygon edited="0">
                <wp:start x="-210" y="-438"/>
                <wp:lineTo x="-210" y="21454"/>
                <wp:lineTo x="21600" y="21454"/>
                <wp:lineTo x="21600" y="-438"/>
                <wp:lineTo x="-210" y="-438"/>
              </wp:wrapPolygon>
            </wp:wrapThrough>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44575" t="5701" r="17264" b="61803"/>
                    <a:stretch/>
                  </pic:blipFill>
                  <pic:spPr bwMode="auto">
                    <a:xfrm>
                      <a:off x="0" y="0"/>
                      <a:ext cx="1962150" cy="9398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695E">
        <w:rPr>
          <w:rFonts w:ascii="Times New Roman" w:hAnsi="Times New Roman" w:cs="Times New Roman"/>
        </w:rPr>
        <w:t xml:space="preserve">   </w:t>
      </w:r>
      <w:r w:rsidR="00596929">
        <w:rPr>
          <w:rFonts w:ascii="Times New Roman" w:hAnsi="Times New Roman" w:cs="Times New Roman"/>
        </w:rPr>
        <w:tab/>
      </w:r>
      <w:r w:rsidR="00DE695E">
        <w:rPr>
          <w:rFonts w:ascii="Times New Roman" w:hAnsi="Times New Roman" w:cs="Times New Roman"/>
        </w:rPr>
        <w:t>Плановые очертания объектов, выражаемых в масштабе карты, - положение, форма и размеры – определяются контурами, в силу чего в площадных знаках внутри контуров используются различия заполняющих обозначение: цвет, светлота и насыщенность фоновых расцветок; цвет, светлота, интервалы и ориентировка линейных и пунктирных штриховок; структура, рисунок и ориентировка заполняю</w:t>
      </w:r>
      <w:r w:rsidR="00CB4C81">
        <w:rPr>
          <w:rFonts w:ascii="Times New Roman" w:hAnsi="Times New Roman" w:cs="Times New Roman"/>
        </w:rPr>
        <w:t>щих обозначений (см. рис. 15.9), «позитивная» и «негативная» формы знаков на цветных фонах (см. рис. 15.10) и другие особенности.</w:t>
      </w:r>
    </w:p>
    <w:p w:rsidR="00BB3671" w:rsidRDefault="00A93029" w:rsidP="006D201D">
      <w:pPr>
        <w:spacing w:after="0" w:line="240" w:lineRule="auto"/>
        <w:jc w:val="both"/>
        <w:rPr>
          <w:rFonts w:ascii="Times New Roman" w:hAnsi="Times New Roman" w:cs="Times New Roman"/>
        </w:rPr>
      </w:pPr>
      <w:r w:rsidRPr="00A93029">
        <w:rPr>
          <w:rFonts w:ascii="Times New Roman" w:hAnsi="Times New Roman" w:cs="Times New Roman"/>
          <w:noProof/>
          <w:lang w:eastAsia="ru-RU"/>
        </w:rPr>
        <w:drawing>
          <wp:anchor distT="0" distB="0" distL="114300" distR="114300" simplePos="0" relativeHeight="251808768" behindDoc="1" locked="0" layoutInCell="1" allowOverlap="1" wp14:anchorId="30EB92D1" wp14:editId="586C2DE5">
            <wp:simplePos x="0" y="0"/>
            <wp:positionH relativeFrom="column">
              <wp:posOffset>15240</wp:posOffset>
            </wp:positionH>
            <wp:positionV relativeFrom="paragraph">
              <wp:posOffset>467360</wp:posOffset>
            </wp:positionV>
            <wp:extent cx="2295525" cy="1187450"/>
            <wp:effectExtent l="19050" t="19050" r="28575" b="12700"/>
            <wp:wrapThrough wrapText="bothSides">
              <wp:wrapPolygon edited="0">
                <wp:start x="-179" y="-347"/>
                <wp:lineTo x="-179" y="21484"/>
                <wp:lineTo x="21690" y="21484"/>
                <wp:lineTo x="21690" y="-347"/>
                <wp:lineTo x="-179" y="-347"/>
              </wp:wrapPolygon>
            </wp:wrapThrough>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6734" t="4560" r="51737" b="57241"/>
                    <a:stretch/>
                  </pic:blipFill>
                  <pic:spPr bwMode="auto">
                    <a:xfrm>
                      <a:off x="0" y="0"/>
                      <a:ext cx="2295525" cy="11874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3671">
        <w:rPr>
          <w:rFonts w:ascii="Times New Roman" w:hAnsi="Times New Roman" w:cs="Times New Roman"/>
        </w:rPr>
        <w:t xml:space="preserve">   </w:t>
      </w:r>
      <w:r w:rsidR="00596929">
        <w:rPr>
          <w:rFonts w:ascii="Times New Roman" w:hAnsi="Times New Roman" w:cs="Times New Roman"/>
        </w:rPr>
        <w:tab/>
      </w:r>
      <w:r w:rsidR="00BB3671">
        <w:rPr>
          <w:rFonts w:ascii="Times New Roman" w:hAnsi="Times New Roman" w:cs="Times New Roman"/>
        </w:rPr>
        <w:t xml:space="preserve">Очень важно, что знаки, отображая размещение предметов и явлений, могут также передавать: 1) перемещение явлений, например, пути экспедиций, динамику линии фронтов, миграции населения, ветры, течения и др.; 2) развитие явлений, </w:t>
      </w:r>
      <w:proofErr w:type="spellStart"/>
      <w:r w:rsidR="00BB3671">
        <w:rPr>
          <w:rFonts w:ascii="Times New Roman" w:hAnsi="Times New Roman" w:cs="Times New Roman"/>
        </w:rPr>
        <w:t>наприм</w:t>
      </w:r>
      <w:proofErr w:type="spellEnd"/>
      <w:r w:rsidR="004E0359" w:rsidRPr="004E0359">
        <w:rPr>
          <w:noProof/>
          <w:lang w:eastAsia="ru-RU"/>
        </w:rPr>
        <w:t xml:space="preserve">  </w:t>
      </w:r>
      <w:r w:rsidR="004E0359" w:rsidRPr="004E0359">
        <w:rPr>
          <w:rFonts w:ascii="Times New Roman" w:hAnsi="Times New Roman" w:cs="Times New Roman"/>
        </w:rPr>
        <w:t xml:space="preserve"> </w:t>
      </w:r>
      <w:r w:rsidR="00BB3671">
        <w:rPr>
          <w:rFonts w:ascii="Times New Roman" w:hAnsi="Times New Roman" w:cs="Times New Roman"/>
        </w:rPr>
        <w:t>ер роста городов, увеличение грузопотоков, расширение территорий государства др.</w:t>
      </w:r>
    </w:p>
    <w:p w:rsidR="00BB3671" w:rsidRDefault="00BB3671"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BB3671">
        <w:rPr>
          <w:rFonts w:ascii="Times New Roman" w:hAnsi="Times New Roman" w:cs="Times New Roman"/>
          <w:b/>
        </w:rPr>
        <w:t>Картографическая семиотика.</w:t>
      </w:r>
      <w:r>
        <w:rPr>
          <w:rFonts w:ascii="Times New Roman" w:hAnsi="Times New Roman" w:cs="Times New Roman"/>
        </w:rPr>
        <w:t xml:space="preserve"> Семиотика – исследует знаковые системы в различных аспектах: в синтаксическом, изучающем правила построения и размещения знаков и знаковых систем и их взаимоотношение на картах; в семантическом, имеющем в виду смысловое значение знаков и их отношение к изображаемым явлениям; в прагматическом, рассматривающем качество знаков и их систем, из информационную (содержательную) ценность, легкость восприятия. Опора на достижения семиотики способствует разработке знаков, облегчающих их визуальное чтение7 запоминание и автоматическое распознание.</w:t>
      </w:r>
    </w:p>
    <w:p w:rsidR="006044AA" w:rsidRDefault="006044AA" w:rsidP="006D201D">
      <w:pPr>
        <w:spacing w:after="0" w:line="240" w:lineRule="auto"/>
        <w:jc w:val="both"/>
        <w:rPr>
          <w:rFonts w:ascii="Times New Roman" w:hAnsi="Times New Roman" w:cs="Times New Roman"/>
        </w:rPr>
      </w:pPr>
    </w:p>
    <w:p w:rsidR="00BB3671" w:rsidRPr="00236AFA" w:rsidRDefault="00BB3671" w:rsidP="006D201D">
      <w:pPr>
        <w:spacing w:after="0" w:line="240" w:lineRule="auto"/>
        <w:jc w:val="both"/>
        <w:rPr>
          <w:rFonts w:ascii="Times New Roman" w:hAnsi="Times New Roman" w:cs="Times New Roman"/>
          <w:b/>
          <w:sz w:val="20"/>
        </w:rPr>
      </w:pPr>
      <w:r w:rsidRPr="00236AFA">
        <w:rPr>
          <w:rFonts w:ascii="Times New Roman" w:hAnsi="Times New Roman" w:cs="Times New Roman"/>
          <w:b/>
          <w:sz w:val="20"/>
        </w:rPr>
        <w:t>◊ Вопросы и задания:</w:t>
      </w:r>
    </w:p>
    <w:p w:rsidR="00BB3671" w:rsidRPr="00236AFA" w:rsidRDefault="00BB3671" w:rsidP="006D201D">
      <w:pPr>
        <w:pStyle w:val="a3"/>
        <w:numPr>
          <w:ilvl w:val="0"/>
          <w:numId w:val="17"/>
        </w:numPr>
        <w:spacing w:after="0" w:line="240" w:lineRule="auto"/>
        <w:jc w:val="both"/>
        <w:rPr>
          <w:rFonts w:ascii="Times New Roman" w:hAnsi="Times New Roman" w:cs="Times New Roman"/>
          <w:sz w:val="20"/>
        </w:rPr>
      </w:pPr>
      <w:r w:rsidRPr="00236AFA">
        <w:rPr>
          <w:rFonts w:ascii="Times New Roman" w:hAnsi="Times New Roman" w:cs="Times New Roman"/>
          <w:sz w:val="20"/>
        </w:rPr>
        <w:t>Что такое картографические знаки?</w:t>
      </w:r>
    </w:p>
    <w:p w:rsidR="00BB3671" w:rsidRPr="00236AFA" w:rsidRDefault="00BB3671" w:rsidP="006D201D">
      <w:pPr>
        <w:pStyle w:val="a3"/>
        <w:numPr>
          <w:ilvl w:val="0"/>
          <w:numId w:val="17"/>
        </w:numPr>
        <w:spacing w:after="0" w:line="240" w:lineRule="auto"/>
        <w:jc w:val="both"/>
        <w:rPr>
          <w:rFonts w:ascii="Times New Roman" w:hAnsi="Times New Roman" w:cs="Times New Roman"/>
          <w:sz w:val="20"/>
        </w:rPr>
      </w:pPr>
      <w:r w:rsidRPr="00236AFA">
        <w:rPr>
          <w:rFonts w:ascii="Times New Roman" w:hAnsi="Times New Roman" w:cs="Times New Roman"/>
          <w:sz w:val="20"/>
        </w:rPr>
        <w:t>Какие функции они выполняют?</w:t>
      </w:r>
    </w:p>
    <w:p w:rsidR="00BB3671" w:rsidRPr="00236AFA" w:rsidRDefault="00BB3671" w:rsidP="006D201D">
      <w:pPr>
        <w:pStyle w:val="a3"/>
        <w:numPr>
          <w:ilvl w:val="0"/>
          <w:numId w:val="17"/>
        </w:numPr>
        <w:spacing w:after="0" w:line="240" w:lineRule="auto"/>
        <w:jc w:val="both"/>
        <w:rPr>
          <w:rFonts w:ascii="Times New Roman" w:hAnsi="Times New Roman" w:cs="Times New Roman"/>
          <w:sz w:val="20"/>
        </w:rPr>
      </w:pPr>
      <w:r w:rsidRPr="00236AFA">
        <w:rPr>
          <w:rFonts w:ascii="Times New Roman" w:hAnsi="Times New Roman" w:cs="Times New Roman"/>
          <w:sz w:val="20"/>
        </w:rPr>
        <w:t>На какие виды они делятся?</w:t>
      </w:r>
    </w:p>
    <w:p w:rsidR="00BB3671" w:rsidRPr="00236AFA" w:rsidRDefault="00BB3671" w:rsidP="006D201D">
      <w:pPr>
        <w:pStyle w:val="a3"/>
        <w:numPr>
          <w:ilvl w:val="0"/>
          <w:numId w:val="17"/>
        </w:numPr>
        <w:spacing w:after="0" w:line="240" w:lineRule="auto"/>
        <w:jc w:val="both"/>
        <w:rPr>
          <w:rFonts w:ascii="Times New Roman" w:hAnsi="Times New Roman" w:cs="Times New Roman"/>
          <w:sz w:val="20"/>
        </w:rPr>
      </w:pPr>
      <w:r w:rsidRPr="00236AFA">
        <w:rPr>
          <w:rFonts w:ascii="Times New Roman" w:hAnsi="Times New Roman" w:cs="Times New Roman"/>
          <w:sz w:val="20"/>
        </w:rPr>
        <w:t xml:space="preserve">Чем отличаются </w:t>
      </w:r>
      <w:proofErr w:type="spellStart"/>
      <w:r w:rsidRPr="00236AFA">
        <w:rPr>
          <w:rFonts w:ascii="Times New Roman" w:hAnsi="Times New Roman" w:cs="Times New Roman"/>
          <w:sz w:val="20"/>
        </w:rPr>
        <w:t>плошадные</w:t>
      </w:r>
      <w:proofErr w:type="spellEnd"/>
      <w:r w:rsidRPr="00236AFA">
        <w:rPr>
          <w:rFonts w:ascii="Times New Roman" w:hAnsi="Times New Roman" w:cs="Times New Roman"/>
          <w:sz w:val="20"/>
        </w:rPr>
        <w:t xml:space="preserve"> условные знаки?</w:t>
      </w:r>
    </w:p>
    <w:p w:rsidR="00BB3671" w:rsidRPr="00236AFA" w:rsidRDefault="00236AFA" w:rsidP="006D201D">
      <w:pPr>
        <w:pStyle w:val="a3"/>
        <w:numPr>
          <w:ilvl w:val="0"/>
          <w:numId w:val="17"/>
        </w:numPr>
        <w:spacing w:after="0" w:line="240" w:lineRule="auto"/>
        <w:jc w:val="both"/>
        <w:rPr>
          <w:rFonts w:ascii="Times New Roman" w:hAnsi="Times New Roman" w:cs="Times New Roman"/>
          <w:sz w:val="20"/>
        </w:rPr>
      </w:pPr>
      <w:r w:rsidRPr="00236AFA">
        <w:rPr>
          <w:rFonts w:ascii="Times New Roman" w:hAnsi="Times New Roman" w:cs="Times New Roman"/>
          <w:sz w:val="20"/>
        </w:rPr>
        <w:t>Что такое семиотика?</w:t>
      </w:r>
    </w:p>
    <w:p w:rsidR="006044AA" w:rsidRDefault="006044AA" w:rsidP="006D201D">
      <w:pPr>
        <w:spacing w:after="0" w:line="240" w:lineRule="auto"/>
        <w:jc w:val="both"/>
        <w:rPr>
          <w:rFonts w:ascii="Times New Roman" w:hAnsi="Times New Roman" w:cs="Times New Roman"/>
        </w:rPr>
      </w:pPr>
    </w:p>
    <w:p w:rsidR="006044AA" w:rsidRDefault="006044AA" w:rsidP="006D201D">
      <w:pPr>
        <w:spacing w:after="0" w:line="240" w:lineRule="auto"/>
        <w:jc w:val="both"/>
        <w:rPr>
          <w:rFonts w:ascii="Times New Roman" w:hAnsi="Times New Roman" w:cs="Times New Roman"/>
        </w:rPr>
      </w:pPr>
    </w:p>
    <w:p w:rsidR="006044AA" w:rsidRPr="00236AFA" w:rsidRDefault="00236AFA" w:rsidP="006D201D">
      <w:pPr>
        <w:spacing w:after="0" w:line="240" w:lineRule="auto"/>
        <w:jc w:val="center"/>
        <w:rPr>
          <w:rFonts w:ascii="Times New Roman" w:hAnsi="Times New Roman" w:cs="Times New Roman"/>
          <w:b/>
        </w:rPr>
      </w:pPr>
      <w:r w:rsidRPr="00236AFA">
        <w:rPr>
          <w:rFonts w:ascii="Times New Roman" w:hAnsi="Times New Roman" w:cs="Times New Roman"/>
          <w:b/>
        </w:rPr>
        <w:t>§ 16   Способ локализованных значков.</w:t>
      </w:r>
    </w:p>
    <w:p w:rsidR="00236AFA" w:rsidRDefault="00236AFA" w:rsidP="006D201D">
      <w:pPr>
        <w:spacing w:after="0" w:line="240" w:lineRule="auto"/>
        <w:jc w:val="both"/>
        <w:rPr>
          <w:rFonts w:ascii="Times New Roman" w:hAnsi="Times New Roman" w:cs="Times New Roman"/>
        </w:rPr>
      </w:pPr>
    </w:p>
    <w:p w:rsidR="00236AFA" w:rsidRDefault="00236AFA"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236AFA">
        <w:rPr>
          <w:rFonts w:ascii="Times New Roman" w:hAnsi="Times New Roman" w:cs="Times New Roman"/>
          <w:b/>
        </w:rPr>
        <w:t>Локализованные значки.</w:t>
      </w:r>
      <w:r>
        <w:rPr>
          <w:rFonts w:ascii="Times New Roman" w:hAnsi="Times New Roman" w:cs="Times New Roman"/>
        </w:rPr>
        <w:t xml:space="preserve"> Это особый способ картографического изображения, который используется для указания местоположения объектов, не выражающихся в масштабе карты или занимающих площадь меньшую, чем картографический знак, и вообще для передачи явлений, локализованных в конкретных группах. Например, на топографических картах значками показывают местные предметы: указатели дорог, радиомачты, отдельно стоящие деревья </w:t>
      </w:r>
      <w:proofErr w:type="gramStart"/>
      <w:r>
        <w:rPr>
          <w:rFonts w:ascii="Times New Roman" w:hAnsi="Times New Roman" w:cs="Times New Roman"/>
        </w:rPr>
        <w:t>и .</w:t>
      </w:r>
      <w:proofErr w:type="gramEnd"/>
      <w:r>
        <w:rPr>
          <w:rFonts w:ascii="Times New Roman" w:hAnsi="Times New Roman" w:cs="Times New Roman"/>
        </w:rPr>
        <w:t>п. На тематических и общегеографических картах мелкого масштаба значки помимо указания вида объектов</w:t>
      </w:r>
      <w:r w:rsidR="0071259B">
        <w:rPr>
          <w:rFonts w:ascii="Times New Roman" w:hAnsi="Times New Roman" w:cs="Times New Roman"/>
        </w:rPr>
        <w:t xml:space="preserve"> часто выполняют и другие функции: характеризуют величину, значение объекта, его изменение во времени и др. Например, значок населенного пункта может указывать тип поселения (город, ПГТ, сельское поселение), численность населения, административное значение. </w:t>
      </w:r>
    </w:p>
    <w:p w:rsidR="0071259B" w:rsidRDefault="00637BF9" w:rsidP="006D201D">
      <w:pPr>
        <w:spacing w:after="0" w:line="240" w:lineRule="auto"/>
        <w:jc w:val="both"/>
        <w:rPr>
          <w:rFonts w:ascii="Times New Roman" w:hAnsi="Times New Roman" w:cs="Times New Roman"/>
        </w:rPr>
      </w:pPr>
      <w:r w:rsidRPr="00637BF9">
        <w:rPr>
          <w:rFonts w:ascii="Times New Roman" w:hAnsi="Times New Roman" w:cs="Times New Roman"/>
          <w:noProof/>
          <w:lang w:eastAsia="ru-RU"/>
        </w:rPr>
        <w:lastRenderedPageBreak/>
        <w:drawing>
          <wp:anchor distT="0" distB="0" distL="114300" distR="114300" simplePos="0" relativeHeight="251809792" behindDoc="1" locked="0" layoutInCell="1" allowOverlap="1" wp14:anchorId="1126D460" wp14:editId="19AE25BE">
            <wp:simplePos x="0" y="0"/>
            <wp:positionH relativeFrom="column">
              <wp:posOffset>4320540</wp:posOffset>
            </wp:positionH>
            <wp:positionV relativeFrom="paragraph">
              <wp:posOffset>175260</wp:posOffset>
            </wp:positionV>
            <wp:extent cx="1638300" cy="2828925"/>
            <wp:effectExtent l="19050" t="19050" r="19050" b="28575"/>
            <wp:wrapThrough wrapText="bothSides">
              <wp:wrapPolygon edited="0">
                <wp:start x="-251" y="-145"/>
                <wp:lineTo x="-251" y="21673"/>
                <wp:lineTo x="21600" y="21673"/>
                <wp:lineTo x="21600" y="-145"/>
                <wp:lineTo x="-251" y="-145"/>
              </wp:wrapPolygon>
            </wp:wrapThrough>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67665" t="7982" r="4756" b="7354"/>
                    <a:stretch/>
                  </pic:blipFill>
                  <pic:spPr bwMode="auto">
                    <a:xfrm>
                      <a:off x="0" y="0"/>
                      <a:ext cx="1638300" cy="28289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259B">
        <w:rPr>
          <w:rFonts w:ascii="Times New Roman" w:hAnsi="Times New Roman" w:cs="Times New Roman"/>
        </w:rPr>
        <w:t xml:space="preserve">   </w:t>
      </w:r>
      <w:r w:rsidR="00596929">
        <w:rPr>
          <w:rFonts w:ascii="Times New Roman" w:hAnsi="Times New Roman" w:cs="Times New Roman"/>
        </w:rPr>
        <w:tab/>
      </w:r>
      <w:r w:rsidR="0071259B" w:rsidRPr="0071259B">
        <w:rPr>
          <w:rFonts w:ascii="Times New Roman" w:hAnsi="Times New Roman" w:cs="Times New Roman"/>
          <w:b/>
        </w:rPr>
        <w:t xml:space="preserve">Формы </w:t>
      </w:r>
      <w:r w:rsidR="003F4562">
        <w:rPr>
          <w:rFonts w:ascii="Times New Roman" w:hAnsi="Times New Roman" w:cs="Times New Roman"/>
          <w:b/>
        </w:rPr>
        <w:t>и</w:t>
      </w:r>
      <w:r w:rsidR="0071259B" w:rsidRPr="0071259B">
        <w:rPr>
          <w:rFonts w:ascii="Times New Roman" w:hAnsi="Times New Roman" w:cs="Times New Roman"/>
          <w:b/>
        </w:rPr>
        <w:t xml:space="preserve"> виды локализованных значков.</w:t>
      </w:r>
      <w:r w:rsidR="0071259B">
        <w:rPr>
          <w:rFonts w:ascii="Times New Roman" w:hAnsi="Times New Roman" w:cs="Times New Roman"/>
        </w:rPr>
        <w:t xml:space="preserve"> По своей форме значки могут быть </w:t>
      </w:r>
      <w:r w:rsidR="0071259B" w:rsidRPr="0071259B">
        <w:rPr>
          <w:rFonts w:ascii="Times New Roman" w:hAnsi="Times New Roman" w:cs="Times New Roman"/>
          <w:i/>
        </w:rPr>
        <w:t>абстрактными, буквенными и наглядными</w:t>
      </w:r>
      <w:r w:rsidR="0071259B">
        <w:rPr>
          <w:rFonts w:ascii="Times New Roman" w:hAnsi="Times New Roman" w:cs="Times New Roman"/>
        </w:rPr>
        <w:t xml:space="preserve">. Среди </w:t>
      </w:r>
      <w:r w:rsidR="0071259B" w:rsidRPr="0071259B">
        <w:rPr>
          <w:rFonts w:ascii="Times New Roman" w:hAnsi="Times New Roman" w:cs="Times New Roman"/>
          <w:i/>
        </w:rPr>
        <w:t>абстрактных з</w:t>
      </w:r>
      <w:r w:rsidR="0071259B">
        <w:rPr>
          <w:rFonts w:ascii="Times New Roman" w:hAnsi="Times New Roman" w:cs="Times New Roman"/>
        </w:rPr>
        <w:t xml:space="preserve">начков наиболее употребительны геометрические фигуры: круги, квадраты, треугольники, ромбы и др. (см. рис. 16.1)). </w:t>
      </w:r>
      <w:r w:rsidR="0071259B" w:rsidRPr="0071259B">
        <w:rPr>
          <w:rFonts w:ascii="Times New Roman" w:hAnsi="Times New Roman" w:cs="Times New Roman"/>
          <w:i/>
        </w:rPr>
        <w:t xml:space="preserve"> Буквенные</w:t>
      </w:r>
      <w:r w:rsidR="0071259B">
        <w:rPr>
          <w:rFonts w:ascii="Times New Roman" w:hAnsi="Times New Roman" w:cs="Times New Roman"/>
        </w:rPr>
        <w:t xml:space="preserve"> значки – это одна или две начальные буквы названия изображаемого явления, например Р и </w:t>
      </w:r>
      <w:proofErr w:type="spellStart"/>
      <w:r w:rsidR="0071259B">
        <w:rPr>
          <w:rFonts w:ascii="Times New Roman" w:hAnsi="Times New Roman" w:cs="Times New Roman"/>
        </w:rPr>
        <w:t>Fе</w:t>
      </w:r>
      <w:proofErr w:type="spellEnd"/>
      <w:r w:rsidR="0071259B">
        <w:rPr>
          <w:rFonts w:ascii="Times New Roman" w:hAnsi="Times New Roman" w:cs="Times New Roman"/>
        </w:rPr>
        <w:t xml:space="preserve"> – для месторождения фосфора и железа (см. рис. 16.1, б). Применение буквенных значков сравнительно ограничено, т.к. они пестрят карту, не указывают точного местоположения объектов, плохо сопоставимы по величине. Наглядные значки напоминают по рисунку изображаемые объекты (см. рис. 16.1, в). Среди них различают символические, форма которых вызывает какие – либо ассоциации с изображаемыми объектами (например, </w:t>
      </w:r>
      <w:r w:rsidR="00CA4A0F">
        <w:rPr>
          <w:rFonts w:ascii="Times New Roman" w:hAnsi="Times New Roman" w:cs="Times New Roman"/>
        </w:rPr>
        <w:t>маска для обозначения театра на плане города), и натуралистические (например, рисунок трактора для указания тракторных заводов). Они менее удобны для сравнения и локализации объектов. Однако они встречаются на массовых картах – плакатах, где они должны бросаться в глаза, быть доходчивыми и восприниматься с большого расстояния.</w:t>
      </w:r>
    </w:p>
    <w:p w:rsidR="00754C69" w:rsidRDefault="00C72050" w:rsidP="006D201D">
      <w:pPr>
        <w:spacing w:after="0" w:line="240" w:lineRule="auto"/>
        <w:jc w:val="both"/>
        <w:rPr>
          <w:rFonts w:ascii="Times New Roman" w:hAnsi="Times New Roman" w:cs="Times New Roman"/>
        </w:rPr>
      </w:pPr>
      <w:r w:rsidRPr="00C72050">
        <w:rPr>
          <w:rFonts w:ascii="Times New Roman" w:hAnsi="Times New Roman" w:cs="Times New Roman"/>
          <w:noProof/>
          <w:lang w:eastAsia="ru-RU"/>
        </w:rPr>
        <w:drawing>
          <wp:anchor distT="0" distB="0" distL="114300" distR="114300" simplePos="0" relativeHeight="251813888" behindDoc="1" locked="0" layoutInCell="1" allowOverlap="1" wp14:anchorId="60B50C53" wp14:editId="1CA6B727">
            <wp:simplePos x="0" y="0"/>
            <wp:positionH relativeFrom="column">
              <wp:posOffset>4644390</wp:posOffset>
            </wp:positionH>
            <wp:positionV relativeFrom="paragraph">
              <wp:posOffset>722630</wp:posOffset>
            </wp:positionV>
            <wp:extent cx="1314450" cy="2524125"/>
            <wp:effectExtent l="19050" t="19050" r="19050" b="28575"/>
            <wp:wrapThrough wrapText="bothSides">
              <wp:wrapPolygon edited="0">
                <wp:start x="-313" y="-163"/>
                <wp:lineTo x="-313" y="21682"/>
                <wp:lineTo x="21600" y="21682"/>
                <wp:lineTo x="21600" y="-163"/>
                <wp:lineTo x="-313" y="-163"/>
              </wp:wrapPolygon>
            </wp:wrapThrough>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36718" t="8267" r="41155" b="16191"/>
                    <a:stretch/>
                  </pic:blipFill>
                  <pic:spPr bwMode="auto">
                    <a:xfrm>
                      <a:off x="0" y="0"/>
                      <a:ext cx="1314450" cy="25241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72050">
        <w:rPr>
          <w:rFonts w:ascii="Times New Roman" w:hAnsi="Times New Roman" w:cs="Times New Roman"/>
          <w:noProof/>
          <w:lang w:eastAsia="ru-RU"/>
        </w:rPr>
        <w:drawing>
          <wp:anchor distT="0" distB="0" distL="114300" distR="114300" simplePos="0" relativeHeight="251810816" behindDoc="1" locked="0" layoutInCell="1" allowOverlap="1" wp14:anchorId="77F89064" wp14:editId="15C84617">
            <wp:simplePos x="0" y="0"/>
            <wp:positionH relativeFrom="column">
              <wp:posOffset>15240</wp:posOffset>
            </wp:positionH>
            <wp:positionV relativeFrom="paragraph">
              <wp:posOffset>721995</wp:posOffset>
            </wp:positionV>
            <wp:extent cx="1628775" cy="1200150"/>
            <wp:effectExtent l="19050" t="19050" r="28575" b="19050"/>
            <wp:wrapThrough wrapText="bothSides">
              <wp:wrapPolygon edited="0">
                <wp:start x="-253" y="-343"/>
                <wp:lineTo x="-253" y="21600"/>
                <wp:lineTo x="21726" y="21600"/>
                <wp:lineTo x="21726" y="-343"/>
                <wp:lineTo x="-253" y="-343"/>
              </wp:wrapPolygon>
            </wp:wrapThrough>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4650" t="8838" r="67932" b="55245"/>
                    <a:stretch/>
                  </pic:blipFill>
                  <pic:spPr bwMode="auto">
                    <a:xfrm>
                      <a:off x="0" y="0"/>
                      <a:ext cx="1628775" cy="12001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32F2">
        <w:rPr>
          <w:rFonts w:ascii="Times New Roman" w:hAnsi="Times New Roman" w:cs="Times New Roman"/>
        </w:rPr>
        <w:t xml:space="preserve">   </w:t>
      </w:r>
      <w:r w:rsidR="00596929">
        <w:rPr>
          <w:rFonts w:ascii="Times New Roman" w:hAnsi="Times New Roman" w:cs="Times New Roman"/>
        </w:rPr>
        <w:tab/>
      </w:r>
      <w:r w:rsidR="005D32F2" w:rsidRPr="00754C69">
        <w:rPr>
          <w:rFonts w:ascii="Times New Roman" w:hAnsi="Times New Roman" w:cs="Times New Roman"/>
          <w:b/>
        </w:rPr>
        <w:t>Построение локализованных значков</w:t>
      </w:r>
      <w:r w:rsidR="005D32F2">
        <w:rPr>
          <w:rFonts w:ascii="Times New Roman" w:hAnsi="Times New Roman" w:cs="Times New Roman"/>
        </w:rPr>
        <w:t xml:space="preserve">. Шкалы таких значков можно строить различно. При </w:t>
      </w:r>
      <w:proofErr w:type="spellStart"/>
      <w:r w:rsidR="005D32F2">
        <w:rPr>
          <w:rFonts w:ascii="Times New Roman" w:hAnsi="Times New Roman" w:cs="Times New Roman"/>
        </w:rPr>
        <w:t>равноделённом</w:t>
      </w:r>
      <w:proofErr w:type="spellEnd"/>
      <w:r w:rsidR="005D32F2">
        <w:rPr>
          <w:rFonts w:ascii="Times New Roman" w:hAnsi="Times New Roman" w:cs="Times New Roman"/>
        </w:rPr>
        <w:t xml:space="preserve"> основании горизонтальной шкалы величин откладывают по вертикалям линейные размеры значков, соединяют их плавной кривой и вписывают значки (см. рис. 16.2).</w:t>
      </w:r>
      <w:r w:rsidR="00754C69">
        <w:rPr>
          <w:rFonts w:ascii="Times New Roman" w:hAnsi="Times New Roman" w:cs="Times New Roman"/>
        </w:rPr>
        <w:t xml:space="preserve"> Другой вариант той же шкалы показан на рис. 16.2,</w:t>
      </w:r>
      <w:r w:rsidR="00637BF9">
        <w:rPr>
          <w:rFonts w:ascii="Times New Roman" w:hAnsi="Times New Roman" w:cs="Times New Roman"/>
        </w:rPr>
        <w:t xml:space="preserve"> </w:t>
      </w:r>
      <w:r w:rsidR="00754C69">
        <w:rPr>
          <w:rFonts w:ascii="Times New Roman" w:hAnsi="Times New Roman" w:cs="Times New Roman"/>
        </w:rPr>
        <w:t xml:space="preserve">б. Соизмеримость значков, или как говорят, «масштабность», точно пропорциональная величине объектов, называется абсолютной. Она наглядна, но неудобна, когда крайние величины картографируемых объектов сильно различаются между собой (например, население в больших, крупных и малых городах). </w:t>
      </w:r>
    </w:p>
    <w:p w:rsidR="00754C69" w:rsidRDefault="000C510A" w:rsidP="006D201D">
      <w:pPr>
        <w:spacing w:after="0" w:line="240" w:lineRule="auto"/>
        <w:jc w:val="both"/>
        <w:rPr>
          <w:rFonts w:ascii="Times New Roman" w:hAnsi="Times New Roman" w:cs="Times New Roman"/>
        </w:rPr>
      </w:pPr>
      <w:r w:rsidRPr="00C72050">
        <w:rPr>
          <w:noProof/>
          <w:lang w:eastAsia="ru-RU"/>
        </w:rPr>
        <w:drawing>
          <wp:anchor distT="0" distB="0" distL="114300" distR="114300" simplePos="0" relativeHeight="251812864" behindDoc="1" locked="0" layoutInCell="1" allowOverlap="1" wp14:anchorId="64C9B416" wp14:editId="290EAE9F">
            <wp:simplePos x="0" y="0"/>
            <wp:positionH relativeFrom="column">
              <wp:posOffset>4253865</wp:posOffset>
            </wp:positionH>
            <wp:positionV relativeFrom="paragraph">
              <wp:posOffset>1948180</wp:posOffset>
            </wp:positionV>
            <wp:extent cx="1628775" cy="1209675"/>
            <wp:effectExtent l="19050" t="19050" r="28575" b="28575"/>
            <wp:wrapThrough wrapText="bothSides">
              <wp:wrapPolygon edited="0">
                <wp:start x="-253" y="-340"/>
                <wp:lineTo x="-253" y="21770"/>
                <wp:lineTo x="21726" y="21770"/>
                <wp:lineTo x="21726" y="-340"/>
                <wp:lineTo x="-253" y="-340"/>
              </wp:wrapPolygon>
            </wp:wrapThrough>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63175" t="8552" r="9407" b="55245"/>
                    <a:stretch/>
                  </pic:blipFill>
                  <pic:spPr bwMode="auto">
                    <a:xfrm>
                      <a:off x="0" y="0"/>
                      <a:ext cx="1628775" cy="12096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2050" w:rsidRPr="00C72050">
        <w:rPr>
          <w:noProof/>
          <w:lang w:eastAsia="ru-RU"/>
        </w:rPr>
        <w:drawing>
          <wp:anchor distT="0" distB="0" distL="114300" distR="114300" simplePos="0" relativeHeight="251811840" behindDoc="1" locked="0" layoutInCell="1" allowOverlap="1" wp14:anchorId="1F7365EE" wp14:editId="291A1C0D">
            <wp:simplePos x="0" y="0"/>
            <wp:positionH relativeFrom="column">
              <wp:posOffset>-13335</wp:posOffset>
            </wp:positionH>
            <wp:positionV relativeFrom="paragraph">
              <wp:posOffset>595630</wp:posOffset>
            </wp:positionV>
            <wp:extent cx="1657350" cy="1476375"/>
            <wp:effectExtent l="19050" t="19050" r="19050" b="28575"/>
            <wp:wrapThrough wrapText="bothSides">
              <wp:wrapPolygon edited="0">
                <wp:start x="-248" y="-279"/>
                <wp:lineTo x="-248" y="21739"/>
                <wp:lineTo x="21600" y="21739"/>
                <wp:lineTo x="21600" y="-279"/>
                <wp:lineTo x="-248" y="-279"/>
              </wp:wrapPolygon>
            </wp:wrapThrough>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4330" t="48746" r="67771" b="7070"/>
                    <a:stretch/>
                  </pic:blipFill>
                  <pic:spPr bwMode="auto">
                    <a:xfrm>
                      <a:off x="0" y="0"/>
                      <a:ext cx="1657350" cy="14763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C69">
        <w:rPr>
          <w:rFonts w:ascii="Times New Roman" w:hAnsi="Times New Roman" w:cs="Times New Roman"/>
        </w:rPr>
        <w:t xml:space="preserve">   </w:t>
      </w:r>
      <w:r w:rsidR="00596929">
        <w:rPr>
          <w:rFonts w:ascii="Times New Roman" w:hAnsi="Times New Roman" w:cs="Times New Roman"/>
        </w:rPr>
        <w:tab/>
      </w:r>
      <w:r w:rsidR="00754C69">
        <w:rPr>
          <w:rFonts w:ascii="Times New Roman" w:hAnsi="Times New Roman" w:cs="Times New Roman"/>
        </w:rPr>
        <w:t>При разработке шкал учитывают также качественные различия картографируемых явлений (например, для населенных пунктов подразделение на городские и сельские) и их особенности на конкретной территории. Ступенчата шкала не так определена, как непрерывная, но легче воспринимается и позволяет при работе при работе над картой обойтись без циркуля и линейки и без арифметических подсчетов. Принадлежность значка к той или иной ступени может быть установлена на глаз</w:t>
      </w:r>
      <w:r w:rsidR="006D0099">
        <w:rPr>
          <w:rFonts w:ascii="Times New Roman" w:hAnsi="Times New Roman" w:cs="Times New Roman"/>
        </w:rPr>
        <w:t xml:space="preserve">. Рис. 16.3 </w:t>
      </w:r>
      <w:proofErr w:type="spellStart"/>
      <w:r w:rsidR="006D0099">
        <w:rPr>
          <w:rFonts w:ascii="Times New Roman" w:hAnsi="Times New Roman" w:cs="Times New Roman"/>
        </w:rPr>
        <w:t>восп</w:t>
      </w:r>
      <w:proofErr w:type="spellEnd"/>
      <w:r w:rsidR="00C72050" w:rsidRPr="00C72050">
        <w:rPr>
          <w:noProof/>
          <w:lang w:eastAsia="ru-RU"/>
        </w:rPr>
        <w:t xml:space="preserve">    </w:t>
      </w:r>
      <w:r w:rsidR="00C72050" w:rsidRPr="00C72050">
        <w:rPr>
          <w:rFonts w:ascii="Times New Roman" w:hAnsi="Times New Roman" w:cs="Times New Roman"/>
        </w:rPr>
        <w:t xml:space="preserve"> </w:t>
      </w:r>
      <w:proofErr w:type="spellStart"/>
      <w:r w:rsidR="006D0099">
        <w:rPr>
          <w:rFonts w:ascii="Times New Roman" w:hAnsi="Times New Roman" w:cs="Times New Roman"/>
        </w:rPr>
        <w:t>роизводит</w:t>
      </w:r>
      <w:proofErr w:type="spellEnd"/>
      <w:r w:rsidR="006D0099">
        <w:rPr>
          <w:rFonts w:ascii="Times New Roman" w:hAnsi="Times New Roman" w:cs="Times New Roman"/>
        </w:rPr>
        <w:t xml:space="preserve"> шкалы, построенные по различным указанным выше принципам. Основание шкалы значков выбирается так, чтобы обеспечить читаемость малых и вместе с тем не перегрузить карту изображениями крупных знаков. Иллюстрацией служит рис. 16.4, показывающий в трех различных шкалах людность городов Крыма, где очевидно преимущество второго варианта. </w:t>
      </w:r>
    </w:p>
    <w:p w:rsidR="006D0099" w:rsidRDefault="000C510A" w:rsidP="006D201D">
      <w:pPr>
        <w:spacing w:after="0" w:line="240" w:lineRule="auto"/>
        <w:jc w:val="both"/>
        <w:rPr>
          <w:rFonts w:ascii="Times New Roman" w:hAnsi="Times New Roman" w:cs="Times New Roman"/>
        </w:rPr>
      </w:pPr>
      <w:r w:rsidRPr="000C510A">
        <w:rPr>
          <w:rFonts w:ascii="Times New Roman" w:hAnsi="Times New Roman" w:cs="Times New Roman"/>
          <w:noProof/>
          <w:lang w:eastAsia="ru-RU"/>
        </w:rPr>
        <w:drawing>
          <wp:anchor distT="0" distB="0" distL="114300" distR="114300" simplePos="0" relativeHeight="251815936" behindDoc="0" locked="0" layoutInCell="1" allowOverlap="1" wp14:anchorId="6EDD04A6" wp14:editId="300846A6">
            <wp:simplePos x="0" y="0"/>
            <wp:positionH relativeFrom="column">
              <wp:posOffset>120015</wp:posOffset>
            </wp:positionH>
            <wp:positionV relativeFrom="paragraph">
              <wp:posOffset>336550</wp:posOffset>
            </wp:positionV>
            <wp:extent cx="1524000" cy="1403985"/>
            <wp:effectExtent l="19050" t="19050" r="19050" b="24765"/>
            <wp:wrapThrough wrapText="bothSides">
              <wp:wrapPolygon edited="0">
                <wp:start x="-270" y="-293"/>
                <wp:lineTo x="-270" y="21688"/>
                <wp:lineTo x="21600" y="21688"/>
                <wp:lineTo x="21600" y="-293"/>
                <wp:lineTo x="-270" y="-293"/>
              </wp:wrapPolygon>
            </wp:wrapThrough>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36077" t="3421" r="29289" b="39852"/>
                    <a:stretch/>
                  </pic:blipFill>
                  <pic:spPr bwMode="auto">
                    <a:xfrm>
                      <a:off x="0" y="0"/>
                      <a:ext cx="1524000" cy="140398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0099" w:rsidRPr="006D0099">
        <w:rPr>
          <w:rFonts w:ascii="Times New Roman" w:hAnsi="Times New Roman" w:cs="Times New Roman"/>
          <w:b/>
        </w:rPr>
        <w:t xml:space="preserve">   </w:t>
      </w:r>
      <w:r w:rsidR="00596929">
        <w:rPr>
          <w:rFonts w:ascii="Times New Roman" w:hAnsi="Times New Roman" w:cs="Times New Roman"/>
          <w:b/>
        </w:rPr>
        <w:tab/>
      </w:r>
      <w:r w:rsidR="006D0099" w:rsidRPr="006D0099">
        <w:rPr>
          <w:rFonts w:ascii="Times New Roman" w:hAnsi="Times New Roman" w:cs="Times New Roman"/>
          <w:b/>
        </w:rPr>
        <w:t>Значение локализованных значков</w:t>
      </w:r>
      <w:r w:rsidR="006D0099">
        <w:rPr>
          <w:rFonts w:ascii="Times New Roman" w:hAnsi="Times New Roman" w:cs="Times New Roman"/>
        </w:rPr>
        <w:t xml:space="preserve">. Локализованные значки как внемасштабные изображения не выражают площадь, занимаемую на карте соответствующими объектами, но они позволяют определять на ней положение объектов, которое для правильных геометрических значков обычно совпадает с их центром. В этом случае даже перекрывающие друг друга значки не оставляют сомнений о действительном размещении объектов (см. рис. 16.5). Некоторые виды суммарных значков (см. рис. 16.6) – фигурки в виде десятиугольников или «стопроцентных квадратов» облегчают подсчет соотношений. </w:t>
      </w:r>
      <w:r w:rsidRPr="000C510A">
        <w:rPr>
          <w:rFonts w:ascii="Times New Roman" w:hAnsi="Times New Roman" w:cs="Times New Roman"/>
          <w:noProof/>
          <w:lang w:eastAsia="ru-RU"/>
        </w:rPr>
        <w:lastRenderedPageBreak/>
        <w:drawing>
          <wp:anchor distT="0" distB="0" distL="114300" distR="114300" simplePos="0" relativeHeight="251814912" behindDoc="1" locked="0" layoutInCell="1" allowOverlap="1" wp14:anchorId="381D1334" wp14:editId="4E767F4A">
            <wp:simplePos x="0" y="0"/>
            <wp:positionH relativeFrom="column">
              <wp:posOffset>4463415</wp:posOffset>
            </wp:positionH>
            <wp:positionV relativeFrom="paragraph">
              <wp:posOffset>134620</wp:posOffset>
            </wp:positionV>
            <wp:extent cx="1435735" cy="1323975"/>
            <wp:effectExtent l="19050" t="19050" r="12065" b="28575"/>
            <wp:wrapThrough wrapText="bothSides">
              <wp:wrapPolygon edited="0">
                <wp:start x="-287" y="-311"/>
                <wp:lineTo x="-287" y="21755"/>
                <wp:lineTo x="21495" y="21755"/>
                <wp:lineTo x="21495" y="-311"/>
                <wp:lineTo x="-287" y="-311"/>
              </wp:wrapPolygon>
            </wp:wrapThrough>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3046" t="3990" r="68253" b="48974"/>
                    <a:stretch/>
                  </pic:blipFill>
                  <pic:spPr bwMode="auto">
                    <a:xfrm>
                      <a:off x="0" y="0"/>
                      <a:ext cx="1435735" cy="13239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0099">
        <w:rPr>
          <w:rFonts w:ascii="Times New Roman" w:hAnsi="Times New Roman" w:cs="Times New Roman"/>
        </w:rPr>
        <w:t xml:space="preserve">Способ значков позволяет показывать динамику явлений, например, рост объектов за определенный промежуток времени посредством «нарастающих значков» (см. рис. 16.7); темп роста – окраской </w:t>
      </w:r>
      <w:r w:rsidR="00262621">
        <w:rPr>
          <w:rFonts w:ascii="Times New Roman" w:hAnsi="Times New Roman" w:cs="Times New Roman"/>
        </w:rPr>
        <w:t>значков и т.п.. З</w:t>
      </w:r>
      <w:r w:rsidR="006D0099">
        <w:rPr>
          <w:rFonts w:ascii="Times New Roman" w:hAnsi="Times New Roman" w:cs="Times New Roman"/>
        </w:rPr>
        <w:t>аметим, что на картах значки лучше всего различают по цвету, затем по размеру и, наконец, по форме.</w:t>
      </w:r>
    </w:p>
    <w:p w:rsidR="00262621" w:rsidRDefault="000C510A" w:rsidP="006D201D">
      <w:pPr>
        <w:spacing w:after="0" w:line="240" w:lineRule="auto"/>
        <w:jc w:val="both"/>
        <w:rPr>
          <w:rFonts w:ascii="Times New Roman" w:hAnsi="Times New Roman" w:cs="Times New Roman"/>
        </w:rPr>
      </w:pPr>
      <w:r w:rsidRPr="000C510A">
        <w:rPr>
          <w:noProof/>
          <w:lang w:eastAsia="ru-RU"/>
        </w:rPr>
        <w:t xml:space="preserve"> </w:t>
      </w:r>
    </w:p>
    <w:p w:rsidR="00262621" w:rsidRPr="00262621" w:rsidRDefault="00262621" w:rsidP="006D201D">
      <w:pPr>
        <w:spacing w:after="0" w:line="240" w:lineRule="auto"/>
        <w:jc w:val="both"/>
        <w:rPr>
          <w:rFonts w:ascii="Times New Roman" w:hAnsi="Times New Roman" w:cs="Times New Roman"/>
          <w:b/>
          <w:sz w:val="20"/>
        </w:rPr>
      </w:pPr>
      <w:r w:rsidRPr="00262621">
        <w:rPr>
          <w:rFonts w:ascii="Times New Roman" w:hAnsi="Times New Roman" w:cs="Times New Roman"/>
          <w:b/>
          <w:sz w:val="20"/>
        </w:rPr>
        <w:t>◊ Вопросы и задания:</w:t>
      </w:r>
    </w:p>
    <w:p w:rsidR="00262621" w:rsidRPr="00262621" w:rsidRDefault="00262621" w:rsidP="006D201D">
      <w:pPr>
        <w:pStyle w:val="a3"/>
        <w:numPr>
          <w:ilvl w:val="0"/>
          <w:numId w:val="18"/>
        </w:numPr>
        <w:spacing w:after="0" w:line="240" w:lineRule="auto"/>
        <w:jc w:val="both"/>
        <w:rPr>
          <w:rFonts w:ascii="Times New Roman" w:hAnsi="Times New Roman" w:cs="Times New Roman"/>
          <w:sz w:val="20"/>
        </w:rPr>
      </w:pPr>
      <w:r w:rsidRPr="00262621">
        <w:rPr>
          <w:rFonts w:ascii="Times New Roman" w:hAnsi="Times New Roman" w:cs="Times New Roman"/>
          <w:sz w:val="20"/>
        </w:rPr>
        <w:t>Какой способ картографического изображения, называют локализованным значком?</w:t>
      </w:r>
    </w:p>
    <w:p w:rsidR="00262621" w:rsidRPr="00262621" w:rsidRDefault="00262621" w:rsidP="006D201D">
      <w:pPr>
        <w:pStyle w:val="a3"/>
        <w:numPr>
          <w:ilvl w:val="0"/>
          <w:numId w:val="18"/>
        </w:numPr>
        <w:spacing w:after="0" w:line="240" w:lineRule="auto"/>
        <w:jc w:val="both"/>
        <w:rPr>
          <w:rFonts w:ascii="Times New Roman" w:hAnsi="Times New Roman" w:cs="Times New Roman"/>
          <w:sz w:val="20"/>
        </w:rPr>
      </w:pPr>
      <w:r w:rsidRPr="00262621">
        <w:rPr>
          <w:rFonts w:ascii="Times New Roman" w:hAnsi="Times New Roman" w:cs="Times New Roman"/>
          <w:sz w:val="20"/>
        </w:rPr>
        <w:t>На какие виды по форме делятся локализованные значки?</w:t>
      </w:r>
    </w:p>
    <w:p w:rsidR="00262621" w:rsidRPr="00262621" w:rsidRDefault="00262621" w:rsidP="006D201D">
      <w:pPr>
        <w:pStyle w:val="a3"/>
        <w:numPr>
          <w:ilvl w:val="0"/>
          <w:numId w:val="18"/>
        </w:numPr>
        <w:spacing w:after="0" w:line="240" w:lineRule="auto"/>
        <w:jc w:val="both"/>
        <w:rPr>
          <w:rFonts w:ascii="Times New Roman" w:hAnsi="Times New Roman" w:cs="Times New Roman"/>
          <w:sz w:val="20"/>
        </w:rPr>
      </w:pPr>
      <w:r w:rsidRPr="00262621">
        <w:rPr>
          <w:rFonts w:ascii="Times New Roman" w:hAnsi="Times New Roman" w:cs="Times New Roman"/>
          <w:sz w:val="20"/>
        </w:rPr>
        <w:t xml:space="preserve">Какое значение имеет способ локализованных значков. </w:t>
      </w:r>
    </w:p>
    <w:p w:rsidR="00262621" w:rsidRPr="00262621" w:rsidRDefault="00262621" w:rsidP="006D201D">
      <w:pPr>
        <w:spacing w:after="0" w:line="240" w:lineRule="auto"/>
        <w:jc w:val="both"/>
        <w:rPr>
          <w:rFonts w:ascii="Times New Roman" w:hAnsi="Times New Roman" w:cs="Times New Roman"/>
          <w:sz w:val="20"/>
        </w:rPr>
      </w:pPr>
    </w:p>
    <w:p w:rsidR="00262621" w:rsidRPr="00262621" w:rsidRDefault="00262621" w:rsidP="006D201D">
      <w:pPr>
        <w:spacing w:after="0" w:line="240" w:lineRule="auto"/>
        <w:jc w:val="both"/>
        <w:rPr>
          <w:rFonts w:ascii="Times New Roman" w:hAnsi="Times New Roman" w:cs="Times New Roman"/>
          <w:sz w:val="20"/>
        </w:rPr>
      </w:pPr>
      <w:r w:rsidRPr="00262621">
        <w:rPr>
          <w:rFonts w:ascii="Segoe UI Symbol" w:hAnsi="Segoe UI Symbol" w:cs="Segoe UI Symbol"/>
          <w:b/>
          <w:sz w:val="20"/>
        </w:rPr>
        <w:t>☺</w:t>
      </w:r>
      <w:r w:rsidRPr="00262621">
        <w:rPr>
          <w:rFonts w:ascii="Times New Roman" w:hAnsi="Times New Roman" w:cs="Times New Roman"/>
          <w:b/>
          <w:sz w:val="20"/>
        </w:rPr>
        <w:t xml:space="preserve"> Выполните задание.</w:t>
      </w:r>
      <w:r w:rsidRPr="00262621">
        <w:rPr>
          <w:rFonts w:ascii="Times New Roman" w:hAnsi="Times New Roman" w:cs="Times New Roman"/>
          <w:sz w:val="20"/>
        </w:rPr>
        <w:t xml:space="preserve"> Используя карты атласа за курс 9 класса, определите, на каких картах были использованы локализованные значки?</w:t>
      </w:r>
    </w:p>
    <w:p w:rsidR="00262621" w:rsidRDefault="00262621" w:rsidP="006D201D">
      <w:pPr>
        <w:spacing w:after="0" w:line="240" w:lineRule="auto"/>
        <w:jc w:val="both"/>
        <w:rPr>
          <w:rFonts w:ascii="Times New Roman" w:hAnsi="Times New Roman" w:cs="Times New Roman"/>
        </w:rPr>
      </w:pPr>
    </w:p>
    <w:p w:rsidR="00262621" w:rsidRDefault="00262621" w:rsidP="006D201D">
      <w:pPr>
        <w:spacing w:after="0" w:line="240" w:lineRule="auto"/>
        <w:jc w:val="both"/>
        <w:rPr>
          <w:rFonts w:ascii="Times New Roman" w:hAnsi="Times New Roman" w:cs="Times New Roman"/>
        </w:rPr>
      </w:pPr>
    </w:p>
    <w:p w:rsidR="00262621" w:rsidRDefault="00262621" w:rsidP="006D201D">
      <w:pPr>
        <w:spacing w:after="0" w:line="240" w:lineRule="auto"/>
        <w:jc w:val="center"/>
        <w:rPr>
          <w:rFonts w:ascii="Times New Roman" w:hAnsi="Times New Roman" w:cs="Times New Roman"/>
        </w:rPr>
      </w:pPr>
    </w:p>
    <w:p w:rsidR="00262621" w:rsidRDefault="004227E7" w:rsidP="006D201D">
      <w:pPr>
        <w:spacing w:after="0" w:line="240" w:lineRule="auto"/>
        <w:jc w:val="center"/>
        <w:rPr>
          <w:rFonts w:ascii="Times New Roman" w:hAnsi="Times New Roman" w:cs="Times New Roman"/>
          <w:b/>
        </w:rPr>
      </w:pPr>
      <w:r w:rsidRPr="004227E7">
        <w:rPr>
          <w:rFonts w:ascii="Times New Roman" w:hAnsi="Times New Roman" w:cs="Times New Roman"/>
          <w:b/>
        </w:rPr>
        <w:t>§ 17   Способы линейных зн</w:t>
      </w:r>
      <w:r w:rsidR="00596929">
        <w:rPr>
          <w:rFonts w:ascii="Times New Roman" w:hAnsi="Times New Roman" w:cs="Times New Roman"/>
          <w:b/>
        </w:rPr>
        <w:t xml:space="preserve">аков и изолиний. </w:t>
      </w:r>
      <w:proofErr w:type="spellStart"/>
      <w:r w:rsidR="00596929">
        <w:rPr>
          <w:rFonts w:ascii="Times New Roman" w:hAnsi="Times New Roman" w:cs="Times New Roman"/>
          <w:b/>
        </w:rPr>
        <w:t>Псевдоизолинии</w:t>
      </w:r>
      <w:proofErr w:type="spellEnd"/>
    </w:p>
    <w:p w:rsidR="00596929" w:rsidRPr="004227E7" w:rsidRDefault="00596929" w:rsidP="006D201D">
      <w:pPr>
        <w:spacing w:after="0" w:line="240" w:lineRule="auto"/>
        <w:jc w:val="both"/>
        <w:rPr>
          <w:rFonts w:ascii="Times New Roman" w:hAnsi="Times New Roman" w:cs="Times New Roman"/>
          <w:b/>
        </w:rPr>
      </w:pPr>
    </w:p>
    <w:p w:rsidR="0084621C" w:rsidRDefault="00A0031E" w:rsidP="006D201D">
      <w:pPr>
        <w:spacing w:after="0" w:line="240" w:lineRule="auto"/>
        <w:jc w:val="both"/>
        <w:rPr>
          <w:rFonts w:ascii="Times New Roman" w:hAnsi="Times New Roman" w:cs="Times New Roman"/>
        </w:rPr>
      </w:pPr>
      <w:r w:rsidRPr="00A0031E">
        <w:rPr>
          <w:noProof/>
          <w:lang w:eastAsia="ru-RU"/>
        </w:rPr>
        <w:drawing>
          <wp:anchor distT="0" distB="0" distL="114300" distR="114300" simplePos="0" relativeHeight="251817984" behindDoc="1" locked="0" layoutInCell="1" allowOverlap="1" wp14:anchorId="62001C53" wp14:editId="394B90BE">
            <wp:simplePos x="0" y="0"/>
            <wp:positionH relativeFrom="column">
              <wp:posOffset>15240</wp:posOffset>
            </wp:positionH>
            <wp:positionV relativeFrom="paragraph">
              <wp:posOffset>1093470</wp:posOffset>
            </wp:positionV>
            <wp:extent cx="1543050" cy="2114550"/>
            <wp:effectExtent l="19050" t="19050" r="19050" b="19050"/>
            <wp:wrapThrough wrapText="bothSides">
              <wp:wrapPolygon edited="0">
                <wp:start x="-267" y="-195"/>
                <wp:lineTo x="-267" y="21600"/>
                <wp:lineTo x="21600" y="21600"/>
                <wp:lineTo x="21600" y="-195"/>
                <wp:lineTo x="-267" y="-195"/>
              </wp:wrapPolygon>
            </wp:wrapThrough>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9300" t="3990" r="64725" b="32726"/>
                    <a:stretch/>
                  </pic:blipFill>
                  <pic:spPr bwMode="auto">
                    <a:xfrm>
                      <a:off x="0" y="0"/>
                      <a:ext cx="1543050" cy="21145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031E">
        <w:rPr>
          <w:rFonts w:ascii="Times New Roman" w:hAnsi="Times New Roman" w:cs="Times New Roman"/>
          <w:noProof/>
          <w:lang w:eastAsia="ru-RU"/>
        </w:rPr>
        <w:drawing>
          <wp:anchor distT="0" distB="0" distL="114300" distR="114300" simplePos="0" relativeHeight="251816960" behindDoc="1" locked="0" layoutInCell="1" allowOverlap="1" wp14:anchorId="22FC94C7" wp14:editId="4EE46245">
            <wp:simplePos x="0" y="0"/>
            <wp:positionH relativeFrom="column">
              <wp:posOffset>4365625</wp:posOffset>
            </wp:positionH>
            <wp:positionV relativeFrom="paragraph">
              <wp:posOffset>245745</wp:posOffset>
            </wp:positionV>
            <wp:extent cx="1533525" cy="1066800"/>
            <wp:effectExtent l="19050" t="19050" r="28575" b="19050"/>
            <wp:wrapThrough wrapText="bothSides">
              <wp:wrapPolygon edited="0">
                <wp:start x="-268" y="-386"/>
                <wp:lineTo x="-268" y="21600"/>
                <wp:lineTo x="21734" y="21600"/>
                <wp:lineTo x="21734" y="-386"/>
                <wp:lineTo x="-268" y="-386"/>
              </wp:wrapPolygon>
            </wp:wrapThrough>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48584" t="61859" r="25601" b="6214"/>
                    <a:stretch/>
                  </pic:blipFill>
                  <pic:spPr bwMode="auto">
                    <a:xfrm>
                      <a:off x="0" y="0"/>
                      <a:ext cx="1533525" cy="10668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27E7" w:rsidRPr="0084621C">
        <w:rPr>
          <w:rFonts w:ascii="Times New Roman" w:hAnsi="Times New Roman" w:cs="Times New Roman"/>
          <w:b/>
        </w:rPr>
        <w:t xml:space="preserve">   </w:t>
      </w:r>
      <w:r w:rsidR="00596929">
        <w:rPr>
          <w:rFonts w:ascii="Times New Roman" w:hAnsi="Times New Roman" w:cs="Times New Roman"/>
          <w:b/>
        </w:rPr>
        <w:tab/>
      </w:r>
      <w:r w:rsidR="004227E7" w:rsidRPr="0084621C">
        <w:rPr>
          <w:rFonts w:ascii="Times New Roman" w:hAnsi="Times New Roman" w:cs="Times New Roman"/>
          <w:b/>
        </w:rPr>
        <w:t>Способ линейных знаков.</w:t>
      </w:r>
      <w:r w:rsidR="004227E7">
        <w:rPr>
          <w:rFonts w:ascii="Times New Roman" w:hAnsi="Times New Roman" w:cs="Times New Roman"/>
        </w:rPr>
        <w:t xml:space="preserve"> Линейные знаки </w:t>
      </w:r>
      <w:r w:rsidR="00244AD9">
        <w:rPr>
          <w:rFonts w:ascii="Times New Roman" w:hAnsi="Times New Roman" w:cs="Times New Roman"/>
        </w:rPr>
        <w:t xml:space="preserve">(см. рис. 17.1) </w:t>
      </w:r>
      <w:r w:rsidR="004227E7">
        <w:rPr>
          <w:rFonts w:ascii="Times New Roman" w:hAnsi="Times New Roman" w:cs="Times New Roman"/>
        </w:rPr>
        <w:t>применяются для передачи линий в их геометрическом понимании (например, для водораздельных линий, политических и административных границ и т.п.)</w:t>
      </w:r>
      <w:r w:rsidR="004227E7" w:rsidRPr="004227E7">
        <w:rPr>
          <w:rFonts w:ascii="Times New Roman" w:hAnsi="Times New Roman" w:cs="Times New Roman"/>
        </w:rPr>
        <w:t xml:space="preserve"> </w:t>
      </w:r>
      <w:r w:rsidR="00244AD9">
        <w:rPr>
          <w:rFonts w:ascii="Times New Roman" w:hAnsi="Times New Roman" w:cs="Times New Roman"/>
        </w:rPr>
        <w:t>(см. рис. 17.2, а</w:t>
      </w:r>
      <w:r>
        <w:rPr>
          <w:rFonts w:ascii="Times New Roman" w:hAnsi="Times New Roman" w:cs="Times New Roman"/>
        </w:rPr>
        <w:t xml:space="preserve">); </w:t>
      </w:r>
      <w:r w:rsidR="004227E7">
        <w:rPr>
          <w:rFonts w:ascii="Times New Roman" w:hAnsi="Times New Roman" w:cs="Times New Roman"/>
        </w:rPr>
        <w:t>и для изображения объектов линейного протяжения, не выражающихся по своей ширине в масштабе карты (например, для рек, дорого и др.) (см. рис. 17.2</w:t>
      </w:r>
      <w:r w:rsidR="00244AD9">
        <w:rPr>
          <w:rFonts w:ascii="Times New Roman" w:hAnsi="Times New Roman" w:cs="Times New Roman"/>
        </w:rPr>
        <w:t>, б и в</w:t>
      </w:r>
      <w:r w:rsidR="004227E7">
        <w:rPr>
          <w:rFonts w:ascii="Times New Roman" w:hAnsi="Times New Roman" w:cs="Times New Roman"/>
        </w:rPr>
        <w:t xml:space="preserve">). </w:t>
      </w:r>
      <w:r w:rsidR="006A150C">
        <w:rPr>
          <w:rFonts w:ascii="Times New Roman" w:hAnsi="Times New Roman" w:cs="Times New Roman"/>
        </w:rPr>
        <w:t>Иногда линейные знаки подчеркивают основные направления объектов, вырисовывающ</w:t>
      </w:r>
      <w:r w:rsidR="00244AD9">
        <w:rPr>
          <w:rFonts w:ascii="Times New Roman" w:hAnsi="Times New Roman" w:cs="Times New Roman"/>
        </w:rPr>
        <w:t xml:space="preserve">ихся на карте по своей площади. Но основные средства для передачи качественных и количественных особенностей линейных объектов заключены в рисунке, цвете и ширине знаков. Для выделения главных объектов </w:t>
      </w:r>
      <w:proofErr w:type="spellStart"/>
      <w:proofErr w:type="gramStart"/>
      <w:r w:rsidR="00244AD9">
        <w:rPr>
          <w:rFonts w:ascii="Times New Roman" w:hAnsi="Times New Roman" w:cs="Times New Roman"/>
        </w:rPr>
        <w:t>ув</w:t>
      </w:r>
      <w:proofErr w:type="spellEnd"/>
      <w:r w:rsidRPr="00A0031E">
        <w:rPr>
          <w:noProof/>
          <w:lang w:eastAsia="ru-RU"/>
        </w:rPr>
        <w:t xml:space="preserve"> </w:t>
      </w:r>
      <w:r w:rsidRPr="00A0031E">
        <w:rPr>
          <w:rFonts w:ascii="Times New Roman" w:hAnsi="Times New Roman" w:cs="Times New Roman"/>
        </w:rPr>
        <w:t xml:space="preserve"> </w:t>
      </w:r>
      <w:proofErr w:type="spellStart"/>
      <w:r w:rsidR="00244AD9">
        <w:rPr>
          <w:rFonts w:ascii="Times New Roman" w:hAnsi="Times New Roman" w:cs="Times New Roman"/>
        </w:rPr>
        <w:t>еличивают</w:t>
      </w:r>
      <w:proofErr w:type="spellEnd"/>
      <w:proofErr w:type="gramEnd"/>
      <w:r w:rsidR="00244AD9">
        <w:rPr>
          <w:rFonts w:ascii="Times New Roman" w:hAnsi="Times New Roman" w:cs="Times New Roman"/>
        </w:rPr>
        <w:t xml:space="preserve"> ширину знаков или их цветовую насыщенность (см. рис. 17.2, в). При значительной ширине линейных знаков встает вопрос о действительном местоположении соответствующих объектов. На тематических картах используют прием, при котором располагают цветную или штриховую ленту знака сбоку (см. рис. 17.2, д), вдоль линии, обозначающей положение объекта, или даже вынося ее в сторону, например в виде графика. Перемещение линейных объектов, например, изменение положений линий фронта, легко</w:t>
      </w:r>
      <w:r w:rsidRPr="00A0031E">
        <w:rPr>
          <w:noProof/>
          <w:lang w:eastAsia="ru-RU"/>
        </w:rPr>
        <w:t xml:space="preserve">   </w:t>
      </w:r>
      <w:r w:rsidR="00244AD9">
        <w:rPr>
          <w:rFonts w:ascii="Times New Roman" w:hAnsi="Times New Roman" w:cs="Times New Roman"/>
        </w:rPr>
        <w:t xml:space="preserve"> передается сочетанием линейных знаков отнесенных к разным моментам времени (см. рис. 17.1, е</w:t>
      </w:r>
      <w:r w:rsidR="0084621C">
        <w:rPr>
          <w:rFonts w:ascii="Times New Roman" w:hAnsi="Times New Roman" w:cs="Times New Roman"/>
        </w:rPr>
        <w:t>).</w:t>
      </w:r>
    </w:p>
    <w:p w:rsidR="00262621" w:rsidRDefault="00A0031E" w:rsidP="006D201D">
      <w:pPr>
        <w:spacing w:after="0" w:line="240" w:lineRule="auto"/>
        <w:jc w:val="both"/>
        <w:rPr>
          <w:rFonts w:ascii="Times New Roman" w:hAnsi="Times New Roman" w:cs="Times New Roman"/>
        </w:rPr>
      </w:pPr>
      <w:r w:rsidRPr="00A0031E">
        <w:rPr>
          <w:rFonts w:ascii="Times New Roman" w:hAnsi="Times New Roman" w:cs="Times New Roman"/>
          <w:noProof/>
          <w:lang w:eastAsia="ru-RU"/>
        </w:rPr>
        <w:drawing>
          <wp:anchor distT="0" distB="0" distL="114300" distR="114300" simplePos="0" relativeHeight="251820032" behindDoc="1" locked="0" layoutInCell="1" allowOverlap="1" wp14:anchorId="2466E0CC" wp14:editId="19CAB180">
            <wp:simplePos x="0" y="0"/>
            <wp:positionH relativeFrom="column">
              <wp:posOffset>4458970</wp:posOffset>
            </wp:positionH>
            <wp:positionV relativeFrom="paragraph">
              <wp:posOffset>977900</wp:posOffset>
            </wp:positionV>
            <wp:extent cx="1442085" cy="1400175"/>
            <wp:effectExtent l="19050" t="19050" r="24765" b="28575"/>
            <wp:wrapThrough wrapText="bothSides">
              <wp:wrapPolygon edited="0">
                <wp:start x="-285" y="-294"/>
                <wp:lineTo x="-285" y="21747"/>
                <wp:lineTo x="21686" y="21747"/>
                <wp:lineTo x="21686" y="-294"/>
                <wp:lineTo x="-285" y="-294"/>
              </wp:wrapPolygon>
            </wp:wrapThrough>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42170" t="4561" r="30412" b="48119"/>
                    <a:stretch/>
                  </pic:blipFill>
                  <pic:spPr bwMode="auto">
                    <a:xfrm>
                      <a:off x="0" y="0"/>
                      <a:ext cx="1442085" cy="14001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21C">
        <w:rPr>
          <w:rFonts w:ascii="Times New Roman" w:hAnsi="Times New Roman" w:cs="Times New Roman"/>
        </w:rPr>
        <w:t xml:space="preserve">   </w:t>
      </w:r>
      <w:r w:rsidR="00596929">
        <w:rPr>
          <w:rFonts w:ascii="Times New Roman" w:hAnsi="Times New Roman" w:cs="Times New Roman"/>
        </w:rPr>
        <w:tab/>
      </w:r>
      <w:r w:rsidR="0084621C" w:rsidRPr="00F64D04">
        <w:rPr>
          <w:rFonts w:ascii="Times New Roman" w:hAnsi="Times New Roman" w:cs="Times New Roman"/>
          <w:b/>
        </w:rPr>
        <w:t>Способ изолиний.</w:t>
      </w:r>
      <w:r w:rsidR="0084621C">
        <w:rPr>
          <w:rFonts w:ascii="Times New Roman" w:hAnsi="Times New Roman" w:cs="Times New Roman"/>
        </w:rPr>
        <w:t xml:space="preserve"> Изолиниями (от греческого «</w:t>
      </w:r>
      <w:proofErr w:type="spellStart"/>
      <w:r w:rsidR="0084621C">
        <w:rPr>
          <w:rFonts w:ascii="Times New Roman" w:hAnsi="Times New Roman" w:cs="Times New Roman"/>
        </w:rPr>
        <w:t>изос</w:t>
      </w:r>
      <w:proofErr w:type="spellEnd"/>
      <w:r w:rsidR="0084621C">
        <w:rPr>
          <w:rFonts w:ascii="Times New Roman" w:hAnsi="Times New Roman" w:cs="Times New Roman"/>
        </w:rPr>
        <w:t xml:space="preserve">» - равный, одинаковый) называют линии на карте, проходящие по точкам с одинаковыми значениями каких- либо количественных показателей. Характерный признак изолиний горизонтали или изогипсы, т.е. линии, соединяющие на земной поверхности точки одинаковой высоты, - основной способ изображения рельефа на топографических картах. Изолинии используются для характеристики величины непрерывных и постепенно изменяющихся в пространстве явлений, таких, как, высоты земной поверхности, температура воздуха, количество осадков и т.п. В зависимости от вида явлений многие изолинии носят особые названия. Так, линии, соединяющие точки с одинаковым магнитным склонением, называют </w:t>
      </w:r>
      <w:r w:rsidR="0084621C" w:rsidRPr="0084621C">
        <w:rPr>
          <w:rFonts w:ascii="Times New Roman" w:hAnsi="Times New Roman" w:cs="Times New Roman"/>
          <w:i/>
        </w:rPr>
        <w:t>изогонами</w:t>
      </w:r>
      <w:r w:rsidR="0084621C">
        <w:rPr>
          <w:rFonts w:ascii="Times New Roman" w:hAnsi="Times New Roman" w:cs="Times New Roman"/>
        </w:rPr>
        <w:t xml:space="preserve"> (от греческого «гония» -угол), с одинаковым количеством осадков – </w:t>
      </w:r>
      <w:r w:rsidR="0084621C" w:rsidRPr="0084621C">
        <w:rPr>
          <w:rFonts w:ascii="Times New Roman" w:hAnsi="Times New Roman" w:cs="Times New Roman"/>
          <w:i/>
        </w:rPr>
        <w:t xml:space="preserve">изогиетами </w:t>
      </w:r>
      <w:r w:rsidR="0084621C">
        <w:rPr>
          <w:rFonts w:ascii="Times New Roman" w:hAnsi="Times New Roman" w:cs="Times New Roman"/>
        </w:rPr>
        <w:t>(от греческого «</w:t>
      </w:r>
      <w:proofErr w:type="spellStart"/>
      <w:r w:rsidR="0084621C">
        <w:rPr>
          <w:rFonts w:ascii="Times New Roman" w:hAnsi="Times New Roman" w:cs="Times New Roman"/>
        </w:rPr>
        <w:t>гиетос</w:t>
      </w:r>
      <w:proofErr w:type="spellEnd"/>
      <w:r w:rsidR="0084621C">
        <w:rPr>
          <w:rFonts w:ascii="Times New Roman" w:hAnsi="Times New Roman" w:cs="Times New Roman"/>
        </w:rPr>
        <w:t>» - дождь) и т.п.</w:t>
      </w:r>
      <w:r w:rsidR="00F64D04">
        <w:rPr>
          <w:rFonts w:ascii="Times New Roman" w:hAnsi="Times New Roman" w:cs="Times New Roman"/>
        </w:rPr>
        <w:t xml:space="preserve"> </w:t>
      </w:r>
    </w:p>
    <w:p w:rsidR="00E20C35" w:rsidRDefault="00E20C35"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E20C35">
        <w:rPr>
          <w:rFonts w:ascii="Times New Roman" w:hAnsi="Times New Roman" w:cs="Times New Roman"/>
          <w:b/>
        </w:rPr>
        <w:t>Построение изолиний</w:t>
      </w:r>
      <w:r>
        <w:rPr>
          <w:rFonts w:ascii="Times New Roman" w:hAnsi="Times New Roman" w:cs="Times New Roman"/>
        </w:rPr>
        <w:t xml:space="preserve">. Оформление изолиний аналогично оформлению горизонталей. В разрывах и на концах изолиний подписывают соответствующие числовые значения. При многоцветном издании промежутки между изолиниями окрашивают различными цветами, изменяют их светлоту и насыщенность ил применяют штриховку различного виды и силы, что делает карты более </w:t>
      </w:r>
      <w:r>
        <w:rPr>
          <w:rFonts w:ascii="Times New Roman" w:hAnsi="Times New Roman" w:cs="Times New Roman"/>
        </w:rPr>
        <w:lastRenderedPageBreak/>
        <w:t xml:space="preserve">наглядными. При послойной окраске горизонталей нулевая горизонталь отделяет различные цвета: голубой для вод и зеленый для низменностей (см. рис. 17.3). Изолинии чрезвычайно просты, наглядны и почти не требуют пояснений к легенде. Они хорошо сопрягаются с рядом других способов картографического изображения, но заметно теряют читаемость при совмещении на одной карте двух или более систем изолиний. </w:t>
      </w:r>
    </w:p>
    <w:p w:rsidR="00E20C35" w:rsidRDefault="00A0031E" w:rsidP="006D201D">
      <w:pPr>
        <w:spacing w:after="0" w:line="240" w:lineRule="auto"/>
        <w:jc w:val="both"/>
        <w:rPr>
          <w:rFonts w:ascii="Times New Roman" w:hAnsi="Times New Roman" w:cs="Times New Roman"/>
        </w:rPr>
      </w:pPr>
      <w:r w:rsidRPr="00A0031E">
        <w:rPr>
          <w:noProof/>
          <w:lang w:eastAsia="ru-RU"/>
        </w:rPr>
        <w:drawing>
          <wp:anchor distT="0" distB="0" distL="114300" distR="114300" simplePos="0" relativeHeight="251819008" behindDoc="1" locked="0" layoutInCell="1" allowOverlap="1" wp14:anchorId="6943230B" wp14:editId="4FA45F4C">
            <wp:simplePos x="0" y="0"/>
            <wp:positionH relativeFrom="column">
              <wp:posOffset>3987165</wp:posOffset>
            </wp:positionH>
            <wp:positionV relativeFrom="paragraph">
              <wp:posOffset>219710</wp:posOffset>
            </wp:positionV>
            <wp:extent cx="2009775" cy="1143000"/>
            <wp:effectExtent l="19050" t="19050" r="28575" b="19050"/>
            <wp:wrapThrough wrapText="bothSides">
              <wp:wrapPolygon edited="0">
                <wp:start x="-205" y="-360"/>
                <wp:lineTo x="-205" y="21600"/>
                <wp:lineTo x="21702" y="21600"/>
                <wp:lineTo x="21702" y="-360"/>
                <wp:lineTo x="-205" y="-360"/>
              </wp:wrapPolygon>
            </wp:wrapThrough>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46499" t="56728" r="17424" b="6784"/>
                    <a:stretch/>
                  </pic:blipFill>
                  <pic:spPr bwMode="auto">
                    <a:xfrm>
                      <a:off x="0" y="0"/>
                      <a:ext cx="2009775" cy="11430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C35">
        <w:rPr>
          <w:rFonts w:ascii="Times New Roman" w:hAnsi="Times New Roman" w:cs="Times New Roman"/>
        </w:rPr>
        <w:t xml:space="preserve">   </w:t>
      </w:r>
      <w:r w:rsidR="00596929">
        <w:rPr>
          <w:rFonts w:ascii="Times New Roman" w:hAnsi="Times New Roman" w:cs="Times New Roman"/>
        </w:rPr>
        <w:tab/>
      </w:r>
      <w:proofErr w:type="spellStart"/>
      <w:r w:rsidR="00E20C35" w:rsidRPr="00C07A2D">
        <w:rPr>
          <w:rFonts w:ascii="Times New Roman" w:hAnsi="Times New Roman" w:cs="Times New Roman"/>
          <w:b/>
        </w:rPr>
        <w:t>Псевдоизолинии</w:t>
      </w:r>
      <w:proofErr w:type="spellEnd"/>
      <w:r w:rsidR="00E20C35">
        <w:rPr>
          <w:rFonts w:ascii="Times New Roman" w:hAnsi="Times New Roman" w:cs="Times New Roman"/>
        </w:rPr>
        <w:t xml:space="preserve">. </w:t>
      </w:r>
      <w:r w:rsidR="00C07A2D">
        <w:rPr>
          <w:rFonts w:ascii="Times New Roman" w:hAnsi="Times New Roman" w:cs="Times New Roman"/>
        </w:rPr>
        <w:t xml:space="preserve">В картографии различают и изолинии, построенные для непрерывных, называя первые </w:t>
      </w:r>
      <w:proofErr w:type="spellStart"/>
      <w:r w:rsidR="00C07A2D" w:rsidRPr="00C07A2D">
        <w:rPr>
          <w:rFonts w:ascii="Times New Roman" w:hAnsi="Times New Roman" w:cs="Times New Roman"/>
          <w:i/>
        </w:rPr>
        <w:t>изоритмами</w:t>
      </w:r>
      <w:proofErr w:type="spellEnd"/>
      <w:r w:rsidR="00C07A2D">
        <w:rPr>
          <w:rFonts w:ascii="Times New Roman" w:hAnsi="Times New Roman" w:cs="Times New Roman"/>
        </w:rPr>
        <w:t xml:space="preserve"> (от греческого «</w:t>
      </w:r>
      <w:proofErr w:type="spellStart"/>
      <w:r w:rsidR="00C07A2D">
        <w:rPr>
          <w:rFonts w:ascii="Times New Roman" w:hAnsi="Times New Roman" w:cs="Times New Roman"/>
        </w:rPr>
        <w:t>аритмос</w:t>
      </w:r>
      <w:proofErr w:type="spellEnd"/>
      <w:r w:rsidR="00C07A2D">
        <w:rPr>
          <w:rFonts w:ascii="Times New Roman" w:hAnsi="Times New Roman" w:cs="Times New Roman"/>
        </w:rPr>
        <w:t xml:space="preserve">» -число) или изометрическими линиями, вторые </w:t>
      </w:r>
      <w:proofErr w:type="spellStart"/>
      <w:r w:rsidR="00C07A2D" w:rsidRPr="00C07A2D">
        <w:rPr>
          <w:rFonts w:ascii="Times New Roman" w:hAnsi="Times New Roman" w:cs="Times New Roman"/>
          <w:i/>
        </w:rPr>
        <w:t>изоплетами</w:t>
      </w:r>
      <w:proofErr w:type="spellEnd"/>
      <w:r w:rsidR="00C07A2D">
        <w:rPr>
          <w:rFonts w:ascii="Times New Roman" w:hAnsi="Times New Roman" w:cs="Times New Roman"/>
        </w:rPr>
        <w:t xml:space="preserve"> (от греческого «</w:t>
      </w:r>
      <w:proofErr w:type="spellStart"/>
      <w:r w:rsidR="00C07A2D">
        <w:rPr>
          <w:rFonts w:ascii="Times New Roman" w:hAnsi="Times New Roman" w:cs="Times New Roman"/>
        </w:rPr>
        <w:t>плетос</w:t>
      </w:r>
      <w:proofErr w:type="spellEnd"/>
      <w:r w:rsidR="00C07A2D">
        <w:rPr>
          <w:rFonts w:ascii="Times New Roman" w:hAnsi="Times New Roman" w:cs="Times New Roman"/>
        </w:rPr>
        <w:t xml:space="preserve">» - величина). Последние точнее называть </w:t>
      </w:r>
      <w:proofErr w:type="spellStart"/>
      <w:r w:rsidR="00C07A2D" w:rsidRPr="00C07A2D">
        <w:rPr>
          <w:rFonts w:ascii="Times New Roman" w:hAnsi="Times New Roman" w:cs="Times New Roman"/>
          <w:i/>
        </w:rPr>
        <w:t>псевдоизолиниями</w:t>
      </w:r>
      <w:proofErr w:type="spellEnd"/>
      <w:r w:rsidR="00C07A2D">
        <w:rPr>
          <w:rFonts w:ascii="Times New Roman" w:hAnsi="Times New Roman" w:cs="Times New Roman"/>
        </w:rPr>
        <w:t xml:space="preserve"> (см. рис. 17.4). Иногда </w:t>
      </w:r>
      <w:proofErr w:type="spellStart"/>
      <w:r w:rsidR="00C07A2D">
        <w:rPr>
          <w:rFonts w:ascii="Times New Roman" w:hAnsi="Times New Roman" w:cs="Times New Roman"/>
        </w:rPr>
        <w:t>псевдоизолинии</w:t>
      </w:r>
      <w:proofErr w:type="spellEnd"/>
      <w:r w:rsidR="00C07A2D">
        <w:rPr>
          <w:rFonts w:ascii="Times New Roman" w:hAnsi="Times New Roman" w:cs="Times New Roman"/>
        </w:rPr>
        <w:t xml:space="preserve"> сравнивают с «линиями форм» - приближенными горизонталями, которые не связаны с определенными высотами и дают лишь общее представление о рельефе земной поверхности. Это сравнение лишь основания. Рисунок </w:t>
      </w:r>
      <w:proofErr w:type="spellStart"/>
      <w:r w:rsidR="00C07A2D">
        <w:rPr>
          <w:rFonts w:ascii="Times New Roman" w:hAnsi="Times New Roman" w:cs="Times New Roman"/>
        </w:rPr>
        <w:t>псевдоизолиний</w:t>
      </w:r>
      <w:proofErr w:type="spellEnd"/>
      <w:r w:rsidR="00C07A2D">
        <w:rPr>
          <w:rFonts w:ascii="Times New Roman" w:hAnsi="Times New Roman" w:cs="Times New Roman"/>
        </w:rPr>
        <w:t xml:space="preserve"> может изменяться неузнаваемо при смене ранга территориальных единиц</w:t>
      </w:r>
      <w:r w:rsidR="00935509">
        <w:rPr>
          <w:rFonts w:ascii="Times New Roman" w:hAnsi="Times New Roman" w:cs="Times New Roman"/>
        </w:rPr>
        <w:t>, по которым определяются показатели (например, при переходе от района к области при исчислении плотности населения).</w:t>
      </w:r>
    </w:p>
    <w:p w:rsidR="003031BF" w:rsidRDefault="003031BF" w:rsidP="006D201D">
      <w:pPr>
        <w:spacing w:after="0" w:line="240" w:lineRule="auto"/>
        <w:jc w:val="both"/>
        <w:rPr>
          <w:rFonts w:ascii="Times New Roman" w:hAnsi="Times New Roman" w:cs="Times New Roman"/>
        </w:rPr>
      </w:pPr>
    </w:p>
    <w:p w:rsidR="003031BF" w:rsidRPr="003031BF" w:rsidRDefault="003031BF" w:rsidP="006D201D">
      <w:pPr>
        <w:spacing w:after="0" w:line="240" w:lineRule="auto"/>
        <w:jc w:val="both"/>
        <w:rPr>
          <w:rFonts w:ascii="Times New Roman" w:hAnsi="Times New Roman" w:cs="Times New Roman"/>
          <w:b/>
          <w:sz w:val="20"/>
        </w:rPr>
      </w:pPr>
      <w:r w:rsidRPr="003031BF">
        <w:rPr>
          <w:rFonts w:ascii="Times New Roman" w:hAnsi="Times New Roman" w:cs="Times New Roman"/>
          <w:b/>
          <w:sz w:val="20"/>
        </w:rPr>
        <w:t>◊ Вопросы и задания:</w:t>
      </w:r>
    </w:p>
    <w:p w:rsidR="003031BF" w:rsidRPr="003031BF" w:rsidRDefault="003031BF" w:rsidP="006D201D">
      <w:pPr>
        <w:pStyle w:val="a3"/>
        <w:numPr>
          <w:ilvl w:val="0"/>
          <w:numId w:val="19"/>
        </w:numPr>
        <w:spacing w:after="0" w:line="240" w:lineRule="auto"/>
        <w:jc w:val="both"/>
        <w:rPr>
          <w:rFonts w:ascii="Times New Roman" w:hAnsi="Times New Roman" w:cs="Times New Roman"/>
          <w:sz w:val="20"/>
        </w:rPr>
      </w:pPr>
      <w:r w:rsidRPr="003031BF">
        <w:rPr>
          <w:rFonts w:ascii="Times New Roman" w:hAnsi="Times New Roman" w:cs="Times New Roman"/>
          <w:sz w:val="20"/>
        </w:rPr>
        <w:t>Где применяются линейные знаки?</w:t>
      </w:r>
    </w:p>
    <w:p w:rsidR="003031BF" w:rsidRPr="003031BF" w:rsidRDefault="003031BF" w:rsidP="006D201D">
      <w:pPr>
        <w:pStyle w:val="a3"/>
        <w:numPr>
          <w:ilvl w:val="0"/>
          <w:numId w:val="19"/>
        </w:numPr>
        <w:spacing w:after="0" w:line="240" w:lineRule="auto"/>
        <w:jc w:val="both"/>
        <w:rPr>
          <w:rFonts w:ascii="Times New Roman" w:hAnsi="Times New Roman" w:cs="Times New Roman"/>
          <w:sz w:val="20"/>
        </w:rPr>
      </w:pPr>
      <w:r w:rsidRPr="003031BF">
        <w:rPr>
          <w:rFonts w:ascii="Times New Roman" w:hAnsi="Times New Roman" w:cs="Times New Roman"/>
          <w:sz w:val="20"/>
        </w:rPr>
        <w:t>В чем проявляется своеобразие линейных обозначений?</w:t>
      </w:r>
    </w:p>
    <w:p w:rsidR="003031BF" w:rsidRPr="003031BF" w:rsidRDefault="003031BF" w:rsidP="006D201D">
      <w:pPr>
        <w:pStyle w:val="a3"/>
        <w:numPr>
          <w:ilvl w:val="0"/>
          <w:numId w:val="19"/>
        </w:numPr>
        <w:spacing w:after="0" w:line="240" w:lineRule="auto"/>
        <w:jc w:val="both"/>
        <w:rPr>
          <w:rFonts w:ascii="Times New Roman" w:hAnsi="Times New Roman" w:cs="Times New Roman"/>
          <w:sz w:val="20"/>
        </w:rPr>
      </w:pPr>
      <w:r w:rsidRPr="003031BF">
        <w:rPr>
          <w:rFonts w:ascii="Times New Roman" w:hAnsi="Times New Roman" w:cs="Times New Roman"/>
          <w:sz w:val="20"/>
        </w:rPr>
        <w:t>Дайте определение терминам «изолинии», «изогоны», «изогиеты».</w:t>
      </w:r>
    </w:p>
    <w:p w:rsidR="003031BF" w:rsidRPr="003031BF" w:rsidRDefault="003031BF" w:rsidP="006D201D">
      <w:pPr>
        <w:pStyle w:val="a3"/>
        <w:numPr>
          <w:ilvl w:val="0"/>
          <w:numId w:val="19"/>
        </w:numPr>
        <w:spacing w:after="0" w:line="240" w:lineRule="auto"/>
        <w:jc w:val="both"/>
        <w:rPr>
          <w:rFonts w:ascii="Times New Roman" w:hAnsi="Times New Roman" w:cs="Times New Roman"/>
          <w:sz w:val="20"/>
        </w:rPr>
      </w:pPr>
      <w:r w:rsidRPr="003031BF">
        <w:rPr>
          <w:rFonts w:ascii="Times New Roman" w:hAnsi="Times New Roman" w:cs="Times New Roman"/>
          <w:sz w:val="20"/>
        </w:rPr>
        <w:t xml:space="preserve">Какие изолинии называют </w:t>
      </w:r>
      <w:proofErr w:type="spellStart"/>
      <w:r w:rsidRPr="003031BF">
        <w:rPr>
          <w:rFonts w:ascii="Times New Roman" w:hAnsi="Times New Roman" w:cs="Times New Roman"/>
          <w:sz w:val="20"/>
        </w:rPr>
        <w:t>псевдоизолиниями</w:t>
      </w:r>
      <w:proofErr w:type="spellEnd"/>
      <w:r w:rsidRPr="003031BF">
        <w:rPr>
          <w:rFonts w:ascii="Times New Roman" w:hAnsi="Times New Roman" w:cs="Times New Roman"/>
          <w:sz w:val="20"/>
        </w:rPr>
        <w:t>?</w:t>
      </w:r>
    </w:p>
    <w:p w:rsidR="003031BF" w:rsidRDefault="003031BF" w:rsidP="006D201D">
      <w:pPr>
        <w:spacing w:after="0" w:line="240" w:lineRule="auto"/>
        <w:jc w:val="both"/>
        <w:rPr>
          <w:rFonts w:ascii="Times New Roman" w:hAnsi="Times New Roman" w:cs="Times New Roman"/>
        </w:rPr>
      </w:pPr>
    </w:p>
    <w:p w:rsidR="003031BF" w:rsidRPr="00262621" w:rsidRDefault="003031BF" w:rsidP="006D201D">
      <w:pPr>
        <w:spacing w:after="0" w:line="240" w:lineRule="auto"/>
        <w:jc w:val="both"/>
        <w:rPr>
          <w:rFonts w:ascii="Times New Roman" w:hAnsi="Times New Roman" w:cs="Times New Roman"/>
          <w:sz w:val="20"/>
        </w:rPr>
      </w:pPr>
      <w:r w:rsidRPr="00262621">
        <w:rPr>
          <w:rFonts w:ascii="Segoe UI Symbol" w:hAnsi="Segoe UI Symbol" w:cs="Segoe UI Symbol"/>
          <w:b/>
          <w:sz w:val="20"/>
        </w:rPr>
        <w:t>☺</w:t>
      </w:r>
      <w:r w:rsidRPr="00262621">
        <w:rPr>
          <w:rFonts w:ascii="Times New Roman" w:hAnsi="Times New Roman" w:cs="Times New Roman"/>
          <w:b/>
          <w:sz w:val="20"/>
        </w:rPr>
        <w:t xml:space="preserve"> Выполните задание.</w:t>
      </w:r>
      <w:r w:rsidRPr="00262621">
        <w:rPr>
          <w:rFonts w:ascii="Times New Roman" w:hAnsi="Times New Roman" w:cs="Times New Roman"/>
          <w:sz w:val="20"/>
        </w:rPr>
        <w:t xml:space="preserve"> Используя карты атласа за курс 9 класса, определите, на каких картах были использова</w:t>
      </w:r>
      <w:r>
        <w:rPr>
          <w:rFonts w:ascii="Times New Roman" w:hAnsi="Times New Roman" w:cs="Times New Roman"/>
          <w:sz w:val="20"/>
        </w:rPr>
        <w:t>ны линейные знаки и изолинии</w:t>
      </w:r>
      <w:r w:rsidRPr="00262621">
        <w:rPr>
          <w:rFonts w:ascii="Times New Roman" w:hAnsi="Times New Roman" w:cs="Times New Roman"/>
          <w:sz w:val="20"/>
        </w:rPr>
        <w:t>?</w:t>
      </w:r>
    </w:p>
    <w:p w:rsidR="003031BF" w:rsidRDefault="003031BF" w:rsidP="006D201D">
      <w:pPr>
        <w:spacing w:after="0" w:line="240" w:lineRule="auto"/>
        <w:jc w:val="both"/>
        <w:rPr>
          <w:rFonts w:ascii="Times New Roman" w:hAnsi="Times New Roman" w:cs="Times New Roman"/>
        </w:rPr>
      </w:pPr>
    </w:p>
    <w:p w:rsidR="003031BF" w:rsidRDefault="003031BF" w:rsidP="006D201D">
      <w:pPr>
        <w:spacing w:after="0" w:line="240" w:lineRule="auto"/>
        <w:jc w:val="both"/>
        <w:rPr>
          <w:rFonts w:ascii="Times New Roman" w:hAnsi="Times New Roman" w:cs="Times New Roman"/>
        </w:rPr>
      </w:pPr>
    </w:p>
    <w:p w:rsidR="00596929" w:rsidRDefault="00596929" w:rsidP="006D201D">
      <w:pPr>
        <w:spacing w:after="0" w:line="240" w:lineRule="auto"/>
        <w:jc w:val="both"/>
        <w:rPr>
          <w:rFonts w:ascii="Times New Roman" w:hAnsi="Times New Roman" w:cs="Times New Roman"/>
          <w:b/>
        </w:rPr>
      </w:pPr>
    </w:p>
    <w:p w:rsidR="003031BF" w:rsidRPr="002A779C" w:rsidRDefault="002A779C" w:rsidP="006D201D">
      <w:pPr>
        <w:spacing w:after="0" w:line="240" w:lineRule="auto"/>
        <w:jc w:val="center"/>
        <w:rPr>
          <w:rFonts w:ascii="Times New Roman" w:hAnsi="Times New Roman" w:cs="Times New Roman"/>
          <w:b/>
        </w:rPr>
      </w:pPr>
      <w:r w:rsidRPr="002A779C">
        <w:rPr>
          <w:rFonts w:ascii="Times New Roman" w:hAnsi="Times New Roman" w:cs="Times New Roman"/>
          <w:b/>
        </w:rPr>
        <w:t>§ 18   Способ качественного и количественного фонов.</w:t>
      </w:r>
    </w:p>
    <w:p w:rsidR="002A779C" w:rsidRDefault="002A779C" w:rsidP="006D201D">
      <w:pPr>
        <w:spacing w:after="0" w:line="240" w:lineRule="auto"/>
        <w:jc w:val="both"/>
        <w:rPr>
          <w:rFonts w:ascii="Times New Roman" w:hAnsi="Times New Roman" w:cs="Times New Roman"/>
        </w:rPr>
      </w:pPr>
    </w:p>
    <w:p w:rsidR="002A779C" w:rsidRDefault="000A32EB" w:rsidP="006D201D">
      <w:pPr>
        <w:spacing w:after="0" w:line="240" w:lineRule="auto"/>
        <w:jc w:val="both"/>
        <w:rPr>
          <w:rFonts w:ascii="Times New Roman" w:hAnsi="Times New Roman" w:cs="Times New Roman"/>
        </w:rPr>
      </w:pPr>
      <w:r w:rsidRPr="000A32EB">
        <w:rPr>
          <w:rFonts w:ascii="Times New Roman" w:hAnsi="Times New Roman" w:cs="Times New Roman"/>
          <w:noProof/>
          <w:lang w:eastAsia="ru-RU"/>
        </w:rPr>
        <w:drawing>
          <wp:anchor distT="0" distB="0" distL="114300" distR="114300" simplePos="0" relativeHeight="251824128" behindDoc="1" locked="0" layoutInCell="1" allowOverlap="1" wp14:anchorId="2AB8F735" wp14:editId="14F06C05">
            <wp:simplePos x="0" y="0"/>
            <wp:positionH relativeFrom="column">
              <wp:posOffset>4063365</wp:posOffset>
            </wp:positionH>
            <wp:positionV relativeFrom="paragraph">
              <wp:posOffset>339725</wp:posOffset>
            </wp:positionV>
            <wp:extent cx="1847850" cy="1292225"/>
            <wp:effectExtent l="19050" t="19050" r="19050" b="22225"/>
            <wp:wrapThrough wrapText="bothSides">
              <wp:wrapPolygon edited="0">
                <wp:start x="-223" y="-318"/>
                <wp:lineTo x="-223" y="21653"/>
                <wp:lineTo x="21600" y="21653"/>
                <wp:lineTo x="21600" y="-318"/>
                <wp:lineTo x="-223" y="-318"/>
              </wp:wrapPolygon>
            </wp:wrapThrough>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7696" t="34778" r="53340" b="16761"/>
                    <a:stretch/>
                  </pic:blipFill>
                  <pic:spPr bwMode="auto">
                    <a:xfrm>
                      <a:off x="0" y="0"/>
                      <a:ext cx="1847850" cy="12922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4502">
        <w:rPr>
          <w:rFonts w:ascii="Times New Roman" w:hAnsi="Times New Roman" w:cs="Times New Roman"/>
        </w:rPr>
        <w:t xml:space="preserve">   </w:t>
      </w:r>
      <w:r w:rsidR="00596929">
        <w:rPr>
          <w:rFonts w:ascii="Times New Roman" w:hAnsi="Times New Roman" w:cs="Times New Roman"/>
        </w:rPr>
        <w:tab/>
      </w:r>
      <w:r w:rsidR="002A779C" w:rsidRPr="00C84502">
        <w:rPr>
          <w:rFonts w:ascii="Times New Roman" w:hAnsi="Times New Roman" w:cs="Times New Roman"/>
          <w:b/>
        </w:rPr>
        <w:t>Способ качественного фона</w:t>
      </w:r>
      <w:r w:rsidR="002A779C">
        <w:rPr>
          <w:rFonts w:ascii="Times New Roman" w:hAnsi="Times New Roman" w:cs="Times New Roman"/>
        </w:rPr>
        <w:t xml:space="preserve">. Способ качественного фона применяют: 1) для подразделения территории на группы однородных в качественном отношении участков, выделяемых по </w:t>
      </w:r>
      <w:r w:rsidR="00C84502">
        <w:rPr>
          <w:rFonts w:ascii="Times New Roman" w:hAnsi="Times New Roman" w:cs="Times New Roman"/>
        </w:rPr>
        <w:t>т</w:t>
      </w:r>
      <w:r w:rsidR="002A779C">
        <w:rPr>
          <w:rFonts w:ascii="Times New Roman" w:hAnsi="Times New Roman" w:cs="Times New Roman"/>
        </w:rPr>
        <w:t>ем или иным природным, экономическим или политико- административным признакам; 2) для индивидуального районирования территории – ее дифференциации на целостные, повторяющие районы</w:t>
      </w:r>
      <w:r w:rsidR="00C84502">
        <w:rPr>
          <w:rFonts w:ascii="Times New Roman" w:hAnsi="Times New Roman" w:cs="Times New Roman"/>
        </w:rPr>
        <w:t xml:space="preserve">, например, </w:t>
      </w:r>
      <w:proofErr w:type="spellStart"/>
      <w:r w:rsidR="00C84502">
        <w:rPr>
          <w:rFonts w:ascii="Times New Roman" w:hAnsi="Times New Roman" w:cs="Times New Roman"/>
        </w:rPr>
        <w:t>физико</w:t>
      </w:r>
      <w:proofErr w:type="spellEnd"/>
      <w:r w:rsidR="00C84502">
        <w:rPr>
          <w:rFonts w:ascii="Times New Roman" w:hAnsi="Times New Roman" w:cs="Times New Roman"/>
        </w:rPr>
        <w:t xml:space="preserve"> – географические часто описываемые в легенде под собственными названиями (Байкальская озерная котловина, </w:t>
      </w:r>
      <w:proofErr w:type="spellStart"/>
      <w:r w:rsidR="00C84502">
        <w:rPr>
          <w:rFonts w:ascii="Times New Roman" w:hAnsi="Times New Roman" w:cs="Times New Roman"/>
        </w:rPr>
        <w:t>Витимское</w:t>
      </w:r>
      <w:proofErr w:type="spellEnd"/>
      <w:r w:rsidR="00C84502">
        <w:rPr>
          <w:rFonts w:ascii="Times New Roman" w:hAnsi="Times New Roman" w:cs="Times New Roman"/>
        </w:rPr>
        <w:t xml:space="preserve"> таежное плоскогорье и др.); 3) для характеристики явлений, сплошных на земной поверхности (например, ландшафтов), занимающих на ней значительные площади (например, для лесов) или имеющих массовое распространение (например, для населения)</w:t>
      </w:r>
      <w:r w:rsidR="00C84502" w:rsidRPr="00C84502">
        <w:rPr>
          <w:rFonts w:ascii="Times New Roman" w:hAnsi="Times New Roman" w:cs="Times New Roman"/>
        </w:rPr>
        <w:t xml:space="preserve"> </w:t>
      </w:r>
      <w:r w:rsidR="00C84502">
        <w:rPr>
          <w:rFonts w:ascii="Times New Roman" w:hAnsi="Times New Roman" w:cs="Times New Roman"/>
        </w:rPr>
        <w:t>(см. рис. 18.1).</w:t>
      </w:r>
    </w:p>
    <w:p w:rsidR="00C84502" w:rsidRDefault="00A91C06" w:rsidP="006D201D">
      <w:pPr>
        <w:spacing w:after="0" w:line="240" w:lineRule="auto"/>
        <w:jc w:val="both"/>
        <w:rPr>
          <w:rFonts w:ascii="Times New Roman" w:hAnsi="Times New Roman" w:cs="Times New Roman"/>
        </w:rPr>
      </w:pPr>
      <w:r w:rsidRPr="00A91C06">
        <w:rPr>
          <w:rFonts w:ascii="Times New Roman" w:hAnsi="Times New Roman" w:cs="Times New Roman"/>
          <w:noProof/>
          <w:lang w:eastAsia="ru-RU"/>
        </w:rPr>
        <w:drawing>
          <wp:anchor distT="0" distB="0" distL="114300" distR="114300" simplePos="0" relativeHeight="251822080" behindDoc="1" locked="0" layoutInCell="1" allowOverlap="1" wp14:anchorId="4AD67806" wp14:editId="20C76A9A">
            <wp:simplePos x="0" y="0"/>
            <wp:positionH relativeFrom="column">
              <wp:posOffset>4358640</wp:posOffset>
            </wp:positionH>
            <wp:positionV relativeFrom="paragraph">
              <wp:posOffset>71755</wp:posOffset>
            </wp:positionV>
            <wp:extent cx="1552575" cy="1457325"/>
            <wp:effectExtent l="19050" t="19050" r="28575" b="28575"/>
            <wp:wrapThrough wrapText="bothSides">
              <wp:wrapPolygon edited="0">
                <wp:start x="-265" y="-282"/>
                <wp:lineTo x="-265" y="21741"/>
                <wp:lineTo x="21733" y="21741"/>
                <wp:lineTo x="21733" y="-282"/>
                <wp:lineTo x="-265" y="-282"/>
              </wp:wrapPolygon>
            </wp:wrapThrough>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5612" t="41334" r="68252" b="15051"/>
                    <a:stretch/>
                  </pic:blipFill>
                  <pic:spPr bwMode="auto">
                    <a:xfrm>
                      <a:off x="0" y="0"/>
                      <a:ext cx="1552575" cy="14573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4502">
        <w:rPr>
          <w:rFonts w:ascii="Times New Roman" w:hAnsi="Times New Roman" w:cs="Times New Roman"/>
        </w:rPr>
        <w:t xml:space="preserve">   </w:t>
      </w:r>
      <w:r w:rsidR="00596929">
        <w:rPr>
          <w:rFonts w:ascii="Times New Roman" w:hAnsi="Times New Roman" w:cs="Times New Roman"/>
        </w:rPr>
        <w:tab/>
      </w:r>
      <w:r w:rsidR="00C84502">
        <w:rPr>
          <w:rFonts w:ascii="Times New Roman" w:hAnsi="Times New Roman" w:cs="Times New Roman"/>
        </w:rPr>
        <w:t>Основной путь выделения групп однородных участков – дифференциация территории по типам местности в соответствии с принятой классификацией, например геоботанической, ландшафтной, сельскохозяйственной и т.п. В этом случае выбирают классификацию, используемую в соответствующей науке (генетическую, морфологическую, хронологическую и т.д.), далее в соответствии с ней ограничивают на карте однородные участки, после чего однотипные выделы окрашивают в присвоенный данному типу цвет или пок</w:t>
      </w:r>
      <w:r w:rsidR="00445B31">
        <w:rPr>
          <w:rFonts w:ascii="Times New Roman" w:hAnsi="Times New Roman" w:cs="Times New Roman"/>
        </w:rPr>
        <w:t xml:space="preserve">рывает установленной штриховкой (см. рис. 18.2). Такие карты называют типологическими. </w:t>
      </w:r>
    </w:p>
    <w:p w:rsidR="00445B31" w:rsidRDefault="00445B31"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Указание линейных границ скрывает постепенность смены этнического состава населения. Выход находят в использовании для переходной зоны чересполосной или «шашечной» окраски, варьируя ширину полос или размеры шашек, можно передавать различные соотношения в зонах перекрытия. В способе качественного фона цветные фоны нередко заменяются одноцветными </w:t>
      </w:r>
      <w:r>
        <w:rPr>
          <w:rFonts w:ascii="Times New Roman" w:hAnsi="Times New Roman" w:cs="Times New Roman"/>
        </w:rPr>
        <w:lastRenderedPageBreak/>
        <w:t>штриховками, отличающимися друг от друга рисунком и степенью затемнения фона карты (см. рис. 18.2). Для некоторых карт, выполняемых по способу качественного фона, например для геологических, разработана стандартная</w:t>
      </w:r>
      <w:r w:rsidR="000A32EB">
        <w:rPr>
          <w:rFonts w:ascii="Times New Roman" w:hAnsi="Times New Roman" w:cs="Times New Roman"/>
        </w:rPr>
        <w:t xml:space="preserve"> шкала расцветки</w:t>
      </w:r>
      <w:r>
        <w:rPr>
          <w:rFonts w:ascii="Times New Roman" w:hAnsi="Times New Roman" w:cs="Times New Roman"/>
        </w:rPr>
        <w:t>.</w:t>
      </w:r>
    </w:p>
    <w:p w:rsidR="00B86989" w:rsidRDefault="000A32EB" w:rsidP="006D201D">
      <w:pPr>
        <w:spacing w:after="0" w:line="240" w:lineRule="auto"/>
        <w:jc w:val="both"/>
        <w:rPr>
          <w:rFonts w:ascii="Times New Roman" w:hAnsi="Times New Roman" w:cs="Times New Roman"/>
        </w:rPr>
      </w:pPr>
      <w:r w:rsidRPr="000A32EB">
        <w:rPr>
          <w:rFonts w:ascii="Times New Roman" w:hAnsi="Times New Roman" w:cs="Times New Roman"/>
          <w:b/>
          <w:noProof/>
          <w:sz w:val="20"/>
          <w:lang w:eastAsia="ru-RU"/>
        </w:rPr>
        <w:drawing>
          <wp:anchor distT="0" distB="0" distL="114300" distR="114300" simplePos="0" relativeHeight="251823104" behindDoc="1" locked="0" layoutInCell="1" allowOverlap="1" wp14:anchorId="29B5455B" wp14:editId="2A3285F5">
            <wp:simplePos x="0" y="0"/>
            <wp:positionH relativeFrom="column">
              <wp:posOffset>4129405</wp:posOffset>
            </wp:positionH>
            <wp:positionV relativeFrom="paragraph">
              <wp:posOffset>207645</wp:posOffset>
            </wp:positionV>
            <wp:extent cx="1714500" cy="1276350"/>
            <wp:effectExtent l="19050" t="19050" r="19050" b="19050"/>
            <wp:wrapThrough wrapText="bothSides">
              <wp:wrapPolygon edited="0">
                <wp:start x="-240" y="-322"/>
                <wp:lineTo x="-240" y="21600"/>
                <wp:lineTo x="21600" y="21600"/>
                <wp:lineTo x="21600" y="-322"/>
                <wp:lineTo x="-240" y="-322"/>
              </wp:wrapPolygon>
            </wp:wrapThrough>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49064" t="35064" r="13897" b="15906"/>
                    <a:stretch/>
                  </pic:blipFill>
                  <pic:spPr bwMode="auto">
                    <a:xfrm>
                      <a:off x="0" y="0"/>
                      <a:ext cx="1714500" cy="12763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6989" w:rsidRPr="00B86989">
        <w:rPr>
          <w:rFonts w:ascii="Times New Roman" w:hAnsi="Times New Roman" w:cs="Times New Roman"/>
          <w:b/>
        </w:rPr>
        <w:t xml:space="preserve">   </w:t>
      </w:r>
      <w:r w:rsidR="00596929">
        <w:rPr>
          <w:rFonts w:ascii="Times New Roman" w:hAnsi="Times New Roman" w:cs="Times New Roman"/>
          <w:b/>
        </w:rPr>
        <w:tab/>
      </w:r>
      <w:r w:rsidR="00B86989" w:rsidRPr="00B86989">
        <w:rPr>
          <w:rFonts w:ascii="Times New Roman" w:hAnsi="Times New Roman" w:cs="Times New Roman"/>
          <w:b/>
        </w:rPr>
        <w:t>Способ количественного фона.</w:t>
      </w:r>
      <w:r w:rsidR="00B86989">
        <w:rPr>
          <w:rFonts w:ascii="Times New Roman" w:hAnsi="Times New Roman" w:cs="Times New Roman"/>
        </w:rPr>
        <w:t xml:space="preserve"> Данный способ сочетается с другими способами изображения. Способ количественного фона применяют для дифференциации территории по определенному количественному показателю, например, густоте и глубине расчленения рельефа. При этом способе используют один из двух путей картографирования: 1) предварительное деление (районирование) территории по надлежаще выбранному основанию (например, по бассейнам рек и т.п.); 2) определения значений количественного показателя (например, крутизны склонов) по все площади карты и далее проведение границ участков, относящихся к различным ступеня</w:t>
      </w:r>
      <w:r>
        <w:rPr>
          <w:rFonts w:ascii="Times New Roman" w:hAnsi="Times New Roman" w:cs="Times New Roman"/>
        </w:rPr>
        <w:t>м крутизны скатов (см. рис. 18.3</w:t>
      </w:r>
      <w:r w:rsidR="00B86989">
        <w:rPr>
          <w:rFonts w:ascii="Times New Roman" w:hAnsi="Times New Roman" w:cs="Times New Roman"/>
        </w:rPr>
        <w:t>), густоты расчленения рельефа и т.д.</w:t>
      </w:r>
    </w:p>
    <w:p w:rsidR="003031BF" w:rsidRDefault="00C34E3C"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Возможно сочетание способов количественного и качественного фонов, например, подразделение территории на карте народов по национальному составу населения с дополнительной характеристикой его плотности в пределах выделенных участков.</w:t>
      </w:r>
    </w:p>
    <w:p w:rsidR="00C34E3C" w:rsidRDefault="00C34E3C" w:rsidP="006D201D">
      <w:pPr>
        <w:spacing w:after="0" w:line="240" w:lineRule="auto"/>
        <w:jc w:val="both"/>
        <w:rPr>
          <w:rFonts w:ascii="Times New Roman" w:hAnsi="Times New Roman" w:cs="Times New Roman"/>
        </w:rPr>
      </w:pPr>
    </w:p>
    <w:p w:rsidR="00C34E3C" w:rsidRPr="0047631A" w:rsidRDefault="00C34E3C" w:rsidP="006D201D">
      <w:pPr>
        <w:spacing w:after="0" w:line="240" w:lineRule="auto"/>
        <w:jc w:val="both"/>
        <w:rPr>
          <w:rFonts w:ascii="Times New Roman" w:hAnsi="Times New Roman" w:cs="Times New Roman"/>
          <w:b/>
          <w:sz w:val="20"/>
        </w:rPr>
      </w:pPr>
      <w:r w:rsidRPr="0047631A">
        <w:rPr>
          <w:rFonts w:ascii="Times New Roman" w:hAnsi="Times New Roman" w:cs="Times New Roman"/>
          <w:b/>
          <w:sz w:val="20"/>
        </w:rPr>
        <w:t>◊ Вопросы и задания:</w:t>
      </w:r>
      <w:r w:rsidR="000A32EB" w:rsidRPr="000A32EB">
        <w:rPr>
          <w:noProof/>
          <w:lang w:eastAsia="ru-RU"/>
        </w:rPr>
        <w:t xml:space="preserve"> </w:t>
      </w:r>
    </w:p>
    <w:p w:rsidR="00C34E3C" w:rsidRPr="0047631A" w:rsidRDefault="00C34E3C" w:rsidP="006D201D">
      <w:pPr>
        <w:pStyle w:val="a3"/>
        <w:numPr>
          <w:ilvl w:val="0"/>
          <w:numId w:val="20"/>
        </w:numPr>
        <w:spacing w:after="0" w:line="240" w:lineRule="auto"/>
        <w:jc w:val="both"/>
        <w:rPr>
          <w:rFonts w:ascii="Times New Roman" w:hAnsi="Times New Roman" w:cs="Times New Roman"/>
          <w:sz w:val="20"/>
        </w:rPr>
      </w:pPr>
      <w:r w:rsidRPr="0047631A">
        <w:rPr>
          <w:rFonts w:ascii="Times New Roman" w:hAnsi="Times New Roman" w:cs="Times New Roman"/>
          <w:sz w:val="20"/>
        </w:rPr>
        <w:t>Приведите примеры применения способа качественного фона.</w:t>
      </w:r>
    </w:p>
    <w:p w:rsidR="00C34E3C" w:rsidRPr="0047631A" w:rsidRDefault="00C34E3C" w:rsidP="006D201D">
      <w:pPr>
        <w:pStyle w:val="a3"/>
        <w:numPr>
          <w:ilvl w:val="0"/>
          <w:numId w:val="20"/>
        </w:numPr>
        <w:spacing w:after="0" w:line="240" w:lineRule="auto"/>
        <w:jc w:val="both"/>
        <w:rPr>
          <w:rFonts w:ascii="Times New Roman" w:hAnsi="Times New Roman" w:cs="Times New Roman"/>
          <w:sz w:val="20"/>
        </w:rPr>
      </w:pPr>
      <w:r w:rsidRPr="0047631A">
        <w:rPr>
          <w:rFonts w:ascii="Times New Roman" w:hAnsi="Times New Roman" w:cs="Times New Roman"/>
          <w:sz w:val="20"/>
        </w:rPr>
        <w:t>Какие карты называют типологическими?</w:t>
      </w:r>
    </w:p>
    <w:p w:rsidR="00C34E3C" w:rsidRPr="0047631A" w:rsidRDefault="00C34E3C" w:rsidP="006D201D">
      <w:pPr>
        <w:pStyle w:val="a3"/>
        <w:numPr>
          <w:ilvl w:val="0"/>
          <w:numId w:val="20"/>
        </w:numPr>
        <w:jc w:val="both"/>
        <w:rPr>
          <w:rFonts w:ascii="Times New Roman" w:hAnsi="Times New Roman" w:cs="Times New Roman"/>
          <w:sz w:val="20"/>
        </w:rPr>
      </w:pPr>
      <w:r w:rsidRPr="0047631A">
        <w:rPr>
          <w:rFonts w:ascii="Times New Roman" w:hAnsi="Times New Roman" w:cs="Times New Roman"/>
          <w:sz w:val="20"/>
        </w:rPr>
        <w:t>Приведите примеры применения способа количественного фона.</w:t>
      </w:r>
    </w:p>
    <w:p w:rsidR="00C34E3C" w:rsidRPr="0047631A" w:rsidRDefault="0047631A" w:rsidP="006D201D">
      <w:pPr>
        <w:pStyle w:val="a3"/>
        <w:numPr>
          <w:ilvl w:val="0"/>
          <w:numId w:val="20"/>
        </w:numPr>
        <w:spacing w:after="0" w:line="240" w:lineRule="auto"/>
        <w:jc w:val="both"/>
        <w:rPr>
          <w:rFonts w:ascii="Times New Roman" w:hAnsi="Times New Roman" w:cs="Times New Roman"/>
          <w:sz w:val="20"/>
        </w:rPr>
      </w:pPr>
      <w:r w:rsidRPr="0047631A">
        <w:rPr>
          <w:rFonts w:ascii="Times New Roman" w:hAnsi="Times New Roman" w:cs="Times New Roman"/>
          <w:sz w:val="20"/>
        </w:rPr>
        <w:t>Возможно ли сочетание качественного и количественного фонов?</w:t>
      </w:r>
    </w:p>
    <w:p w:rsidR="0047631A" w:rsidRDefault="0047631A" w:rsidP="006D201D">
      <w:pPr>
        <w:spacing w:after="0" w:line="240" w:lineRule="auto"/>
        <w:jc w:val="both"/>
        <w:rPr>
          <w:rFonts w:ascii="Times New Roman" w:hAnsi="Times New Roman" w:cs="Times New Roman"/>
        </w:rPr>
      </w:pPr>
    </w:p>
    <w:p w:rsidR="0047631A" w:rsidRPr="00262621" w:rsidRDefault="0047631A" w:rsidP="006D201D">
      <w:pPr>
        <w:spacing w:after="0" w:line="240" w:lineRule="auto"/>
        <w:jc w:val="both"/>
        <w:rPr>
          <w:rFonts w:ascii="Times New Roman" w:hAnsi="Times New Roman" w:cs="Times New Roman"/>
          <w:sz w:val="20"/>
        </w:rPr>
      </w:pPr>
      <w:r w:rsidRPr="00262621">
        <w:rPr>
          <w:rFonts w:ascii="Segoe UI Symbol" w:hAnsi="Segoe UI Symbol" w:cs="Segoe UI Symbol"/>
          <w:b/>
          <w:sz w:val="20"/>
        </w:rPr>
        <w:t>☺</w:t>
      </w:r>
      <w:r w:rsidRPr="00262621">
        <w:rPr>
          <w:rFonts w:ascii="Times New Roman" w:hAnsi="Times New Roman" w:cs="Times New Roman"/>
          <w:b/>
          <w:sz w:val="20"/>
        </w:rPr>
        <w:t xml:space="preserve"> Выполните задание.</w:t>
      </w:r>
      <w:r w:rsidRPr="00262621">
        <w:rPr>
          <w:rFonts w:ascii="Times New Roman" w:hAnsi="Times New Roman" w:cs="Times New Roman"/>
          <w:sz w:val="20"/>
        </w:rPr>
        <w:t xml:space="preserve"> Используя карты атласа за курс 9 класса, определите, на каких картах были использова</w:t>
      </w:r>
      <w:r>
        <w:rPr>
          <w:rFonts w:ascii="Times New Roman" w:hAnsi="Times New Roman" w:cs="Times New Roman"/>
          <w:sz w:val="20"/>
        </w:rPr>
        <w:t>ны способы количественного и качественного фонов</w:t>
      </w:r>
      <w:r w:rsidRPr="00262621">
        <w:rPr>
          <w:rFonts w:ascii="Times New Roman" w:hAnsi="Times New Roman" w:cs="Times New Roman"/>
          <w:sz w:val="20"/>
        </w:rPr>
        <w:t>?</w:t>
      </w:r>
    </w:p>
    <w:p w:rsidR="0047631A" w:rsidRPr="0047631A" w:rsidRDefault="0047631A" w:rsidP="006D201D">
      <w:pPr>
        <w:spacing w:after="0" w:line="240" w:lineRule="auto"/>
        <w:jc w:val="both"/>
        <w:rPr>
          <w:rFonts w:ascii="Times New Roman" w:hAnsi="Times New Roman" w:cs="Times New Roman"/>
        </w:rPr>
      </w:pPr>
    </w:p>
    <w:p w:rsidR="00C34E3C" w:rsidRPr="003031BF" w:rsidRDefault="00C34E3C" w:rsidP="006D201D">
      <w:pPr>
        <w:spacing w:after="0" w:line="240" w:lineRule="auto"/>
        <w:jc w:val="both"/>
        <w:rPr>
          <w:rFonts w:ascii="Times New Roman" w:hAnsi="Times New Roman" w:cs="Times New Roman"/>
        </w:rPr>
      </w:pPr>
    </w:p>
    <w:p w:rsidR="00EC4F38" w:rsidRPr="00EC4F38" w:rsidRDefault="00EC4F38" w:rsidP="006D201D">
      <w:pPr>
        <w:spacing w:after="0" w:line="240" w:lineRule="auto"/>
        <w:jc w:val="center"/>
        <w:rPr>
          <w:rFonts w:ascii="Times New Roman" w:hAnsi="Times New Roman" w:cs="Times New Roman"/>
          <w:b/>
        </w:rPr>
      </w:pPr>
      <w:r w:rsidRPr="00EC4F38">
        <w:rPr>
          <w:rFonts w:ascii="Times New Roman" w:hAnsi="Times New Roman" w:cs="Times New Roman"/>
          <w:b/>
        </w:rPr>
        <w:t>§</w:t>
      </w:r>
      <w:r>
        <w:rPr>
          <w:rFonts w:ascii="Times New Roman" w:hAnsi="Times New Roman" w:cs="Times New Roman"/>
          <w:b/>
        </w:rPr>
        <w:t xml:space="preserve"> 19   </w:t>
      </w:r>
      <w:r w:rsidRPr="00EC4F38">
        <w:rPr>
          <w:rFonts w:ascii="Times New Roman" w:hAnsi="Times New Roman" w:cs="Times New Roman"/>
          <w:b/>
        </w:rPr>
        <w:t>Способ локализованных диаграмм</w:t>
      </w:r>
    </w:p>
    <w:p w:rsidR="00EC4F38" w:rsidRDefault="00EC4F38" w:rsidP="006D201D">
      <w:pPr>
        <w:spacing w:after="0" w:line="240" w:lineRule="auto"/>
        <w:jc w:val="both"/>
        <w:rPr>
          <w:rFonts w:ascii="Times New Roman" w:hAnsi="Times New Roman" w:cs="Times New Roman"/>
        </w:rPr>
      </w:pPr>
    </w:p>
    <w:p w:rsidR="00A06FFD" w:rsidRDefault="00A06FFD" w:rsidP="006D201D">
      <w:pPr>
        <w:spacing w:after="0" w:line="240" w:lineRule="auto"/>
        <w:jc w:val="both"/>
        <w:rPr>
          <w:rFonts w:ascii="Times New Roman" w:hAnsi="Times New Roman" w:cs="Times New Roman"/>
        </w:rPr>
      </w:pPr>
      <w:r w:rsidRPr="00A06FFD">
        <w:rPr>
          <w:rFonts w:ascii="Times New Roman" w:hAnsi="Times New Roman" w:cs="Times New Roman"/>
          <w:noProof/>
          <w:lang w:eastAsia="ru-RU"/>
        </w:rPr>
        <w:drawing>
          <wp:anchor distT="0" distB="0" distL="114300" distR="114300" simplePos="0" relativeHeight="251826176" behindDoc="1" locked="0" layoutInCell="1" allowOverlap="1" wp14:anchorId="45B2A51F" wp14:editId="71757E1C">
            <wp:simplePos x="0" y="0"/>
            <wp:positionH relativeFrom="column">
              <wp:posOffset>5715</wp:posOffset>
            </wp:positionH>
            <wp:positionV relativeFrom="paragraph">
              <wp:posOffset>565785</wp:posOffset>
            </wp:positionV>
            <wp:extent cx="1017270" cy="1800225"/>
            <wp:effectExtent l="19050" t="19050" r="11430" b="28575"/>
            <wp:wrapThrough wrapText="bothSides">
              <wp:wrapPolygon edited="0">
                <wp:start x="-404" y="-229"/>
                <wp:lineTo x="-404" y="21714"/>
                <wp:lineTo x="21438" y="21714"/>
                <wp:lineTo x="21438" y="-229"/>
                <wp:lineTo x="-404" y="-229"/>
              </wp:wrapPolygon>
            </wp:wrapThrough>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28541" t="17104" r="49332" b="13341"/>
                    <a:stretch/>
                  </pic:blipFill>
                  <pic:spPr bwMode="auto">
                    <a:xfrm>
                      <a:off x="0" y="0"/>
                      <a:ext cx="1017270" cy="18002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6FFD">
        <w:rPr>
          <w:rFonts w:ascii="Times New Roman" w:hAnsi="Times New Roman" w:cs="Times New Roman"/>
          <w:noProof/>
          <w:lang w:eastAsia="ru-RU"/>
        </w:rPr>
        <w:drawing>
          <wp:anchor distT="0" distB="0" distL="114300" distR="114300" simplePos="0" relativeHeight="251825152" behindDoc="1" locked="0" layoutInCell="1" allowOverlap="1" wp14:anchorId="4373EEEF" wp14:editId="51A21CEB">
            <wp:simplePos x="0" y="0"/>
            <wp:positionH relativeFrom="column">
              <wp:posOffset>4846955</wp:posOffset>
            </wp:positionH>
            <wp:positionV relativeFrom="paragraph">
              <wp:posOffset>119380</wp:posOffset>
            </wp:positionV>
            <wp:extent cx="1025525" cy="1543050"/>
            <wp:effectExtent l="19050" t="19050" r="22225" b="19050"/>
            <wp:wrapThrough wrapText="bothSides">
              <wp:wrapPolygon edited="0">
                <wp:start x="-401" y="-267"/>
                <wp:lineTo x="-401" y="21600"/>
                <wp:lineTo x="21667" y="21600"/>
                <wp:lineTo x="21667" y="-267"/>
                <wp:lineTo x="-401" y="-267"/>
              </wp:wrapPolygon>
            </wp:wrapThrough>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2565" t="14823" r="76109" b="28164"/>
                    <a:stretch/>
                  </pic:blipFill>
                  <pic:spPr bwMode="auto">
                    <a:xfrm>
                      <a:off x="0" y="0"/>
                      <a:ext cx="1025525" cy="1543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4F38">
        <w:rPr>
          <w:rFonts w:ascii="Times New Roman" w:hAnsi="Times New Roman" w:cs="Times New Roman"/>
        </w:rPr>
        <w:t xml:space="preserve">   </w:t>
      </w:r>
      <w:r w:rsidR="00596929">
        <w:rPr>
          <w:rFonts w:ascii="Times New Roman" w:hAnsi="Times New Roman" w:cs="Times New Roman"/>
        </w:rPr>
        <w:tab/>
      </w:r>
      <w:r w:rsidR="00EC4F38">
        <w:rPr>
          <w:rFonts w:ascii="Times New Roman" w:hAnsi="Times New Roman" w:cs="Times New Roman"/>
        </w:rPr>
        <w:t>Локализованные диаграммы используются для характеристики сезонных и других периодических явлений сплошного и линейного распространения – их хода, величины, продолжительности и др.</w:t>
      </w:r>
      <w:r w:rsidR="00EC4F38" w:rsidRPr="00EC4F38">
        <w:rPr>
          <w:rFonts w:ascii="Times New Roman" w:hAnsi="Times New Roman" w:cs="Times New Roman"/>
        </w:rPr>
        <w:t xml:space="preserve"> </w:t>
      </w:r>
      <w:r w:rsidR="00EC4F38">
        <w:rPr>
          <w:rFonts w:ascii="Times New Roman" w:hAnsi="Times New Roman" w:cs="Times New Roman"/>
        </w:rPr>
        <w:t xml:space="preserve">(см. рис. 19.1). </w:t>
      </w:r>
    </w:p>
    <w:p w:rsidR="00EC4F38" w:rsidRDefault="00EC4F38" w:rsidP="00A06FFD">
      <w:pPr>
        <w:spacing w:after="0" w:line="240" w:lineRule="auto"/>
        <w:ind w:firstLine="708"/>
        <w:jc w:val="both"/>
        <w:rPr>
          <w:rFonts w:ascii="Times New Roman" w:hAnsi="Times New Roman" w:cs="Times New Roman"/>
        </w:rPr>
      </w:pPr>
      <w:r>
        <w:rPr>
          <w:rFonts w:ascii="Times New Roman" w:hAnsi="Times New Roman" w:cs="Times New Roman"/>
        </w:rPr>
        <w:t>Обычные сюжеты: годовой ход температуры, количество осадков по месяцам, направление и сила ветров и т.п. Диаграммы, регистрирующие изменения во времени некоторого количественного показателя, часто строятся в декартовой или полярной системе координат в виде кривой распределения (см. рис. 19.2, а и б) или столбчатой диаграммы (см. рис. 19.2, в и г). В одной диаграмме можно совмещать и сопоставлять несколько показателей – ход температуры и осадков (см. рис. 19.2, д и е).</w:t>
      </w:r>
      <w:r w:rsidR="00A06FFD" w:rsidRPr="00A06FFD">
        <w:rPr>
          <w:noProof/>
          <w:lang w:eastAsia="ru-RU"/>
        </w:rPr>
        <w:t xml:space="preserve"> </w:t>
      </w:r>
      <w:r w:rsidR="00A06FFD" w:rsidRPr="00A06FFD">
        <w:rPr>
          <w:rFonts w:ascii="Times New Roman" w:hAnsi="Times New Roman" w:cs="Times New Roman"/>
        </w:rPr>
        <w:t xml:space="preserve"> </w:t>
      </w:r>
    </w:p>
    <w:p w:rsidR="00966C81" w:rsidRDefault="00A06FFD" w:rsidP="006D201D">
      <w:pPr>
        <w:spacing w:after="0" w:line="240" w:lineRule="auto"/>
        <w:jc w:val="both"/>
        <w:rPr>
          <w:rFonts w:ascii="Times New Roman" w:hAnsi="Times New Roman" w:cs="Times New Roman"/>
        </w:rPr>
      </w:pPr>
      <w:r w:rsidRPr="00A06FFD">
        <w:rPr>
          <w:rFonts w:ascii="Times New Roman" w:hAnsi="Times New Roman" w:cs="Times New Roman"/>
          <w:noProof/>
          <w:lang w:eastAsia="ru-RU"/>
        </w:rPr>
        <w:drawing>
          <wp:anchor distT="0" distB="0" distL="114300" distR="114300" simplePos="0" relativeHeight="251829248" behindDoc="1" locked="0" layoutInCell="1" allowOverlap="1" wp14:anchorId="11BE0F39" wp14:editId="435AB587">
            <wp:simplePos x="0" y="0"/>
            <wp:positionH relativeFrom="column">
              <wp:posOffset>5715</wp:posOffset>
            </wp:positionH>
            <wp:positionV relativeFrom="paragraph">
              <wp:posOffset>773430</wp:posOffset>
            </wp:positionV>
            <wp:extent cx="1260475" cy="1228725"/>
            <wp:effectExtent l="19050" t="19050" r="15875" b="28575"/>
            <wp:wrapThrough wrapText="bothSides">
              <wp:wrapPolygon edited="0">
                <wp:start x="-326" y="-335"/>
                <wp:lineTo x="-326" y="21767"/>
                <wp:lineTo x="21546" y="21767"/>
                <wp:lineTo x="21546" y="-335"/>
                <wp:lineTo x="-326" y="-335"/>
              </wp:wrapPolygon>
            </wp:wrapThrough>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40086" t="11972" r="34581" b="44128"/>
                    <a:stretch/>
                  </pic:blipFill>
                  <pic:spPr bwMode="auto">
                    <a:xfrm>
                      <a:off x="0" y="0"/>
                      <a:ext cx="1260475" cy="12287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6FFD">
        <w:rPr>
          <w:rFonts w:ascii="Times New Roman" w:hAnsi="Times New Roman" w:cs="Times New Roman"/>
          <w:noProof/>
          <w:lang w:eastAsia="ru-RU"/>
        </w:rPr>
        <w:drawing>
          <wp:anchor distT="0" distB="0" distL="114300" distR="114300" simplePos="0" relativeHeight="251827200" behindDoc="1" locked="0" layoutInCell="1" allowOverlap="1" wp14:anchorId="18009D89" wp14:editId="6AA85840">
            <wp:simplePos x="0" y="0"/>
            <wp:positionH relativeFrom="column">
              <wp:posOffset>4511040</wp:posOffset>
            </wp:positionH>
            <wp:positionV relativeFrom="paragraph">
              <wp:posOffset>87630</wp:posOffset>
            </wp:positionV>
            <wp:extent cx="1428750" cy="1139190"/>
            <wp:effectExtent l="19050" t="19050" r="19050" b="22860"/>
            <wp:wrapThrough wrapText="bothSides">
              <wp:wrapPolygon edited="0">
                <wp:start x="-288" y="-361"/>
                <wp:lineTo x="-288" y="21672"/>
                <wp:lineTo x="21600" y="21672"/>
                <wp:lineTo x="21600" y="-361"/>
                <wp:lineTo x="-288" y="-361"/>
              </wp:wrapPolygon>
            </wp:wrapThrough>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6574" t="11973" r="64885" b="47547"/>
                    <a:stretch/>
                  </pic:blipFill>
                  <pic:spPr bwMode="auto">
                    <a:xfrm>
                      <a:off x="0" y="0"/>
                      <a:ext cx="1428750" cy="11391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4F38">
        <w:rPr>
          <w:rFonts w:ascii="Times New Roman" w:hAnsi="Times New Roman" w:cs="Times New Roman"/>
        </w:rPr>
        <w:t xml:space="preserve">   </w:t>
      </w:r>
      <w:r w:rsidR="00596929">
        <w:rPr>
          <w:rFonts w:ascii="Times New Roman" w:hAnsi="Times New Roman" w:cs="Times New Roman"/>
        </w:rPr>
        <w:tab/>
      </w:r>
      <w:r w:rsidR="00EC4F38">
        <w:rPr>
          <w:rFonts w:ascii="Times New Roman" w:hAnsi="Times New Roman" w:cs="Times New Roman"/>
        </w:rPr>
        <w:t>В виде «роз» локализованные диаграммы применяются для таких тем, как повторяемость и силы ветров разного направления (см. рис. 19.3</w:t>
      </w:r>
      <w:r w:rsidR="00966C81">
        <w:rPr>
          <w:rFonts w:ascii="Times New Roman" w:hAnsi="Times New Roman" w:cs="Times New Roman"/>
        </w:rPr>
        <w:t>), повторяемость ветрового волнения и зыби, повторяемость и скорость морских течений и т.п. Оформление «роз» разнообразно (см. рис. 19.4). Например, роза ветров на рис. 19.4 справа, внизу показывает повторяемость ветров на разных высотах для района данной станции; ее лучи (5 н</w:t>
      </w:r>
      <w:r>
        <w:rPr>
          <w:rFonts w:ascii="Times New Roman" w:hAnsi="Times New Roman" w:cs="Times New Roman"/>
        </w:rPr>
        <w:t xml:space="preserve">а каждой стороне </w:t>
      </w:r>
      <w:r>
        <w:rPr>
          <w:noProof/>
          <w:lang w:eastAsia="ru-RU"/>
        </w:rPr>
        <w:t>в</w:t>
      </w:r>
      <w:r w:rsidR="00966C81">
        <w:rPr>
          <w:rFonts w:ascii="Times New Roman" w:hAnsi="Times New Roman" w:cs="Times New Roman"/>
        </w:rPr>
        <w:t>осьмиугольника) направлены к центру розы и обозначают (по часовой стрелке) ветры на определенных высотах, например, 0, 5, 1, 2, 3, 4 км; повторяемость ветра дается в процентах и изображается длиной луча, измеряемого от стороны восьмиугольника; цифры внутри розы показывают процент штилей для тех же высот.</w:t>
      </w:r>
    </w:p>
    <w:p w:rsidR="00966C81" w:rsidRDefault="00966C81" w:rsidP="006D201D">
      <w:pPr>
        <w:spacing w:after="0" w:line="240" w:lineRule="auto"/>
        <w:jc w:val="both"/>
        <w:rPr>
          <w:rFonts w:ascii="Times New Roman" w:hAnsi="Times New Roman" w:cs="Times New Roman"/>
        </w:rPr>
      </w:pPr>
    </w:p>
    <w:p w:rsidR="00966C81" w:rsidRPr="00966C81" w:rsidRDefault="00966C81" w:rsidP="006D201D">
      <w:pPr>
        <w:spacing w:after="0" w:line="240" w:lineRule="auto"/>
        <w:jc w:val="both"/>
        <w:rPr>
          <w:rFonts w:ascii="Times New Roman" w:hAnsi="Times New Roman" w:cs="Times New Roman"/>
          <w:b/>
          <w:sz w:val="20"/>
        </w:rPr>
      </w:pPr>
      <w:r w:rsidRPr="00966C81">
        <w:rPr>
          <w:rFonts w:ascii="Times New Roman" w:hAnsi="Times New Roman" w:cs="Times New Roman"/>
          <w:b/>
          <w:sz w:val="20"/>
        </w:rPr>
        <w:lastRenderedPageBreak/>
        <w:t>◊ Вопросы и задания:</w:t>
      </w:r>
    </w:p>
    <w:p w:rsidR="00966C81" w:rsidRPr="00966C81" w:rsidRDefault="00966C81" w:rsidP="006D201D">
      <w:pPr>
        <w:pStyle w:val="a3"/>
        <w:numPr>
          <w:ilvl w:val="0"/>
          <w:numId w:val="21"/>
        </w:numPr>
        <w:spacing w:after="0" w:line="240" w:lineRule="auto"/>
        <w:jc w:val="both"/>
        <w:rPr>
          <w:rFonts w:ascii="Times New Roman" w:hAnsi="Times New Roman" w:cs="Times New Roman"/>
          <w:sz w:val="20"/>
        </w:rPr>
      </w:pPr>
      <w:r w:rsidRPr="00966C81">
        <w:rPr>
          <w:rFonts w:ascii="Times New Roman" w:hAnsi="Times New Roman" w:cs="Times New Roman"/>
          <w:sz w:val="20"/>
        </w:rPr>
        <w:t>Где используются локализованные диаграммы?</w:t>
      </w:r>
    </w:p>
    <w:p w:rsidR="00966C81" w:rsidRPr="00966C81" w:rsidRDefault="00966C81" w:rsidP="006D201D">
      <w:pPr>
        <w:pStyle w:val="a3"/>
        <w:numPr>
          <w:ilvl w:val="0"/>
          <w:numId w:val="21"/>
        </w:numPr>
        <w:spacing w:after="0" w:line="240" w:lineRule="auto"/>
        <w:jc w:val="both"/>
        <w:rPr>
          <w:rFonts w:ascii="Times New Roman" w:hAnsi="Times New Roman" w:cs="Times New Roman"/>
          <w:sz w:val="20"/>
        </w:rPr>
      </w:pPr>
      <w:r w:rsidRPr="00966C81">
        <w:rPr>
          <w:rFonts w:ascii="Times New Roman" w:hAnsi="Times New Roman" w:cs="Times New Roman"/>
          <w:sz w:val="20"/>
        </w:rPr>
        <w:t>Как строятся локализованные диаграммы?</w:t>
      </w:r>
    </w:p>
    <w:p w:rsidR="00966C81" w:rsidRPr="00966C81" w:rsidRDefault="00966C81" w:rsidP="006D201D">
      <w:pPr>
        <w:spacing w:after="0" w:line="240" w:lineRule="auto"/>
        <w:jc w:val="both"/>
        <w:rPr>
          <w:rFonts w:ascii="Times New Roman" w:hAnsi="Times New Roman" w:cs="Times New Roman"/>
          <w:sz w:val="20"/>
        </w:rPr>
      </w:pPr>
    </w:p>
    <w:p w:rsidR="00966C81" w:rsidRDefault="00966C81" w:rsidP="006D201D">
      <w:pPr>
        <w:spacing w:after="0" w:line="240" w:lineRule="auto"/>
        <w:jc w:val="both"/>
        <w:rPr>
          <w:rFonts w:ascii="Times New Roman" w:hAnsi="Times New Roman" w:cs="Times New Roman"/>
          <w:sz w:val="20"/>
        </w:rPr>
      </w:pPr>
      <w:r w:rsidRPr="00966C81">
        <w:rPr>
          <w:rFonts w:ascii="Segoe UI Symbol" w:hAnsi="Segoe UI Symbol" w:cs="Segoe UI Symbol"/>
          <w:b/>
          <w:sz w:val="20"/>
        </w:rPr>
        <w:t>☺</w:t>
      </w:r>
      <w:r w:rsidRPr="00966C81">
        <w:rPr>
          <w:rFonts w:ascii="Times New Roman" w:hAnsi="Times New Roman" w:cs="Times New Roman"/>
          <w:b/>
          <w:sz w:val="20"/>
        </w:rPr>
        <w:t xml:space="preserve"> Выполните задание</w:t>
      </w:r>
      <w:r w:rsidRPr="00966C81">
        <w:rPr>
          <w:rFonts w:ascii="Times New Roman" w:hAnsi="Times New Roman" w:cs="Times New Roman"/>
          <w:sz w:val="20"/>
        </w:rPr>
        <w:t>. Постройте розу ветров по своим данным</w:t>
      </w:r>
      <w:r>
        <w:rPr>
          <w:rFonts w:ascii="Times New Roman" w:hAnsi="Times New Roman" w:cs="Times New Roman"/>
          <w:sz w:val="20"/>
        </w:rPr>
        <w:t>.</w:t>
      </w:r>
    </w:p>
    <w:p w:rsidR="00966C81" w:rsidRDefault="00966C81" w:rsidP="006D201D">
      <w:pPr>
        <w:spacing w:after="0" w:line="240" w:lineRule="auto"/>
        <w:jc w:val="both"/>
        <w:rPr>
          <w:rFonts w:ascii="Times New Roman" w:hAnsi="Times New Roman" w:cs="Times New Roman"/>
          <w:sz w:val="20"/>
        </w:rPr>
      </w:pPr>
    </w:p>
    <w:p w:rsidR="00966C81" w:rsidRDefault="00966C81" w:rsidP="006D201D">
      <w:pPr>
        <w:spacing w:after="0" w:line="240" w:lineRule="auto"/>
        <w:jc w:val="both"/>
        <w:rPr>
          <w:rFonts w:ascii="Times New Roman" w:hAnsi="Times New Roman" w:cs="Times New Roman"/>
          <w:sz w:val="20"/>
        </w:rPr>
      </w:pPr>
    </w:p>
    <w:p w:rsidR="00966C81" w:rsidRPr="00966C81" w:rsidRDefault="00966C81" w:rsidP="006D201D">
      <w:pPr>
        <w:spacing w:after="0" w:line="240" w:lineRule="auto"/>
        <w:jc w:val="center"/>
        <w:rPr>
          <w:rFonts w:ascii="Times New Roman" w:hAnsi="Times New Roman" w:cs="Times New Roman"/>
          <w:b/>
        </w:rPr>
      </w:pPr>
      <w:r w:rsidRPr="00966C81">
        <w:rPr>
          <w:rFonts w:ascii="Times New Roman" w:hAnsi="Times New Roman" w:cs="Times New Roman"/>
          <w:b/>
        </w:rPr>
        <w:t>§ 20 Точечный способ</w:t>
      </w:r>
    </w:p>
    <w:p w:rsidR="00966C81" w:rsidRDefault="00966C81" w:rsidP="006D201D">
      <w:pPr>
        <w:spacing w:after="0" w:line="240" w:lineRule="auto"/>
        <w:jc w:val="both"/>
        <w:rPr>
          <w:rFonts w:ascii="Times New Roman" w:hAnsi="Times New Roman" w:cs="Times New Roman"/>
        </w:rPr>
      </w:pPr>
    </w:p>
    <w:p w:rsidR="00966C81" w:rsidRDefault="00C56B60" w:rsidP="006D201D">
      <w:pPr>
        <w:spacing w:after="0" w:line="240" w:lineRule="auto"/>
        <w:jc w:val="both"/>
        <w:rPr>
          <w:rFonts w:ascii="Times New Roman" w:hAnsi="Times New Roman" w:cs="Times New Roman"/>
        </w:rPr>
      </w:pPr>
      <w:r w:rsidRPr="00C56B60">
        <w:rPr>
          <w:noProof/>
          <w:lang w:eastAsia="ru-RU"/>
        </w:rPr>
        <w:drawing>
          <wp:anchor distT="0" distB="0" distL="114300" distR="114300" simplePos="0" relativeHeight="251830272" behindDoc="1" locked="0" layoutInCell="1" allowOverlap="1" wp14:anchorId="3644BDEE" wp14:editId="06371999">
            <wp:simplePos x="0" y="0"/>
            <wp:positionH relativeFrom="column">
              <wp:posOffset>4682490</wp:posOffset>
            </wp:positionH>
            <wp:positionV relativeFrom="paragraph">
              <wp:posOffset>180340</wp:posOffset>
            </wp:positionV>
            <wp:extent cx="1241425" cy="2085975"/>
            <wp:effectExtent l="19050" t="19050" r="15875" b="28575"/>
            <wp:wrapThrough wrapText="bothSides">
              <wp:wrapPolygon edited="0">
                <wp:start x="-331" y="-197"/>
                <wp:lineTo x="-331" y="21699"/>
                <wp:lineTo x="21545" y="21699"/>
                <wp:lineTo x="21545" y="-197"/>
                <wp:lineTo x="-331" y="-197"/>
              </wp:wrapPolygon>
            </wp:wrapThrough>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71193" t="9407" r="4756" b="18757"/>
                    <a:stretch/>
                  </pic:blipFill>
                  <pic:spPr bwMode="auto">
                    <a:xfrm>
                      <a:off x="0" y="0"/>
                      <a:ext cx="1241425" cy="20859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6C81">
        <w:rPr>
          <w:rFonts w:ascii="Times New Roman" w:hAnsi="Times New Roman" w:cs="Times New Roman"/>
        </w:rPr>
        <w:t xml:space="preserve">   </w:t>
      </w:r>
      <w:r w:rsidR="00596929">
        <w:rPr>
          <w:rFonts w:ascii="Times New Roman" w:hAnsi="Times New Roman" w:cs="Times New Roman"/>
        </w:rPr>
        <w:tab/>
      </w:r>
      <w:r w:rsidR="00966C81">
        <w:rPr>
          <w:rFonts w:ascii="Times New Roman" w:hAnsi="Times New Roman" w:cs="Times New Roman"/>
        </w:rPr>
        <w:t xml:space="preserve">Точечный способ </w:t>
      </w:r>
      <w:r w:rsidR="00667A4B">
        <w:rPr>
          <w:rFonts w:ascii="Times New Roman" w:hAnsi="Times New Roman" w:cs="Times New Roman"/>
        </w:rPr>
        <w:t xml:space="preserve">(см. рис. 20.1) </w:t>
      </w:r>
      <w:r w:rsidR="00966C81">
        <w:rPr>
          <w:rFonts w:ascii="Times New Roman" w:hAnsi="Times New Roman" w:cs="Times New Roman"/>
        </w:rPr>
        <w:t xml:space="preserve">используется для картографирования массовых рассредоточенных явлений, таких, как население особенно сельское, посевные площади, животноводство и др. </w:t>
      </w:r>
      <w:r w:rsidR="00667A4B">
        <w:rPr>
          <w:rFonts w:ascii="Times New Roman" w:hAnsi="Times New Roman" w:cs="Times New Roman"/>
        </w:rPr>
        <w:t>Они обозначают определенное количество объектов (единиц) картографируемого явления посредством точки (кружка), располагаемой на карте там, где соответствующее явление фактически размещено. В результате на карту наносят некоторое количество точек равной величины и одинакового значения, густота которых дает наглядную картину размещения явления – мест концентрации и рассеяния, а число позволяет определить его размеры (количество объектов)</w:t>
      </w:r>
      <w:r w:rsidR="00667A4B" w:rsidRPr="00667A4B">
        <w:rPr>
          <w:rFonts w:ascii="Times New Roman" w:hAnsi="Times New Roman" w:cs="Times New Roman"/>
        </w:rPr>
        <w:t xml:space="preserve"> </w:t>
      </w:r>
      <w:r>
        <w:rPr>
          <w:rFonts w:ascii="Times New Roman" w:hAnsi="Times New Roman" w:cs="Times New Roman"/>
        </w:rPr>
        <w:t>(см. рис. 20.2</w:t>
      </w:r>
      <w:r w:rsidR="00667A4B">
        <w:rPr>
          <w:rFonts w:ascii="Times New Roman" w:hAnsi="Times New Roman" w:cs="Times New Roman"/>
        </w:rPr>
        <w:t>).</w:t>
      </w:r>
      <w:r w:rsidRPr="00C56B60">
        <w:rPr>
          <w:noProof/>
          <w:lang w:eastAsia="ru-RU"/>
        </w:rPr>
        <w:t xml:space="preserve">   </w:t>
      </w:r>
    </w:p>
    <w:p w:rsidR="00865275" w:rsidRDefault="00C56B60" w:rsidP="006D201D">
      <w:pPr>
        <w:spacing w:after="0" w:line="240" w:lineRule="auto"/>
        <w:jc w:val="both"/>
        <w:rPr>
          <w:rFonts w:ascii="Times New Roman" w:hAnsi="Times New Roman" w:cs="Times New Roman"/>
        </w:rPr>
      </w:pPr>
      <w:r w:rsidRPr="00C56B60">
        <w:rPr>
          <w:noProof/>
          <w:lang w:eastAsia="ru-RU"/>
        </w:rPr>
        <w:drawing>
          <wp:anchor distT="0" distB="0" distL="114300" distR="114300" simplePos="0" relativeHeight="251831296" behindDoc="1" locked="0" layoutInCell="1" allowOverlap="1" wp14:anchorId="10EBADB0" wp14:editId="3C72F69B">
            <wp:simplePos x="0" y="0"/>
            <wp:positionH relativeFrom="column">
              <wp:posOffset>4682490</wp:posOffset>
            </wp:positionH>
            <wp:positionV relativeFrom="paragraph">
              <wp:posOffset>955040</wp:posOffset>
            </wp:positionV>
            <wp:extent cx="1229360" cy="2162175"/>
            <wp:effectExtent l="19050" t="19050" r="27940" b="28575"/>
            <wp:wrapThrough wrapText="bothSides">
              <wp:wrapPolygon edited="0">
                <wp:start x="-335" y="-190"/>
                <wp:lineTo x="-335" y="21695"/>
                <wp:lineTo x="21756" y="21695"/>
                <wp:lineTo x="21756" y="-190"/>
                <wp:lineTo x="-335" y="-190"/>
              </wp:wrapPolygon>
            </wp:wrapThrough>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39764" t="8552" r="35062" b="12771"/>
                    <a:stretch/>
                  </pic:blipFill>
                  <pic:spPr bwMode="auto">
                    <a:xfrm>
                      <a:off x="0" y="0"/>
                      <a:ext cx="1229360" cy="21621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6B60">
        <w:rPr>
          <w:rFonts w:ascii="Times New Roman" w:hAnsi="Times New Roman" w:cs="Times New Roman"/>
          <w:noProof/>
          <w:lang w:eastAsia="ru-RU"/>
        </w:rPr>
        <w:drawing>
          <wp:anchor distT="0" distB="0" distL="114300" distR="114300" simplePos="0" relativeHeight="251832320" behindDoc="1" locked="0" layoutInCell="1" allowOverlap="1" wp14:anchorId="30027936" wp14:editId="69F0D944">
            <wp:simplePos x="0" y="0"/>
            <wp:positionH relativeFrom="column">
              <wp:posOffset>53340</wp:posOffset>
            </wp:positionH>
            <wp:positionV relativeFrom="paragraph">
              <wp:posOffset>372110</wp:posOffset>
            </wp:positionV>
            <wp:extent cx="1494790" cy="1438275"/>
            <wp:effectExtent l="19050" t="19050" r="10160" b="28575"/>
            <wp:wrapThrough wrapText="bothSides">
              <wp:wrapPolygon edited="0">
                <wp:start x="-275" y="-286"/>
                <wp:lineTo x="-275" y="21743"/>
                <wp:lineTo x="21472" y="21743"/>
                <wp:lineTo x="21472" y="-286"/>
                <wp:lineTo x="-275" y="-286"/>
              </wp:wrapPolygon>
            </wp:wrapThrough>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6895" t="8267" r="63442" b="40991"/>
                    <a:stretch/>
                  </pic:blipFill>
                  <pic:spPr bwMode="auto">
                    <a:xfrm>
                      <a:off x="0" y="0"/>
                      <a:ext cx="1494790" cy="14382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5275">
        <w:rPr>
          <w:rFonts w:ascii="Times New Roman" w:hAnsi="Times New Roman" w:cs="Times New Roman"/>
        </w:rPr>
        <w:t xml:space="preserve">   </w:t>
      </w:r>
      <w:r w:rsidR="00596929">
        <w:rPr>
          <w:rFonts w:ascii="Times New Roman" w:hAnsi="Times New Roman" w:cs="Times New Roman"/>
        </w:rPr>
        <w:tab/>
      </w:r>
      <w:r w:rsidR="00865275">
        <w:rPr>
          <w:rFonts w:ascii="Times New Roman" w:hAnsi="Times New Roman" w:cs="Times New Roman"/>
        </w:rPr>
        <w:t>Простота и наглядность точечного способа обусловливают его широкое распространение, тем более</w:t>
      </w:r>
      <w:r w:rsidR="00030BA3">
        <w:rPr>
          <w:rFonts w:ascii="Times New Roman" w:hAnsi="Times New Roman" w:cs="Times New Roman"/>
        </w:rPr>
        <w:t xml:space="preserve"> при введении разноцветных точек можно передавать не только количественные, но и качественные соотношения, а также динамику явления – его рост и сдвиги в размещении. Например, на картах населения по цвету точек можно различать его национальный состав; тот же прием позволяет показать динамику, например, прирост посевных площадей за определенное время.</w:t>
      </w:r>
    </w:p>
    <w:p w:rsidR="00030BA3" w:rsidRDefault="00030BA3"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Желание сохранить особенности размещения в районах малой плотности и обеспечить различимость точек в районах максимальной плотности приводит к введению «точек» различных (2-х и более)</w:t>
      </w:r>
      <w:r w:rsidR="00C56B60">
        <w:rPr>
          <w:rFonts w:ascii="Times New Roman" w:hAnsi="Times New Roman" w:cs="Times New Roman"/>
        </w:rPr>
        <w:t xml:space="preserve"> весовых значений (см. рис. 20.3</w:t>
      </w:r>
      <w:r>
        <w:rPr>
          <w:rFonts w:ascii="Times New Roman" w:hAnsi="Times New Roman" w:cs="Times New Roman"/>
        </w:rPr>
        <w:t>). При этом надо стремится обеспечить пропорциональность площади «точек» разной величины их весам.</w:t>
      </w:r>
    </w:p>
    <w:p w:rsidR="00030BA3" w:rsidRDefault="00030BA3"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Для точечной карты важна разумно выбранная топографическая основа. При сопоставлении карты она облегчает географически правильную локализацию точек, а при пользовании ею позволяет уяснить связи картографируемого явления с географической средой. При одноцветном издании точечной карты обычно снимают надписи и </w:t>
      </w:r>
      <w:proofErr w:type="spellStart"/>
      <w:r>
        <w:rPr>
          <w:rFonts w:ascii="Times New Roman" w:hAnsi="Times New Roman" w:cs="Times New Roman"/>
        </w:rPr>
        <w:t>разреживают</w:t>
      </w:r>
      <w:proofErr w:type="spellEnd"/>
      <w:r>
        <w:rPr>
          <w:rFonts w:ascii="Times New Roman" w:hAnsi="Times New Roman" w:cs="Times New Roman"/>
        </w:rPr>
        <w:t xml:space="preserve"> основу, а при многокрасочном отводят основу на второй план, печатая ее слабой краской, например, серой</w:t>
      </w:r>
      <w:r w:rsidR="00AE3306">
        <w:rPr>
          <w:rFonts w:ascii="Times New Roman" w:hAnsi="Times New Roman" w:cs="Times New Roman"/>
        </w:rPr>
        <w:t>.</w:t>
      </w:r>
    </w:p>
    <w:p w:rsidR="00AE3306" w:rsidRDefault="00AE3306" w:rsidP="006D201D">
      <w:pPr>
        <w:spacing w:after="0" w:line="240" w:lineRule="auto"/>
        <w:jc w:val="both"/>
        <w:rPr>
          <w:rFonts w:ascii="Times New Roman" w:hAnsi="Times New Roman" w:cs="Times New Roman"/>
        </w:rPr>
      </w:pPr>
    </w:p>
    <w:p w:rsidR="00AE3306" w:rsidRPr="00AE3306" w:rsidRDefault="00AE3306" w:rsidP="006D201D">
      <w:pPr>
        <w:spacing w:after="0" w:line="240" w:lineRule="auto"/>
        <w:jc w:val="both"/>
        <w:rPr>
          <w:rFonts w:ascii="Times New Roman" w:hAnsi="Times New Roman" w:cs="Times New Roman"/>
          <w:b/>
          <w:sz w:val="20"/>
        </w:rPr>
      </w:pPr>
      <w:r w:rsidRPr="00AE3306">
        <w:rPr>
          <w:rFonts w:ascii="Times New Roman" w:hAnsi="Times New Roman" w:cs="Times New Roman"/>
          <w:b/>
          <w:sz w:val="20"/>
        </w:rPr>
        <w:t>◊ Вопросы и задания:</w:t>
      </w:r>
    </w:p>
    <w:p w:rsidR="00AE3306" w:rsidRPr="00AE3306" w:rsidRDefault="00AE3306" w:rsidP="006D201D">
      <w:pPr>
        <w:pStyle w:val="a3"/>
        <w:numPr>
          <w:ilvl w:val="0"/>
          <w:numId w:val="22"/>
        </w:numPr>
        <w:spacing w:after="0" w:line="240" w:lineRule="auto"/>
        <w:jc w:val="both"/>
        <w:rPr>
          <w:rFonts w:ascii="Times New Roman" w:hAnsi="Times New Roman" w:cs="Times New Roman"/>
          <w:sz w:val="20"/>
        </w:rPr>
      </w:pPr>
      <w:r w:rsidRPr="00AE3306">
        <w:rPr>
          <w:rFonts w:ascii="Times New Roman" w:hAnsi="Times New Roman" w:cs="Times New Roman"/>
          <w:sz w:val="20"/>
        </w:rPr>
        <w:t>Где используется точечный способ?</w:t>
      </w:r>
    </w:p>
    <w:p w:rsidR="00AE3306" w:rsidRPr="00AE3306" w:rsidRDefault="00AE3306" w:rsidP="006D201D">
      <w:pPr>
        <w:pStyle w:val="a3"/>
        <w:numPr>
          <w:ilvl w:val="0"/>
          <w:numId w:val="22"/>
        </w:numPr>
        <w:spacing w:after="0" w:line="240" w:lineRule="auto"/>
        <w:jc w:val="both"/>
        <w:rPr>
          <w:rFonts w:ascii="Times New Roman" w:hAnsi="Times New Roman" w:cs="Times New Roman"/>
          <w:sz w:val="20"/>
        </w:rPr>
      </w:pPr>
      <w:r w:rsidRPr="00AE3306">
        <w:rPr>
          <w:rFonts w:ascii="Times New Roman" w:hAnsi="Times New Roman" w:cs="Times New Roman"/>
          <w:sz w:val="20"/>
        </w:rPr>
        <w:t>Что показывает густота точек на карте?</w:t>
      </w:r>
    </w:p>
    <w:p w:rsidR="00AE3306" w:rsidRPr="00AE3306" w:rsidRDefault="00AE3306" w:rsidP="006D201D">
      <w:pPr>
        <w:pStyle w:val="a3"/>
        <w:numPr>
          <w:ilvl w:val="0"/>
          <w:numId w:val="22"/>
        </w:numPr>
        <w:spacing w:after="0" w:line="240" w:lineRule="auto"/>
        <w:jc w:val="both"/>
        <w:rPr>
          <w:rFonts w:ascii="Times New Roman" w:hAnsi="Times New Roman" w:cs="Times New Roman"/>
          <w:sz w:val="20"/>
        </w:rPr>
      </w:pPr>
      <w:r w:rsidRPr="00AE3306">
        <w:rPr>
          <w:rFonts w:ascii="Times New Roman" w:hAnsi="Times New Roman" w:cs="Times New Roman"/>
          <w:sz w:val="20"/>
        </w:rPr>
        <w:t>Что можно передать с помощью разноцветных точек?</w:t>
      </w:r>
    </w:p>
    <w:p w:rsidR="00AE3306" w:rsidRDefault="00AE3306" w:rsidP="006D201D">
      <w:pPr>
        <w:spacing w:after="0" w:line="240" w:lineRule="auto"/>
        <w:jc w:val="both"/>
        <w:rPr>
          <w:rFonts w:ascii="Times New Roman" w:hAnsi="Times New Roman" w:cs="Times New Roman"/>
        </w:rPr>
      </w:pPr>
    </w:p>
    <w:p w:rsidR="00AE3306" w:rsidRPr="00262621" w:rsidRDefault="00AE3306" w:rsidP="006D201D">
      <w:pPr>
        <w:spacing w:after="0" w:line="240" w:lineRule="auto"/>
        <w:jc w:val="both"/>
        <w:rPr>
          <w:rFonts w:ascii="Times New Roman" w:hAnsi="Times New Roman" w:cs="Times New Roman"/>
          <w:sz w:val="20"/>
        </w:rPr>
      </w:pPr>
      <w:r w:rsidRPr="00262621">
        <w:rPr>
          <w:rFonts w:ascii="Segoe UI Symbol" w:hAnsi="Segoe UI Symbol" w:cs="Segoe UI Symbol"/>
          <w:b/>
          <w:sz w:val="20"/>
        </w:rPr>
        <w:t>☺</w:t>
      </w:r>
      <w:r w:rsidRPr="00262621">
        <w:rPr>
          <w:rFonts w:ascii="Times New Roman" w:hAnsi="Times New Roman" w:cs="Times New Roman"/>
          <w:b/>
          <w:sz w:val="20"/>
        </w:rPr>
        <w:t xml:space="preserve"> Выполните задание.</w:t>
      </w:r>
      <w:r w:rsidRPr="00262621">
        <w:rPr>
          <w:rFonts w:ascii="Times New Roman" w:hAnsi="Times New Roman" w:cs="Times New Roman"/>
          <w:sz w:val="20"/>
        </w:rPr>
        <w:t xml:space="preserve"> Используя карты атласа за курс 9 </w:t>
      </w:r>
      <w:r>
        <w:rPr>
          <w:rFonts w:ascii="Times New Roman" w:hAnsi="Times New Roman" w:cs="Times New Roman"/>
          <w:sz w:val="20"/>
        </w:rPr>
        <w:t xml:space="preserve">– 10 </w:t>
      </w:r>
      <w:r w:rsidRPr="00262621">
        <w:rPr>
          <w:rFonts w:ascii="Times New Roman" w:hAnsi="Times New Roman" w:cs="Times New Roman"/>
          <w:sz w:val="20"/>
        </w:rPr>
        <w:t xml:space="preserve">класса, </w:t>
      </w:r>
      <w:r>
        <w:rPr>
          <w:rFonts w:ascii="Times New Roman" w:hAnsi="Times New Roman" w:cs="Times New Roman"/>
          <w:sz w:val="20"/>
        </w:rPr>
        <w:t>определите, на каких картах был</w:t>
      </w:r>
      <w:r w:rsidRPr="00262621">
        <w:rPr>
          <w:rFonts w:ascii="Times New Roman" w:hAnsi="Times New Roman" w:cs="Times New Roman"/>
          <w:sz w:val="20"/>
        </w:rPr>
        <w:t xml:space="preserve"> использова</w:t>
      </w:r>
      <w:r>
        <w:rPr>
          <w:rFonts w:ascii="Times New Roman" w:hAnsi="Times New Roman" w:cs="Times New Roman"/>
          <w:sz w:val="20"/>
        </w:rPr>
        <w:t>н точечный способ</w:t>
      </w:r>
      <w:r w:rsidRPr="00262621">
        <w:rPr>
          <w:rFonts w:ascii="Times New Roman" w:hAnsi="Times New Roman" w:cs="Times New Roman"/>
          <w:sz w:val="20"/>
        </w:rPr>
        <w:t>?</w:t>
      </w:r>
    </w:p>
    <w:p w:rsidR="00AE3306" w:rsidRPr="00AE3306" w:rsidRDefault="00AE3306" w:rsidP="006D201D">
      <w:pPr>
        <w:spacing w:after="0" w:line="240" w:lineRule="auto"/>
        <w:jc w:val="both"/>
        <w:rPr>
          <w:rFonts w:ascii="Times New Roman" w:hAnsi="Times New Roman" w:cs="Times New Roman"/>
        </w:rPr>
      </w:pPr>
    </w:p>
    <w:p w:rsidR="00C84837" w:rsidRDefault="00C84837" w:rsidP="006D201D">
      <w:pPr>
        <w:spacing w:after="0" w:line="240" w:lineRule="auto"/>
        <w:jc w:val="both"/>
        <w:rPr>
          <w:rFonts w:ascii="Times New Roman" w:hAnsi="Times New Roman" w:cs="Times New Roman"/>
        </w:rPr>
      </w:pPr>
    </w:p>
    <w:p w:rsidR="00C84837" w:rsidRPr="00C84837" w:rsidRDefault="00C84837" w:rsidP="006D201D">
      <w:pPr>
        <w:spacing w:after="0" w:line="240" w:lineRule="auto"/>
        <w:jc w:val="center"/>
        <w:rPr>
          <w:rFonts w:ascii="Times New Roman" w:hAnsi="Times New Roman" w:cs="Times New Roman"/>
          <w:b/>
        </w:rPr>
      </w:pPr>
      <w:r w:rsidRPr="00C84837">
        <w:rPr>
          <w:rFonts w:ascii="Times New Roman" w:hAnsi="Times New Roman" w:cs="Times New Roman"/>
          <w:b/>
        </w:rPr>
        <w:t>§ 21   Способ ареалов</w:t>
      </w:r>
    </w:p>
    <w:p w:rsidR="00C84837" w:rsidRDefault="00C84837" w:rsidP="006D201D">
      <w:pPr>
        <w:spacing w:after="0" w:line="240" w:lineRule="auto"/>
        <w:jc w:val="both"/>
        <w:rPr>
          <w:rFonts w:ascii="Times New Roman" w:hAnsi="Times New Roman" w:cs="Times New Roman"/>
        </w:rPr>
      </w:pPr>
    </w:p>
    <w:p w:rsidR="00C84837" w:rsidRDefault="00C84837"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Ареалом (от латинского «</w:t>
      </w:r>
      <w:proofErr w:type="spellStart"/>
      <w:r>
        <w:rPr>
          <w:rFonts w:ascii="Times New Roman" w:hAnsi="Times New Roman" w:cs="Times New Roman"/>
        </w:rPr>
        <w:t>аrеа</w:t>
      </w:r>
      <w:proofErr w:type="spellEnd"/>
      <w:r>
        <w:rPr>
          <w:rFonts w:ascii="Times New Roman" w:hAnsi="Times New Roman" w:cs="Times New Roman"/>
        </w:rPr>
        <w:t>» - площадь, пространство) называют область распространения какого – либо явления, например, вида растений, животных, пахотных земель значений (см. рис. 21.1). По характеру размещения явления в пределах своего ареала может быть непрерывным, сплошным (например, оледенение) или рассеянным (например, ареал возделывания хлопчатника).</w:t>
      </w:r>
    </w:p>
    <w:p w:rsidR="00C84837" w:rsidRDefault="003A55AB" w:rsidP="006D201D">
      <w:pPr>
        <w:spacing w:after="0" w:line="240" w:lineRule="auto"/>
        <w:jc w:val="both"/>
        <w:rPr>
          <w:rFonts w:ascii="Times New Roman" w:hAnsi="Times New Roman" w:cs="Times New Roman"/>
        </w:rPr>
      </w:pPr>
      <w:r w:rsidRPr="003A55AB">
        <w:rPr>
          <w:rFonts w:ascii="Times New Roman" w:hAnsi="Times New Roman" w:cs="Times New Roman"/>
          <w:noProof/>
          <w:lang w:eastAsia="ru-RU"/>
        </w:rPr>
        <w:lastRenderedPageBreak/>
        <w:drawing>
          <wp:anchor distT="0" distB="0" distL="114300" distR="114300" simplePos="0" relativeHeight="251833344" behindDoc="1" locked="0" layoutInCell="1" allowOverlap="1" wp14:anchorId="6A4A352B" wp14:editId="3BE6B36C">
            <wp:simplePos x="0" y="0"/>
            <wp:positionH relativeFrom="column">
              <wp:posOffset>2529840</wp:posOffset>
            </wp:positionH>
            <wp:positionV relativeFrom="paragraph">
              <wp:posOffset>375285</wp:posOffset>
            </wp:positionV>
            <wp:extent cx="3390900" cy="1033145"/>
            <wp:effectExtent l="19050" t="19050" r="19050" b="14605"/>
            <wp:wrapThrough wrapText="bothSides">
              <wp:wrapPolygon edited="0">
                <wp:start x="-121" y="-398"/>
                <wp:lineTo x="-121" y="21507"/>
                <wp:lineTo x="21600" y="21507"/>
                <wp:lineTo x="21600" y="-398"/>
                <wp:lineTo x="-121" y="-398"/>
              </wp:wrapPolygon>
            </wp:wrapThrough>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4169" t="4561" r="34260" b="62087"/>
                    <a:stretch/>
                  </pic:blipFill>
                  <pic:spPr bwMode="auto">
                    <a:xfrm>
                      <a:off x="0" y="0"/>
                      <a:ext cx="3390900" cy="103314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4837">
        <w:rPr>
          <w:rFonts w:ascii="Times New Roman" w:hAnsi="Times New Roman" w:cs="Times New Roman"/>
        </w:rPr>
        <w:t xml:space="preserve">   </w:t>
      </w:r>
      <w:r w:rsidR="00596929">
        <w:rPr>
          <w:rFonts w:ascii="Times New Roman" w:hAnsi="Times New Roman" w:cs="Times New Roman"/>
        </w:rPr>
        <w:tab/>
      </w:r>
      <w:r w:rsidR="00C84837">
        <w:rPr>
          <w:rFonts w:ascii="Times New Roman" w:hAnsi="Times New Roman" w:cs="Times New Roman"/>
        </w:rPr>
        <w:t>Различают ареалы абсолютные и относительные. Абсолютным называют ареал, вне которого данное явление, например, некоторый вид животных, не встречается совсем. Относительный ареал более узок – он охватывает, на которой, то же явление обладает</w:t>
      </w:r>
      <w:r w:rsidR="00230A3D">
        <w:rPr>
          <w:rFonts w:ascii="Times New Roman" w:hAnsi="Times New Roman" w:cs="Times New Roman"/>
        </w:rPr>
        <w:t xml:space="preserve"> определенными свойствами, например, вид животных (белка, крот) имеет плотность распространения, достаточную для промысловой охоты.</w:t>
      </w:r>
    </w:p>
    <w:p w:rsidR="009E6DE5" w:rsidRDefault="003A55AB" w:rsidP="006D201D">
      <w:pPr>
        <w:spacing w:after="0" w:line="240" w:lineRule="auto"/>
        <w:jc w:val="both"/>
        <w:rPr>
          <w:rFonts w:ascii="Times New Roman" w:hAnsi="Times New Roman" w:cs="Times New Roman"/>
        </w:rPr>
      </w:pPr>
      <w:r w:rsidRPr="003A55AB">
        <w:rPr>
          <w:rFonts w:ascii="Times New Roman" w:hAnsi="Times New Roman" w:cs="Times New Roman"/>
          <w:noProof/>
          <w:lang w:eastAsia="ru-RU"/>
        </w:rPr>
        <w:drawing>
          <wp:anchor distT="0" distB="0" distL="114300" distR="114300" simplePos="0" relativeHeight="251834368" behindDoc="1" locked="0" layoutInCell="1" allowOverlap="1" wp14:anchorId="185C0668" wp14:editId="1D6E7C94">
            <wp:simplePos x="0" y="0"/>
            <wp:positionH relativeFrom="column">
              <wp:posOffset>4492625</wp:posOffset>
            </wp:positionH>
            <wp:positionV relativeFrom="paragraph">
              <wp:posOffset>480695</wp:posOffset>
            </wp:positionV>
            <wp:extent cx="1428115" cy="2105025"/>
            <wp:effectExtent l="19050" t="19050" r="19685" b="28575"/>
            <wp:wrapThrough wrapText="bothSides">
              <wp:wrapPolygon edited="0">
                <wp:start x="-288" y="-195"/>
                <wp:lineTo x="-288" y="21698"/>
                <wp:lineTo x="21610" y="21698"/>
                <wp:lineTo x="21610" y="-195"/>
                <wp:lineTo x="-288" y="-195"/>
              </wp:wrapPolygon>
            </wp:wrapThrough>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68466" t="2850" r="3794" b="24458"/>
                    <a:stretch/>
                  </pic:blipFill>
                  <pic:spPr bwMode="auto">
                    <a:xfrm>
                      <a:off x="0" y="0"/>
                      <a:ext cx="1428115" cy="21050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6DE5">
        <w:rPr>
          <w:rFonts w:ascii="Times New Roman" w:hAnsi="Times New Roman" w:cs="Times New Roman"/>
        </w:rPr>
        <w:t xml:space="preserve">   </w:t>
      </w:r>
      <w:r w:rsidR="00596929">
        <w:rPr>
          <w:rFonts w:ascii="Times New Roman" w:hAnsi="Times New Roman" w:cs="Times New Roman"/>
        </w:rPr>
        <w:tab/>
      </w:r>
      <w:r w:rsidR="009E6DE5">
        <w:rPr>
          <w:rFonts w:ascii="Times New Roman" w:hAnsi="Times New Roman" w:cs="Times New Roman"/>
        </w:rPr>
        <w:t>Для передачи ареалов на картах (см. рис. 21.2) используются различные приемы: ограничение ареалов сплошной или пунктирной линией определенного рисунка; окрашивание ареала; штриховка ареала; равномерное размещение в пределах ареала штриховых знаков, нередко без указания его границы; указания ареала надписью, раскинутой в его пределах, или отдельным рисунком (например, значок пингвин или обозначения колонии пингвинов). Если ареал располагается в пределах картографируемого района только частично, то на карте он может выразиться незамкнутой линией.</w:t>
      </w:r>
    </w:p>
    <w:p w:rsidR="009E6DE5" w:rsidRDefault="009E6DE5"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Многообразие приемов </w:t>
      </w:r>
      <w:r w:rsidR="00AE4C7A">
        <w:rPr>
          <w:rFonts w:ascii="Times New Roman" w:hAnsi="Times New Roman" w:cs="Times New Roman"/>
        </w:rPr>
        <w:t xml:space="preserve">оформления ареалов (например, окрашивание ареалов, применение ареальных значков и др.) позволяет сочетать на одной и той же карте ряд ареалов, даже если они перекрывают друг друга. В качестве главного способа картографического изображения ареалы используются преимущественно на зоогеографических картах, показывающих области распространения различных видов животных. Чаще всего они применяются в качестве вспомогательного дополнительного способа. Например, на карте четвертичных отложений, исполненной качественным фоном, наносят ареалы различных оледенений и т.п. Столь же обычно соединение ареалов с внемасштабными знаками и точечным способом. </w:t>
      </w:r>
    </w:p>
    <w:p w:rsidR="00712667" w:rsidRDefault="00712667"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Некоторые ареалы можно рассматривать как частный случай способов</w:t>
      </w:r>
      <w:r w:rsidR="00AB5377">
        <w:rPr>
          <w:rFonts w:ascii="Times New Roman" w:hAnsi="Times New Roman" w:cs="Times New Roman"/>
        </w:rPr>
        <w:t xml:space="preserve"> качественного фона или изолиний. В первом случае ареал дает выборочную характеристику территории по качественному признаку, во втором случае ареал совпадает с изолинией, которая может быть единственной: например, ареал области, где </w:t>
      </w:r>
      <w:r w:rsidR="003A55AB">
        <w:rPr>
          <w:rFonts w:ascii="Times New Roman" w:hAnsi="Times New Roman" w:cs="Times New Roman"/>
        </w:rPr>
        <w:t>н</w:t>
      </w:r>
      <w:r w:rsidR="00AB5377">
        <w:rPr>
          <w:rFonts w:ascii="Times New Roman" w:hAnsi="Times New Roman" w:cs="Times New Roman"/>
        </w:rPr>
        <w:t>е бывает среднесуточных температур ниже 0°С, ограничивается нулевой изотермой.</w:t>
      </w:r>
    </w:p>
    <w:p w:rsidR="00AB5377" w:rsidRDefault="00AB5377"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 Иное положение занимают ареалы по отношению к внемасштабным знакам, для которых ареал является обобщением, когда он ограничивает и заменяет собой группу внемасштабных знаков, сосредоточенных на некоторой территории (например, изображение ареала золотопромышленного района вместо нанесения знач</w:t>
      </w:r>
      <w:r w:rsidR="003A55AB">
        <w:rPr>
          <w:rFonts w:ascii="Times New Roman" w:hAnsi="Times New Roman" w:cs="Times New Roman"/>
        </w:rPr>
        <w:t xml:space="preserve">ков отдельных золотых приисков). </w:t>
      </w:r>
    </w:p>
    <w:p w:rsidR="003A55AB" w:rsidRDefault="003A55AB" w:rsidP="006D201D">
      <w:pPr>
        <w:spacing w:after="0" w:line="240" w:lineRule="auto"/>
        <w:jc w:val="both"/>
        <w:rPr>
          <w:rFonts w:ascii="Times New Roman" w:hAnsi="Times New Roman" w:cs="Times New Roman"/>
          <w:b/>
          <w:sz w:val="20"/>
        </w:rPr>
      </w:pPr>
    </w:p>
    <w:p w:rsidR="00AB5377" w:rsidRPr="00BA5C81" w:rsidRDefault="00AB5377" w:rsidP="006D201D">
      <w:pPr>
        <w:spacing w:after="0" w:line="240" w:lineRule="auto"/>
        <w:jc w:val="both"/>
        <w:rPr>
          <w:rFonts w:ascii="Times New Roman" w:hAnsi="Times New Roman" w:cs="Times New Roman"/>
          <w:b/>
          <w:sz w:val="20"/>
        </w:rPr>
      </w:pPr>
      <w:r w:rsidRPr="00BA5C81">
        <w:rPr>
          <w:rFonts w:ascii="Times New Roman" w:hAnsi="Times New Roman" w:cs="Times New Roman"/>
          <w:b/>
          <w:sz w:val="20"/>
        </w:rPr>
        <w:t>◊ Вопросы и задания:</w:t>
      </w:r>
    </w:p>
    <w:p w:rsidR="00AB5377" w:rsidRPr="00BA5C81" w:rsidRDefault="00BA5C81" w:rsidP="006D201D">
      <w:pPr>
        <w:pStyle w:val="a3"/>
        <w:numPr>
          <w:ilvl w:val="0"/>
          <w:numId w:val="23"/>
        </w:numPr>
        <w:spacing w:after="0" w:line="240" w:lineRule="auto"/>
        <w:jc w:val="both"/>
        <w:rPr>
          <w:rFonts w:ascii="Times New Roman" w:hAnsi="Times New Roman" w:cs="Times New Roman"/>
          <w:sz w:val="20"/>
        </w:rPr>
      </w:pPr>
      <w:r w:rsidRPr="00BA5C81">
        <w:rPr>
          <w:rFonts w:ascii="Times New Roman" w:hAnsi="Times New Roman" w:cs="Times New Roman"/>
          <w:sz w:val="20"/>
        </w:rPr>
        <w:t>Что такое ареал?</w:t>
      </w:r>
    </w:p>
    <w:p w:rsidR="00BA5C81" w:rsidRPr="00BA5C81" w:rsidRDefault="00BA5C81" w:rsidP="006D201D">
      <w:pPr>
        <w:pStyle w:val="a3"/>
        <w:numPr>
          <w:ilvl w:val="0"/>
          <w:numId w:val="23"/>
        </w:numPr>
        <w:spacing w:after="0" w:line="240" w:lineRule="auto"/>
        <w:jc w:val="both"/>
        <w:rPr>
          <w:rFonts w:ascii="Times New Roman" w:hAnsi="Times New Roman" w:cs="Times New Roman"/>
          <w:sz w:val="20"/>
        </w:rPr>
      </w:pPr>
      <w:r w:rsidRPr="00BA5C81">
        <w:rPr>
          <w:rFonts w:ascii="Times New Roman" w:hAnsi="Times New Roman" w:cs="Times New Roman"/>
          <w:sz w:val="20"/>
        </w:rPr>
        <w:t>Назовите виды ареалов.</w:t>
      </w:r>
    </w:p>
    <w:p w:rsidR="00BA5C81" w:rsidRPr="00BA5C81" w:rsidRDefault="00BA5C81" w:rsidP="006D201D">
      <w:pPr>
        <w:pStyle w:val="a3"/>
        <w:numPr>
          <w:ilvl w:val="0"/>
          <w:numId w:val="23"/>
        </w:numPr>
        <w:spacing w:after="0" w:line="240" w:lineRule="auto"/>
        <w:jc w:val="both"/>
        <w:rPr>
          <w:rFonts w:ascii="Times New Roman" w:hAnsi="Times New Roman" w:cs="Times New Roman"/>
          <w:sz w:val="20"/>
        </w:rPr>
      </w:pPr>
      <w:r w:rsidRPr="00BA5C81">
        <w:rPr>
          <w:rFonts w:ascii="Times New Roman" w:hAnsi="Times New Roman" w:cs="Times New Roman"/>
          <w:sz w:val="20"/>
        </w:rPr>
        <w:t>В чем отличие абсолютного ареала от относительного?</w:t>
      </w:r>
    </w:p>
    <w:p w:rsidR="00BA5C81" w:rsidRDefault="00BA5C81" w:rsidP="006D201D">
      <w:pPr>
        <w:spacing w:after="0" w:line="240" w:lineRule="auto"/>
        <w:jc w:val="both"/>
        <w:rPr>
          <w:rFonts w:ascii="Times New Roman" w:hAnsi="Times New Roman" w:cs="Times New Roman"/>
        </w:rPr>
      </w:pPr>
    </w:p>
    <w:p w:rsidR="00BA5C81" w:rsidRPr="00262621" w:rsidRDefault="00BA5C81" w:rsidP="006D201D">
      <w:pPr>
        <w:spacing w:after="0" w:line="240" w:lineRule="auto"/>
        <w:jc w:val="both"/>
        <w:rPr>
          <w:rFonts w:ascii="Times New Roman" w:hAnsi="Times New Roman" w:cs="Times New Roman"/>
          <w:sz w:val="20"/>
        </w:rPr>
      </w:pPr>
      <w:r w:rsidRPr="00262621">
        <w:rPr>
          <w:rFonts w:ascii="Segoe UI Symbol" w:hAnsi="Segoe UI Symbol" w:cs="Segoe UI Symbol"/>
          <w:b/>
          <w:sz w:val="20"/>
        </w:rPr>
        <w:t>☺</w:t>
      </w:r>
      <w:r w:rsidRPr="00262621">
        <w:rPr>
          <w:rFonts w:ascii="Times New Roman" w:hAnsi="Times New Roman" w:cs="Times New Roman"/>
          <w:b/>
          <w:sz w:val="20"/>
        </w:rPr>
        <w:t xml:space="preserve"> Выполните задание.</w:t>
      </w:r>
      <w:r w:rsidRPr="00262621">
        <w:rPr>
          <w:rFonts w:ascii="Times New Roman" w:hAnsi="Times New Roman" w:cs="Times New Roman"/>
          <w:sz w:val="20"/>
        </w:rPr>
        <w:t xml:space="preserve"> Используя </w:t>
      </w:r>
      <w:r>
        <w:rPr>
          <w:rFonts w:ascii="Times New Roman" w:hAnsi="Times New Roman" w:cs="Times New Roman"/>
          <w:sz w:val="20"/>
        </w:rPr>
        <w:t xml:space="preserve">карты атласа за курс 7 – 8 </w:t>
      </w:r>
      <w:r w:rsidRPr="00262621">
        <w:rPr>
          <w:rFonts w:ascii="Times New Roman" w:hAnsi="Times New Roman" w:cs="Times New Roman"/>
          <w:sz w:val="20"/>
        </w:rPr>
        <w:t>класс</w:t>
      </w:r>
      <w:r>
        <w:rPr>
          <w:rFonts w:ascii="Times New Roman" w:hAnsi="Times New Roman" w:cs="Times New Roman"/>
          <w:sz w:val="20"/>
        </w:rPr>
        <w:t>ов</w:t>
      </w:r>
      <w:r w:rsidRPr="00262621">
        <w:rPr>
          <w:rFonts w:ascii="Times New Roman" w:hAnsi="Times New Roman" w:cs="Times New Roman"/>
          <w:sz w:val="20"/>
        </w:rPr>
        <w:t xml:space="preserve">, </w:t>
      </w:r>
      <w:r>
        <w:rPr>
          <w:rFonts w:ascii="Times New Roman" w:hAnsi="Times New Roman" w:cs="Times New Roman"/>
          <w:sz w:val="20"/>
        </w:rPr>
        <w:t>определите, на каких картах был</w:t>
      </w:r>
      <w:r w:rsidRPr="00262621">
        <w:rPr>
          <w:rFonts w:ascii="Times New Roman" w:hAnsi="Times New Roman" w:cs="Times New Roman"/>
          <w:sz w:val="20"/>
        </w:rPr>
        <w:t xml:space="preserve"> использова</w:t>
      </w:r>
      <w:r>
        <w:rPr>
          <w:rFonts w:ascii="Times New Roman" w:hAnsi="Times New Roman" w:cs="Times New Roman"/>
          <w:sz w:val="20"/>
        </w:rPr>
        <w:t>н способ ареалов</w:t>
      </w:r>
      <w:r w:rsidRPr="00262621">
        <w:rPr>
          <w:rFonts w:ascii="Times New Roman" w:hAnsi="Times New Roman" w:cs="Times New Roman"/>
          <w:sz w:val="20"/>
        </w:rPr>
        <w:t>?</w:t>
      </w:r>
    </w:p>
    <w:p w:rsidR="00BA5C81" w:rsidRDefault="00BA5C81" w:rsidP="006D201D">
      <w:pPr>
        <w:spacing w:after="0" w:line="240" w:lineRule="auto"/>
        <w:jc w:val="both"/>
        <w:rPr>
          <w:rFonts w:ascii="Times New Roman" w:hAnsi="Times New Roman" w:cs="Times New Roman"/>
        </w:rPr>
      </w:pPr>
    </w:p>
    <w:p w:rsidR="00BA5C81" w:rsidRDefault="006D7C8C" w:rsidP="006D201D">
      <w:pPr>
        <w:spacing w:after="0" w:line="240" w:lineRule="auto"/>
        <w:jc w:val="both"/>
        <w:rPr>
          <w:rFonts w:ascii="Times New Roman" w:hAnsi="Times New Roman" w:cs="Times New Roman"/>
        </w:rPr>
      </w:pPr>
      <w:r w:rsidRPr="006D7C8C">
        <w:rPr>
          <w:rFonts w:ascii="Times New Roman" w:hAnsi="Times New Roman" w:cs="Times New Roman"/>
          <w:noProof/>
          <w:lang w:eastAsia="ru-RU"/>
        </w:rPr>
        <w:drawing>
          <wp:anchor distT="0" distB="0" distL="114300" distR="114300" simplePos="0" relativeHeight="251835392" behindDoc="1" locked="0" layoutInCell="1" allowOverlap="1" wp14:anchorId="473B6681" wp14:editId="4CD84F5C">
            <wp:simplePos x="0" y="0"/>
            <wp:positionH relativeFrom="column">
              <wp:posOffset>4596130</wp:posOffset>
            </wp:positionH>
            <wp:positionV relativeFrom="paragraph">
              <wp:posOffset>121920</wp:posOffset>
            </wp:positionV>
            <wp:extent cx="1323975" cy="1830705"/>
            <wp:effectExtent l="19050" t="19050" r="28575" b="17145"/>
            <wp:wrapThrough wrapText="bothSides">
              <wp:wrapPolygon edited="0">
                <wp:start x="-311" y="-225"/>
                <wp:lineTo x="-311" y="21578"/>
                <wp:lineTo x="21755" y="21578"/>
                <wp:lineTo x="21755" y="-225"/>
                <wp:lineTo x="-311" y="-225"/>
              </wp:wrapPolygon>
            </wp:wrapThrough>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6735" t="5132" r="68573" b="34150"/>
                    <a:stretch/>
                  </pic:blipFill>
                  <pic:spPr bwMode="auto">
                    <a:xfrm>
                      <a:off x="0" y="0"/>
                      <a:ext cx="1323975" cy="18307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5C81" w:rsidRPr="00F44BBF" w:rsidRDefault="00F44BBF" w:rsidP="006D201D">
      <w:pPr>
        <w:spacing w:after="0" w:line="240" w:lineRule="auto"/>
        <w:jc w:val="center"/>
        <w:rPr>
          <w:rFonts w:ascii="Times New Roman" w:hAnsi="Times New Roman" w:cs="Times New Roman"/>
          <w:b/>
        </w:rPr>
      </w:pPr>
      <w:r w:rsidRPr="00F44BBF">
        <w:rPr>
          <w:rFonts w:ascii="Times New Roman" w:hAnsi="Times New Roman" w:cs="Times New Roman"/>
          <w:b/>
        </w:rPr>
        <w:t xml:space="preserve">§ 22  </w:t>
      </w:r>
      <w:r>
        <w:rPr>
          <w:rFonts w:ascii="Times New Roman" w:hAnsi="Times New Roman" w:cs="Times New Roman"/>
          <w:b/>
        </w:rPr>
        <w:t xml:space="preserve"> </w:t>
      </w:r>
      <w:r w:rsidRPr="00F44BBF">
        <w:rPr>
          <w:rFonts w:ascii="Times New Roman" w:hAnsi="Times New Roman" w:cs="Times New Roman"/>
          <w:b/>
        </w:rPr>
        <w:t>Способ знаков движения</w:t>
      </w:r>
    </w:p>
    <w:p w:rsidR="00F44BBF" w:rsidRDefault="00F44BBF" w:rsidP="006D201D">
      <w:pPr>
        <w:spacing w:after="0" w:line="240" w:lineRule="auto"/>
        <w:jc w:val="both"/>
        <w:rPr>
          <w:rFonts w:ascii="Times New Roman" w:hAnsi="Times New Roman" w:cs="Times New Roman"/>
        </w:rPr>
      </w:pPr>
    </w:p>
    <w:p w:rsidR="00F44BBF" w:rsidRDefault="00F44BBF"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Знаки движения служат для показа различных пространственных перемещений, относящихся и к природным, и к социально – экономическим явлениям (морские течения, перелеты птиц и др.). Очень часто их используют для наглядной передачи планов и хода военных операций (см. рис. 22. 1).</w:t>
      </w:r>
    </w:p>
    <w:p w:rsidR="00F44BBF" w:rsidRDefault="00F44BBF"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Другая область применения способа – это отображение различных связей – транспортных, экономических, торговых, финансовых и т.д. Знаки движения применимы для явлений любых по характеру размещения: 1) для точечных (например, движение корабля); 2) линейных (например, </w:t>
      </w:r>
      <w:r w:rsidR="006D7C8C" w:rsidRPr="006D7C8C">
        <w:rPr>
          <w:noProof/>
          <w:lang w:eastAsia="ru-RU"/>
        </w:rPr>
        <w:lastRenderedPageBreak/>
        <w:drawing>
          <wp:anchor distT="0" distB="0" distL="114300" distR="114300" simplePos="0" relativeHeight="251836416" behindDoc="1" locked="0" layoutInCell="1" allowOverlap="1" wp14:anchorId="6B2AA638" wp14:editId="5E37A68E">
            <wp:simplePos x="0" y="0"/>
            <wp:positionH relativeFrom="column">
              <wp:posOffset>-22860</wp:posOffset>
            </wp:positionH>
            <wp:positionV relativeFrom="paragraph">
              <wp:posOffset>19050</wp:posOffset>
            </wp:positionV>
            <wp:extent cx="1344930" cy="2657475"/>
            <wp:effectExtent l="19050" t="19050" r="26670" b="28575"/>
            <wp:wrapThrough wrapText="bothSides">
              <wp:wrapPolygon edited="0">
                <wp:start x="-306" y="-155"/>
                <wp:lineTo x="-306" y="21677"/>
                <wp:lineTo x="21722" y="21677"/>
                <wp:lineTo x="21722" y="-155"/>
                <wp:lineTo x="-306" y="-155"/>
              </wp:wrapPolygon>
            </wp:wrapThrough>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63976" t="3136" r="8445"/>
                    <a:stretch/>
                  </pic:blipFill>
                  <pic:spPr bwMode="auto">
                    <a:xfrm>
                      <a:off x="0" y="0"/>
                      <a:ext cx="1344930" cy="2657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перемещение фронтов); 3) площадных (например, рост лаврового листа); 4) рассеянных (например, миграция животных); 5) сплошных (например, перемещение масс воздуха). В соответствии с назначением карты и особенностями картографируемого явления при помощи знаков движения </w:t>
      </w:r>
      <w:r w:rsidR="006D7C8C">
        <w:rPr>
          <w:rFonts w:ascii="Times New Roman" w:hAnsi="Times New Roman" w:cs="Times New Roman"/>
        </w:rPr>
        <w:t xml:space="preserve">можно </w:t>
      </w:r>
      <w:r>
        <w:rPr>
          <w:rFonts w:ascii="Times New Roman" w:hAnsi="Times New Roman" w:cs="Times New Roman"/>
        </w:rPr>
        <w:t xml:space="preserve">показать путь, способ, направление и скорость перемещения, мощность и структуру движущегося явления. </w:t>
      </w:r>
    </w:p>
    <w:p w:rsidR="000927AA" w:rsidRDefault="000927AA"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Особым графическим средством для отображения движения и связей служат векторы, т.е. направленные отрезки(стрелки), которые могут различаться по ориентировке, форме, величине, цвету, светлоте, внут</w:t>
      </w:r>
      <w:r w:rsidR="006D7C8C">
        <w:rPr>
          <w:rFonts w:ascii="Times New Roman" w:hAnsi="Times New Roman" w:cs="Times New Roman"/>
        </w:rPr>
        <w:t>ренней структуре</w:t>
      </w:r>
      <w:r>
        <w:rPr>
          <w:rFonts w:ascii="Times New Roman" w:hAnsi="Times New Roman" w:cs="Times New Roman"/>
        </w:rPr>
        <w:t xml:space="preserve">. Причем для дифференциации по величине легко использовать 2 показателя: ширину и длину вектора. </w:t>
      </w:r>
    </w:p>
    <w:p w:rsidR="000927AA" w:rsidRDefault="000927AA"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Другое распространенное графическое средство – ленты (полосы), различная ширина которых выражает мощность потоков пассажиров, грузов и т.п. (см. рис. 22. 3). Соизмеримость лент может быть абсолютной или условной, непрерывной или ступенчатой. </w:t>
      </w:r>
    </w:p>
    <w:p w:rsidR="006D7C8C" w:rsidRDefault="006D7C8C" w:rsidP="006D201D">
      <w:pPr>
        <w:spacing w:after="0" w:line="240" w:lineRule="auto"/>
        <w:jc w:val="both"/>
        <w:rPr>
          <w:rFonts w:ascii="Times New Roman" w:hAnsi="Times New Roman" w:cs="Times New Roman"/>
          <w:b/>
          <w:sz w:val="20"/>
        </w:rPr>
      </w:pPr>
    </w:p>
    <w:p w:rsidR="006D7C8C" w:rsidRDefault="006D7C8C" w:rsidP="006D201D">
      <w:pPr>
        <w:spacing w:after="0" w:line="240" w:lineRule="auto"/>
        <w:jc w:val="both"/>
        <w:rPr>
          <w:rFonts w:ascii="Times New Roman" w:hAnsi="Times New Roman" w:cs="Times New Roman"/>
          <w:b/>
          <w:sz w:val="20"/>
        </w:rPr>
      </w:pPr>
    </w:p>
    <w:p w:rsidR="006D7C8C" w:rsidRDefault="006D7C8C" w:rsidP="006D201D">
      <w:pPr>
        <w:spacing w:after="0" w:line="240" w:lineRule="auto"/>
        <w:jc w:val="both"/>
        <w:rPr>
          <w:rFonts w:ascii="Times New Roman" w:hAnsi="Times New Roman" w:cs="Times New Roman"/>
          <w:b/>
          <w:sz w:val="20"/>
        </w:rPr>
      </w:pPr>
    </w:p>
    <w:p w:rsidR="002E4DA7" w:rsidRPr="002E4DA7" w:rsidRDefault="002E4DA7" w:rsidP="006D201D">
      <w:pPr>
        <w:spacing w:after="0" w:line="240" w:lineRule="auto"/>
        <w:jc w:val="both"/>
        <w:rPr>
          <w:rFonts w:ascii="Times New Roman" w:hAnsi="Times New Roman" w:cs="Times New Roman"/>
          <w:b/>
          <w:sz w:val="20"/>
        </w:rPr>
      </w:pPr>
      <w:r w:rsidRPr="002E4DA7">
        <w:rPr>
          <w:rFonts w:ascii="Times New Roman" w:hAnsi="Times New Roman" w:cs="Times New Roman"/>
          <w:b/>
          <w:sz w:val="20"/>
        </w:rPr>
        <w:t>◊ Вопросы и задания:</w:t>
      </w:r>
    </w:p>
    <w:p w:rsidR="002E4DA7" w:rsidRPr="002E4DA7" w:rsidRDefault="002E4DA7" w:rsidP="006D201D">
      <w:pPr>
        <w:pStyle w:val="a3"/>
        <w:numPr>
          <w:ilvl w:val="0"/>
          <w:numId w:val="24"/>
        </w:numPr>
        <w:spacing w:after="0" w:line="240" w:lineRule="auto"/>
        <w:jc w:val="both"/>
        <w:rPr>
          <w:rFonts w:ascii="Times New Roman" w:hAnsi="Times New Roman" w:cs="Times New Roman"/>
          <w:sz w:val="20"/>
        </w:rPr>
      </w:pPr>
      <w:r w:rsidRPr="002E4DA7">
        <w:rPr>
          <w:rFonts w:ascii="Times New Roman" w:hAnsi="Times New Roman" w:cs="Times New Roman"/>
          <w:sz w:val="20"/>
        </w:rPr>
        <w:t>Где используются знаки движения?</w:t>
      </w:r>
    </w:p>
    <w:p w:rsidR="002E4DA7" w:rsidRPr="002E4DA7" w:rsidRDefault="002E4DA7" w:rsidP="006D201D">
      <w:pPr>
        <w:pStyle w:val="a3"/>
        <w:numPr>
          <w:ilvl w:val="0"/>
          <w:numId w:val="24"/>
        </w:numPr>
        <w:spacing w:after="0" w:line="240" w:lineRule="auto"/>
        <w:jc w:val="both"/>
        <w:rPr>
          <w:rFonts w:ascii="Times New Roman" w:hAnsi="Times New Roman" w:cs="Times New Roman"/>
          <w:sz w:val="20"/>
        </w:rPr>
      </w:pPr>
      <w:r w:rsidRPr="002E4DA7">
        <w:rPr>
          <w:rFonts w:ascii="Times New Roman" w:hAnsi="Times New Roman" w:cs="Times New Roman"/>
          <w:sz w:val="20"/>
        </w:rPr>
        <w:t>Какую информацию они передают?</w:t>
      </w:r>
    </w:p>
    <w:p w:rsidR="002E4DA7" w:rsidRPr="002E4DA7" w:rsidRDefault="002E4DA7" w:rsidP="006D201D">
      <w:pPr>
        <w:pStyle w:val="a3"/>
        <w:numPr>
          <w:ilvl w:val="0"/>
          <w:numId w:val="24"/>
        </w:numPr>
        <w:spacing w:after="0" w:line="240" w:lineRule="auto"/>
        <w:jc w:val="both"/>
        <w:rPr>
          <w:rFonts w:ascii="Times New Roman" w:hAnsi="Times New Roman" w:cs="Times New Roman"/>
          <w:sz w:val="20"/>
        </w:rPr>
      </w:pPr>
      <w:r w:rsidRPr="002E4DA7">
        <w:rPr>
          <w:rFonts w:ascii="Times New Roman" w:hAnsi="Times New Roman" w:cs="Times New Roman"/>
          <w:sz w:val="20"/>
        </w:rPr>
        <w:t>Приведите примеры векторов.</w:t>
      </w:r>
    </w:p>
    <w:p w:rsidR="002E4DA7" w:rsidRPr="002E4DA7" w:rsidRDefault="002E4DA7" w:rsidP="006D201D">
      <w:pPr>
        <w:spacing w:after="0" w:line="240" w:lineRule="auto"/>
        <w:jc w:val="both"/>
        <w:rPr>
          <w:rFonts w:ascii="Times New Roman" w:hAnsi="Times New Roman" w:cs="Times New Roman"/>
        </w:rPr>
      </w:pPr>
    </w:p>
    <w:p w:rsidR="002E4DA7" w:rsidRPr="00262621" w:rsidRDefault="002E4DA7" w:rsidP="006D201D">
      <w:pPr>
        <w:spacing w:after="0" w:line="240" w:lineRule="auto"/>
        <w:jc w:val="both"/>
        <w:rPr>
          <w:rFonts w:ascii="Times New Roman" w:hAnsi="Times New Roman" w:cs="Times New Roman"/>
          <w:sz w:val="20"/>
        </w:rPr>
      </w:pPr>
      <w:r w:rsidRPr="00262621">
        <w:rPr>
          <w:rFonts w:ascii="Segoe UI Symbol" w:hAnsi="Segoe UI Symbol" w:cs="Segoe UI Symbol"/>
          <w:b/>
          <w:sz w:val="20"/>
        </w:rPr>
        <w:t>☺</w:t>
      </w:r>
      <w:r w:rsidRPr="00262621">
        <w:rPr>
          <w:rFonts w:ascii="Times New Roman" w:hAnsi="Times New Roman" w:cs="Times New Roman"/>
          <w:b/>
          <w:sz w:val="20"/>
        </w:rPr>
        <w:t xml:space="preserve"> Выполните задание.</w:t>
      </w:r>
      <w:r w:rsidRPr="00262621">
        <w:rPr>
          <w:rFonts w:ascii="Times New Roman" w:hAnsi="Times New Roman" w:cs="Times New Roman"/>
          <w:sz w:val="20"/>
        </w:rPr>
        <w:t xml:space="preserve"> Используя </w:t>
      </w:r>
      <w:r>
        <w:rPr>
          <w:rFonts w:ascii="Times New Roman" w:hAnsi="Times New Roman" w:cs="Times New Roman"/>
          <w:sz w:val="20"/>
        </w:rPr>
        <w:t xml:space="preserve">карты атласа за курс 7 – 8 </w:t>
      </w:r>
      <w:r w:rsidRPr="00262621">
        <w:rPr>
          <w:rFonts w:ascii="Times New Roman" w:hAnsi="Times New Roman" w:cs="Times New Roman"/>
          <w:sz w:val="20"/>
        </w:rPr>
        <w:t>класс</w:t>
      </w:r>
      <w:r>
        <w:rPr>
          <w:rFonts w:ascii="Times New Roman" w:hAnsi="Times New Roman" w:cs="Times New Roman"/>
          <w:sz w:val="20"/>
        </w:rPr>
        <w:t>ов</w:t>
      </w:r>
      <w:r w:rsidRPr="00262621">
        <w:rPr>
          <w:rFonts w:ascii="Times New Roman" w:hAnsi="Times New Roman" w:cs="Times New Roman"/>
          <w:sz w:val="20"/>
        </w:rPr>
        <w:t xml:space="preserve">, </w:t>
      </w:r>
      <w:r>
        <w:rPr>
          <w:rFonts w:ascii="Times New Roman" w:hAnsi="Times New Roman" w:cs="Times New Roman"/>
          <w:sz w:val="20"/>
        </w:rPr>
        <w:t>определите, на каких картах был</w:t>
      </w:r>
      <w:r w:rsidRPr="00262621">
        <w:rPr>
          <w:rFonts w:ascii="Times New Roman" w:hAnsi="Times New Roman" w:cs="Times New Roman"/>
          <w:sz w:val="20"/>
        </w:rPr>
        <w:t xml:space="preserve"> использова</w:t>
      </w:r>
      <w:r>
        <w:rPr>
          <w:rFonts w:ascii="Times New Roman" w:hAnsi="Times New Roman" w:cs="Times New Roman"/>
          <w:sz w:val="20"/>
        </w:rPr>
        <w:t>н способ ареалов</w:t>
      </w:r>
      <w:r w:rsidRPr="00262621">
        <w:rPr>
          <w:rFonts w:ascii="Times New Roman" w:hAnsi="Times New Roman" w:cs="Times New Roman"/>
          <w:sz w:val="20"/>
        </w:rPr>
        <w:t>?</w:t>
      </w:r>
    </w:p>
    <w:p w:rsidR="000927AA" w:rsidRDefault="000927AA" w:rsidP="006D201D">
      <w:pPr>
        <w:spacing w:after="0" w:line="240" w:lineRule="auto"/>
        <w:jc w:val="both"/>
        <w:rPr>
          <w:rFonts w:ascii="Times New Roman" w:hAnsi="Times New Roman" w:cs="Times New Roman"/>
        </w:rPr>
      </w:pPr>
    </w:p>
    <w:p w:rsidR="000927AA" w:rsidRDefault="000927AA" w:rsidP="006D201D">
      <w:pPr>
        <w:spacing w:after="0" w:line="240" w:lineRule="auto"/>
        <w:jc w:val="both"/>
        <w:rPr>
          <w:rFonts w:ascii="Times New Roman" w:hAnsi="Times New Roman" w:cs="Times New Roman"/>
        </w:rPr>
      </w:pPr>
    </w:p>
    <w:p w:rsidR="002E4DA7" w:rsidRPr="002E4DA7" w:rsidRDefault="002E4DA7" w:rsidP="006B0C26">
      <w:pPr>
        <w:spacing w:after="0" w:line="240" w:lineRule="auto"/>
        <w:jc w:val="center"/>
        <w:rPr>
          <w:rFonts w:ascii="Times New Roman" w:hAnsi="Times New Roman" w:cs="Times New Roman"/>
          <w:b/>
        </w:rPr>
      </w:pPr>
      <w:r w:rsidRPr="002E4DA7">
        <w:rPr>
          <w:rFonts w:ascii="Times New Roman" w:hAnsi="Times New Roman" w:cs="Times New Roman"/>
          <w:b/>
        </w:rPr>
        <w:t xml:space="preserve">§ 23 </w:t>
      </w:r>
      <w:r>
        <w:rPr>
          <w:rFonts w:ascii="Times New Roman" w:hAnsi="Times New Roman" w:cs="Times New Roman"/>
          <w:b/>
        </w:rPr>
        <w:t xml:space="preserve">  </w:t>
      </w:r>
      <w:r w:rsidRPr="002E4DA7">
        <w:rPr>
          <w:rFonts w:ascii="Times New Roman" w:hAnsi="Times New Roman" w:cs="Times New Roman"/>
          <w:b/>
        </w:rPr>
        <w:t xml:space="preserve">Картодиаграммы и картограммы. </w:t>
      </w:r>
      <w:proofErr w:type="spellStart"/>
      <w:r w:rsidRPr="002E4DA7">
        <w:rPr>
          <w:rFonts w:ascii="Times New Roman" w:hAnsi="Times New Roman" w:cs="Times New Roman"/>
          <w:b/>
        </w:rPr>
        <w:t>Сеточно</w:t>
      </w:r>
      <w:proofErr w:type="spellEnd"/>
      <w:r w:rsidRPr="002E4DA7">
        <w:rPr>
          <w:rFonts w:ascii="Times New Roman" w:hAnsi="Times New Roman" w:cs="Times New Roman"/>
          <w:b/>
        </w:rPr>
        <w:t xml:space="preserve"> – </w:t>
      </w:r>
      <w:proofErr w:type="spellStart"/>
      <w:r w:rsidRPr="002E4DA7">
        <w:rPr>
          <w:rFonts w:ascii="Times New Roman" w:hAnsi="Times New Roman" w:cs="Times New Roman"/>
          <w:b/>
        </w:rPr>
        <w:t>площадный</w:t>
      </w:r>
      <w:proofErr w:type="spellEnd"/>
      <w:r w:rsidRPr="002E4DA7">
        <w:rPr>
          <w:rFonts w:ascii="Times New Roman" w:hAnsi="Times New Roman" w:cs="Times New Roman"/>
          <w:b/>
        </w:rPr>
        <w:t xml:space="preserve"> способ.</w:t>
      </w:r>
    </w:p>
    <w:p w:rsidR="002E4DA7" w:rsidRDefault="002E4DA7" w:rsidP="006D201D">
      <w:pPr>
        <w:spacing w:after="0" w:line="240" w:lineRule="auto"/>
        <w:jc w:val="both"/>
        <w:rPr>
          <w:rFonts w:ascii="Times New Roman" w:hAnsi="Times New Roman" w:cs="Times New Roman"/>
        </w:rPr>
      </w:pPr>
    </w:p>
    <w:p w:rsidR="002E4DA7" w:rsidRDefault="00C50B2F" w:rsidP="006D201D">
      <w:pPr>
        <w:spacing w:after="0" w:line="240" w:lineRule="auto"/>
        <w:jc w:val="both"/>
        <w:rPr>
          <w:rFonts w:ascii="Times New Roman" w:hAnsi="Times New Roman" w:cs="Times New Roman"/>
        </w:rPr>
      </w:pPr>
      <w:r w:rsidRPr="00C50B2F">
        <w:rPr>
          <w:rFonts w:ascii="Times New Roman" w:hAnsi="Times New Roman" w:cs="Times New Roman"/>
          <w:noProof/>
          <w:lang w:eastAsia="ru-RU"/>
        </w:rPr>
        <w:drawing>
          <wp:anchor distT="0" distB="0" distL="114300" distR="114300" simplePos="0" relativeHeight="251842560" behindDoc="1" locked="0" layoutInCell="1" allowOverlap="1" wp14:anchorId="19178C6B" wp14:editId="3772B56B">
            <wp:simplePos x="0" y="0"/>
            <wp:positionH relativeFrom="column">
              <wp:posOffset>4434840</wp:posOffset>
            </wp:positionH>
            <wp:positionV relativeFrom="paragraph">
              <wp:posOffset>235585</wp:posOffset>
            </wp:positionV>
            <wp:extent cx="1478915" cy="1228725"/>
            <wp:effectExtent l="19050" t="19050" r="26035" b="28575"/>
            <wp:wrapThrough wrapText="bothSides">
              <wp:wrapPolygon edited="0">
                <wp:start x="-278" y="-335"/>
                <wp:lineTo x="-278" y="21767"/>
                <wp:lineTo x="21702" y="21767"/>
                <wp:lineTo x="21702" y="-335"/>
                <wp:lineTo x="-278" y="-335"/>
              </wp:wrapPolygon>
            </wp:wrapThrough>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5452" t="4277" r="65206" b="52394"/>
                    <a:stretch/>
                  </pic:blipFill>
                  <pic:spPr bwMode="auto">
                    <a:xfrm>
                      <a:off x="0" y="0"/>
                      <a:ext cx="1478915" cy="12287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4DA7" w:rsidRPr="002E4DA7">
        <w:rPr>
          <w:rFonts w:ascii="Times New Roman" w:hAnsi="Times New Roman" w:cs="Times New Roman"/>
          <w:b/>
        </w:rPr>
        <w:t xml:space="preserve">   </w:t>
      </w:r>
      <w:r w:rsidR="00596929">
        <w:rPr>
          <w:rFonts w:ascii="Times New Roman" w:hAnsi="Times New Roman" w:cs="Times New Roman"/>
          <w:b/>
        </w:rPr>
        <w:tab/>
      </w:r>
      <w:r w:rsidR="002E4DA7" w:rsidRPr="002E4DA7">
        <w:rPr>
          <w:rFonts w:ascii="Times New Roman" w:hAnsi="Times New Roman" w:cs="Times New Roman"/>
          <w:b/>
        </w:rPr>
        <w:t>Картодиаграмма.</w:t>
      </w:r>
      <w:r w:rsidR="002E4DA7">
        <w:rPr>
          <w:rFonts w:ascii="Times New Roman" w:hAnsi="Times New Roman" w:cs="Times New Roman"/>
        </w:rPr>
        <w:t xml:space="preserve"> Способ изображения распределения какого – либо явления посредством диаграмм, размещаемых на карте внутри единиц территориального деления называют картодиаграммой. Картодиаграммы используют, например, для наглядного сравнения размера площадей – лесопокрытых и пахотных (см. рис. 23. 1) и т.д.</w:t>
      </w:r>
    </w:p>
    <w:p w:rsidR="002E4DA7" w:rsidRDefault="00C50B2F" w:rsidP="006D201D">
      <w:pPr>
        <w:spacing w:after="0" w:line="240" w:lineRule="auto"/>
        <w:jc w:val="both"/>
        <w:rPr>
          <w:rFonts w:ascii="Times New Roman" w:hAnsi="Times New Roman" w:cs="Times New Roman"/>
        </w:rPr>
      </w:pPr>
      <w:r w:rsidRPr="00C50B2F">
        <w:rPr>
          <w:rFonts w:ascii="Times New Roman" w:hAnsi="Times New Roman" w:cs="Times New Roman"/>
          <w:noProof/>
          <w:lang w:eastAsia="ru-RU"/>
        </w:rPr>
        <w:drawing>
          <wp:anchor distT="0" distB="0" distL="114300" distR="114300" simplePos="0" relativeHeight="251840512" behindDoc="1" locked="0" layoutInCell="1" allowOverlap="1" wp14:anchorId="58AD3124" wp14:editId="07431690">
            <wp:simplePos x="0" y="0"/>
            <wp:positionH relativeFrom="column">
              <wp:posOffset>4434840</wp:posOffset>
            </wp:positionH>
            <wp:positionV relativeFrom="paragraph">
              <wp:posOffset>1128395</wp:posOffset>
            </wp:positionV>
            <wp:extent cx="1424305" cy="1704975"/>
            <wp:effectExtent l="19050" t="19050" r="23495" b="28575"/>
            <wp:wrapThrough wrapText="bothSides">
              <wp:wrapPolygon edited="0">
                <wp:start x="-289" y="-241"/>
                <wp:lineTo x="-289" y="21721"/>
                <wp:lineTo x="21667" y="21721"/>
                <wp:lineTo x="21667" y="-241"/>
                <wp:lineTo x="-289" y="-241"/>
              </wp:wrapPolygon>
            </wp:wrapThrough>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62052" t="8837" r="9407" b="30444"/>
                    <a:stretch/>
                  </pic:blipFill>
                  <pic:spPr bwMode="auto">
                    <a:xfrm>
                      <a:off x="0" y="0"/>
                      <a:ext cx="1424305" cy="17049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0B2F">
        <w:rPr>
          <w:rFonts w:ascii="Times New Roman" w:hAnsi="Times New Roman" w:cs="Times New Roman"/>
          <w:noProof/>
          <w:lang w:eastAsia="ru-RU"/>
        </w:rPr>
        <w:drawing>
          <wp:anchor distT="0" distB="0" distL="114300" distR="114300" simplePos="0" relativeHeight="251843584" behindDoc="1" locked="0" layoutInCell="1" allowOverlap="1" wp14:anchorId="6CCC8C34" wp14:editId="7E2B90B0">
            <wp:simplePos x="0" y="0"/>
            <wp:positionH relativeFrom="column">
              <wp:posOffset>70485</wp:posOffset>
            </wp:positionH>
            <wp:positionV relativeFrom="paragraph">
              <wp:posOffset>60960</wp:posOffset>
            </wp:positionV>
            <wp:extent cx="1251585" cy="1895475"/>
            <wp:effectExtent l="19050" t="19050" r="24765" b="28575"/>
            <wp:wrapThrough wrapText="bothSides">
              <wp:wrapPolygon edited="0">
                <wp:start x="-329" y="-217"/>
                <wp:lineTo x="-329" y="21709"/>
                <wp:lineTo x="21699" y="21709"/>
                <wp:lineTo x="21699" y="-217"/>
                <wp:lineTo x="-329" y="-217"/>
              </wp:wrapPolygon>
            </wp:wrapThrough>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5291" t="4846" r="66650" b="19613"/>
                    <a:stretch/>
                  </pic:blipFill>
                  <pic:spPr bwMode="auto">
                    <a:xfrm>
                      <a:off x="0" y="0"/>
                      <a:ext cx="1251585" cy="1895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4DA7">
        <w:rPr>
          <w:rFonts w:ascii="Times New Roman" w:hAnsi="Times New Roman" w:cs="Times New Roman"/>
        </w:rPr>
        <w:t xml:space="preserve">   </w:t>
      </w:r>
      <w:r w:rsidR="00596929">
        <w:rPr>
          <w:rFonts w:ascii="Times New Roman" w:hAnsi="Times New Roman" w:cs="Times New Roman"/>
        </w:rPr>
        <w:tab/>
      </w:r>
      <w:r w:rsidR="002E4DA7">
        <w:rPr>
          <w:rFonts w:ascii="Times New Roman" w:hAnsi="Times New Roman" w:cs="Times New Roman"/>
        </w:rPr>
        <w:t>Картодиаграммы имеют широкое применение, т. к. многие статистические материалы обрабатываются и публикуются не по отдельным населенным пунктам или объектам, а суммарно, применительно к административному делению страны (по областному, по районному и т.п.) или по иным территориальным единицам. Таким единицами могут быть на картодиаграмме запасов леса – лесные хозяйства, для рыбной промышленности – бассейны отдельных морей, озер.</w:t>
      </w:r>
    </w:p>
    <w:p w:rsidR="002E4DA7" w:rsidRDefault="002E4DA7"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В картографии наиболее употребительны: линейные диаграммы – столбики, полоски, длина которых пропорциональна сравниваемым величинам</w:t>
      </w:r>
      <w:r w:rsidR="000165BE">
        <w:rPr>
          <w:rFonts w:ascii="Times New Roman" w:hAnsi="Times New Roman" w:cs="Times New Roman"/>
        </w:rPr>
        <w:t xml:space="preserve"> (см. рис. 23. 2, а); площадные диаграммы – квадраты, круги (см. рис. 23. 2, б и в)</w:t>
      </w:r>
      <w:r w:rsidR="006C4AD3">
        <w:rPr>
          <w:rFonts w:ascii="Times New Roman" w:hAnsi="Times New Roman" w:cs="Times New Roman"/>
        </w:rPr>
        <w:t>; объемные диаграммы – кубы, шары (см. рис. 23. 2, г и д). В тоже время диаграммы могут быть структурными, если например, квадраты, круги и другие фигуры подразделяются на части соответственно структуре изображаемого явления, например, сообразно составу земельных угодий (см. рис. 23. 4)</w:t>
      </w:r>
      <w:r w:rsidR="00C50B2F" w:rsidRPr="00C50B2F">
        <w:rPr>
          <w:noProof/>
          <w:lang w:eastAsia="ru-RU"/>
        </w:rPr>
        <w:t xml:space="preserve">  </w:t>
      </w:r>
    </w:p>
    <w:p w:rsidR="007A41AC" w:rsidRDefault="007A41AC"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7A41AC">
        <w:rPr>
          <w:rFonts w:ascii="Times New Roman" w:hAnsi="Times New Roman" w:cs="Times New Roman"/>
          <w:b/>
        </w:rPr>
        <w:t xml:space="preserve">Картограммы. </w:t>
      </w:r>
      <w:r w:rsidR="00C50B2F">
        <w:rPr>
          <w:rFonts w:ascii="Times New Roman" w:hAnsi="Times New Roman" w:cs="Times New Roman"/>
        </w:rPr>
        <w:t>Способ изображ</w:t>
      </w:r>
      <w:r>
        <w:rPr>
          <w:rFonts w:ascii="Times New Roman" w:hAnsi="Times New Roman" w:cs="Times New Roman"/>
        </w:rPr>
        <w:t>ения средней интенсивности какого – либо явления в пределах определенных территориальных единиц, чаще всего административных, не связанных с действительным, называют картограммой.</w:t>
      </w:r>
      <w:r w:rsidR="00B37020">
        <w:rPr>
          <w:rFonts w:ascii="Times New Roman" w:hAnsi="Times New Roman" w:cs="Times New Roman"/>
        </w:rPr>
        <w:t xml:space="preserve"> Например, посредством картограмм можно показать по </w:t>
      </w:r>
      <w:r w:rsidR="00B37020">
        <w:rPr>
          <w:rFonts w:ascii="Times New Roman" w:hAnsi="Times New Roman" w:cs="Times New Roman"/>
        </w:rPr>
        <w:lastRenderedPageBreak/>
        <w:t xml:space="preserve">областям или районам: среднюю плотность населения, </w:t>
      </w:r>
      <w:r w:rsidR="00C50B2F" w:rsidRPr="00C50B2F">
        <w:rPr>
          <w:rFonts w:ascii="Times New Roman" w:hAnsi="Times New Roman" w:cs="Times New Roman"/>
          <w:noProof/>
          <w:lang w:eastAsia="ru-RU"/>
        </w:rPr>
        <w:drawing>
          <wp:anchor distT="0" distB="0" distL="114300" distR="114300" simplePos="0" relativeHeight="251841536" behindDoc="1" locked="0" layoutInCell="1" allowOverlap="1" wp14:anchorId="1BB7DF3E" wp14:editId="77FC172D">
            <wp:simplePos x="0" y="0"/>
            <wp:positionH relativeFrom="column">
              <wp:posOffset>3625215</wp:posOffset>
            </wp:positionH>
            <wp:positionV relativeFrom="paragraph">
              <wp:posOffset>217170</wp:posOffset>
            </wp:positionV>
            <wp:extent cx="2295525" cy="885825"/>
            <wp:effectExtent l="19050" t="19050" r="28575" b="28575"/>
            <wp:wrapThrough wrapText="bothSides">
              <wp:wrapPolygon edited="0">
                <wp:start x="-179" y="-465"/>
                <wp:lineTo x="-179" y="21832"/>
                <wp:lineTo x="21690" y="21832"/>
                <wp:lineTo x="21690" y="-465"/>
                <wp:lineTo x="-179" y="-465"/>
              </wp:wrapPolygon>
            </wp:wrapThrough>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9621" t="51311" r="51737" b="22178"/>
                    <a:stretch/>
                  </pic:blipFill>
                  <pic:spPr bwMode="auto">
                    <a:xfrm>
                      <a:off x="0" y="0"/>
                      <a:ext cx="2295525" cy="8858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7020">
        <w:rPr>
          <w:rFonts w:ascii="Times New Roman" w:hAnsi="Times New Roman" w:cs="Times New Roman"/>
        </w:rPr>
        <w:t xml:space="preserve">выраженную количеством человек, которое приходится в </w:t>
      </w:r>
      <w:r w:rsidR="00C50B2F" w:rsidRPr="00C50B2F">
        <w:rPr>
          <w:rFonts w:ascii="Times New Roman" w:hAnsi="Times New Roman" w:cs="Times New Roman"/>
          <w:noProof/>
          <w:lang w:eastAsia="ru-RU"/>
        </w:rPr>
        <w:drawing>
          <wp:anchor distT="0" distB="0" distL="114300" distR="114300" simplePos="0" relativeHeight="251844608" behindDoc="1" locked="0" layoutInCell="1" allowOverlap="1" wp14:anchorId="283BE3B9" wp14:editId="1C9BE87B">
            <wp:simplePos x="0" y="0"/>
            <wp:positionH relativeFrom="column">
              <wp:posOffset>15240</wp:posOffset>
            </wp:positionH>
            <wp:positionV relativeFrom="paragraph">
              <wp:posOffset>337185</wp:posOffset>
            </wp:positionV>
            <wp:extent cx="1447800" cy="1802130"/>
            <wp:effectExtent l="19050" t="19050" r="19050" b="26670"/>
            <wp:wrapThrough wrapText="bothSides">
              <wp:wrapPolygon edited="0">
                <wp:start x="-284" y="-228"/>
                <wp:lineTo x="-284" y="21691"/>
                <wp:lineTo x="21600" y="21691"/>
                <wp:lineTo x="21600" y="-228"/>
                <wp:lineTo x="-284" y="-228"/>
              </wp:wrapPolygon>
            </wp:wrapThrough>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7055" t="8837" r="64725" b="28734"/>
                    <a:stretch/>
                  </pic:blipFill>
                  <pic:spPr bwMode="auto">
                    <a:xfrm>
                      <a:off x="0" y="0"/>
                      <a:ext cx="1447800" cy="18021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7020">
        <w:rPr>
          <w:rFonts w:ascii="Times New Roman" w:hAnsi="Times New Roman" w:cs="Times New Roman"/>
        </w:rPr>
        <w:t>среднем на 1 км²</w:t>
      </w:r>
      <w:r w:rsidR="00121ADC">
        <w:rPr>
          <w:rFonts w:ascii="Times New Roman" w:hAnsi="Times New Roman" w:cs="Times New Roman"/>
        </w:rPr>
        <w:t>.</w:t>
      </w:r>
    </w:p>
    <w:p w:rsidR="00121ADC" w:rsidRDefault="00673326" w:rsidP="006D201D">
      <w:pPr>
        <w:spacing w:after="0" w:line="240" w:lineRule="auto"/>
        <w:jc w:val="both"/>
        <w:rPr>
          <w:rFonts w:ascii="Times New Roman" w:hAnsi="Times New Roman" w:cs="Times New Roman"/>
        </w:rPr>
      </w:pPr>
      <w:r w:rsidRPr="00673326">
        <w:rPr>
          <w:rFonts w:ascii="Times New Roman" w:hAnsi="Times New Roman" w:cs="Times New Roman"/>
          <w:noProof/>
          <w:lang w:eastAsia="ru-RU"/>
        </w:rPr>
        <w:drawing>
          <wp:anchor distT="0" distB="0" distL="114300" distR="114300" simplePos="0" relativeHeight="251847680" behindDoc="1" locked="0" layoutInCell="1" allowOverlap="1" wp14:anchorId="066FBC6D" wp14:editId="079C5EAB">
            <wp:simplePos x="0" y="0"/>
            <wp:positionH relativeFrom="column">
              <wp:posOffset>4643755</wp:posOffset>
            </wp:positionH>
            <wp:positionV relativeFrom="paragraph">
              <wp:posOffset>3961765</wp:posOffset>
            </wp:positionV>
            <wp:extent cx="1276350" cy="1412240"/>
            <wp:effectExtent l="19050" t="19050" r="19050" b="16510"/>
            <wp:wrapThrough wrapText="bothSides">
              <wp:wrapPolygon edited="0">
                <wp:start x="-322" y="-291"/>
                <wp:lineTo x="-322" y="21561"/>
                <wp:lineTo x="21600" y="21561"/>
                <wp:lineTo x="21600" y="-291"/>
                <wp:lineTo x="-322" y="-291"/>
              </wp:wrapPolygon>
            </wp:wrapThrough>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4650" t="8552" r="71299" b="44128"/>
                    <a:stretch/>
                  </pic:blipFill>
                  <pic:spPr bwMode="auto">
                    <a:xfrm>
                      <a:off x="0" y="0"/>
                      <a:ext cx="1276350" cy="14122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0B2F">
        <w:rPr>
          <w:rFonts w:ascii="Times New Roman" w:hAnsi="Times New Roman" w:cs="Times New Roman"/>
          <w:noProof/>
          <w:lang w:eastAsia="ru-RU"/>
        </w:rPr>
        <w:drawing>
          <wp:anchor distT="0" distB="0" distL="114300" distR="114300" simplePos="0" relativeHeight="251846656" behindDoc="1" locked="0" layoutInCell="1" allowOverlap="1" wp14:anchorId="14E87B06" wp14:editId="35C451CC">
            <wp:simplePos x="0" y="0"/>
            <wp:positionH relativeFrom="column">
              <wp:posOffset>4606290</wp:posOffset>
            </wp:positionH>
            <wp:positionV relativeFrom="paragraph">
              <wp:posOffset>1073150</wp:posOffset>
            </wp:positionV>
            <wp:extent cx="1316355" cy="1257300"/>
            <wp:effectExtent l="19050" t="19050" r="17145" b="19050"/>
            <wp:wrapThrough wrapText="bothSides">
              <wp:wrapPolygon edited="0">
                <wp:start x="-313" y="-327"/>
                <wp:lineTo x="-313" y="21600"/>
                <wp:lineTo x="21569" y="21600"/>
                <wp:lineTo x="21569" y="-327"/>
                <wp:lineTo x="-313" y="-327"/>
              </wp:wrapPolygon>
            </wp:wrapThrough>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4810" t="6841" r="71908" b="44983"/>
                    <a:stretch/>
                  </pic:blipFill>
                  <pic:spPr bwMode="auto">
                    <a:xfrm>
                      <a:off x="0" y="0"/>
                      <a:ext cx="1316355" cy="12573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3326">
        <w:rPr>
          <w:rFonts w:ascii="Times New Roman" w:hAnsi="Times New Roman" w:cs="Times New Roman"/>
          <w:noProof/>
          <w:lang w:eastAsia="ru-RU"/>
        </w:rPr>
        <w:drawing>
          <wp:anchor distT="0" distB="0" distL="114300" distR="114300" simplePos="0" relativeHeight="251848704" behindDoc="1" locked="0" layoutInCell="1" allowOverlap="1" wp14:anchorId="4782D6ED" wp14:editId="017C1772">
            <wp:simplePos x="0" y="0"/>
            <wp:positionH relativeFrom="column">
              <wp:posOffset>4610735</wp:posOffset>
            </wp:positionH>
            <wp:positionV relativeFrom="paragraph">
              <wp:posOffset>2540000</wp:posOffset>
            </wp:positionV>
            <wp:extent cx="1313815" cy="1247775"/>
            <wp:effectExtent l="19050" t="19050" r="19685" b="28575"/>
            <wp:wrapThrough wrapText="bothSides">
              <wp:wrapPolygon edited="0">
                <wp:start x="-313" y="-330"/>
                <wp:lineTo x="-313" y="21765"/>
                <wp:lineTo x="21610" y="21765"/>
                <wp:lineTo x="21610" y="-330"/>
                <wp:lineTo x="-313" y="-330"/>
              </wp:wrapPolygon>
            </wp:wrapThrough>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30946" t="6557" r="40673" b="45553"/>
                    <a:stretch/>
                  </pic:blipFill>
                  <pic:spPr bwMode="auto">
                    <a:xfrm>
                      <a:off x="0" y="0"/>
                      <a:ext cx="1313815" cy="12477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0B2F" w:rsidRPr="00C50B2F">
        <w:rPr>
          <w:noProof/>
          <w:lang w:eastAsia="ru-RU"/>
        </w:rPr>
        <w:drawing>
          <wp:anchor distT="0" distB="0" distL="114300" distR="114300" simplePos="0" relativeHeight="251845632" behindDoc="1" locked="0" layoutInCell="1" allowOverlap="1" wp14:anchorId="109C1F9F" wp14:editId="5075DADF">
            <wp:simplePos x="0" y="0"/>
            <wp:positionH relativeFrom="column">
              <wp:posOffset>15240</wp:posOffset>
            </wp:positionH>
            <wp:positionV relativeFrom="paragraph">
              <wp:posOffset>1987550</wp:posOffset>
            </wp:positionV>
            <wp:extent cx="1363980" cy="1704975"/>
            <wp:effectExtent l="19050" t="19050" r="26670" b="28575"/>
            <wp:wrapThrough wrapText="bothSides">
              <wp:wrapPolygon edited="0">
                <wp:start x="-302" y="-241"/>
                <wp:lineTo x="-302" y="21721"/>
                <wp:lineTo x="21721" y="21721"/>
                <wp:lineTo x="21721" y="-241"/>
                <wp:lineTo x="-302" y="-241"/>
              </wp:wrapPolygon>
            </wp:wrapThrough>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38482" t="9122" r="33298" b="28164"/>
                    <a:stretch/>
                  </pic:blipFill>
                  <pic:spPr bwMode="auto">
                    <a:xfrm>
                      <a:off x="0" y="0"/>
                      <a:ext cx="1363980" cy="17049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1ADC">
        <w:rPr>
          <w:rFonts w:ascii="Times New Roman" w:hAnsi="Times New Roman" w:cs="Times New Roman"/>
        </w:rPr>
        <w:t xml:space="preserve">   </w:t>
      </w:r>
      <w:r w:rsidR="00596929">
        <w:rPr>
          <w:rFonts w:ascii="Times New Roman" w:hAnsi="Times New Roman" w:cs="Times New Roman"/>
        </w:rPr>
        <w:tab/>
      </w:r>
      <w:r w:rsidR="00121ADC">
        <w:rPr>
          <w:rFonts w:ascii="Times New Roman" w:hAnsi="Times New Roman" w:cs="Times New Roman"/>
        </w:rPr>
        <w:t>В отличие от картодиаграмм, для которых служат абсолютные величины (например, количество населения по областям), в картограммах используются относительные показатели (например, средняя плотность населения). Картограммы часто привлекаются для иллюстрации изменений во времени с помощью относительных показателей, например, в процентах прибыли или убыли населения по отдельным административным единицам. Для наглядности изображения каждую территориальную единицу обычно раскрашивают или штрихуют. На рис. 23.5 указана плотность населения по районам Алтайского края. Рис 23.5,</w:t>
      </w:r>
      <w:r w:rsidR="00C50B2F">
        <w:rPr>
          <w:rFonts w:ascii="Times New Roman" w:hAnsi="Times New Roman" w:cs="Times New Roman"/>
        </w:rPr>
        <w:t xml:space="preserve"> </w:t>
      </w:r>
      <w:r w:rsidR="00121ADC">
        <w:rPr>
          <w:rFonts w:ascii="Times New Roman" w:hAnsi="Times New Roman" w:cs="Times New Roman"/>
        </w:rPr>
        <w:t>б и 23.6, а и б воспроизводят картограммы той же территории, построенные в трех шкалах: арифметической прогрессии, близкой к геометр</w:t>
      </w:r>
      <w:r>
        <w:rPr>
          <w:rFonts w:ascii="Times New Roman" w:hAnsi="Times New Roman" w:cs="Times New Roman"/>
        </w:rPr>
        <w:t xml:space="preserve">ической прогрессии и </w:t>
      </w:r>
      <w:proofErr w:type="spellStart"/>
      <w:r>
        <w:rPr>
          <w:rFonts w:ascii="Times New Roman" w:hAnsi="Times New Roman" w:cs="Times New Roman"/>
        </w:rPr>
        <w:t>равноделенн</w:t>
      </w:r>
      <w:r w:rsidR="00121ADC">
        <w:rPr>
          <w:rFonts w:ascii="Times New Roman" w:hAnsi="Times New Roman" w:cs="Times New Roman"/>
        </w:rPr>
        <w:t>ого</w:t>
      </w:r>
      <w:proofErr w:type="spellEnd"/>
      <w:r w:rsidR="00121ADC">
        <w:rPr>
          <w:rFonts w:ascii="Times New Roman" w:hAnsi="Times New Roman" w:cs="Times New Roman"/>
        </w:rPr>
        <w:t xml:space="preserve"> ряда (когда на каждую ступень приходится примерно одинаковое количество территориальных единиц), все шкалы имеют одинаковое количество ступеней (шесть). Для наглядности рядом воспроизводят блок – диаграммы. </w:t>
      </w:r>
    </w:p>
    <w:p w:rsidR="00121ADC" w:rsidRDefault="00673326" w:rsidP="006D201D">
      <w:pPr>
        <w:spacing w:after="0" w:line="240" w:lineRule="auto"/>
        <w:jc w:val="both"/>
        <w:rPr>
          <w:rFonts w:ascii="Times New Roman" w:hAnsi="Times New Roman" w:cs="Times New Roman"/>
        </w:rPr>
      </w:pPr>
      <w:r w:rsidRPr="00673326">
        <w:rPr>
          <w:noProof/>
          <w:lang w:eastAsia="ru-RU"/>
        </w:rPr>
        <w:drawing>
          <wp:anchor distT="0" distB="0" distL="114300" distR="114300" simplePos="0" relativeHeight="251850752" behindDoc="1" locked="0" layoutInCell="1" allowOverlap="1" wp14:anchorId="76257216" wp14:editId="15969B99">
            <wp:simplePos x="0" y="0"/>
            <wp:positionH relativeFrom="column">
              <wp:posOffset>16510</wp:posOffset>
            </wp:positionH>
            <wp:positionV relativeFrom="paragraph">
              <wp:posOffset>895985</wp:posOffset>
            </wp:positionV>
            <wp:extent cx="1376045" cy="2286000"/>
            <wp:effectExtent l="19050" t="19050" r="14605" b="19050"/>
            <wp:wrapThrough wrapText="bothSides">
              <wp:wrapPolygon edited="0">
                <wp:start x="-299" y="-180"/>
                <wp:lineTo x="-299" y="21600"/>
                <wp:lineTo x="21530" y="21600"/>
                <wp:lineTo x="21530" y="-180"/>
                <wp:lineTo x="-299" y="-180"/>
              </wp:wrapPolygon>
            </wp:wrapThrough>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31266" t="6842" r="40834" b="10775"/>
                    <a:stretch/>
                  </pic:blipFill>
                  <pic:spPr bwMode="auto">
                    <a:xfrm>
                      <a:off x="0" y="0"/>
                      <a:ext cx="1376045" cy="22860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1ADC">
        <w:rPr>
          <w:rFonts w:ascii="Times New Roman" w:hAnsi="Times New Roman" w:cs="Times New Roman"/>
        </w:rPr>
        <w:t xml:space="preserve">  </w:t>
      </w:r>
      <w:r w:rsidR="00596929">
        <w:rPr>
          <w:rFonts w:ascii="Times New Roman" w:hAnsi="Times New Roman" w:cs="Times New Roman"/>
        </w:rPr>
        <w:tab/>
      </w:r>
      <w:r w:rsidR="00121ADC">
        <w:rPr>
          <w:rFonts w:ascii="Times New Roman" w:hAnsi="Times New Roman" w:cs="Times New Roman"/>
        </w:rPr>
        <w:t xml:space="preserve"> В современной картографии примен</w:t>
      </w:r>
      <w:r w:rsidR="002A01E1">
        <w:rPr>
          <w:rFonts w:ascii="Times New Roman" w:hAnsi="Times New Roman" w:cs="Times New Roman"/>
        </w:rPr>
        <w:t>яется много разновидностей карт</w:t>
      </w:r>
      <w:r w:rsidR="00121ADC">
        <w:rPr>
          <w:rFonts w:ascii="Times New Roman" w:hAnsi="Times New Roman" w:cs="Times New Roman"/>
        </w:rPr>
        <w:t>ограмм</w:t>
      </w:r>
      <w:r w:rsidR="002A01E1">
        <w:rPr>
          <w:rFonts w:ascii="Times New Roman" w:hAnsi="Times New Roman" w:cs="Times New Roman"/>
        </w:rPr>
        <w:t>, показывающие процентное соотношение компонентов какого- либо явления в каждой территориальной сетки (см. рис. 23.7). К</w:t>
      </w:r>
      <w:r w:rsidR="00C50B2F" w:rsidRPr="00C50B2F">
        <w:rPr>
          <w:noProof/>
          <w:lang w:eastAsia="ru-RU"/>
        </w:rPr>
        <w:t xml:space="preserve">  </w:t>
      </w:r>
      <w:r w:rsidR="002A01E1">
        <w:rPr>
          <w:rFonts w:ascii="Times New Roman" w:hAnsi="Times New Roman" w:cs="Times New Roman"/>
        </w:rPr>
        <w:t xml:space="preserve"> достоинствам картограмм относится простота их построения и восприятия. Они создают представление о равномерном распределении явления в пределах каждой территориальной единицы и о смене интенсивности на ее границах. </w:t>
      </w:r>
    </w:p>
    <w:p w:rsidR="002A01E1" w:rsidRDefault="00673326" w:rsidP="006D201D">
      <w:pPr>
        <w:spacing w:after="0" w:line="240" w:lineRule="auto"/>
        <w:jc w:val="both"/>
        <w:rPr>
          <w:rFonts w:ascii="Times New Roman" w:hAnsi="Times New Roman" w:cs="Times New Roman"/>
        </w:rPr>
      </w:pPr>
      <w:r w:rsidRPr="00673326">
        <w:rPr>
          <w:rFonts w:ascii="Times New Roman" w:hAnsi="Times New Roman" w:cs="Times New Roman"/>
          <w:noProof/>
          <w:lang w:eastAsia="ru-RU"/>
        </w:rPr>
        <w:drawing>
          <wp:anchor distT="0" distB="0" distL="114300" distR="114300" simplePos="0" relativeHeight="251849728" behindDoc="1" locked="0" layoutInCell="1" allowOverlap="1" wp14:anchorId="55E10E2A" wp14:editId="35E93AF3">
            <wp:simplePos x="0" y="0"/>
            <wp:positionH relativeFrom="column">
              <wp:posOffset>4644390</wp:posOffset>
            </wp:positionH>
            <wp:positionV relativeFrom="paragraph">
              <wp:posOffset>118110</wp:posOffset>
            </wp:positionV>
            <wp:extent cx="1280160" cy="1381125"/>
            <wp:effectExtent l="19050" t="19050" r="15240" b="28575"/>
            <wp:wrapThrough wrapText="bothSides">
              <wp:wrapPolygon edited="0">
                <wp:start x="-321" y="-298"/>
                <wp:lineTo x="-321" y="21749"/>
                <wp:lineTo x="21536" y="21749"/>
                <wp:lineTo x="21536" y="-298"/>
                <wp:lineTo x="-321" y="-298"/>
              </wp:wrapPolygon>
            </wp:wrapThrough>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4330" t="9122" r="71139" b="43843"/>
                    <a:stretch/>
                  </pic:blipFill>
                  <pic:spPr bwMode="auto">
                    <a:xfrm>
                      <a:off x="0" y="0"/>
                      <a:ext cx="1280160" cy="13811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01E1">
        <w:rPr>
          <w:rFonts w:ascii="Times New Roman" w:hAnsi="Times New Roman" w:cs="Times New Roman"/>
        </w:rPr>
        <w:t xml:space="preserve">   </w:t>
      </w:r>
      <w:r w:rsidR="00596929">
        <w:rPr>
          <w:rFonts w:ascii="Times New Roman" w:hAnsi="Times New Roman" w:cs="Times New Roman"/>
        </w:rPr>
        <w:tab/>
      </w:r>
      <w:r w:rsidR="002A01E1">
        <w:rPr>
          <w:rFonts w:ascii="Times New Roman" w:hAnsi="Times New Roman" w:cs="Times New Roman"/>
        </w:rPr>
        <w:t>Возрастают в своем значении картограммы, составляемые по сетке строго геометрического деления территории км линиями топографических карт, прямоугольниками и др.</w:t>
      </w:r>
      <w:r w:rsidR="002A01E1" w:rsidRPr="002A01E1">
        <w:rPr>
          <w:rFonts w:ascii="Times New Roman" w:hAnsi="Times New Roman" w:cs="Times New Roman"/>
        </w:rPr>
        <w:t xml:space="preserve"> </w:t>
      </w:r>
      <w:r w:rsidR="002A01E1">
        <w:rPr>
          <w:rFonts w:ascii="Times New Roman" w:hAnsi="Times New Roman" w:cs="Times New Roman"/>
        </w:rPr>
        <w:t xml:space="preserve">(см. рис. 23.8). Особо широкое распространение для визуализации и пространственного анализа статистических данных получили картограммы, выполненные на автоматических пишущих машинах – </w:t>
      </w:r>
      <w:proofErr w:type="spellStart"/>
      <w:r w:rsidR="002A01E1">
        <w:rPr>
          <w:rFonts w:ascii="Times New Roman" w:hAnsi="Times New Roman" w:cs="Times New Roman"/>
        </w:rPr>
        <w:t>алфавитно</w:t>
      </w:r>
      <w:proofErr w:type="spellEnd"/>
      <w:r w:rsidR="002A01E1">
        <w:rPr>
          <w:rFonts w:ascii="Times New Roman" w:hAnsi="Times New Roman" w:cs="Times New Roman"/>
        </w:rPr>
        <w:t xml:space="preserve"> – цифровых печатных устройствах (АЦП</w:t>
      </w:r>
      <w:r w:rsidR="00C50B2F" w:rsidRPr="00C50B2F">
        <w:rPr>
          <w:noProof/>
          <w:lang w:eastAsia="ru-RU"/>
        </w:rPr>
        <w:t xml:space="preserve">  </w:t>
      </w:r>
      <w:r w:rsidR="00C50B2F" w:rsidRPr="00C50B2F">
        <w:rPr>
          <w:rFonts w:ascii="Times New Roman" w:hAnsi="Times New Roman" w:cs="Times New Roman"/>
        </w:rPr>
        <w:t xml:space="preserve"> </w:t>
      </w:r>
      <w:r w:rsidR="002A01E1">
        <w:rPr>
          <w:rFonts w:ascii="Times New Roman" w:hAnsi="Times New Roman" w:cs="Times New Roman"/>
        </w:rPr>
        <w:t xml:space="preserve">У), всегда сопровождающих ЭВМ (см. рис. 23.9). Нарастание силы знаков в шкале отражает </w:t>
      </w:r>
      <w:proofErr w:type="spellStart"/>
      <w:r w:rsidR="002A01E1">
        <w:rPr>
          <w:rFonts w:ascii="Times New Roman" w:hAnsi="Times New Roman" w:cs="Times New Roman"/>
        </w:rPr>
        <w:t>интенси</w:t>
      </w:r>
      <w:proofErr w:type="spellEnd"/>
      <w:r w:rsidRPr="00673326">
        <w:rPr>
          <w:noProof/>
          <w:lang w:eastAsia="ru-RU"/>
        </w:rPr>
        <w:t xml:space="preserve">  </w:t>
      </w:r>
      <w:r w:rsidRPr="00673326">
        <w:rPr>
          <w:rFonts w:ascii="Times New Roman" w:hAnsi="Times New Roman" w:cs="Times New Roman"/>
        </w:rPr>
        <w:t xml:space="preserve"> </w:t>
      </w:r>
      <w:proofErr w:type="spellStart"/>
      <w:r w:rsidR="002A01E1">
        <w:rPr>
          <w:rFonts w:ascii="Times New Roman" w:hAnsi="Times New Roman" w:cs="Times New Roman"/>
        </w:rPr>
        <w:t>вность</w:t>
      </w:r>
      <w:proofErr w:type="spellEnd"/>
      <w:r w:rsidR="002A01E1">
        <w:rPr>
          <w:rFonts w:ascii="Times New Roman" w:hAnsi="Times New Roman" w:cs="Times New Roman"/>
        </w:rPr>
        <w:t xml:space="preserve"> картографируемого явления. Использование АЦПУ с квадратными литерами специально разработанного рисунка, например, кружками (см. рис. 23.10), улучшает качество и наглядность изображения.</w:t>
      </w:r>
      <w:r w:rsidRPr="00673326">
        <w:rPr>
          <w:noProof/>
          <w:lang w:eastAsia="ru-RU"/>
        </w:rPr>
        <w:t xml:space="preserve">  </w:t>
      </w:r>
    </w:p>
    <w:p w:rsidR="002A01E1" w:rsidRDefault="002A01E1"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proofErr w:type="spellStart"/>
      <w:r w:rsidRPr="002A01E1">
        <w:rPr>
          <w:rFonts w:ascii="Times New Roman" w:hAnsi="Times New Roman" w:cs="Times New Roman"/>
          <w:b/>
        </w:rPr>
        <w:t>Сеточно</w:t>
      </w:r>
      <w:proofErr w:type="spellEnd"/>
      <w:r w:rsidRPr="002A01E1">
        <w:rPr>
          <w:rFonts w:ascii="Times New Roman" w:hAnsi="Times New Roman" w:cs="Times New Roman"/>
          <w:b/>
        </w:rPr>
        <w:t xml:space="preserve"> – </w:t>
      </w:r>
      <w:proofErr w:type="spellStart"/>
      <w:r w:rsidRPr="002A01E1">
        <w:rPr>
          <w:rFonts w:ascii="Times New Roman" w:hAnsi="Times New Roman" w:cs="Times New Roman"/>
          <w:b/>
        </w:rPr>
        <w:t>площадный</w:t>
      </w:r>
      <w:proofErr w:type="spellEnd"/>
      <w:r w:rsidRPr="002A01E1">
        <w:rPr>
          <w:rFonts w:ascii="Times New Roman" w:hAnsi="Times New Roman" w:cs="Times New Roman"/>
          <w:b/>
        </w:rPr>
        <w:t xml:space="preserve"> способ.</w:t>
      </w:r>
      <w:r>
        <w:rPr>
          <w:rFonts w:ascii="Times New Roman" w:hAnsi="Times New Roman" w:cs="Times New Roman"/>
        </w:rPr>
        <w:t xml:space="preserve"> Съемки на местности – топографические, геологические и др. – состоят в пространственной фиксации точек и линий с определением</w:t>
      </w:r>
      <w:r w:rsidR="002730C8">
        <w:rPr>
          <w:rFonts w:ascii="Times New Roman" w:hAnsi="Times New Roman" w:cs="Times New Roman"/>
        </w:rPr>
        <w:t xml:space="preserve"> площадных объектов их граничными линиями – контурами. Классические карты сохраняют в своей разработке господство точечно-линейных элементов над площадными. Многие типологические карты нуждаются в показе пространственных изменений явлений. Путь к решению этой проблемы открыли автоматизация</w:t>
      </w:r>
      <w:r w:rsidR="009042CA">
        <w:rPr>
          <w:rFonts w:ascii="Times New Roman" w:hAnsi="Times New Roman" w:cs="Times New Roman"/>
        </w:rPr>
        <w:t xml:space="preserve"> и выход в космос, а именно при орбитальных полетах, когда используется сканерная съемка. При этом фиксируются осредненная яркость или определенные цветовые координаты, в результате чего на карте воспроизводится матричная мо</w:t>
      </w:r>
      <w:r w:rsidR="007424F5">
        <w:rPr>
          <w:rFonts w:ascii="Times New Roman" w:hAnsi="Times New Roman" w:cs="Times New Roman"/>
        </w:rPr>
        <w:t>заика («растр»)</w:t>
      </w:r>
      <w:r w:rsidR="009042CA">
        <w:rPr>
          <w:rFonts w:ascii="Times New Roman" w:hAnsi="Times New Roman" w:cs="Times New Roman"/>
        </w:rPr>
        <w:t xml:space="preserve"> серых или цветных элементарных площадок.</w:t>
      </w:r>
    </w:p>
    <w:p w:rsidR="009042CA" w:rsidRDefault="009042CA" w:rsidP="006D201D">
      <w:pPr>
        <w:spacing w:after="0" w:line="240" w:lineRule="auto"/>
        <w:jc w:val="both"/>
        <w:rPr>
          <w:rFonts w:ascii="Times New Roman" w:hAnsi="Times New Roman" w:cs="Times New Roman"/>
        </w:rPr>
      </w:pPr>
    </w:p>
    <w:p w:rsidR="009042CA" w:rsidRPr="008F4B18" w:rsidRDefault="009042CA" w:rsidP="006D201D">
      <w:pPr>
        <w:spacing w:after="0" w:line="240" w:lineRule="auto"/>
        <w:jc w:val="both"/>
        <w:rPr>
          <w:rFonts w:ascii="Times New Roman" w:hAnsi="Times New Roman" w:cs="Times New Roman"/>
          <w:b/>
          <w:sz w:val="20"/>
        </w:rPr>
      </w:pPr>
      <w:r w:rsidRPr="008F4B18">
        <w:rPr>
          <w:rFonts w:ascii="Times New Roman" w:hAnsi="Times New Roman" w:cs="Times New Roman"/>
          <w:b/>
          <w:sz w:val="20"/>
        </w:rPr>
        <w:lastRenderedPageBreak/>
        <w:t>◊ Вопросы и задания:</w:t>
      </w:r>
    </w:p>
    <w:p w:rsidR="009042CA" w:rsidRPr="008F4B18" w:rsidRDefault="009042CA" w:rsidP="006D201D">
      <w:pPr>
        <w:pStyle w:val="a3"/>
        <w:numPr>
          <w:ilvl w:val="0"/>
          <w:numId w:val="25"/>
        </w:numPr>
        <w:spacing w:after="0" w:line="240" w:lineRule="auto"/>
        <w:jc w:val="both"/>
        <w:rPr>
          <w:rFonts w:ascii="Times New Roman" w:hAnsi="Times New Roman" w:cs="Times New Roman"/>
          <w:sz w:val="20"/>
        </w:rPr>
      </w:pPr>
      <w:r w:rsidRPr="008F4B18">
        <w:rPr>
          <w:rFonts w:ascii="Times New Roman" w:hAnsi="Times New Roman" w:cs="Times New Roman"/>
          <w:sz w:val="20"/>
        </w:rPr>
        <w:t>Что такое картодиаграммы? Где используются картодиаграммы?</w:t>
      </w:r>
    </w:p>
    <w:p w:rsidR="009042CA" w:rsidRPr="008F4B18" w:rsidRDefault="009042CA" w:rsidP="006D201D">
      <w:pPr>
        <w:pStyle w:val="a3"/>
        <w:numPr>
          <w:ilvl w:val="0"/>
          <w:numId w:val="25"/>
        </w:numPr>
        <w:jc w:val="both"/>
        <w:rPr>
          <w:rFonts w:ascii="Times New Roman" w:hAnsi="Times New Roman" w:cs="Times New Roman"/>
          <w:sz w:val="20"/>
        </w:rPr>
      </w:pPr>
      <w:r w:rsidRPr="008F4B18">
        <w:rPr>
          <w:rFonts w:ascii="Times New Roman" w:hAnsi="Times New Roman" w:cs="Times New Roman"/>
          <w:sz w:val="20"/>
        </w:rPr>
        <w:t>Что такое картограммы? Где используются картограммы?</w:t>
      </w:r>
    </w:p>
    <w:p w:rsidR="009042CA" w:rsidRPr="008F4B18" w:rsidRDefault="009042CA" w:rsidP="006D201D">
      <w:pPr>
        <w:pStyle w:val="a3"/>
        <w:numPr>
          <w:ilvl w:val="0"/>
          <w:numId w:val="25"/>
        </w:numPr>
        <w:spacing w:after="0" w:line="240" w:lineRule="auto"/>
        <w:jc w:val="both"/>
        <w:rPr>
          <w:rFonts w:ascii="Times New Roman" w:hAnsi="Times New Roman" w:cs="Times New Roman"/>
          <w:sz w:val="20"/>
        </w:rPr>
      </w:pPr>
      <w:r w:rsidRPr="008F4B18">
        <w:rPr>
          <w:rFonts w:ascii="Times New Roman" w:hAnsi="Times New Roman" w:cs="Times New Roman"/>
          <w:sz w:val="20"/>
        </w:rPr>
        <w:t xml:space="preserve">В чем суть </w:t>
      </w:r>
      <w:proofErr w:type="spellStart"/>
      <w:r w:rsidRPr="008F4B18">
        <w:rPr>
          <w:rFonts w:ascii="Times New Roman" w:hAnsi="Times New Roman" w:cs="Times New Roman"/>
          <w:sz w:val="20"/>
        </w:rPr>
        <w:t>сеточно</w:t>
      </w:r>
      <w:proofErr w:type="spellEnd"/>
      <w:r w:rsidRPr="008F4B18">
        <w:rPr>
          <w:rFonts w:ascii="Times New Roman" w:hAnsi="Times New Roman" w:cs="Times New Roman"/>
          <w:sz w:val="20"/>
        </w:rPr>
        <w:t xml:space="preserve"> – площадного способа?</w:t>
      </w:r>
    </w:p>
    <w:p w:rsidR="009042CA" w:rsidRDefault="009042CA" w:rsidP="006D201D">
      <w:pPr>
        <w:spacing w:after="0" w:line="240" w:lineRule="auto"/>
        <w:jc w:val="both"/>
        <w:rPr>
          <w:rFonts w:ascii="Times New Roman" w:hAnsi="Times New Roman" w:cs="Times New Roman"/>
        </w:rPr>
      </w:pPr>
    </w:p>
    <w:p w:rsidR="008F4B18" w:rsidRPr="00262621" w:rsidRDefault="008F4B18" w:rsidP="006D201D">
      <w:pPr>
        <w:spacing w:after="0" w:line="240" w:lineRule="auto"/>
        <w:jc w:val="both"/>
        <w:rPr>
          <w:rFonts w:ascii="Times New Roman" w:hAnsi="Times New Roman" w:cs="Times New Roman"/>
          <w:sz w:val="20"/>
        </w:rPr>
      </w:pPr>
      <w:r w:rsidRPr="00262621">
        <w:rPr>
          <w:rFonts w:ascii="Segoe UI Symbol" w:hAnsi="Segoe UI Symbol" w:cs="Segoe UI Symbol"/>
          <w:b/>
          <w:sz w:val="20"/>
        </w:rPr>
        <w:t>☺</w:t>
      </w:r>
      <w:r w:rsidRPr="00262621">
        <w:rPr>
          <w:rFonts w:ascii="Times New Roman" w:hAnsi="Times New Roman" w:cs="Times New Roman"/>
          <w:b/>
          <w:sz w:val="20"/>
        </w:rPr>
        <w:t xml:space="preserve"> Выполните задание.</w:t>
      </w:r>
      <w:r w:rsidRPr="00262621">
        <w:rPr>
          <w:rFonts w:ascii="Times New Roman" w:hAnsi="Times New Roman" w:cs="Times New Roman"/>
          <w:sz w:val="20"/>
        </w:rPr>
        <w:t xml:space="preserve"> Используя </w:t>
      </w:r>
      <w:r>
        <w:rPr>
          <w:rFonts w:ascii="Times New Roman" w:hAnsi="Times New Roman" w:cs="Times New Roman"/>
          <w:sz w:val="20"/>
        </w:rPr>
        <w:t xml:space="preserve">карты атласа за курс 10 – 11 </w:t>
      </w:r>
      <w:r w:rsidRPr="00262621">
        <w:rPr>
          <w:rFonts w:ascii="Times New Roman" w:hAnsi="Times New Roman" w:cs="Times New Roman"/>
          <w:sz w:val="20"/>
        </w:rPr>
        <w:t>класс</w:t>
      </w:r>
      <w:r>
        <w:rPr>
          <w:rFonts w:ascii="Times New Roman" w:hAnsi="Times New Roman" w:cs="Times New Roman"/>
          <w:sz w:val="20"/>
        </w:rPr>
        <w:t>ов</w:t>
      </w:r>
      <w:r w:rsidRPr="00262621">
        <w:rPr>
          <w:rFonts w:ascii="Times New Roman" w:hAnsi="Times New Roman" w:cs="Times New Roman"/>
          <w:sz w:val="20"/>
        </w:rPr>
        <w:t xml:space="preserve">, </w:t>
      </w:r>
      <w:r>
        <w:rPr>
          <w:rFonts w:ascii="Times New Roman" w:hAnsi="Times New Roman" w:cs="Times New Roman"/>
          <w:sz w:val="20"/>
        </w:rPr>
        <w:t xml:space="preserve">определите, на каких картах используются картодиаграммы, картограммы и </w:t>
      </w:r>
      <w:proofErr w:type="spellStart"/>
      <w:r>
        <w:rPr>
          <w:rFonts w:ascii="Times New Roman" w:hAnsi="Times New Roman" w:cs="Times New Roman"/>
          <w:sz w:val="20"/>
        </w:rPr>
        <w:t>сеточно</w:t>
      </w:r>
      <w:proofErr w:type="spellEnd"/>
      <w:r>
        <w:rPr>
          <w:rFonts w:ascii="Times New Roman" w:hAnsi="Times New Roman" w:cs="Times New Roman"/>
          <w:sz w:val="20"/>
        </w:rPr>
        <w:t xml:space="preserve"> – </w:t>
      </w:r>
      <w:proofErr w:type="spellStart"/>
      <w:r>
        <w:rPr>
          <w:rFonts w:ascii="Times New Roman" w:hAnsi="Times New Roman" w:cs="Times New Roman"/>
          <w:sz w:val="20"/>
        </w:rPr>
        <w:t>площадный</w:t>
      </w:r>
      <w:proofErr w:type="spellEnd"/>
      <w:r>
        <w:rPr>
          <w:rFonts w:ascii="Times New Roman" w:hAnsi="Times New Roman" w:cs="Times New Roman"/>
          <w:sz w:val="20"/>
        </w:rPr>
        <w:t xml:space="preserve"> способ</w:t>
      </w:r>
      <w:r w:rsidRPr="00262621">
        <w:rPr>
          <w:rFonts w:ascii="Times New Roman" w:hAnsi="Times New Roman" w:cs="Times New Roman"/>
          <w:sz w:val="20"/>
        </w:rPr>
        <w:t>?</w:t>
      </w:r>
    </w:p>
    <w:p w:rsidR="009042CA" w:rsidRPr="009042CA" w:rsidRDefault="009042CA" w:rsidP="006D201D">
      <w:pPr>
        <w:spacing w:after="0" w:line="240" w:lineRule="auto"/>
        <w:jc w:val="both"/>
        <w:rPr>
          <w:rFonts w:ascii="Times New Roman" w:hAnsi="Times New Roman" w:cs="Times New Roman"/>
        </w:rPr>
      </w:pPr>
    </w:p>
    <w:p w:rsidR="00BA5197" w:rsidRDefault="00BA5197" w:rsidP="006D201D">
      <w:pPr>
        <w:spacing w:after="0" w:line="240" w:lineRule="auto"/>
        <w:jc w:val="both"/>
        <w:rPr>
          <w:rFonts w:ascii="Times New Roman" w:hAnsi="Times New Roman" w:cs="Times New Roman"/>
        </w:rPr>
      </w:pPr>
    </w:p>
    <w:p w:rsidR="00BA5197" w:rsidRPr="00BA5197" w:rsidRDefault="00BA5197" w:rsidP="006B0C26">
      <w:pPr>
        <w:spacing w:after="0" w:line="240" w:lineRule="auto"/>
        <w:jc w:val="center"/>
        <w:rPr>
          <w:rFonts w:ascii="Times New Roman" w:hAnsi="Times New Roman" w:cs="Times New Roman"/>
          <w:b/>
        </w:rPr>
      </w:pPr>
      <w:r w:rsidRPr="00BA5197">
        <w:rPr>
          <w:rFonts w:ascii="Times New Roman" w:hAnsi="Times New Roman" w:cs="Times New Roman"/>
          <w:b/>
        </w:rPr>
        <w:t>§ 24   Совместное применение различных способов изображения и их видоизменения. Системы и стандартизация знаков.</w:t>
      </w:r>
    </w:p>
    <w:p w:rsidR="00BA5197" w:rsidRDefault="00BA5197" w:rsidP="006D201D">
      <w:pPr>
        <w:spacing w:after="0" w:line="240" w:lineRule="auto"/>
        <w:jc w:val="both"/>
        <w:rPr>
          <w:rFonts w:ascii="Times New Roman" w:hAnsi="Times New Roman" w:cs="Times New Roman"/>
        </w:rPr>
      </w:pPr>
    </w:p>
    <w:p w:rsidR="00BA5197" w:rsidRDefault="00D92A8C" w:rsidP="006D201D">
      <w:pPr>
        <w:spacing w:after="0" w:line="240" w:lineRule="auto"/>
        <w:jc w:val="both"/>
        <w:rPr>
          <w:rFonts w:ascii="Times New Roman" w:hAnsi="Times New Roman" w:cs="Times New Roman"/>
        </w:rPr>
      </w:pPr>
      <w:r w:rsidRPr="00D92A8C">
        <w:rPr>
          <w:noProof/>
          <w:lang w:eastAsia="ru-RU"/>
        </w:rPr>
        <w:drawing>
          <wp:anchor distT="0" distB="0" distL="114300" distR="114300" simplePos="0" relativeHeight="251854848" behindDoc="1" locked="0" layoutInCell="1" allowOverlap="1" wp14:anchorId="42ED0B0E" wp14:editId="1ACDEF15">
            <wp:simplePos x="0" y="0"/>
            <wp:positionH relativeFrom="column">
              <wp:posOffset>4616450</wp:posOffset>
            </wp:positionH>
            <wp:positionV relativeFrom="paragraph">
              <wp:posOffset>1520190</wp:posOffset>
            </wp:positionV>
            <wp:extent cx="1342390" cy="1676400"/>
            <wp:effectExtent l="19050" t="19050" r="10160" b="19050"/>
            <wp:wrapThrough wrapText="bothSides">
              <wp:wrapPolygon edited="0">
                <wp:start x="-307" y="-245"/>
                <wp:lineTo x="-307" y="21600"/>
                <wp:lineTo x="21457" y="21600"/>
                <wp:lineTo x="21457" y="-245"/>
                <wp:lineTo x="-307" y="-245"/>
              </wp:wrapPolygon>
            </wp:wrapThrough>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69588" t="10833" r="3314" b="29020"/>
                    <a:stretch/>
                  </pic:blipFill>
                  <pic:spPr bwMode="auto">
                    <a:xfrm>
                      <a:off x="0" y="0"/>
                      <a:ext cx="1342390" cy="16764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2A8C">
        <w:rPr>
          <w:noProof/>
          <w:lang w:eastAsia="ru-RU"/>
        </w:rPr>
        <w:drawing>
          <wp:anchor distT="0" distB="0" distL="114300" distR="114300" simplePos="0" relativeHeight="251853824" behindDoc="1" locked="0" layoutInCell="1" allowOverlap="1" wp14:anchorId="68A21E89" wp14:editId="2E7A5758">
            <wp:simplePos x="0" y="0"/>
            <wp:positionH relativeFrom="column">
              <wp:posOffset>81915</wp:posOffset>
            </wp:positionH>
            <wp:positionV relativeFrom="paragraph">
              <wp:posOffset>2748915</wp:posOffset>
            </wp:positionV>
            <wp:extent cx="1357630" cy="1047750"/>
            <wp:effectExtent l="19050" t="19050" r="13970" b="19050"/>
            <wp:wrapThrough wrapText="bothSides">
              <wp:wrapPolygon edited="0">
                <wp:start x="-303" y="-393"/>
                <wp:lineTo x="-303" y="21600"/>
                <wp:lineTo x="21519" y="21600"/>
                <wp:lineTo x="21519" y="-393"/>
                <wp:lineTo x="-303" y="-393"/>
              </wp:wrapPolygon>
            </wp:wrapThrough>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33832" t="6556" r="33939" b="49259"/>
                    <a:stretch/>
                  </pic:blipFill>
                  <pic:spPr bwMode="auto">
                    <a:xfrm>
                      <a:off x="0" y="0"/>
                      <a:ext cx="1357630" cy="1047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2A8C">
        <w:rPr>
          <w:noProof/>
          <w:lang w:eastAsia="ru-RU"/>
        </w:rPr>
        <w:drawing>
          <wp:anchor distT="0" distB="0" distL="114300" distR="114300" simplePos="0" relativeHeight="251852800" behindDoc="1" locked="0" layoutInCell="1" allowOverlap="1" wp14:anchorId="2675A230" wp14:editId="09DBCF67">
            <wp:simplePos x="0" y="0"/>
            <wp:positionH relativeFrom="column">
              <wp:posOffset>15240</wp:posOffset>
            </wp:positionH>
            <wp:positionV relativeFrom="paragraph">
              <wp:posOffset>1615440</wp:posOffset>
            </wp:positionV>
            <wp:extent cx="1390650" cy="1012825"/>
            <wp:effectExtent l="0" t="0" r="0" b="0"/>
            <wp:wrapThrough wrapText="bothSides">
              <wp:wrapPolygon edited="0">
                <wp:start x="0" y="0"/>
                <wp:lineTo x="0" y="21126"/>
                <wp:lineTo x="21304" y="21126"/>
                <wp:lineTo x="21304" y="0"/>
                <wp:lineTo x="0" y="0"/>
              </wp:wrapPolygon>
            </wp:wrapThrough>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4490" t="52166" r="67771" b="11916"/>
                    <a:stretch/>
                  </pic:blipFill>
                  <pic:spPr bwMode="auto">
                    <a:xfrm>
                      <a:off x="0" y="0"/>
                      <a:ext cx="1390650" cy="1012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2A8C">
        <w:rPr>
          <w:rFonts w:ascii="Times New Roman" w:hAnsi="Times New Roman" w:cs="Times New Roman"/>
          <w:noProof/>
          <w:lang w:eastAsia="ru-RU"/>
        </w:rPr>
        <w:drawing>
          <wp:anchor distT="0" distB="0" distL="114300" distR="114300" simplePos="0" relativeHeight="251851776" behindDoc="1" locked="0" layoutInCell="1" allowOverlap="1" wp14:anchorId="43A108E5" wp14:editId="13DF0A57">
            <wp:simplePos x="0" y="0"/>
            <wp:positionH relativeFrom="column">
              <wp:posOffset>14605</wp:posOffset>
            </wp:positionH>
            <wp:positionV relativeFrom="paragraph">
              <wp:posOffset>243840</wp:posOffset>
            </wp:positionV>
            <wp:extent cx="1409700" cy="1190625"/>
            <wp:effectExtent l="0" t="0" r="0" b="9525"/>
            <wp:wrapThrough wrapText="bothSides">
              <wp:wrapPolygon edited="0">
                <wp:start x="0" y="0"/>
                <wp:lineTo x="0" y="21427"/>
                <wp:lineTo x="21308" y="21427"/>
                <wp:lineTo x="21308" y="0"/>
                <wp:lineTo x="0" y="0"/>
              </wp:wrapPolygon>
            </wp:wrapThrough>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4489" t="8552" r="68733" b="51254"/>
                    <a:stretch/>
                  </pic:blipFill>
                  <pic:spPr bwMode="auto">
                    <a:xfrm>
                      <a:off x="0" y="0"/>
                      <a:ext cx="1409700" cy="1190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5197">
        <w:rPr>
          <w:rFonts w:ascii="Times New Roman" w:hAnsi="Times New Roman" w:cs="Times New Roman"/>
        </w:rPr>
        <w:t xml:space="preserve">   </w:t>
      </w:r>
      <w:r w:rsidR="00596929">
        <w:rPr>
          <w:rFonts w:ascii="Times New Roman" w:hAnsi="Times New Roman" w:cs="Times New Roman"/>
        </w:rPr>
        <w:tab/>
      </w:r>
      <w:r w:rsidR="00BA5197" w:rsidRPr="00BA5197">
        <w:rPr>
          <w:rFonts w:ascii="Times New Roman" w:hAnsi="Times New Roman" w:cs="Times New Roman"/>
          <w:b/>
        </w:rPr>
        <w:t>Совместное применение различных способов изображения и их видоизменения</w:t>
      </w:r>
      <w:r w:rsidR="00BA5197">
        <w:rPr>
          <w:rFonts w:ascii="Times New Roman" w:hAnsi="Times New Roman" w:cs="Times New Roman"/>
        </w:rPr>
        <w:t>. Использование различных способов связано с контрастами в размещении явления. Например, на почвенных картах для каждого виды почв наряду с обозначениями по способу качественного фона обычно предусматривают внемасштабные знаки для контуров, площадь которых меньше установленного ценза (см. рис. 24.1). Эффективно одновременное использование различных способов изображения для многосторонней характеристики явления. Например, на карте землетрясений (см. рис. 24.2). Значки могут показывать положения эпицентров землетрясений, изолинии – степень сейсмичности территории, линейные знаки – сейсмотектонические линии и т.д. С другой стороны, на картах, содержащих несколько явлений, один и тот же способ изображения может употребляться для различных явлений. Например, на экономических картах (см. рис. 24.3) часто используют способ значков, во –первых, для промышленности и энергетики</w:t>
      </w:r>
      <w:r w:rsidR="00E35D68">
        <w:rPr>
          <w:rFonts w:ascii="Times New Roman" w:hAnsi="Times New Roman" w:cs="Times New Roman"/>
        </w:rPr>
        <w:t>; во-вторых, для полезных ископаемых.</w:t>
      </w:r>
      <w:r w:rsidRPr="00D92A8C">
        <w:rPr>
          <w:noProof/>
          <w:lang w:eastAsia="ru-RU"/>
        </w:rPr>
        <w:t xml:space="preserve">    </w:t>
      </w:r>
    </w:p>
    <w:p w:rsidR="00E35D68" w:rsidRDefault="00E35D68"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 </w:t>
      </w:r>
      <w:r w:rsidRPr="00E35D68">
        <w:rPr>
          <w:rFonts w:ascii="Times New Roman" w:hAnsi="Times New Roman" w:cs="Times New Roman"/>
          <w:b/>
        </w:rPr>
        <w:t>Системы и стандартизация знаков</w:t>
      </w:r>
      <w:r>
        <w:rPr>
          <w:rFonts w:ascii="Times New Roman" w:hAnsi="Times New Roman" w:cs="Times New Roman"/>
        </w:rPr>
        <w:t>. В таблице 6 указываются способы изображения, употребительные для картографирования явлений, которым свойственен определенный характер размещения.</w:t>
      </w:r>
    </w:p>
    <w:p w:rsidR="00E35D68" w:rsidRPr="000A75FD" w:rsidRDefault="00E35D68" w:rsidP="006D201D">
      <w:pPr>
        <w:spacing w:after="0" w:line="240" w:lineRule="auto"/>
        <w:jc w:val="both"/>
        <w:rPr>
          <w:rFonts w:ascii="Times New Roman" w:hAnsi="Times New Roman" w:cs="Times New Roman"/>
          <w:sz w:val="20"/>
        </w:rPr>
      </w:pPr>
      <w:r w:rsidRPr="000A75FD">
        <w:rPr>
          <w:rFonts w:ascii="Times New Roman" w:hAnsi="Times New Roman" w:cs="Times New Roman"/>
          <w:b/>
          <w:sz w:val="20"/>
        </w:rPr>
        <w:t>Таблица 6</w:t>
      </w:r>
      <w:r w:rsidRPr="000A75FD">
        <w:rPr>
          <w:rFonts w:ascii="Times New Roman" w:hAnsi="Times New Roman" w:cs="Times New Roman"/>
          <w:sz w:val="20"/>
        </w:rPr>
        <w:t xml:space="preserve">          Способы изображения, употребляемые на географических картах</w:t>
      </w:r>
    </w:p>
    <w:tbl>
      <w:tblPr>
        <w:tblStyle w:val="a5"/>
        <w:tblW w:w="0" w:type="auto"/>
        <w:tblLook w:val="04A0" w:firstRow="1" w:lastRow="0" w:firstColumn="1" w:lastColumn="0" w:noHBand="0" w:noVBand="1"/>
      </w:tblPr>
      <w:tblGrid>
        <w:gridCol w:w="1838"/>
        <w:gridCol w:w="2693"/>
        <w:gridCol w:w="4814"/>
      </w:tblGrid>
      <w:tr w:rsidR="00E35D68" w:rsidRPr="000A75FD" w:rsidTr="00E35D68">
        <w:tc>
          <w:tcPr>
            <w:tcW w:w="1838" w:type="dxa"/>
          </w:tcPr>
          <w:p w:rsidR="00E35D68" w:rsidRPr="000A75FD" w:rsidRDefault="00E35D68" w:rsidP="006D201D">
            <w:pPr>
              <w:jc w:val="both"/>
              <w:rPr>
                <w:rFonts w:ascii="Times New Roman" w:hAnsi="Times New Roman" w:cs="Times New Roman"/>
                <w:sz w:val="20"/>
              </w:rPr>
            </w:pPr>
            <w:r w:rsidRPr="000A75FD">
              <w:rPr>
                <w:rFonts w:ascii="Times New Roman" w:hAnsi="Times New Roman" w:cs="Times New Roman"/>
                <w:sz w:val="20"/>
              </w:rPr>
              <w:t>Характер размещения явлений</w:t>
            </w:r>
          </w:p>
        </w:tc>
        <w:tc>
          <w:tcPr>
            <w:tcW w:w="2693" w:type="dxa"/>
          </w:tcPr>
          <w:p w:rsidR="00E35D68" w:rsidRPr="000A75FD" w:rsidRDefault="00E35D68" w:rsidP="006D201D">
            <w:pPr>
              <w:jc w:val="both"/>
              <w:rPr>
                <w:rFonts w:ascii="Times New Roman" w:hAnsi="Times New Roman" w:cs="Times New Roman"/>
                <w:sz w:val="20"/>
              </w:rPr>
            </w:pPr>
            <w:r w:rsidRPr="000A75FD">
              <w:rPr>
                <w:rFonts w:ascii="Times New Roman" w:hAnsi="Times New Roman" w:cs="Times New Roman"/>
                <w:sz w:val="20"/>
              </w:rPr>
              <w:t>Что передается</w:t>
            </w:r>
          </w:p>
        </w:tc>
        <w:tc>
          <w:tcPr>
            <w:tcW w:w="4814" w:type="dxa"/>
          </w:tcPr>
          <w:p w:rsidR="00E35D68" w:rsidRPr="000A75FD" w:rsidRDefault="00E35D68" w:rsidP="006D201D">
            <w:pPr>
              <w:jc w:val="both"/>
              <w:rPr>
                <w:rFonts w:ascii="Times New Roman" w:hAnsi="Times New Roman" w:cs="Times New Roman"/>
                <w:sz w:val="20"/>
              </w:rPr>
            </w:pPr>
            <w:r w:rsidRPr="000A75FD">
              <w:rPr>
                <w:rFonts w:ascii="Times New Roman" w:hAnsi="Times New Roman" w:cs="Times New Roman"/>
                <w:sz w:val="20"/>
              </w:rPr>
              <w:t>Употребительные способы изображения</w:t>
            </w:r>
          </w:p>
        </w:tc>
      </w:tr>
      <w:tr w:rsidR="00E35D68" w:rsidRPr="000A75FD" w:rsidTr="00E35D68">
        <w:tc>
          <w:tcPr>
            <w:tcW w:w="1838" w:type="dxa"/>
          </w:tcPr>
          <w:p w:rsidR="00E35D68" w:rsidRPr="000A75FD" w:rsidRDefault="00E35D68" w:rsidP="006D201D">
            <w:pPr>
              <w:jc w:val="both"/>
              <w:rPr>
                <w:rFonts w:ascii="Times New Roman" w:hAnsi="Times New Roman" w:cs="Times New Roman"/>
                <w:sz w:val="20"/>
              </w:rPr>
            </w:pPr>
            <w:r w:rsidRPr="000A75FD">
              <w:rPr>
                <w:rFonts w:ascii="Times New Roman" w:hAnsi="Times New Roman" w:cs="Times New Roman"/>
                <w:sz w:val="20"/>
              </w:rPr>
              <w:t>Локализованный по пунктам (в точках)</w:t>
            </w:r>
          </w:p>
        </w:tc>
        <w:tc>
          <w:tcPr>
            <w:tcW w:w="2693" w:type="dxa"/>
          </w:tcPr>
          <w:p w:rsidR="00E35D68" w:rsidRPr="000A75FD" w:rsidRDefault="00E35D68" w:rsidP="006D201D">
            <w:pPr>
              <w:jc w:val="both"/>
              <w:rPr>
                <w:rFonts w:ascii="Times New Roman" w:hAnsi="Times New Roman" w:cs="Times New Roman"/>
                <w:sz w:val="20"/>
              </w:rPr>
            </w:pPr>
            <w:r w:rsidRPr="000A75FD">
              <w:rPr>
                <w:rFonts w:ascii="Times New Roman" w:hAnsi="Times New Roman" w:cs="Times New Roman"/>
                <w:sz w:val="20"/>
              </w:rPr>
              <w:t>- состояние в определенный момент времени;</w:t>
            </w:r>
          </w:p>
          <w:p w:rsidR="00E35D68" w:rsidRPr="000A75FD" w:rsidRDefault="00E35D68" w:rsidP="006D201D">
            <w:pPr>
              <w:jc w:val="both"/>
              <w:rPr>
                <w:rFonts w:ascii="Times New Roman" w:hAnsi="Times New Roman" w:cs="Times New Roman"/>
                <w:sz w:val="20"/>
              </w:rPr>
            </w:pPr>
            <w:r w:rsidRPr="000A75FD">
              <w:rPr>
                <w:rFonts w:ascii="Times New Roman" w:hAnsi="Times New Roman" w:cs="Times New Roman"/>
                <w:sz w:val="20"/>
              </w:rPr>
              <w:t>- перемещение (движение)</w:t>
            </w:r>
          </w:p>
          <w:p w:rsidR="000A75FD" w:rsidRDefault="000A75FD" w:rsidP="006D201D">
            <w:pPr>
              <w:jc w:val="both"/>
              <w:rPr>
                <w:rFonts w:ascii="Times New Roman" w:hAnsi="Times New Roman" w:cs="Times New Roman"/>
                <w:sz w:val="20"/>
              </w:rPr>
            </w:pPr>
          </w:p>
          <w:p w:rsidR="00E35D68" w:rsidRPr="000A75FD" w:rsidRDefault="00E35D68" w:rsidP="006D201D">
            <w:pPr>
              <w:jc w:val="both"/>
              <w:rPr>
                <w:rFonts w:ascii="Times New Roman" w:hAnsi="Times New Roman" w:cs="Times New Roman"/>
                <w:sz w:val="20"/>
              </w:rPr>
            </w:pPr>
            <w:r w:rsidRPr="000A75FD">
              <w:rPr>
                <w:rFonts w:ascii="Times New Roman" w:hAnsi="Times New Roman" w:cs="Times New Roman"/>
                <w:sz w:val="20"/>
              </w:rPr>
              <w:t>- изменения во времени</w:t>
            </w:r>
          </w:p>
        </w:tc>
        <w:tc>
          <w:tcPr>
            <w:tcW w:w="4814" w:type="dxa"/>
          </w:tcPr>
          <w:p w:rsidR="00E35D68" w:rsidRPr="000A75FD" w:rsidRDefault="00E35D68" w:rsidP="006D201D">
            <w:pPr>
              <w:jc w:val="both"/>
              <w:rPr>
                <w:rFonts w:ascii="Times New Roman" w:hAnsi="Times New Roman" w:cs="Times New Roman"/>
                <w:sz w:val="20"/>
              </w:rPr>
            </w:pPr>
            <w:r w:rsidRPr="000A75FD">
              <w:rPr>
                <w:rFonts w:ascii="Times New Roman" w:hAnsi="Times New Roman" w:cs="Times New Roman"/>
                <w:sz w:val="20"/>
              </w:rPr>
              <w:t>- способ локализованных значков (внемасштабные знаки)</w:t>
            </w:r>
          </w:p>
          <w:p w:rsidR="00E35D68" w:rsidRPr="000A75FD" w:rsidRDefault="00E35D68" w:rsidP="006D201D">
            <w:pPr>
              <w:jc w:val="both"/>
              <w:rPr>
                <w:rFonts w:ascii="Times New Roman" w:hAnsi="Times New Roman" w:cs="Times New Roman"/>
                <w:sz w:val="20"/>
              </w:rPr>
            </w:pPr>
            <w:r w:rsidRPr="000A75FD">
              <w:rPr>
                <w:rFonts w:ascii="Times New Roman" w:hAnsi="Times New Roman" w:cs="Times New Roman"/>
                <w:sz w:val="20"/>
              </w:rPr>
              <w:t>- линии движения, часто в сочетании со способом значков;</w:t>
            </w:r>
          </w:p>
          <w:p w:rsidR="00E35D68" w:rsidRPr="000A75FD" w:rsidRDefault="00E35D68" w:rsidP="006D201D">
            <w:pPr>
              <w:jc w:val="both"/>
              <w:rPr>
                <w:rFonts w:ascii="Times New Roman" w:hAnsi="Times New Roman" w:cs="Times New Roman"/>
                <w:sz w:val="20"/>
              </w:rPr>
            </w:pPr>
            <w:r w:rsidRPr="000A75FD">
              <w:rPr>
                <w:rFonts w:ascii="Times New Roman" w:hAnsi="Times New Roman" w:cs="Times New Roman"/>
                <w:sz w:val="20"/>
              </w:rPr>
              <w:t>- способ значков, локализованные диаграммы</w:t>
            </w:r>
          </w:p>
        </w:tc>
      </w:tr>
      <w:tr w:rsidR="00736CD3" w:rsidRPr="000A75FD" w:rsidTr="00E35D68">
        <w:tc>
          <w:tcPr>
            <w:tcW w:w="1838" w:type="dxa"/>
          </w:tcPr>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Локализованный на линиях</w:t>
            </w:r>
          </w:p>
        </w:tc>
        <w:tc>
          <w:tcPr>
            <w:tcW w:w="2693" w:type="dxa"/>
          </w:tcPr>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 состояние в определенный момент времени;</w:t>
            </w:r>
          </w:p>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 перемещение (движение)</w:t>
            </w:r>
          </w:p>
          <w:p w:rsidR="000A75FD" w:rsidRDefault="000A75FD" w:rsidP="006D201D">
            <w:pPr>
              <w:jc w:val="both"/>
              <w:rPr>
                <w:rFonts w:ascii="Times New Roman" w:hAnsi="Times New Roman" w:cs="Times New Roman"/>
                <w:sz w:val="20"/>
              </w:rPr>
            </w:pPr>
          </w:p>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 изменения во времени</w:t>
            </w:r>
          </w:p>
        </w:tc>
        <w:tc>
          <w:tcPr>
            <w:tcW w:w="4814" w:type="dxa"/>
          </w:tcPr>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 линейные знаки</w:t>
            </w:r>
          </w:p>
          <w:p w:rsidR="00736CD3" w:rsidRPr="000A75FD" w:rsidRDefault="00736CD3" w:rsidP="006D201D">
            <w:pPr>
              <w:jc w:val="both"/>
              <w:rPr>
                <w:rFonts w:ascii="Times New Roman" w:hAnsi="Times New Roman" w:cs="Times New Roman"/>
                <w:sz w:val="20"/>
              </w:rPr>
            </w:pPr>
          </w:p>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 сочетание линейных знаков, иногда совместно со знаками движения</w:t>
            </w:r>
          </w:p>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 совмещение линейных знаков</w:t>
            </w:r>
          </w:p>
        </w:tc>
      </w:tr>
      <w:tr w:rsidR="00736CD3" w:rsidRPr="000A75FD" w:rsidTr="00E35D68">
        <w:tc>
          <w:tcPr>
            <w:tcW w:w="1838" w:type="dxa"/>
          </w:tcPr>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Локализованный на площадях</w:t>
            </w:r>
          </w:p>
        </w:tc>
        <w:tc>
          <w:tcPr>
            <w:tcW w:w="2693" w:type="dxa"/>
          </w:tcPr>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 состояние в определенный момент времени;</w:t>
            </w:r>
          </w:p>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 перемещение (движение)</w:t>
            </w:r>
          </w:p>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 изменения во времени</w:t>
            </w:r>
          </w:p>
        </w:tc>
        <w:tc>
          <w:tcPr>
            <w:tcW w:w="4814" w:type="dxa"/>
          </w:tcPr>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 качественный фон, количественный фон, изолинии, локализованные диаграммы, ареалы</w:t>
            </w:r>
          </w:p>
          <w:p w:rsidR="00736CD3" w:rsidRPr="000A75FD" w:rsidRDefault="00736CD3" w:rsidP="006D201D">
            <w:pPr>
              <w:jc w:val="both"/>
              <w:rPr>
                <w:rFonts w:ascii="Times New Roman" w:hAnsi="Times New Roman" w:cs="Times New Roman"/>
                <w:sz w:val="20"/>
              </w:rPr>
            </w:pPr>
            <w:r w:rsidRPr="000A75FD">
              <w:rPr>
                <w:rFonts w:ascii="Times New Roman" w:hAnsi="Times New Roman" w:cs="Times New Roman"/>
                <w:sz w:val="20"/>
              </w:rPr>
              <w:t>- сочетание ареалов, изолинии, знаки движения</w:t>
            </w:r>
          </w:p>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совокупность локализованных диаграмм</w:t>
            </w:r>
          </w:p>
        </w:tc>
      </w:tr>
      <w:tr w:rsidR="000A75FD" w:rsidTr="00E35D68">
        <w:tc>
          <w:tcPr>
            <w:tcW w:w="1838" w:type="dxa"/>
          </w:tcPr>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xml:space="preserve">Рассеянный </w:t>
            </w:r>
          </w:p>
        </w:tc>
        <w:tc>
          <w:tcPr>
            <w:tcW w:w="2693" w:type="dxa"/>
          </w:tcPr>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состояние в определенный момент времени;</w:t>
            </w:r>
          </w:p>
          <w:p w:rsidR="000A75FD" w:rsidRDefault="000A75FD" w:rsidP="006D201D">
            <w:pPr>
              <w:jc w:val="both"/>
              <w:rPr>
                <w:rFonts w:ascii="Times New Roman" w:hAnsi="Times New Roman" w:cs="Times New Roman"/>
                <w:sz w:val="20"/>
              </w:rPr>
            </w:pPr>
          </w:p>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перемещение (движение)</w:t>
            </w:r>
          </w:p>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изменения во времени</w:t>
            </w:r>
          </w:p>
        </w:tc>
        <w:tc>
          <w:tcPr>
            <w:tcW w:w="4814" w:type="dxa"/>
          </w:tcPr>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точечный способ, качественный и количественный фоны, ареалы, картодиаграммы</w:t>
            </w:r>
          </w:p>
          <w:p w:rsidR="000A75FD" w:rsidRPr="000A75FD" w:rsidRDefault="000A75FD" w:rsidP="006D201D">
            <w:pPr>
              <w:jc w:val="both"/>
              <w:rPr>
                <w:rFonts w:ascii="Times New Roman" w:hAnsi="Times New Roman" w:cs="Times New Roman"/>
                <w:sz w:val="20"/>
              </w:rPr>
            </w:pPr>
          </w:p>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-знаки движения, сочетание ареалов</w:t>
            </w:r>
          </w:p>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точечный способ, картодиаграммы и картограммы</w:t>
            </w:r>
          </w:p>
        </w:tc>
      </w:tr>
      <w:tr w:rsidR="000A75FD" w:rsidTr="00E35D68">
        <w:tc>
          <w:tcPr>
            <w:tcW w:w="1838" w:type="dxa"/>
          </w:tcPr>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lastRenderedPageBreak/>
              <w:t xml:space="preserve">Сплошной </w:t>
            </w:r>
          </w:p>
        </w:tc>
        <w:tc>
          <w:tcPr>
            <w:tcW w:w="2693" w:type="dxa"/>
          </w:tcPr>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состояние в определенный момент времени;</w:t>
            </w:r>
          </w:p>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перемещение (движение)</w:t>
            </w:r>
          </w:p>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изменения во времени</w:t>
            </w:r>
          </w:p>
        </w:tc>
        <w:tc>
          <w:tcPr>
            <w:tcW w:w="4814" w:type="dxa"/>
          </w:tcPr>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качественный фон, изолинии, совокупность локализованных диаграмм</w:t>
            </w:r>
          </w:p>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знаки движения</w:t>
            </w:r>
          </w:p>
          <w:p w:rsidR="000A75FD" w:rsidRPr="000A75FD" w:rsidRDefault="000A75FD" w:rsidP="006D201D">
            <w:pPr>
              <w:jc w:val="both"/>
              <w:rPr>
                <w:rFonts w:ascii="Times New Roman" w:hAnsi="Times New Roman" w:cs="Times New Roman"/>
                <w:sz w:val="20"/>
              </w:rPr>
            </w:pPr>
            <w:r w:rsidRPr="000A75FD">
              <w:rPr>
                <w:rFonts w:ascii="Times New Roman" w:hAnsi="Times New Roman" w:cs="Times New Roman"/>
                <w:sz w:val="20"/>
              </w:rPr>
              <w:t>- изолинии, совокупность локализованных диаграмм</w:t>
            </w:r>
          </w:p>
        </w:tc>
      </w:tr>
    </w:tbl>
    <w:p w:rsidR="000A75FD" w:rsidRDefault="000A75F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Примером способов изображения служат рис. 24.4, где наряду с точечным способом (рис. 24. 4, а) и картодиаграммой (рис. 24.4, б) используются два видоизменения последней: одно с мнимым (рис. 24.4, в), другое с действительным (см. рис. 24. 4, г) уточнением при котором равнозначные фигурки размещены в пределах ареала явления.</w:t>
      </w:r>
    </w:p>
    <w:p w:rsidR="00BF598C" w:rsidRDefault="00BF598C"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Использование разнообразных способов изображения и большого количества знаков позволяет получить более полное и многостороннее отображение картографируемых явлений, т.е. обогащает карту</w:t>
      </w:r>
      <w:r w:rsidR="009F6277">
        <w:rPr>
          <w:rFonts w:ascii="Times New Roman" w:hAnsi="Times New Roman" w:cs="Times New Roman"/>
        </w:rPr>
        <w:t>. В то же время запомнить значение множества знаков не просто, особенно при отсутствии навыков в чтении карты.</w:t>
      </w:r>
      <w:r w:rsidR="004C4DB6">
        <w:rPr>
          <w:rFonts w:ascii="Times New Roman" w:hAnsi="Times New Roman" w:cs="Times New Roman"/>
        </w:rPr>
        <w:t xml:space="preserve"> Поэтому следует заботиться о том, чтоб знаки были просты, по возможности наглядны. Целесообразное, продуманное размещение и соподчинение знаков в легенде карты облегчает восприятие сути избранной классификации и логических связей в системе знаков.</w:t>
      </w:r>
    </w:p>
    <w:p w:rsidR="004C4DB6" w:rsidRDefault="004C4DB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Стандартные системы картографических знаков с течением времени улучшаются: исключаются устаревшие обозначения; изменяется смысловое значение знаков, расширяются области использования карт, что вызывает необходимость пополнения карт новыми элементами содержания.</w:t>
      </w:r>
    </w:p>
    <w:p w:rsidR="004C4DB6" w:rsidRDefault="004C4DB6" w:rsidP="006D201D">
      <w:pPr>
        <w:spacing w:after="0" w:line="240" w:lineRule="auto"/>
        <w:jc w:val="both"/>
        <w:rPr>
          <w:rFonts w:ascii="Times New Roman" w:hAnsi="Times New Roman" w:cs="Times New Roman"/>
        </w:rPr>
      </w:pPr>
    </w:p>
    <w:p w:rsidR="004C4DB6" w:rsidRPr="00084BBF" w:rsidRDefault="004C4DB6" w:rsidP="006D201D">
      <w:pPr>
        <w:spacing w:after="0" w:line="240" w:lineRule="auto"/>
        <w:jc w:val="both"/>
        <w:rPr>
          <w:rFonts w:ascii="Times New Roman" w:hAnsi="Times New Roman" w:cs="Times New Roman"/>
          <w:b/>
          <w:sz w:val="20"/>
        </w:rPr>
      </w:pPr>
      <w:r w:rsidRPr="00084BBF">
        <w:rPr>
          <w:rFonts w:ascii="Times New Roman" w:hAnsi="Times New Roman" w:cs="Times New Roman"/>
          <w:b/>
          <w:sz w:val="20"/>
        </w:rPr>
        <w:t>◊ Вопросы и задания:</w:t>
      </w:r>
    </w:p>
    <w:p w:rsidR="004C4DB6" w:rsidRPr="00084BBF" w:rsidRDefault="004C4DB6" w:rsidP="006D201D">
      <w:pPr>
        <w:pStyle w:val="a3"/>
        <w:numPr>
          <w:ilvl w:val="0"/>
          <w:numId w:val="26"/>
        </w:numPr>
        <w:spacing w:after="0" w:line="240" w:lineRule="auto"/>
        <w:jc w:val="both"/>
        <w:rPr>
          <w:rFonts w:ascii="Times New Roman" w:hAnsi="Times New Roman" w:cs="Times New Roman"/>
          <w:sz w:val="20"/>
        </w:rPr>
      </w:pPr>
      <w:r w:rsidRPr="00084BBF">
        <w:rPr>
          <w:rFonts w:ascii="Times New Roman" w:hAnsi="Times New Roman" w:cs="Times New Roman"/>
          <w:sz w:val="20"/>
        </w:rPr>
        <w:t>Возможно ли совместное применение различных способов изображения и их видоизменения?</w:t>
      </w:r>
    </w:p>
    <w:p w:rsidR="004C4DB6" w:rsidRPr="00084BBF" w:rsidRDefault="004C4DB6" w:rsidP="006D201D">
      <w:pPr>
        <w:pStyle w:val="a3"/>
        <w:numPr>
          <w:ilvl w:val="0"/>
          <w:numId w:val="26"/>
        </w:numPr>
        <w:spacing w:after="0" w:line="240" w:lineRule="auto"/>
        <w:jc w:val="both"/>
        <w:rPr>
          <w:rFonts w:ascii="Times New Roman" w:hAnsi="Times New Roman" w:cs="Times New Roman"/>
          <w:sz w:val="20"/>
        </w:rPr>
      </w:pPr>
      <w:r w:rsidRPr="00084BBF">
        <w:rPr>
          <w:rFonts w:ascii="Times New Roman" w:hAnsi="Times New Roman" w:cs="Times New Roman"/>
          <w:sz w:val="20"/>
        </w:rPr>
        <w:t>Назовите способы изображения для картографирования явлений?</w:t>
      </w:r>
    </w:p>
    <w:p w:rsidR="004C4DB6" w:rsidRDefault="004C4DB6" w:rsidP="006D201D">
      <w:pPr>
        <w:spacing w:after="0" w:line="240" w:lineRule="auto"/>
        <w:jc w:val="both"/>
        <w:rPr>
          <w:rFonts w:ascii="Times New Roman" w:hAnsi="Times New Roman" w:cs="Times New Roman"/>
        </w:rPr>
      </w:pPr>
    </w:p>
    <w:p w:rsidR="00084BBF" w:rsidRDefault="00084BBF" w:rsidP="006D201D">
      <w:pPr>
        <w:spacing w:after="0" w:line="240" w:lineRule="auto"/>
        <w:jc w:val="both"/>
        <w:rPr>
          <w:rFonts w:ascii="Times New Roman" w:hAnsi="Times New Roman" w:cs="Times New Roman"/>
        </w:rPr>
      </w:pPr>
      <w:r w:rsidRPr="00262621">
        <w:rPr>
          <w:rFonts w:ascii="Segoe UI Symbol" w:hAnsi="Segoe UI Symbol" w:cs="Segoe UI Symbol"/>
          <w:b/>
          <w:sz w:val="20"/>
        </w:rPr>
        <w:t>☺</w:t>
      </w:r>
      <w:r w:rsidRPr="00262621">
        <w:rPr>
          <w:rFonts w:ascii="Times New Roman" w:hAnsi="Times New Roman" w:cs="Times New Roman"/>
          <w:b/>
          <w:sz w:val="20"/>
        </w:rPr>
        <w:t xml:space="preserve"> Выполните задание.</w:t>
      </w:r>
      <w:r>
        <w:rPr>
          <w:rFonts w:ascii="Times New Roman" w:hAnsi="Times New Roman" w:cs="Times New Roman"/>
          <w:sz w:val="20"/>
        </w:rPr>
        <w:t xml:space="preserve"> На контурной карте покажите совместное сочетание различных знаков.</w:t>
      </w:r>
    </w:p>
    <w:p w:rsidR="00084BBF" w:rsidRPr="00084BBF" w:rsidRDefault="00084BBF" w:rsidP="006D201D">
      <w:pPr>
        <w:spacing w:after="0" w:line="240" w:lineRule="auto"/>
        <w:jc w:val="both"/>
        <w:rPr>
          <w:rFonts w:ascii="Times New Roman" w:hAnsi="Times New Roman" w:cs="Times New Roman"/>
        </w:rPr>
      </w:pPr>
    </w:p>
    <w:p w:rsidR="00084BBF" w:rsidRDefault="00084BBF" w:rsidP="006D201D">
      <w:pPr>
        <w:spacing w:after="0" w:line="240" w:lineRule="auto"/>
        <w:jc w:val="both"/>
        <w:rPr>
          <w:rFonts w:ascii="Times New Roman" w:hAnsi="Times New Roman" w:cs="Times New Roman"/>
        </w:rPr>
      </w:pPr>
    </w:p>
    <w:p w:rsidR="00084BBF" w:rsidRPr="00084BBF" w:rsidRDefault="00084BBF" w:rsidP="009E5E05">
      <w:pPr>
        <w:spacing w:after="0" w:line="240" w:lineRule="auto"/>
        <w:jc w:val="center"/>
        <w:rPr>
          <w:rFonts w:ascii="Times New Roman" w:hAnsi="Times New Roman" w:cs="Times New Roman"/>
          <w:b/>
          <w:sz w:val="24"/>
        </w:rPr>
      </w:pPr>
      <w:r w:rsidRPr="00084BBF">
        <w:rPr>
          <w:rFonts w:ascii="Times New Roman" w:hAnsi="Times New Roman" w:cs="Times New Roman"/>
          <w:b/>
          <w:sz w:val="24"/>
        </w:rPr>
        <w:t>Раздел V. Способы изображения рельефа</w:t>
      </w:r>
    </w:p>
    <w:p w:rsidR="00084BBF" w:rsidRDefault="00084BBF" w:rsidP="009E5E05">
      <w:pPr>
        <w:spacing w:after="0" w:line="240" w:lineRule="auto"/>
        <w:rPr>
          <w:rFonts w:ascii="Times New Roman" w:hAnsi="Times New Roman" w:cs="Times New Roman"/>
        </w:rPr>
      </w:pPr>
    </w:p>
    <w:p w:rsidR="00084BBF" w:rsidRPr="00084BBF" w:rsidRDefault="00084BBF" w:rsidP="009E5E05">
      <w:pPr>
        <w:spacing w:after="0" w:line="240" w:lineRule="auto"/>
        <w:jc w:val="center"/>
        <w:rPr>
          <w:rFonts w:ascii="Times New Roman" w:hAnsi="Times New Roman" w:cs="Times New Roman"/>
          <w:b/>
        </w:rPr>
      </w:pPr>
      <w:r w:rsidRPr="00084BBF">
        <w:rPr>
          <w:rFonts w:ascii="Times New Roman" w:hAnsi="Times New Roman" w:cs="Times New Roman"/>
          <w:b/>
        </w:rPr>
        <w:t xml:space="preserve">§ </w:t>
      </w:r>
      <w:r>
        <w:rPr>
          <w:rFonts w:ascii="Times New Roman" w:hAnsi="Times New Roman" w:cs="Times New Roman"/>
          <w:b/>
        </w:rPr>
        <w:t xml:space="preserve">25  </w:t>
      </w:r>
      <w:r w:rsidR="000D0FEB">
        <w:rPr>
          <w:rFonts w:ascii="Times New Roman" w:hAnsi="Times New Roman" w:cs="Times New Roman"/>
          <w:b/>
        </w:rPr>
        <w:t xml:space="preserve"> </w:t>
      </w:r>
      <w:r w:rsidRPr="00084BBF">
        <w:rPr>
          <w:rFonts w:ascii="Times New Roman" w:hAnsi="Times New Roman" w:cs="Times New Roman"/>
          <w:b/>
        </w:rPr>
        <w:t>Способы изображения рельефа</w:t>
      </w:r>
    </w:p>
    <w:p w:rsidR="00084BBF" w:rsidRDefault="00084BBF" w:rsidP="006D201D">
      <w:pPr>
        <w:spacing w:after="0" w:line="240" w:lineRule="auto"/>
        <w:jc w:val="both"/>
        <w:rPr>
          <w:rFonts w:ascii="Times New Roman" w:hAnsi="Times New Roman" w:cs="Times New Roman"/>
        </w:rPr>
      </w:pPr>
    </w:p>
    <w:p w:rsidR="00084BBF" w:rsidRDefault="00291677" w:rsidP="006D201D">
      <w:pPr>
        <w:spacing w:after="0" w:line="240" w:lineRule="auto"/>
        <w:jc w:val="both"/>
        <w:rPr>
          <w:rFonts w:ascii="Times New Roman" w:hAnsi="Times New Roman" w:cs="Times New Roman"/>
        </w:rPr>
      </w:pPr>
      <w:r w:rsidRPr="00291677">
        <w:rPr>
          <w:rFonts w:ascii="Times New Roman" w:hAnsi="Times New Roman" w:cs="Times New Roman"/>
          <w:noProof/>
          <w:lang w:eastAsia="ru-RU"/>
        </w:rPr>
        <w:drawing>
          <wp:anchor distT="0" distB="0" distL="114300" distR="114300" simplePos="0" relativeHeight="251858944" behindDoc="1" locked="0" layoutInCell="1" allowOverlap="1" wp14:anchorId="1B37FFE3" wp14:editId="4E605E89">
            <wp:simplePos x="0" y="0"/>
            <wp:positionH relativeFrom="column">
              <wp:posOffset>4840605</wp:posOffset>
            </wp:positionH>
            <wp:positionV relativeFrom="paragraph">
              <wp:posOffset>199390</wp:posOffset>
            </wp:positionV>
            <wp:extent cx="1212850" cy="1800225"/>
            <wp:effectExtent l="19050" t="19050" r="25400" b="28575"/>
            <wp:wrapThrough wrapText="bothSides">
              <wp:wrapPolygon edited="0">
                <wp:start x="-339" y="-229"/>
                <wp:lineTo x="-339" y="21714"/>
                <wp:lineTo x="21713" y="21714"/>
                <wp:lineTo x="21713" y="-229"/>
                <wp:lineTo x="-339" y="-229"/>
              </wp:wrapPolygon>
            </wp:wrapThrough>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2567" t="4277" r="72901" b="31014"/>
                    <a:stretch/>
                  </pic:blipFill>
                  <pic:spPr bwMode="auto">
                    <a:xfrm>
                      <a:off x="0" y="0"/>
                      <a:ext cx="1212850" cy="18002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BBF">
        <w:rPr>
          <w:rFonts w:ascii="Times New Roman" w:hAnsi="Times New Roman" w:cs="Times New Roman"/>
        </w:rPr>
        <w:t xml:space="preserve">   </w:t>
      </w:r>
      <w:r w:rsidR="00596929">
        <w:rPr>
          <w:rFonts w:ascii="Times New Roman" w:hAnsi="Times New Roman" w:cs="Times New Roman"/>
        </w:rPr>
        <w:tab/>
      </w:r>
      <w:r w:rsidR="00084BBF" w:rsidRPr="000D0FEB">
        <w:rPr>
          <w:rFonts w:ascii="Times New Roman" w:hAnsi="Times New Roman" w:cs="Times New Roman"/>
          <w:b/>
        </w:rPr>
        <w:t>Сущность проблемы.</w:t>
      </w:r>
      <w:r w:rsidR="00084BBF">
        <w:rPr>
          <w:rFonts w:ascii="Times New Roman" w:hAnsi="Times New Roman" w:cs="Times New Roman"/>
        </w:rPr>
        <w:t xml:space="preserve"> </w:t>
      </w:r>
      <w:r w:rsidR="000D0FEB">
        <w:rPr>
          <w:rFonts w:ascii="Times New Roman" w:hAnsi="Times New Roman" w:cs="Times New Roman"/>
        </w:rPr>
        <w:t>Изображение рельефа принадлежит к старейшим и актуальным проблемам картографии. На тематических картах возникает необходимость и в количественных показателях, например горизонтальной и вертикальной расчлененности рельефа, для чего пригоден способ количественного фона. Но главной задачей является – достижение зрительного эффекта объемности, глуб</w:t>
      </w:r>
      <w:r w:rsidR="00BC5DC7">
        <w:rPr>
          <w:rFonts w:ascii="Times New Roman" w:hAnsi="Times New Roman" w:cs="Times New Roman"/>
        </w:rPr>
        <w:t xml:space="preserve">ины плоского изображения, когда </w:t>
      </w:r>
      <w:r w:rsidR="000D0FEB">
        <w:rPr>
          <w:rFonts w:ascii="Times New Roman" w:hAnsi="Times New Roman" w:cs="Times New Roman"/>
        </w:rPr>
        <w:t>при взгляде на карту у читателя создавалось наглядное представление о формах и расчлененности рельефа.</w:t>
      </w:r>
    </w:p>
    <w:p w:rsidR="000D0FEB" w:rsidRDefault="000D0FEB"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На ранних этапах развития картографии прибегали к перспективному</w:t>
      </w:r>
      <w:r w:rsidR="00F67BB1">
        <w:rPr>
          <w:rFonts w:ascii="Times New Roman" w:hAnsi="Times New Roman" w:cs="Times New Roman"/>
        </w:rPr>
        <w:t xml:space="preserve"> рисунку рельефа (</w:t>
      </w:r>
      <w:r>
        <w:rPr>
          <w:rFonts w:ascii="Times New Roman" w:hAnsi="Times New Roman" w:cs="Times New Roman"/>
        </w:rPr>
        <w:t>см. рис. 25. 1), но даже в наиболее совершенном выполнении картинное изображение оказывалось произвольным и лишенное математической основы не позволяло каких – либо определений крутизны скатов и высот.</w:t>
      </w:r>
    </w:p>
    <w:p w:rsidR="000D0FEB" w:rsidRDefault="000D0FEB"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Особый вид картографического представления земной поверхности образуют и трехмерные изображения – рельефные модели местности и рельефные глобусы.</w:t>
      </w:r>
    </w:p>
    <w:p w:rsidR="000D0FEB" w:rsidRDefault="00291677" w:rsidP="006D201D">
      <w:pPr>
        <w:spacing w:after="0" w:line="240" w:lineRule="auto"/>
        <w:jc w:val="both"/>
        <w:rPr>
          <w:rFonts w:ascii="Times New Roman" w:hAnsi="Times New Roman" w:cs="Times New Roman"/>
        </w:rPr>
      </w:pPr>
      <w:r w:rsidRPr="00291677">
        <w:rPr>
          <w:rFonts w:ascii="Times New Roman" w:hAnsi="Times New Roman" w:cs="Times New Roman"/>
          <w:noProof/>
          <w:lang w:eastAsia="ru-RU"/>
        </w:rPr>
        <w:drawing>
          <wp:anchor distT="0" distB="0" distL="114300" distR="114300" simplePos="0" relativeHeight="251857920" behindDoc="1" locked="0" layoutInCell="1" allowOverlap="1" wp14:anchorId="57952B7B" wp14:editId="10B1FCE1">
            <wp:simplePos x="0" y="0"/>
            <wp:positionH relativeFrom="column">
              <wp:posOffset>4699000</wp:posOffset>
            </wp:positionH>
            <wp:positionV relativeFrom="paragraph">
              <wp:posOffset>185420</wp:posOffset>
            </wp:positionV>
            <wp:extent cx="1292860" cy="1162050"/>
            <wp:effectExtent l="19050" t="19050" r="21590" b="19050"/>
            <wp:wrapThrough wrapText="bothSides">
              <wp:wrapPolygon edited="0">
                <wp:start x="-318" y="-354"/>
                <wp:lineTo x="-318" y="21600"/>
                <wp:lineTo x="21642" y="21600"/>
                <wp:lineTo x="21642" y="-354"/>
                <wp:lineTo x="-318" y="-354"/>
              </wp:wrapPolygon>
            </wp:wrapThrough>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32709" t="6556" r="38750" b="47834"/>
                    <a:stretch/>
                  </pic:blipFill>
                  <pic:spPr bwMode="auto">
                    <a:xfrm>
                      <a:off x="0" y="0"/>
                      <a:ext cx="1292860" cy="1162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0FEB">
        <w:rPr>
          <w:rFonts w:ascii="Times New Roman" w:hAnsi="Times New Roman" w:cs="Times New Roman"/>
        </w:rPr>
        <w:t xml:space="preserve">   </w:t>
      </w:r>
      <w:r w:rsidR="00596929">
        <w:rPr>
          <w:rFonts w:ascii="Times New Roman" w:hAnsi="Times New Roman" w:cs="Times New Roman"/>
        </w:rPr>
        <w:tab/>
      </w:r>
      <w:r w:rsidR="000D0FEB" w:rsidRPr="000D0FEB">
        <w:rPr>
          <w:rFonts w:ascii="Times New Roman" w:hAnsi="Times New Roman" w:cs="Times New Roman"/>
          <w:b/>
        </w:rPr>
        <w:t>Изображение рельефа по принципу отвесного и косого освещения.</w:t>
      </w:r>
      <w:r w:rsidR="000D0FEB">
        <w:rPr>
          <w:rFonts w:ascii="Times New Roman" w:hAnsi="Times New Roman" w:cs="Times New Roman"/>
        </w:rPr>
        <w:t xml:space="preserve"> В конце ХVIII в., когда основным потребителем топографических карт была армия, возникла необходимость в точном и одновременно наглядном изображении рельефа, хорошо передающем пересеченность местности и позволяющем судить о крутизне склонов, что определяло возможность маневрирования войск. Теоретическая основа нового способа и практические приемы его реализации были предложены</w:t>
      </w:r>
      <w:r w:rsidR="00F67BB1">
        <w:rPr>
          <w:rFonts w:ascii="Times New Roman" w:hAnsi="Times New Roman" w:cs="Times New Roman"/>
        </w:rPr>
        <w:t xml:space="preserve"> саксонским картографом Иоганном </w:t>
      </w:r>
      <w:proofErr w:type="spellStart"/>
      <w:r w:rsidR="00F67BB1">
        <w:rPr>
          <w:rFonts w:ascii="Times New Roman" w:hAnsi="Times New Roman" w:cs="Times New Roman"/>
        </w:rPr>
        <w:t>Леманом</w:t>
      </w:r>
      <w:proofErr w:type="spellEnd"/>
      <w:r w:rsidR="00F67BB1">
        <w:rPr>
          <w:rFonts w:ascii="Times New Roman" w:hAnsi="Times New Roman" w:cs="Times New Roman"/>
        </w:rPr>
        <w:t xml:space="preserve"> в 1799 г. Он исходил из принципа отвесного освещения земной поверхности, при котором одна и та же поверхность получает тем меньше света чем больше угол ее накл</w:t>
      </w:r>
      <w:r>
        <w:rPr>
          <w:rFonts w:ascii="Times New Roman" w:hAnsi="Times New Roman" w:cs="Times New Roman"/>
        </w:rPr>
        <w:t>она к горизонту</w:t>
      </w:r>
      <w:r w:rsidR="00F67BB1">
        <w:rPr>
          <w:rFonts w:ascii="Times New Roman" w:hAnsi="Times New Roman" w:cs="Times New Roman"/>
        </w:rPr>
        <w:t>.</w:t>
      </w:r>
    </w:p>
    <w:p w:rsidR="00F67BB1" w:rsidRDefault="00291677" w:rsidP="006D201D">
      <w:pPr>
        <w:spacing w:after="0" w:line="240" w:lineRule="auto"/>
        <w:jc w:val="both"/>
        <w:rPr>
          <w:rFonts w:ascii="Times New Roman" w:hAnsi="Times New Roman" w:cs="Times New Roman"/>
        </w:rPr>
      </w:pPr>
      <w:r w:rsidRPr="00291677">
        <w:rPr>
          <w:rFonts w:ascii="Times New Roman" w:hAnsi="Times New Roman" w:cs="Times New Roman"/>
          <w:noProof/>
          <w:lang w:eastAsia="ru-RU"/>
        </w:rPr>
        <w:lastRenderedPageBreak/>
        <w:drawing>
          <wp:anchor distT="0" distB="0" distL="114300" distR="114300" simplePos="0" relativeHeight="251856896" behindDoc="1" locked="0" layoutInCell="1" allowOverlap="1" wp14:anchorId="70A44E5B" wp14:editId="6A5EE973">
            <wp:simplePos x="0" y="0"/>
            <wp:positionH relativeFrom="column">
              <wp:posOffset>4644390</wp:posOffset>
            </wp:positionH>
            <wp:positionV relativeFrom="paragraph">
              <wp:posOffset>241300</wp:posOffset>
            </wp:positionV>
            <wp:extent cx="1239520" cy="1476375"/>
            <wp:effectExtent l="19050" t="19050" r="17780" b="28575"/>
            <wp:wrapThrough wrapText="bothSides">
              <wp:wrapPolygon edited="0">
                <wp:start x="-332" y="-279"/>
                <wp:lineTo x="-332" y="21739"/>
                <wp:lineTo x="21578" y="21739"/>
                <wp:lineTo x="21578" y="-279"/>
                <wp:lineTo x="-332" y="-279"/>
              </wp:wrapPolygon>
            </wp:wrapThrough>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66702" t="6841" r="8925" b="41562"/>
                    <a:stretch/>
                  </pic:blipFill>
                  <pic:spPr bwMode="auto">
                    <a:xfrm>
                      <a:off x="0" y="0"/>
                      <a:ext cx="1239520" cy="14763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7BB1">
        <w:rPr>
          <w:rFonts w:ascii="Times New Roman" w:hAnsi="Times New Roman" w:cs="Times New Roman"/>
        </w:rPr>
        <w:t xml:space="preserve">   </w:t>
      </w:r>
      <w:r w:rsidR="00596929">
        <w:rPr>
          <w:rFonts w:ascii="Times New Roman" w:hAnsi="Times New Roman" w:cs="Times New Roman"/>
        </w:rPr>
        <w:tab/>
      </w:r>
      <w:r w:rsidR="00F67BB1">
        <w:rPr>
          <w:rFonts w:ascii="Times New Roman" w:hAnsi="Times New Roman" w:cs="Times New Roman"/>
        </w:rPr>
        <w:t xml:space="preserve">В те времена карты печатались гравюрой, которая допускала только штриховой рисунок, рельеф изображали штрихами. Заслуга </w:t>
      </w:r>
      <w:proofErr w:type="spellStart"/>
      <w:r w:rsidR="00F67BB1">
        <w:rPr>
          <w:rFonts w:ascii="Times New Roman" w:hAnsi="Times New Roman" w:cs="Times New Roman"/>
        </w:rPr>
        <w:t>И.Лемана</w:t>
      </w:r>
      <w:proofErr w:type="spellEnd"/>
      <w:r w:rsidR="00F67BB1">
        <w:rPr>
          <w:rFonts w:ascii="Times New Roman" w:hAnsi="Times New Roman" w:cs="Times New Roman"/>
        </w:rPr>
        <w:t xml:space="preserve"> состояла в том, что он подчинил вычерчивание штрихов математическим правилам по принципу «</w:t>
      </w:r>
      <w:r>
        <w:rPr>
          <w:rFonts w:ascii="Times New Roman" w:hAnsi="Times New Roman" w:cs="Times New Roman"/>
        </w:rPr>
        <w:t>чем круче, тем темнее». Рис. 25.2</w:t>
      </w:r>
      <w:r w:rsidR="00F67BB1">
        <w:rPr>
          <w:rFonts w:ascii="Times New Roman" w:hAnsi="Times New Roman" w:cs="Times New Roman"/>
        </w:rPr>
        <w:t xml:space="preserve"> поясняет порядок выполнения штрихов на основе глазомерного наброска горизонталей: проведение линий ската, расстановка штрихов и, наконец, их утолщение сообразно крутизне склонов.</w:t>
      </w:r>
      <w:r w:rsidR="00637E59">
        <w:rPr>
          <w:rFonts w:ascii="Times New Roman" w:hAnsi="Times New Roman" w:cs="Times New Roman"/>
        </w:rPr>
        <w:t xml:space="preserve"> Подобные карты дают представление о формах земной поверхности и крутизне скатов, но не позволяют определять </w:t>
      </w:r>
      <w:r>
        <w:rPr>
          <w:rFonts w:ascii="Times New Roman" w:hAnsi="Times New Roman" w:cs="Times New Roman"/>
        </w:rPr>
        <w:t>высоты местности (см. рис. 25. 3</w:t>
      </w:r>
      <w:r w:rsidR="00637E59">
        <w:rPr>
          <w:rFonts w:ascii="Times New Roman" w:hAnsi="Times New Roman" w:cs="Times New Roman"/>
        </w:rPr>
        <w:t>).</w:t>
      </w:r>
    </w:p>
    <w:p w:rsidR="00637E59" w:rsidRDefault="00291677" w:rsidP="006D201D">
      <w:pPr>
        <w:spacing w:after="0" w:line="240" w:lineRule="auto"/>
        <w:jc w:val="both"/>
        <w:rPr>
          <w:rFonts w:ascii="Times New Roman" w:hAnsi="Times New Roman" w:cs="Times New Roman"/>
        </w:rPr>
      </w:pPr>
      <w:r w:rsidRPr="00291677">
        <w:rPr>
          <w:rFonts w:ascii="Times New Roman" w:hAnsi="Times New Roman" w:cs="Times New Roman"/>
          <w:noProof/>
          <w:lang w:eastAsia="ru-RU"/>
        </w:rPr>
        <w:drawing>
          <wp:anchor distT="0" distB="0" distL="114300" distR="114300" simplePos="0" relativeHeight="251859968" behindDoc="1" locked="0" layoutInCell="1" allowOverlap="1" wp14:anchorId="562ECC4C" wp14:editId="5C60728C">
            <wp:simplePos x="0" y="0"/>
            <wp:positionH relativeFrom="column">
              <wp:posOffset>100965</wp:posOffset>
            </wp:positionH>
            <wp:positionV relativeFrom="paragraph">
              <wp:posOffset>939165</wp:posOffset>
            </wp:positionV>
            <wp:extent cx="1895475" cy="1461135"/>
            <wp:effectExtent l="19050" t="19050" r="28575" b="24765"/>
            <wp:wrapThrough wrapText="bothSides">
              <wp:wrapPolygon edited="0">
                <wp:start x="-217" y="-282"/>
                <wp:lineTo x="-217" y="21684"/>
                <wp:lineTo x="21709" y="21684"/>
                <wp:lineTo x="21709" y="-282"/>
                <wp:lineTo x="-217" y="-282"/>
              </wp:wrapPolygon>
            </wp:wrapThrough>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7537" t="5417" r="50454" b="37001"/>
                    <a:stretch/>
                  </pic:blipFill>
                  <pic:spPr bwMode="auto">
                    <a:xfrm>
                      <a:off x="0" y="0"/>
                      <a:ext cx="1895475" cy="146113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1677">
        <w:rPr>
          <w:rFonts w:ascii="Times New Roman" w:hAnsi="Times New Roman" w:cs="Times New Roman"/>
          <w:noProof/>
          <w:lang w:eastAsia="ru-RU"/>
        </w:rPr>
        <w:drawing>
          <wp:anchor distT="0" distB="0" distL="114300" distR="114300" simplePos="0" relativeHeight="251855872" behindDoc="1" locked="0" layoutInCell="1" allowOverlap="1" wp14:anchorId="7B17571F" wp14:editId="4976408A">
            <wp:simplePos x="0" y="0"/>
            <wp:positionH relativeFrom="column">
              <wp:posOffset>4569460</wp:posOffset>
            </wp:positionH>
            <wp:positionV relativeFrom="paragraph">
              <wp:posOffset>479425</wp:posOffset>
            </wp:positionV>
            <wp:extent cx="1314450" cy="1037590"/>
            <wp:effectExtent l="19050" t="19050" r="19050" b="10160"/>
            <wp:wrapThrough wrapText="bothSides">
              <wp:wrapPolygon edited="0">
                <wp:start x="-313" y="-397"/>
                <wp:lineTo x="-313" y="21415"/>
                <wp:lineTo x="21600" y="21415"/>
                <wp:lineTo x="21600" y="-397"/>
                <wp:lineTo x="-313" y="-397"/>
              </wp:wrapPolygon>
            </wp:wrapThrough>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32870" t="53876" r="38910" b="6500"/>
                    <a:stretch/>
                  </pic:blipFill>
                  <pic:spPr bwMode="auto">
                    <a:xfrm>
                      <a:off x="0" y="0"/>
                      <a:ext cx="1314450" cy="10375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7E59">
        <w:rPr>
          <w:rFonts w:ascii="Times New Roman" w:hAnsi="Times New Roman" w:cs="Times New Roman"/>
        </w:rPr>
        <w:t xml:space="preserve">   </w:t>
      </w:r>
      <w:r w:rsidR="00596929">
        <w:rPr>
          <w:rFonts w:ascii="Times New Roman" w:hAnsi="Times New Roman" w:cs="Times New Roman"/>
        </w:rPr>
        <w:tab/>
      </w:r>
      <w:r w:rsidR="00637E59">
        <w:rPr>
          <w:rFonts w:ascii="Times New Roman" w:hAnsi="Times New Roman" w:cs="Times New Roman"/>
        </w:rPr>
        <w:t>На смену штрихам пришел дешевый и легкий способ светотеневого изображения рельефа, при котором постепенно изменение силы тени (или цветного тона) достигается отмывкой кистью или туш</w:t>
      </w:r>
      <w:r>
        <w:rPr>
          <w:rFonts w:ascii="Times New Roman" w:hAnsi="Times New Roman" w:cs="Times New Roman"/>
        </w:rPr>
        <w:t>евкой карандашом (см. рис. 25. 4</w:t>
      </w:r>
      <w:r w:rsidR="00637E59">
        <w:rPr>
          <w:rFonts w:ascii="Times New Roman" w:hAnsi="Times New Roman" w:cs="Times New Roman"/>
        </w:rPr>
        <w:t>)</w:t>
      </w:r>
      <w:r w:rsidR="00C53C9F">
        <w:rPr>
          <w:rFonts w:ascii="Times New Roman" w:hAnsi="Times New Roman" w:cs="Times New Roman"/>
        </w:rPr>
        <w:t>. Отмывка позволяет усиливать (подчеркивать) характерные черты рельефа – главные направления горных хребтов и возвышенностей и т.д. В качестве основного способа изображения рельефа, отмывка используется на некоторых мелкомасштабных общегеографических картах, когда согласно назначению карты рельеф относится на второй план, и на многих тематически картах, где она, давая общее представление о рельефе, не препятствует восприятию главного содержания карты. Часть отмывку применяют как вспомогательный способ в соединении с горизонталями, что повышает пластичность изображения.</w:t>
      </w:r>
      <w:r w:rsidRPr="00291677">
        <w:rPr>
          <w:noProof/>
          <w:lang w:eastAsia="ru-RU"/>
        </w:rPr>
        <w:t xml:space="preserve"> </w:t>
      </w:r>
    </w:p>
    <w:p w:rsidR="00AC406C" w:rsidRDefault="00AC406C" w:rsidP="006D201D">
      <w:pPr>
        <w:spacing w:after="0" w:line="240" w:lineRule="auto"/>
        <w:jc w:val="both"/>
        <w:rPr>
          <w:rFonts w:ascii="Times New Roman" w:hAnsi="Times New Roman" w:cs="Times New Roman"/>
        </w:rPr>
      </w:pPr>
      <w:r>
        <w:rPr>
          <w:rFonts w:ascii="Times New Roman" w:hAnsi="Times New Roman" w:cs="Times New Roman"/>
        </w:rPr>
        <w:t xml:space="preserve">   </w:t>
      </w:r>
    </w:p>
    <w:p w:rsidR="00AC406C" w:rsidRPr="00AC406C" w:rsidRDefault="00AC406C" w:rsidP="006D201D">
      <w:pPr>
        <w:spacing w:after="0" w:line="240" w:lineRule="auto"/>
        <w:jc w:val="both"/>
        <w:rPr>
          <w:rFonts w:ascii="Times New Roman" w:hAnsi="Times New Roman" w:cs="Times New Roman"/>
          <w:b/>
          <w:sz w:val="20"/>
        </w:rPr>
      </w:pPr>
      <w:r w:rsidRPr="00AC406C">
        <w:rPr>
          <w:rFonts w:ascii="Times New Roman" w:hAnsi="Times New Roman" w:cs="Times New Roman"/>
          <w:b/>
          <w:sz w:val="20"/>
        </w:rPr>
        <w:t>◊ Вопросы и ответы:</w:t>
      </w:r>
    </w:p>
    <w:p w:rsidR="00AC406C" w:rsidRPr="00AC406C" w:rsidRDefault="00AC406C" w:rsidP="006D201D">
      <w:pPr>
        <w:pStyle w:val="a3"/>
        <w:numPr>
          <w:ilvl w:val="0"/>
          <w:numId w:val="27"/>
        </w:numPr>
        <w:spacing w:after="0" w:line="240" w:lineRule="auto"/>
        <w:jc w:val="both"/>
        <w:rPr>
          <w:rFonts w:ascii="Times New Roman" w:hAnsi="Times New Roman" w:cs="Times New Roman"/>
          <w:sz w:val="20"/>
        </w:rPr>
      </w:pPr>
      <w:r w:rsidRPr="00AC406C">
        <w:rPr>
          <w:rFonts w:ascii="Times New Roman" w:hAnsi="Times New Roman" w:cs="Times New Roman"/>
          <w:sz w:val="20"/>
        </w:rPr>
        <w:t>Назовите главную задачу при изображении рельефа на карте?</w:t>
      </w:r>
    </w:p>
    <w:p w:rsidR="00AC406C" w:rsidRPr="00AC406C" w:rsidRDefault="00AC406C" w:rsidP="006D201D">
      <w:pPr>
        <w:pStyle w:val="a3"/>
        <w:numPr>
          <w:ilvl w:val="0"/>
          <w:numId w:val="27"/>
        </w:numPr>
        <w:spacing w:after="0" w:line="240" w:lineRule="auto"/>
        <w:jc w:val="both"/>
        <w:rPr>
          <w:rFonts w:ascii="Times New Roman" w:hAnsi="Times New Roman" w:cs="Times New Roman"/>
          <w:sz w:val="20"/>
        </w:rPr>
      </w:pPr>
      <w:r w:rsidRPr="00AC406C">
        <w:rPr>
          <w:rFonts w:ascii="Times New Roman" w:hAnsi="Times New Roman" w:cs="Times New Roman"/>
          <w:sz w:val="20"/>
        </w:rPr>
        <w:t>Как изображался рельеф на старых картах?</w:t>
      </w:r>
    </w:p>
    <w:p w:rsidR="00AC406C" w:rsidRPr="00AC406C" w:rsidRDefault="00AC406C" w:rsidP="006D201D">
      <w:pPr>
        <w:pStyle w:val="a3"/>
        <w:numPr>
          <w:ilvl w:val="0"/>
          <w:numId w:val="27"/>
        </w:numPr>
        <w:spacing w:after="0" w:line="240" w:lineRule="auto"/>
        <w:jc w:val="both"/>
        <w:rPr>
          <w:rFonts w:ascii="Times New Roman" w:hAnsi="Times New Roman" w:cs="Times New Roman"/>
          <w:sz w:val="20"/>
        </w:rPr>
      </w:pPr>
      <w:r w:rsidRPr="00AC406C">
        <w:rPr>
          <w:rFonts w:ascii="Times New Roman" w:hAnsi="Times New Roman" w:cs="Times New Roman"/>
          <w:sz w:val="20"/>
        </w:rPr>
        <w:t>В чем состоит значение штрихов при изображении рельефа?</w:t>
      </w:r>
    </w:p>
    <w:p w:rsidR="00AC406C" w:rsidRPr="00AC406C" w:rsidRDefault="00AC406C" w:rsidP="006D201D">
      <w:pPr>
        <w:pStyle w:val="a3"/>
        <w:numPr>
          <w:ilvl w:val="0"/>
          <w:numId w:val="27"/>
        </w:numPr>
        <w:spacing w:after="0" w:line="240" w:lineRule="auto"/>
        <w:jc w:val="both"/>
        <w:rPr>
          <w:rFonts w:ascii="Times New Roman" w:hAnsi="Times New Roman" w:cs="Times New Roman"/>
          <w:sz w:val="20"/>
        </w:rPr>
      </w:pPr>
      <w:r w:rsidRPr="00AC406C">
        <w:rPr>
          <w:rFonts w:ascii="Times New Roman" w:hAnsi="Times New Roman" w:cs="Times New Roman"/>
          <w:sz w:val="20"/>
        </w:rPr>
        <w:t>Какой способ пришел на смену штрихам?</w:t>
      </w:r>
    </w:p>
    <w:p w:rsidR="00AC406C" w:rsidRPr="00AC406C" w:rsidRDefault="00AC406C" w:rsidP="006D201D">
      <w:pPr>
        <w:pStyle w:val="a3"/>
        <w:numPr>
          <w:ilvl w:val="0"/>
          <w:numId w:val="27"/>
        </w:numPr>
        <w:spacing w:after="0" w:line="240" w:lineRule="auto"/>
        <w:jc w:val="both"/>
        <w:rPr>
          <w:rFonts w:ascii="Times New Roman" w:hAnsi="Times New Roman" w:cs="Times New Roman"/>
          <w:sz w:val="20"/>
        </w:rPr>
      </w:pPr>
      <w:r w:rsidRPr="00AC406C">
        <w:rPr>
          <w:rFonts w:ascii="Times New Roman" w:hAnsi="Times New Roman" w:cs="Times New Roman"/>
          <w:sz w:val="20"/>
        </w:rPr>
        <w:t>Где используется способ «отмывки»?</w:t>
      </w:r>
    </w:p>
    <w:p w:rsidR="00AC406C" w:rsidRDefault="00AC406C" w:rsidP="006D201D">
      <w:pPr>
        <w:spacing w:after="0" w:line="240" w:lineRule="auto"/>
        <w:jc w:val="both"/>
        <w:rPr>
          <w:rFonts w:ascii="Times New Roman" w:hAnsi="Times New Roman" w:cs="Times New Roman"/>
        </w:rPr>
      </w:pPr>
    </w:p>
    <w:p w:rsidR="00AC406C" w:rsidRDefault="00AC406C" w:rsidP="006D201D">
      <w:pPr>
        <w:spacing w:after="0" w:line="240" w:lineRule="auto"/>
        <w:jc w:val="both"/>
        <w:rPr>
          <w:rFonts w:ascii="Times New Roman" w:hAnsi="Times New Roman" w:cs="Times New Roman"/>
        </w:rPr>
      </w:pPr>
      <w:r w:rsidRPr="00262621">
        <w:rPr>
          <w:rFonts w:ascii="Segoe UI Symbol" w:hAnsi="Segoe UI Symbol" w:cs="Segoe UI Symbol"/>
          <w:b/>
          <w:sz w:val="20"/>
        </w:rPr>
        <w:t>☺</w:t>
      </w:r>
      <w:r w:rsidRPr="00262621">
        <w:rPr>
          <w:rFonts w:ascii="Times New Roman" w:hAnsi="Times New Roman" w:cs="Times New Roman"/>
          <w:b/>
          <w:sz w:val="20"/>
        </w:rPr>
        <w:t xml:space="preserve"> Выполните задание.</w:t>
      </w:r>
      <w:r>
        <w:rPr>
          <w:rFonts w:ascii="Times New Roman" w:hAnsi="Times New Roman" w:cs="Times New Roman"/>
          <w:sz w:val="20"/>
        </w:rPr>
        <w:t xml:space="preserve"> На контурную карту нанесите особенности рельефа любой местности.</w:t>
      </w:r>
    </w:p>
    <w:p w:rsidR="00AC406C" w:rsidRPr="00AC406C" w:rsidRDefault="00AC406C" w:rsidP="006D201D">
      <w:pPr>
        <w:spacing w:after="0" w:line="240" w:lineRule="auto"/>
        <w:jc w:val="both"/>
        <w:rPr>
          <w:rFonts w:ascii="Times New Roman" w:hAnsi="Times New Roman" w:cs="Times New Roman"/>
        </w:rPr>
      </w:pPr>
    </w:p>
    <w:p w:rsidR="00AC406C" w:rsidRDefault="00AC406C" w:rsidP="006D201D">
      <w:pPr>
        <w:spacing w:after="0" w:line="240" w:lineRule="auto"/>
        <w:jc w:val="both"/>
        <w:rPr>
          <w:rFonts w:ascii="Times New Roman" w:hAnsi="Times New Roman" w:cs="Times New Roman"/>
        </w:rPr>
      </w:pPr>
    </w:p>
    <w:p w:rsidR="00AC406C" w:rsidRPr="00AC406C" w:rsidRDefault="00AC406C" w:rsidP="006B0C26">
      <w:pPr>
        <w:spacing w:after="0" w:line="240" w:lineRule="auto"/>
        <w:jc w:val="center"/>
        <w:rPr>
          <w:rFonts w:ascii="Times New Roman" w:hAnsi="Times New Roman" w:cs="Times New Roman"/>
          <w:b/>
        </w:rPr>
      </w:pPr>
      <w:r w:rsidRPr="00AC406C">
        <w:rPr>
          <w:rFonts w:ascii="Times New Roman" w:hAnsi="Times New Roman" w:cs="Times New Roman"/>
          <w:b/>
        </w:rPr>
        <w:t>§ 26 Оформление горизонталей. Гипсометрическая окраска рельефа. Перспективные изображения рельефа. Блок –диаграммы.</w:t>
      </w:r>
    </w:p>
    <w:p w:rsidR="00AC406C" w:rsidRPr="00AC406C" w:rsidRDefault="00AC406C" w:rsidP="006D201D">
      <w:pPr>
        <w:spacing w:after="0" w:line="240" w:lineRule="auto"/>
        <w:jc w:val="both"/>
        <w:rPr>
          <w:rFonts w:ascii="Times New Roman" w:hAnsi="Times New Roman" w:cs="Times New Roman"/>
          <w:b/>
        </w:rPr>
      </w:pPr>
    </w:p>
    <w:p w:rsidR="00AC406C" w:rsidRDefault="00E96188" w:rsidP="006D201D">
      <w:pPr>
        <w:spacing w:after="0" w:line="240" w:lineRule="auto"/>
        <w:jc w:val="both"/>
        <w:rPr>
          <w:rFonts w:ascii="Times New Roman" w:hAnsi="Times New Roman" w:cs="Times New Roman"/>
        </w:rPr>
      </w:pPr>
      <w:r w:rsidRPr="00E96188">
        <w:rPr>
          <w:rFonts w:ascii="Times New Roman" w:hAnsi="Times New Roman" w:cs="Times New Roman"/>
          <w:noProof/>
          <w:lang w:eastAsia="ru-RU"/>
        </w:rPr>
        <w:drawing>
          <wp:anchor distT="0" distB="0" distL="114300" distR="114300" simplePos="0" relativeHeight="251862016" behindDoc="1" locked="0" layoutInCell="1" allowOverlap="1" wp14:anchorId="540DDC18" wp14:editId="32C16A2C">
            <wp:simplePos x="0" y="0"/>
            <wp:positionH relativeFrom="column">
              <wp:posOffset>3735070</wp:posOffset>
            </wp:positionH>
            <wp:positionV relativeFrom="paragraph">
              <wp:posOffset>204470</wp:posOffset>
            </wp:positionV>
            <wp:extent cx="2152650" cy="2047875"/>
            <wp:effectExtent l="19050" t="19050" r="19050" b="28575"/>
            <wp:wrapThrough wrapText="bothSides">
              <wp:wrapPolygon edited="0">
                <wp:start x="-191" y="-201"/>
                <wp:lineTo x="-191" y="21700"/>
                <wp:lineTo x="21600" y="21700"/>
                <wp:lineTo x="21600" y="-201"/>
                <wp:lineTo x="-191" y="-201"/>
              </wp:wrapPolygon>
            </wp:wrapThrough>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5612" t="4846" r="58151" b="33865"/>
                    <a:stretch/>
                  </pic:blipFill>
                  <pic:spPr bwMode="auto">
                    <a:xfrm>
                      <a:off x="0" y="0"/>
                      <a:ext cx="2152650" cy="20478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406C">
        <w:rPr>
          <w:rFonts w:ascii="Times New Roman" w:hAnsi="Times New Roman" w:cs="Times New Roman"/>
          <w:b/>
        </w:rPr>
        <w:t xml:space="preserve">   </w:t>
      </w:r>
      <w:r w:rsidR="00596929">
        <w:rPr>
          <w:rFonts w:ascii="Times New Roman" w:hAnsi="Times New Roman" w:cs="Times New Roman"/>
          <w:b/>
        </w:rPr>
        <w:tab/>
      </w:r>
      <w:r w:rsidR="00AC406C" w:rsidRPr="00AC406C">
        <w:rPr>
          <w:rFonts w:ascii="Times New Roman" w:hAnsi="Times New Roman" w:cs="Times New Roman"/>
          <w:b/>
        </w:rPr>
        <w:t>Оформление горизонталей.</w:t>
      </w:r>
      <w:r w:rsidR="00AC406C">
        <w:rPr>
          <w:rFonts w:ascii="Times New Roman" w:hAnsi="Times New Roman" w:cs="Times New Roman"/>
          <w:b/>
        </w:rPr>
        <w:t xml:space="preserve"> </w:t>
      </w:r>
      <w:r w:rsidR="00AC406C">
        <w:rPr>
          <w:rFonts w:ascii="Times New Roman" w:hAnsi="Times New Roman" w:cs="Times New Roman"/>
        </w:rPr>
        <w:t>Для определения отметок рельефа по горизонталям надо знать их высоты. Поэтому подписи высот горизонталей даются столь часто, чтобы легко найти значение любой горизонтали. Подписи размещаются в разрывах горизонталей так, чтобы их низ указывал падение ската. На многоцветных картах для выделения горизонталей им присваивают особый цвет. Иногда горизонтали печатают в 2-3 краски (см. рис. 26.1)</w:t>
      </w:r>
      <w:r w:rsidRPr="00E96188">
        <w:rPr>
          <w:rFonts w:ascii="Times New Roman" w:hAnsi="Times New Roman" w:cs="Times New Roman"/>
        </w:rPr>
        <w:t xml:space="preserve"> </w:t>
      </w:r>
    </w:p>
    <w:p w:rsidR="00AC406C" w:rsidRDefault="00E96188" w:rsidP="00E96188">
      <w:pPr>
        <w:spacing w:after="0" w:line="240" w:lineRule="auto"/>
        <w:rPr>
          <w:rFonts w:ascii="Times New Roman" w:hAnsi="Times New Roman" w:cs="Times New Roman"/>
        </w:rPr>
      </w:pPr>
      <w:r w:rsidRPr="00E96188">
        <w:rPr>
          <w:rFonts w:ascii="Times New Roman" w:hAnsi="Times New Roman" w:cs="Times New Roman"/>
          <w:noProof/>
          <w:lang w:eastAsia="ru-RU"/>
        </w:rPr>
        <w:drawing>
          <wp:anchor distT="0" distB="0" distL="114300" distR="114300" simplePos="0" relativeHeight="251863040" behindDoc="1" locked="0" layoutInCell="1" allowOverlap="1" wp14:anchorId="3CE64CD4" wp14:editId="6A1E39CE">
            <wp:simplePos x="0" y="0"/>
            <wp:positionH relativeFrom="column">
              <wp:posOffset>100965</wp:posOffset>
            </wp:positionH>
            <wp:positionV relativeFrom="paragraph">
              <wp:posOffset>241935</wp:posOffset>
            </wp:positionV>
            <wp:extent cx="1800225" cy="1362075"/>
            <wp:effectExtent l="19050" t="19050" r="28575" b="28575"/>
            <wp:wrapThrough wrapText="bothSides">
              <wp:wrapPolygon edited="0">
                <wp:start x="-229" y="-302"/>
                <wp:lineTo x="-229" y="21751"/>
                <wp:lineTo x="21714" y="21751"/>
                <wp:lineTo x="21714" y="-302"/>
                <wp:lineTo x="-229" y="-302"/>
              </wp:wrapPolygon>
            </wp:wrapThrough>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49385" t="6842" r="20310" b="52395"/>
                    <a:stretch/>
                  </pic:blipFill>
                  <pic:spPr bwMode="auto">
                    <a:xfrm>
                      <a:off x="0" y="0"/>
                      <a:ext cx="1800225" cy="13620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406C">
        <w:rPr>
          <w:rFonts w:ascii="Times New Roman" w:hAnsi="Times New Roman" w:cs="Times New Roman"/>
        </w:rPr>
        <w:t xml:space="preserve">   </w:t>
      </w:r>
      <w:r w:rsidR="00596929">
        <w:rPr>
          <w:rFonts w:ascii="Times New Roman" w:hAnsi="Times New Roman" w:cs="Times New Roman"/>
        </w:rPr>
        <w:tab/>
      </w:r>
      <w:r w:rsidR="00AC406C">
        <w:rPr>
          <w:rFonts w:ascii="Times New Roman" w:hAnsi="Times New Roman" w:cs="Times New Roman"/>
        </w:rPr>
        <w:t xml:space="preserve">Еще </w:t>
      </w:r>
      <w:proofErr w:type="spellStart"/>
      <w:r w:rsidR="00AC406C">
        <w:rPr>
          <w:rFonts w:ascii="Times New Roman" w:hAnsi="Times New Roman" w:cs="Times New Roman"/>
        </w:rPr>
        <w:t>Паулини</w:t>
      </w:r>
      <w:proofErr w:type="spellEnd"/>
      <w:r w:rsidR="00AC406C">
        <w:rPr>
          <w:rFonts w:ascii="Times New Roman" w:hAnsi="Times New Roman" w:cs="Times New Roman"/>
        </w:rPr>
        <w:t xml:space="preserve"> предложил использовать для карт однотонную серую бумагу и печатать горизонтали белой или черной краской согласно тому, на каком склоне (освещенном или затененном) отрезок горизонтали располагается</w:t>
      </w:r>
      <w:r w:rsidR="0086701A">
        <w:rPr>
          <w:rFonts w:ascii="Times New Roman" w:hAnsi="Times New Roman" w:cs="Times New Roman"/>
        </w:rPr>
        <w:t xml:space="preserve"> изменяя ее толщину в зависимости от ориентирования ската по отношению к световому лучу. В настоящее время удачное видоизменение </w:t>
      </w:r>
      <w:r w:rsidR="005022C7" w:rsidRPr="00E96188">
        <w:rPr>
          <w:rFonts w:ascii="Times New Roman" w:hAnsi="Times New Roman" w:cs="Times New Roman"/>
          <w:noProof/>
          <w:lang w:eastAsia="ru-RU"/>
        </w:rPr>
        <w:lastRenderedPageBreak/>
        <w:drawing>
          <wp:anchor distT="0" distB="0" distL="114300" distR="114300" simplePos="0" relativeHeight="251864064" behindDoc="1" locked="0" layoutInCell="1" allowOverlap="1" wp14:anchorId="6BAD3708" wp14:editId="6F25251D">
            <wp:simplePos x="0" y="0"/>
            <wp:positionH relativeFrom="column">
              <wp:posOffset>4415790</wp:posOffset>
            </wp:positionH>
            <wp:positionV relativeFrom="paragraph">
              <wp:posOffset>108585</wp:posOffset>
            </wp:positionV>
            <wp:extent cx="1554480" cy="1266825"/>
            <wp:effectExtent l="19050" t="19050" r="26670" b="28575"/>
            <wp:wrapThrough wrapText="bothSides">
              <wp:wrapPolygon edited="0">
                <wp:start x="-265" y="-325"/>
                <wp:lineTo x="-265" y="21762"/>
                <wp:lineTo x="21706" y="21762"/>
                <wp:lineTo x="21706" y="-325"/>
                <wp:lineTo x="-265" y="-325"/>
              </wp:wrapPolygon>
            </wp:wrapThrough>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4329" t="6842" r="61037" b="42987"/>
                    <a:stretch/>
                  </pic:blipFill>
                  <pic:spPr bwMode="auto">
                    <a:xfrm>
                      <a:off x="0" y="0"/>
                      <a:ext cx="1554480" cy="12668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701A">
        <w:rPr>
          <w:rFonts w:ascii="Times New Roman" w:hAnsi="Times New Roman" w:cs="Times New Roman"/>
        </w:rPr>
        <w:t>этого приема можно встретить на картах с изобатами, которые воспроизводятся на голубом фоне вод белой или тем</w:t>
      </w:r>
      <w:r w:rsidR="005022C7">
        <w:rPr>
          <w:rFonts w:ascii="Times New Roman" w:hAnsi="Times New Roman" w:cs="Times New Roman"/>
        </w:rPr>
        <w:t>но-синей краской (см. рис. 26. 3</w:t>
      </w:r>
      <w:r w:rsidR="0086701A">
        <w:rPr>
          <w:rFonts w:ascii="Times New Roman" w:hAnsi="Times New Roman" w:cs="Times New Roman"/>
        </w:rPr>
        <w:t>).</w:t>
      </w:r>
    </w:p>
    <w:p w:rsidR="0086701A" w:rsidRDefault="005022C7" w:rsidP="006D201D">
      <w:pPr>
        <w:spacing w:after="0" w:line="240" w:lineRule="auto"/>
        <w:jc w:val="both"/>
        <w:rPr>
          <w:rFonts w:ascii="Times New Roman" w:hAnsi="Times New Roman" w:cs="Times New Roman"/>
        </w:rPr>
      </w:pPr>
      <w:r w:rsidRPr="00E96188">
        <w:rPr>
          <w:noProof/>
          <w:lang w:eastAsia="ru-RU"/>
        </w:rPr>
        <w:drawing>
          <wp:anchor distT="0" distB="0" distL="114300" distR="114300" simplePos="0" relativeHeight="251865088" behindDoc="1" locked="0" layoutInCell="1" allowOverlap="1" wp14:anchorId="3F456945" wp14:editId="64E444AC">
            <wp:simplePos x="0" y="0"/>
            <wp:positionH relativeFrom="column">
              <wp:posOffset>-51435</wp:posOffset>
            </wp:positionH>
            <wp:positionV relativeFrom="paragraph">
              <wp:posOffset>643890</wp:posOffset>
            </wp:positionV>
            <wp:extent cx="2454275" cy="2028825"/>
            <wp:effectExtent l="19050" t="19050" r="22225" b="28575"/>
            <wp:wrapThrough wrapText="bothSides">
              <wp:wrapPolygon edited="0">
                <wp:start x="-168" y="-203"/>
                <wp:lineTo x="-168" y="21701"/>
                <wp:lineTo x="21628" y="21701"/>
                <wp:lineTo x="21628" y="-203"/>
                <wp:lineTo x="-168" y="-203"/>
              </wp:wrapPolygon>
            </wp:wrapThrough>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49546" t="6842" r="7001" b="29305"/>
                    <a:stretch/>
                  </pic:blipFill>
                  <pic:spPr bwMode="auto">
                    <a:xfrm>
                      <a:off x="0" y="0"/>
                      <a:ext cx="2454275" cy="20288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701A">
        <w:rPr>
          <w:rFonts w:ascii="Times New Roman" w:hAnsi="Times New Roman" w:cs="Times New Roman"/>
        </w:rPr>
        <w:t xml:space="preserve">   </w:t>
      </w:r>
      <w:r w:rsidR="00596929">
        <w:rPr>
          <w:rFonts w:ascii="Times New Roman" w:hAnsi="Times New Roman" w:cs="Times New Roman"/>
        </w:rPr>
        <w:tab/>
      </w:r>
      <w:r w:rsidR="0086701A" w:rsidRPr="0086701A">
        <w:rPr>
          <w:rFonts w:ascii="Times New Roman" w:hAnsi="Times New Roman" w:cs="Times New Roman"/>
          <w:b/>
        </w:rPr>
        <w:t>Гипсометрическая окраска рельефа.</w:t>
      </w:r>
      <w:r w:rsidR="0086701A">
        <w:rPr>
          <w:rFonts w:ascii="Times New Roman" w:hAnsi="Times New Roman" w:cs="Times New Roman"/>
        </w:rPr>
        <w:t xml:space="preserve"> Больший эффект был получен с введением многоцветной печати, когда усилия были положены не к горизонталям, а к ее высотным ступеням, ограниченным определенными горизонталями. Этот способ называется гипсометрической или послойной окраской, состоящий в окрашивании высотных ступеней установленными для них цветами.</w:t>
      </w:r>
    </w:p>
    <w:p w:rsidR="0086701A" w:rsidRDefault="0086701A"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Начало этого способа было положено в 1854 г. венским картографом </w:t>
      </w:r>
      <w:proofErr w:type="spellStart"/>
      <w:r>
        <w:rPr>
          <w:rFonts w:ascii="Times New Roman" w:hAnsi="Times New Roman" w:cs="Times New Roman"/>
        </w:rPr>
        <w:t>Ф.Гауслабом</w:t>
      </w:r>
      <w:proofErr w:type="spellEnd"/>
      <w:r>
        <w:rPr>
          <w:rFonts w:ascii="Times New Roman" w:hAnsi="Times New Roman" w:cs="Times New Roman"/>
        </w:rPr>
        <w:t>, применившим шкалу оттенков коричневого цвета, построенную по принципу «чем выше, тем темнее», что согласовывалось с принципом «чем круче, тем</w:t>
      </w:r>
      <w:r w:rsidR="00E96188" w:rsidRPr="00E96188">
        <w:rPr>
          <w:noProof/>
          <w:lang w:eastAsia="ru-RU"/>
        </w:rPr>
        <w:t xml:space="preserve">  </w:t>
      </w:r>
      <w:r w:rsidR="005022C7">
        <w:rPr>
          <w:rFonts w:ascii="Times New Roman" w:hAnsi="Times New Roman" w:cs="Times New Roman"/>
        </w:rPr>
        <w:t xml:space="preserve"> темнее» (см. рис. 26. 2</w:t>
      </w:r>
      <w:r>
        <w:rPr>
          <w:rFonts w:ascii="Times New Roman" w:hAnsi="Times New Roman" w:cs="Times New Roman"/>
        </w:rPr>
        <w:t>)</w:t>
      </w:r>
      <w:r w:rsidR="00DE697A">
        <w:rPr>
          <w:rFonts w:ascii="Times New Roman" w:hAnsi="Times New Roman" w:cs="Times New Roman"/>
        </w:rPr>
        <w:t>.</w:t>
      </w:r>
    </w:p>
    <w:p w:rsidR="00DE697A" w:rsidRDefault="005022C7" w:rsidP="006D201D">
      <w:pPr>
        <w:spacing w:after="0" w:line="240" w:lineRule="auto"/>
        <w:jc w:val="both"/>
        <w:rPr>
          <w:rFonts w:ascii="Times New Roman" w:hAnsi="Times New Roman" w:cs="Times New Roman"/>
        </w:rPr>
      </w:pPr>
      <w:r w:rsidRPr="005022C7">
        <w:rPr>
          <w:rFonts w:ascii="Times New Roman" w:hAnsi="Times New Roman" w:cs="Times New Roman"/>
          <w:noProof/>
          <w:lang w:eastAsia="ru-RU"/>
        </w:rPr>
        <w:drawing>
          <wp:anchor distT="0" distB="0" distL="114300" distR="114300" simplePos="0" relativeHeight="251866112" behindDoc="1" locked="0" layoutInCell="1" allowOverlap="1" wp14:anchorId="42DF1540" wp14:editId="033F0AE6">
            <wp:simplePos x="0" y="0"/>
            <wp:positionH relativeFrom="column">
              <wp:posOffset>4507865</wp:posOffset>
            </wp:positionH>
            <wp:positionV relativeFrom="paragraph">
              <wp:posOffset>254000</wp:posOffset>
            </wp:positionV>
            <wp:extent cx="1404620" cy="1514475"/>
            <wp:effectExtent l="19050" t="19050" r="24130" b="28575"/>
            <wp:wrapThrough wrapText="bothSides">
              <wp:wrapPolygon edited="0">
                <wp:start x="-293" y="-272"/>
                <wp:lineTo x="-293" y="21736"/>
                <wp:lineTo x="21678" y="21736"/>
                <wp:lineTo x="21678" y="-272"/>
                <wp:lineTo x="-293" y="-272"/>
              </wp:wrapPolygon>
            </wp:wrapThrough>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50507" t="11687" r="20631" b="33011"/>
                    <a:stretch/>
                  </pic:blipFill>
                  <pic:spPr bwMode="auto">
                    <a:xfrm>
                      <a:off x="0" y="0"/>
                      <a:ext cx="1404620" cy="1514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697A">
        <w:rPr>
          <w:rFonts w:ascii="Times New Roman" w:hAnsi="Times New Roman" w:cs="Times New Roman"/>
        </w:rPr>
        <w:t xml:space="preserve">   </w:t>
      </w:r>
      <w:r w:rsidR="00596929">
        <w:rPr>
          <w:rFonts w:ascii="Times New Roman" w:hAnsi="Times New Roman" w:cs="Times New Roman"/>
        </w:rPr>
        <w:tab/>
      </w:r>
      <w:r w:rsidR="00DE697A" w:rsidRPr="00DE697A">
        <w:rPr>
          <w:rFonts w:ascii="Times New Roman" w:hAnsi="Times New Roman" w:cs="Times New Roman"/>
          <w:b/>
        </w:rPr>
        <w:t>Перспективные изображения рельефа. Блок –диаграммы</w:t>
      </w:r>
      <w:r w:rsidR="00DE697A">
        <w:rPr>
          <w:rFonts w:ascii="Times New Roman" w:hAnsi="Times New Roman" w:cs="Times New Roman"/>
        </w:rPr>
        <w:t>. Картинный, перспективный рисунок рельефа на старинных картах был произволен. В значительной мере он основывался на воображении – ведь картограф не поднимался над Землей. Как можно показать речную сеть, села, дороги на противоположном склоне хребта скрытом от воображаемого наблюдателя?</w:t>
      </w:r>
    </w:p>
    <w:p w:rsidR="00DE697A" w:rsidRDefault="005022C7" w:rsidP="006D201D">
      <w:pPr>
        <w:spacing w:after="0" w:line="240" w:lineRule="auto"/>
        <w:jc w:val="both"/>
        <w:rPr>
          <w:rFonts w:ascii="Times New Roman" w:hAnsi="Times New Roman" w:cs="Times New Roman"/>
        </w:rPr>
      </w:pPr>
      <w:r w:rsidRPr="005022C7">
        <w:rPr>
          <w:noProof/>
          <w:lang w:eastAsia="ru-RU"/>
        </w:rPr>
        <w:drawing>
          <wp:anchor distT="0" distB="0" distL="114300" distR="114300" simplePos="0" relativeHeight="251868160" behindDoc="1" locked="0" layoutInCell="1" allowOverlap="1" wp14:anchorId="420B48C5" wp14:editId="45F389BA">
            <wp:simplePos x="0" y="0"/>
            <wp:positionH relativeFrom="column">
              <wp:posOffset>4478020</wp:posOffset>
            </wp:positionH>
            <wp:positionV relativeFrom="paragraph">
              <wp:posOffset>1436370</wp:posOffset>
            </wp:positionV>
            <wp:extent cx="1492250" cy="1438275"/>
            <wp:effectExtent l="19050" t="19050" r="12700" b="28575"/>
            <wp:wrapThrough wrapText="bothSides">
              <wp:wrapPolygon edited="0">
                <wp:start x="-276" y="-286"/>
                <wp:lineTo x="-276" y="21743"/>
                <wp:lineTo x="21508" y="21743"/>
                <wp:lineTo x="21508" y="-286"/>
                <wp:lineTo x="-276" y="-286"/>
              </wp:wrapPolygon>
            </wp:wrapThrough>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36718" t="7697" r="32336" b="39281"/>
                    <a:stretch/>
                  </pic:blipFill>
                  <pic:spPr bwMode="auto">
                    <a:xfrm>
                      <a:off x="0" y="0"/>
                      <a:ext cx="1492250" cy="14382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22C7">
        <w:rPr>
          <w:rFonts w:ascii="Times New Roman" w:hAnsi="Times New Roman" w:cs="Times New Roman"/>
          <w:noProof/>
          <w:lang w:eastAsia="ru-RU"/>
        </w:rPr>
        <w:drawing>
          <wp:anchor distT="0" distB="0" distL="114300" distR="114300" simplePos="0" relativeHeight="251867136" behindDoc="1" locked="0" layoutInCell="1" allowOverlap="1" wp14:anchorId="6624A561" wp14:editId="26E978B8">
            <wp:simplePos x="0" y="0"/>
            <wp:positionH relativeFrom="column">
              <wp:posOffset>53340</wp:posOffset>
            </wp:positionH>
            <wp:positionV relativeFrom="paragraph">
              <wp:posOffset>541020</wp:posOffset>
            </wp:positionV>
            <wp:extent cx="1400810" cy="1409700"/>
            <wp:effectExtent l="19050" t="19050" r="27940" b="19050"/>
            <wp:wrapThrough wrapText="bothSides">
              <wp:wrapPolygon edited="0">
                <wp:start x="-294" y="-292"/>
                <wp:lineTo x="-294" y="21600"/>
                <wp:lineTo x="21737" y="21600"/>
                <wp:lineTo x="21737" y="-292"/>
                <wp:lineTo x="-294" y="-292"/>
              </wp:wrapPolygon>
            </wp:wrapThrough>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4970" t="9121" r="68093" b="42703"/>
                    <a:stretch/>
                  </pic:blipFill>
                  <pic:spPr bwMode="auto">
                    <a:xfrm>
                      <a:off x="0" y="0"/>
                      <a:ext cx="1400810" cy="14097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697A">
        <w:rPr>
          <w:rFonts w:ascii="Times New Roman" w:hAnsi="Times New Roman" w:cs="Times New Roman"/>
        </w:rPr>
        <w:t xml:space="preserve">   </w:t>
      </w:r>
      <w:r w:rsidR="00596929">
        <w:rPr>
          <w:rFonts w:ascii="Times New Roman" w:hAnsi="Times New Roman" w:cs="Times New Roman"/>
        </w:rPr>
        <w:tab/>
      </w:r>
      <w:r w:rsidR="00DE697A">
        <w:rPr>
          <w:rFonts w:ascii="Times New Roman" w:hAnsi="Times New Roman" w:cs="Times New Roman"/>
        </w:rPr>
        <w:t>Но в 20-м столетии перспективные изображения вновь вошли в употребление, но уже на вполне объективной основе. Стали применять наглядные перспективные знаки, разрабатываемые для основ</w:t>
      </w:r>
      <w:r>
        <w:rPr>
          <w:rFonts w:ascii="Times New Roman" w:hAnsi="Times New Roman" w:cs="Times New Roman"/>
        </w:rPr>
        <w:t>ных типов рельефа</w:t>
      </w:r>
      <w:r w:rsidR="00DE697A">
        <w:rPr>
          <w:rFonts w:ascii="Times New Roman" w:hAnsi="Times New Roman" w:cs="Times New Roman"/>
        </w:rPr>
        <w:t>, размещаемые в границах распространения этих типов, подобно тому, как на топографических картах вычерчивают знаки болот, солончаков и др., но с учетом действительной ориентировки форм (см. рис. 26.4). Теперь этот прием применяются на геоморфологических картах, а также на картах ложа океанов (см. рис. 26.5).</w:t>
      </w:r>
      <w:r w:rsidRPr="005022C7">
        <w:rPr>
          <w:rFonts w:ascii="Times New Roman" w:hAnsi="Times New Roman" w:cs="Times New Roman"/>
        </w:rPr>
        <w:t xml:space="preserve"> </w:t>
      </w:r>
    </w:p>
    <w:p w:rsidR="00DE697A" w:rsidRDefault="00DE697A"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Простейший прием, не связанный с действительным учетом перспективы, состоит в преобразовании прямоугольного участка топографической карты (см. рис. 26.6) в ромб (см. рис. 26.6, б) на котором, руководствуясь горизонталями строят систему профилей (см. рис. 26.6, в)</w:t>
      </w:r>
      <w:r w:rsidR="00084299">
        <w:rPr>
          <w:rFonts w:ascii="Times New Roman" w:hAnsi="Times New Roman" w:cs="Times New Roman"/>
        </w:rPr>
        <w:t>, образующих каркас для перспективного рисунка местности (см. рис. 26.6, г). На рис. 26.7 показаны автоматически построенные блок-диаграммы рельефа в различных направлениях.</w:t>
      </w:r>
    </w:p>
    <w:p w:rsidR="00084299" w:rsidRDefault="00084299"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Блок-диаграммы получили признание и в океанографии для передачи ложа океанов, течений и структуры водных масс.</w:t>
      </w:r>
      <w:r w:rsidR="005022C7" w:rsidRPr="005022C7">
        <w:rPr>
          <w:noProof/>
          <w:lang w:eastAsia="ru-RU"/>
        </w:rPr>
        <w:t xml:space="preserve">  </w:t>
      </w:r>
    </w:p>
    <w:p w:rsidR="00084299" w:rsidRDefault="00084299" w:rsidP="006D201D">
      <w:pPr>
        <w:spacing w:after="0" w:line="240" w:lineRule="auto"/>
        <w:jc w:val="both"/>
        <w:rPr>
          <w:rFonts w:ascii="Times New Roman" w:hAnsi="Times New Roman" w:cs="Times New Roman"/>
        </w:rPr>
      </w:pPr>
    </w:p>
    <w:p w:rsidR="00084299" w:rsidRPr="00084299" w:rsidRDefault="00084299" w:rsidP="006D201D">
      <w:pPr>
        <w:spacing w:after="0" w:line="240" w:lineRule="auto"/>
        <w:jc w:val="both"/>
        <w:rPr>
          <w:rFonts w:ascii="Times New Roman" w:hAnsi="Times New Roman" w:cs="Times New Roman"/>
          <w:b/>
          <w:sz w:val="20"/>
        </w:rPr>
      </w:pPr>
      <w:r w:rsidRPr="00084299">
        <w:rPr>
          <w:rFonts w:ascii="Times New Roman" w:hAnsi="Times New Roman" w:cs="Times New Roman"/>
          <w:b/>
          <w:sz w:val="20"/>
        </w:rPr>
        <w:t>◊ Вопросы и задания:</w:t>
      </w:r>
    </w:p>
    <w:p w:rsidR="00084299" w:rsidRPr="00084299" w:rsidRDefault="00084299" w:rsidP="006D201D">
      <w:pPr>
        <w:pStyle w:val="a3"/>
        <w:numPr>
          <w:ilvl w:val="0"/>
          <w:numId w:val="28"/>
        </w:numPr>
        <w:spacing w:after="0" w:line="240" w:lineRule="auto"/>
        <w:jc w:val="both"/>
        <w:rPr>
          <w:rFonts w:ascii="Times New Roman" w:hAnsi="Times New Roman" w:cs="Times New Roman"/>
          <w:sz w:val="20"/>
        </w:rPr>
      </w:pPr>
      <w:r w:rsidRPr="00084299">
        <w:rPr>
          <w:rFonts w:ascii="Times New Roman" w:hAnsi="Times New Roman" w:cs="Times New Roman"/>
          <w:sz w:val="20"/>
        </w:rPr>
        <w:t>Как оформляются горизонтали на картах?</w:t>
      </w:r>
    </w:p>
    <w:p w:rsidR="00084299" w:rsidRPr="00084299" w:rsidRDefault="00084299" w:rsidP="006D201D">
      <w:pPr>
        <w:pStyle w:val="a3"/>
        <w:numPr>
          <w:ilvl w:val="0"/>
          <w:numId w:val="28"/>
        </w:numPr>
        <w:spacing w:after="0" w:line="240" w:lineRule="auto"/>
        <w:jc w:val="both"/>
        <w:rPr>
          <w:rFonts w:ascii="Times New Roman" w:hAnsi="Times New Roman" w:cs="Times New Roman"/>
          <w:sz w:val="20"/>
        </w:rPr>
      </w:pPr>
      <w:r w:rsidRPr="00084299">
        <w:rPr>
          <w:rFonts w:ascii="Times New Roman" w:hAnsi="Times New Roman" w:cs="Times New Roman"/>
          <w:sz w:val="20"/>
        </w:rPr>
        <w:t>В чем суть гипсометрической окраски рельефа?</w:t>
      </w:r>
    </w:p>
    <w:p w:rsidR="00084299" w:rsidRPr="00084299" w:rsidRDefault="00084299" w:rsidP="006D201D">
      <w:pPr>
        <w:pStyle w:val="a3"/>
        <w:numPr>
          <w:ilvl w:val="0"/>
          <w:numId w:val="28"/>
        </w:numPr>
        <w:spacing w:after="0" w:line="240" w:lineRule="auto"/>
        <w:jc w:val="both"/>
        <w:rPr>
          <w:rFonts w:ascii="Times New Roman" w:hAnsi="Times New Roman" w:cs="Times New Roman"/>
          <w:sz w:val="20"/>
        </w:rPr>
      </w:pPr>
      <w:r w:rsidRPr="00084299">
        <w:rPr>
          <w:rFonts w:ascii="Times New Roman" w:hAnsi="Times New Roman" w:cs="Times New Roman"/>
          <w:sz w:val="20"/>
        </w:rPr>
        <w:t>Объясните понятие термина «перспективное изображение рельефа»?</w:t>
      </w:r>
    </w:p>
    <w:p w:rsidR="00084299" w:rsidRPr="00084299" w:rsidRDefault="00084299" w:rsidP="006D201D">
      <w:pPr>
        <w:pStyle w:val="a3"/>
        <w:numPr>
          <w:ilvl w:val="0"/>
          <w:numId w:val="28"/>
        </w:numPr>
        <w:spacing w:after="0" w:line="240" w:lineRule="auto"/>
        <w:jc w:val="both"/>
        <w:rPr>
          <w:rFonts w:ascii="Times New Roman" w:hAnsi="Times New Roman" w:cs="Times New Roman"/>
          <w:sz w:val="20"/>
        </w:rPr>
      </w:pPr>
      <w:r w:rsidRPr="00084299">
        <w:rPr>
          <w:rFonts w:ascii="Times New Roman" w:hAnsi="Times New Roman" w:cs="Times New Roman"/>
          <w:sz w:val="20"/>
        </w:rPr>
        <w:t>Почему перспективные изображения вновь вошли в употребление?</w:t>
      </w:r>
    </w:p>
    <w:p w:rsidR="00084299" w:rsidRPr="00084299" w:rsidRDefault="00084299" w:rsidP="006D201D">
      <w:pPr>
        <w:spacing w:after="0" w:line="240" w:lineRule="auto"/>
        <w:jc w:val="both"/>
        <w:rPr>
          <w:rFonts w:ascii="Times New Roman" w:hAnsi="Times New Roman" w:cs="Times New Roman"/>
          <w:sz w:val="20"/>
        </w:rPr>
      </w:pPr>
    </w:p>
    <w:p w:rsidR="00084299" w:rsidRDefault="00084299" w:rsidP="006D201D">
      <w:pPr>
        <w:spacing w:after="0" w:line="240" w:lineRule="auto"/>
        <w:jc w:val="both"/>
        <w:rPr>
          <w:rFonts w:ascii="Times New Roman" w:hAnsi="Times New Roman" w:cs="Times New Roman"/>
        </w:rPr>
      </w:pPr>
    </w:p>
    <w:p w:rsidR="007033E5" w:rsidRDefault="007033E5" w:rsidP="007033E5">
      <w:pPr>
        <w:spacing w:after="0" w:line="240" w:lineRule="auto"/>
        <w:jc w:val="center"/>
        <w:rPr>
          <w:rFonts w:ascii="Times New Roman" w:hAnsi="Times New Roman" w:cs="Times New Roman"/>
          <w:b/>
          <w:sz w:val="24"/>
        </w:rPr>
      </w:pPr>
    </w:p>
    <w:p w:rsidR="007033E5" w:rsidRDefault="007033E5" w:rsidP="007033E5">
      <w:pPr>
        <w:spacing w:after="0" w:line="240" w:lineRule="auto"/>
        <w:jc w:val="center"/>
        <w:rPr>
          <w:rFonts w:ascii="Times New Roman" w:hAnsi="Times New Roman" w:cs="Times New Roman"/>
          <w:b/>
          <w:sz w:val="24"/>
        </w:rPr>
      </w:pPr>
    </w:p>
    <w:p w:rsidR="007033E5" w:rsidRDefault="007033E5" w:rsidP="007033E5">
      <w:pPr>
        <w:spacing w:after="0" w:line="240" w:lineRule="auto"/>
        <w:jc w:val="center"/>
        <w:rPr>
          <w:rFonts w:ascii="Times New Roman" w:hAnsi="Times New Roman" w:cs="Times New Roman"/>
          <w:b/>
          <w:sz w:val="24"/>
        </w:rPr>
      </w:pPr>
    </w:p>
    <w:p w:rsidR="007033E5" w:rsidRDefault="007033E5" w:rsidP="007033E5">
      <w:pPr>
        <w:spacing w:after="0" w:line="240" w:lineRule="auto"/>
        <w:jc w:val="center"/>
        <w:rPr>
          <w:rFonts w:ascii="Times New Roman" w:hAnsi="Times New Roman" w:cs="Times New Roman"/>
          <w:b/>
          <w:sz w:val="24"/>
        </w:rPr>
      </w:pPr>
    </w:p>
    <w:p w:rsidR="00084299" w:rsidRPr="00084299" w:rsidRDefault="00084299" w:rsidP="007033E5">
      <w:pPr>
        <w:spacing w:after="0" w:line="240" w:lineRule="auto"/>
        <w:jc w:val="center"/>
        <w:rPr>
          <w:rFonts w:ascii="Times New Roman" w:hAnsi="Times New Roman" w:cs="Times New Roman"/>
          <w:b/>
          <w:sz w:val="24"/>
        </w:rPr>
      </w:pPr>
      <w:r w:rsidRPr="00084299">
        <w:rPr>
          <w:rFonts w:ascii="Times New Roman" w:hAnsi="Times New Roman" w:cs="Times New Roman"/>
          <w:b/>
          <w:sz w:val="24"/>
        </w:rPr>
        <w:lastRenderedPageBreak/>
        <w:t>Раздел VI. Надписи на географических картах</w:t>
      </w:r>
    </w:p>
    <w:p w:rsidR="00084299" w:rsidRDefault="00084299" w:rsidP="007033E5">
      <w:pPr>
        <w:spacing w:after="0" w:line="240" w:lineRule="auto"/>
        <w:jc w:val="center"/>
        <w:rPr>
          <w:rFonts w:ascii="Times New Roman" w:hAnsi="Times New Roman" w:cs="Times New Roman"/>
        </w:rPr>
      </w:pPr>
    </w:p>
    <w:p w:rsidR="00084299" w:rsidRPr="00084299" w:rsidRDefault="00084299" w:rsidP="007033E5">
      <w:pPr>
        <w:spacing w:after="0" w:line="240" w:lineRule="auto"/>
        <w:jc w:val="center"/>
        <w:rPr>
          <w:rFonts w:ascii="Times New Roman" w:hAnsi="Times New Roman" w:cs="Times New Roman"/>
          <w:b/>
        </w:rPr>
      </w:pPr>
      <w:r w:rsidRPr="00084299">
        <w:rPr>
          <w:rFonts w:ascii="Times New Roman" w:hAnsi="Times New Roman" w:cs="Times New Roman"/>
          <w:b/>
        </w:rPr>
        <w:t>§ 27 Виды надписей. Шрифты надписей</w:t>
      </w:r>
    </w:p>
    <w:p w:rsidR="00084299" w:rsidRDefault="00084299" w:rsidP="007033E5">
      <w:pPr>
        <w:spacing w:after="0" w:line="240" w:lineRule="auto"/>
        <w:jc w:val="center"/>
        <w:rPr>
          <w:rFonts w:ascii="Times New Roman" w:hAnsi="Times New Roman" w:cs="Times New Roman"/>
        </w:rPr>
      </w:pPr>
    </w:p>
    <w:p w:rsidR="00084299" w:rsidRDefault="00084299"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084299">
        <w:rPr>
          <w:rFonts w:ascii="Times New Roman" w:hAnsi="Times New Roman" w:cs="Times New Roman"/>
          <w:b/>
        </w:rPr>
        <w:t>Виды надписей.</w:t>
      </w:r>
      <w:r>
        <w:rPr>
          <w:rFonts w:ascii="Times New Roman" w:hAnsi="Times New Roman" w:cs="Times New Roman"/>
        </w:rPr>
        <w:t xml:space="preserve"> Искусственный язык – одно из основных свойств географических карт. Вместе с тем на картах широко используются надписи, короткие тексты и отдельные слова естественного языка. Важнейшее назначение карт – служить для справок</w:t>
      </w:r>
      <w:r w:rsidR="00B21555">
        <w:rPr>
          <w:rFonts w:ascii="Times New Roman" w:hAnsi="Times New Roman" w:cs="Times New Roman"/>
        </w:rPr>
        <w:t xml:space="preserve"> –затруднено при немой карте, лишенной топонимов- собственных имен изображенных на карте географических объектов. Географические названия необходимы как при общем обозрении карты, так и при детальном изучении ее отдельных частей и элементов. Они являются как бы путеводителем по карте. Особое значение названия приобретают при работе с картой на местности. Они облегчают нахождение и опознавание нужного объекта, и выделение его из ряда других. </w:t>
      </w:r>
    </w:p>
    <w:p w:rsidR="00B21555" w:rsidRDefault="00B21555"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Среди географических названий выделяют по значению и изменению этих значений: 1) </w:t>
      </w:r>
      <w:r w:rsidRPr="00F21EA3">
        <w:rPr>
          <w:rFonts w:ascii="Times New Roman" w:hAnsi="Times New Roman" w:cs="Times New Roman"/>
          <w:i/>
        </w:rPr>
        <w:t>названия описательные</w:t>
      </w:r>
      <w:r>
        <w:rPr>
          <w:rFonts w:ascii="Times New Roman" w:hAnsi="Times New Roman" w:cs="Times New Roman"/>
        </w:rPr>
        <w:t xml:space="preserve"> – определяют какое-либо качество объекта или его положение (п-ов Низменный, г. Алматы, гора </w:t>
      </w:r>
      <w:proofErr w:type="spellStart"/>
      <w:r>
        <w:rPr>
          <w:rFonts w:ascii="Times New Roman" w:hAnsi="Times New Roman" w:cs="Times New Roman"/>
        </w:rPr>
        <w:t>Аксоран</w:t>
      </w:r>
      <w:proofErr w:type="spellEnd"/>
      <w:r>
        <w:rPr>
          <w:rFonts w:ascii="Times New Roman" w:hAnsi="Times New Roman" w:cs="Times New Roman"/>
        </w:rPr>
        <w:t xml:space="preserve"> и др.); 2) </w:t>
      </w:r>
      <w:r w:rsidRPr="00F21EA3">
        <w:rPr>
          <w:rFonts w:ascii="Times New Roman" w:hAnsi="Times New Roman" w:cs="Times New Roman"/>
          <w:i/>
        </w:rPr>
        <w:t>собственные имена</w:t>
      </w:r>
      <w:r>
        <w:rPr>
          <w:rFonts w:ascii="Times New Roman" w:hAnsi="Times New Roman" w:cs="Times New Roman"/>
        </w:rPr>
        <w:t xml:space="preserve"> – Хуанхэ, Азия и др. лишенные для нас очевидного нарицательного или смыслового значения, но обычно обладавшие им в прошлом (Азия от финикийского слова «асу» -</w:t>
      </w:r>
      <w:r w:rsidR="00F21EA3">
        <w:rPr>
          <w:rFonts w:ascii="Times New Roman" w:hAnsi="Times New Roman" w:cs="Times New Roman"/>
        </w:rPr>
        <w:t xml:space="preserve"> </w:t>
      </w:r>
      <w:r>
        <w:rPr>
          <w:rFonts w:ascii="Times New Roman" w:hAnsi="Times New Roman" w:cs="Times New Roman"/>
        </w:rPr>
        <w:t xml:space="preserve">«восток», «восход») или имеющие его у других народов (Хуанхэ по </w:t>
      </w:r>
      <w:proofErr w:type="spellStart"/>
      <w:r>
        <w:rPr>
          <w:rFonts w:ascii="Times New Roman" w:hAnsi="Times New Roman" w:cs="Times New Roman"/>
        </w:rPr>
        <w:t>китайски</w:t>
      </w:r>
      <w:proofErr w:type="spellEnd"/>
      <w:r>
        <w:rPr>
          <w:rFonts w:ascii="Times New Roman" w:hAnsi="Times New Roman" w:cs="Times New Roman"/>
        </w:rPr>
        <w:t xml:space="preserve"> «</w:t>
      </w:r>
      <w:r w:rsidR="00F21EA3">
        <w:rPr>
          <w:rFonts w:ascii="Times New Roman" w:hAnsi="Times New Roman" w:cs="Times New Roman"/>
        </w:rPr>
        <w:t xml:space="preserve">Желтая река»; 3) названия мемориальные – пик Победы, Первомайск; 4) </w:t>
      </w:r>
      <w:r w:rsidR="00F21EA3" w:rsidRPr="00F21EA3">
        <w:rPr>
          <w:rFonts w:ascii="Times New Roman" w:hAnsi="Times New Roman" w:cs="Times New Roman"/>
          <w:i/>
        </w:rPr>
        <w:t>указательные названия</w:t>
      </w:r>
      <w:r w:rsidR="00F21EA3">
        <w:rPr>
          <w:rFonts w:ascii="Times New Roman" w:hAnsi="Times New Roman" w:cs="Times New Roman"/>
        </w:rPr>
        <w:t xml:space="preserve"> – Севастопольская бухта, Тульская область и т.п., обозначают один объект по отношению к другому, ранее и более известному; 5) </w:t>
      </w:r>
      <w:r w:rsidR="00F21EA3" w:rsidRPr="00F21EA3">
        <w:rPr>
          <w:rFonts w:ascii="Times New Roman" w:hAnsi="Times New Roman" w:cs="Times New Roman"/>
          <w:i/>
        </w:rPr>
        <w:t>названия - титулы</w:t>
      </w:r>
      <w:r w:rsidR="00F21EA3">
        <w:rPr>
          <w:rFonts w:ascii="Times New Roman" w:hAnsi="Times New Roman" w:cs="Times New Roman"/>
        </w:rPr>
        <w:t xml:space="preserve"> – Содружество Независимых Государств, Соединенные Штаты Америки, имеющие параллельно </w:t>
      </w:r>
      <w:r w:rsidR="00AF5E0A">
        <w:rPr>
          <w:rFonts w:ascii="Times New Roman" w:hAnsi="Times New Roman" w:cs="Times New Roman"/>
        </w:rPr>
        <w:t>сокращенные формы: СНГ, США.</w:t>
      </w:r>
    </w:p>
    <w:p w:rsidR="00AF5E0A" w:rsidRDefault="00AF5E0A"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С другой разнообразной группой надписей предлагаю познакомиться в таблице 7.</w:t>
      </w:r>
    </w:p>
    <w:p w:rsidR="00217EFE" w:rsidRPr="00217EFE" w:rsidRDefault="00217EFE" w:rsidP="006D201D">
      <w:pPr>
        <w:spacing w:after="0" w:line="240" w:lineRule="auto"/>
        <w:jc w:val="both"/>
        <w:rPr>
          <w:rFonts w:ascii="Times New Roman" w:hAnsi="Times New Roman" w:cs="Times New Roman"/>
          <w:sz w:val="20"/>
        </w:rPr>
      </w:pPr>
      <w:r w:rsidRPr="00217EFE">
        <w:rPr>
          <w:rFonts w:ascii="Times New Roman" w:hAnsi="Times New Roman" w:cs="Times New Roman"/>
          <w:b/>
          <w:sz w:val="20"/>
        </w:rPr>
        <w:t>Таблица 7</w:t>
      </w:r>
      <w:r w:rsidRPr="00217EFE">
        <w:rPr>
          <w:rFonts w:ascii="Times New Roman" w:hAnsi="Times New Roman" w:cs="Times New Roman"/>
          <w:sz w:val="20"/>
        </w:rPr>
        <w:t xml:space="preserve"> </w:t>
      </w:r>
      <w:r>
        <w:rPr>
          <w:rFonts w:ascii="Times New Roman" w:hAnsi="Times New Roman" w:cs="Times New Roman"/>
          <w:sz w:val="20"/>
        </w:rPr>
        <w:t xml:space="preserve">                                                       </w:t>
      </w:r>
      <w:r w:rsidRPr="00217EFE">
        <w:rPr>
          <w:rFonts w:ascii="Times New Roman" w:hAnsi="Times New Roman" w:cs="Times New Roman"/>
          <w:sz w:val="20"/>
        </w:rPr>
        <w:t>Другие пояснительные надписи</w:t>
      </w:r>
    </w:p>
    <w:tbl>
      <w:tblPr>
        <w:tblStyle w:val="a5"/>
        <w:tblW w:w="0" w:type="auto"/>
        <w:tblLook w:val="04A0" w:firstRow="1" w:lastRow="0" w:firstColumn="1" w:lastColumn="0" w:noHBand="0" w:noVBand="1"/>
      </w:tblPr>
      <w:tblGrid>
        <w:gridCol w:w="2405"/>
        <w:gridCol w:w="6940"/>
      </w:tblGrid>
      <w:tr w:rsidR="00AF5E0A" w:rsidTr="00AF5E0A">
        <w:tc>
          <w:tcPr>
            <w:tcW w:w="2405" w:type="dxa"/>
          </w:tcPr>
          <w:p w:rsidR="00AF5E0A" w:rsidRPr="00A04E9F" w:rsidRDefault="00AF5E0A" w:rsidP="006D201D">
            <w:pPr>
              <w:jc w:val="both"/>
              <w:rPr>
                <w:rFonts w:ascii="Times New Roman" w:hAnsi="Times New Roman" w:cs="Times New Roman"/>
                <w:sz w:val="20"/>
              </w:rPr>
            </w:pPr>
            <w:r w:rsidRPr="00A04E9F">
              <w:rPr>
                <w:rFonts w:ascii="Times New Roman" w:hAnsi="Times New Roman" w:cs="Times New Roman"/>
                <w:sz w:val="20"/>
              </w:rPr>
              <w:t>Пояснительные подписи</w:t>
            </w:r>
          </w:p>
        </w:tc>
        <w:tc>
          <w:tcPr>
            <w:tcW w:w="6940" w:type="dxa"/>
          </w:tcPr>
          <w:p w:rsidR="00AF5E0A" w:rsidRPr="00A04E9F" w:rsidRDefault="00AF5E0A" w:rsidP="006D201D">
            <w:pPr>
              <w:jc w:val="both"/>
              <w:rPr>
                <w:rFonts w:ascii="Times New Roman" w:hAnsi="Times New Roman" w:cs="Times New Roman"/>
                <w:sz w:val="20"/>
              </w:rPr>
            </w:pPr>
            <w:r w:rsidRPr="00A04E9F">
              <w:rPr>
                <w:rFonts w:ascii="Times New Roman" w:hAnsi="Times New Roman" w:cs="Times New Roman"/>
                <w:sz w:val="20"/>
              </w:rPr>
              <w:t>Указывают род изображенных на карте объектов, их некоторые характеристики и т.п. К ним относятся нарицательные термины, определяющие род географического объекта (море, залив, лиман, гора, вулкан, урочище и т.п.</w:t>
            </w:r>
          </w:p>
        </w:tc>
      </w:tr>
      <w:tr w:rsidR="00AF5E0A" w:rsidTr="00AF5E0A">
        <w:tc>
          <w:tcPr>
            <w:tcW w:w="2405" w:type="dxa"/>
          </w:tcPr>
          <w:p w:rsidR="00AF5E0A" w:rsidRPr="00A04E9F" w:rsidRDefault="00AF5E0A" w:rsidP="006D201D">
            <w:pPr>
              <w:jc w:val="both"/>
              <w:rPr>
                <w:rFonts w:ascii="Times New Roman" w:hAnsi="Times New Roman" w:cs="Times New Roman"/>
                <w:sz w:val="20"/>
              </w:rPr>
            </w:pPr>
            <w:r w:rsidRPr="00A04E9F">
              <w:rPr>
                <w:rFonts w:ascii="Times New Roman" w:hAnsi="Times New Roman" w:cs="Times New Roman"/>
                <w:sz w:val="20"/>
              </w:rPr>
              <w:t>Указатели качественных особенностей объектов</w:t>
            </w:r>
          </w:p>
        </w:tc>
        <w:tc>
          <w:tcPr>
            <w:tcW w:w="6940" w:type="dxa"/>
          </w:tcPr>
          <w:p w:rsidR="00AF5E0A" w:rsidRPr="00A04E9F" w:rsidRDefault="00AF5E0A" w:rsidP="006D201D">
            <w:pPr>
              <w:jc w:val="both"/>
              <w:rPr>
                <w:rFonts w:ascii="Times New Roman" w:hAnsi="Times New Roman" w:cs="Times New Roman"/>
                <w:sz w:val="20"/>
              </w:rPr>
            </w:pPr>
            <w:r w:rsidRPr="00A04E9F">
              <w:rPr>
                <w:rFonts w:ascii="Times New Roman" w:hAnsi="Times New Roman" w:cs="Times New Roman"/>
                <w:sz w:val="20"/>
              </w:rPr>
              <w:t>Не отражаются условными знаками (</w:t>
            </w:r>
            <w:r w:rsidR="005A484E" w:rsidRPr="00A04E9F">
              <w:rPr>
                <w:rFonts w:ascii="Times New Roman" w:hAnsi="Times New Roman" w:cs="Times New Roman"/>
                <w:sz w:val="20"/>
              </w:rPr>
              <w:t>например, обозначения подписями господствующих пород леса, качества воды в озерах и колодцах, состава грузопотоков и т.д.)</w:t>
            </w:r>
          </w:p>
        </w:tc>
      </w:tr>
      <w:tr w:rsidR="00AF5E0A" w:rsidTr="00AF5E0A">
        <w:tc>
          <w:tcPr>
            <w:tcW w:w="2405" w:type="dxa"/>
          </w:tcPr>
          <w:p w:rsidR="00AF5E0A" w:rsidRPr="00A04E9F" w:rsidRDefault="00251C4D" w:rsidP="006D201D">
            <w:pPr>
              <w:jc w:val="both"/>
              <w:rPr>
                <w:rFonts w:ascii="Times New Roman" w:hAnsi="Times New Roman" w:cs="Times New Roman"/>
                <w:sz w:val="20"/>
              </w:rPr>
            </w:pPr>
            <w:r w:rsidRPr="00A04E9F">
              <w:rPr>
                <w:rFonts w:ascii="Times New Roman" w:hAnsi="Times New Roman" w:cs="Times New Roman"/>
                <w:sz w:val="20"/>
              </w:rPr>
              <w:t xml:space="preserve">Количественные характеристики объектов </w:t>
            </w:r>
          </w:p>
        </w:tc>
        <w:tc>
          <w:tcPr>
            <w:tcW w:w="6940" w:type="dxa"/>
          </w:tcPr>
          <w:p w:rsidR="00AF5E0A" w:rsidRPr="00A04E9F" w:rsidRDefault="00251C4D" w:rsidP="006D201D">
            <w:pPr>
              <w:jc w:val="both"/>
              <w:rPr>
                <w:rFonts w:ascii="Times New Roman" w:hAnsi="Times New Roman" w:cs="Times New Roman"/>
                <w:sz w:val="20"/>
              </w:rPr>
            </w:pPr>
            <w:r w:rsidRPr="00A04E9F">
              <w:rPr>
                <w:rFonts w:ascii="Times New Roman" w:hAnsi="Times New Roman" w:cs="Times New Roman"/>
                <w:sz w:val="20"/>
              </w:rPr>
              <w:t xml:space="preserve"> Отражают количественные характеристики (например, обозначения высоты падения воды в водопаде, средней высоты и толщины деревьев, ширины дороги и т.п.)</w:t>
            </w:r>
          </w:p>
        </w:tc>
      </w:tr>
      <w:tr w:rsidR="00AF5E0A" w:rsidTr="00AF5E0A">
        <w:tc>
          <w:tcPr>
            <w:tcW w:w="2405" w:type="dxa"/>
          </w:tcPr>
          <w:p w:rsidR="00AF5E0A" w:rsidRPr="00A04E9F" w:rsidRDefault="00251C4D" w:rsidP="006D201D">
            <w:pPr>
              <w:jc w:val="both"/>
              <w:rPr>
                <w:rFonts w:ascii="Times New Roman" w:hAnsi="Times New Roman" w:cs="Times New Roman"/>
                <w:sz w:val="20"/>
              </w:rPr>
            </w:pPr>
            <w:r w:rsidRPr="00A04E9F">
              <w:rPr>
                <w:rFonts w:ascii="Times New Roman" w:hAnsi="Times New Roman" w:cs="Times New Roman"/>
                <w:sz w:val="20"/>
              </w:rPr>
              <w:t>Обозначения хронологических рамок или дат событий</w:t>
            </w:r>
          </w:p>
        </w:tc>
        <w:tc>
          <w:tcPr>
            <w:tcW w:w="6940" w:type="dxa"/>
          </w:tcPr>
          <w:p w:rsidR="00AF5E0A" w:rsidRPr="00A04E9F" w:rsidRDefault="00251C4D" w:rsidP="006D201D">
            <w:pPr>
              <w:jc w:val="both"/>
              <w:rPr>
                <w:rFonts w:ascii="Times New Roman" w:hAnsi="Times New Roman" w:cs="Times New Roman"/>
                <w:sz w:val="20"/>
              </w:rPr>
            </w:pPr>
            <w:r w:rsidRPr="00A04E9F">
              <w:rPr>
                <w:rFonts w:ascii="Times New Roman" w:hAnsi="Times New Roman" w:cs="Times New Roman"/>
                <w:sz w:val="20"/>
              </w:rPr>
              <w:t>Обозначают даты событий (например, время оккупации страны, даты открытия островов и т.п.) и периоды сезонных явлений (например, доступности перевалов, наибольшего распространения айсбергов и др.)</w:t>
            </w:r>
          </w:p>
        </w:tc>
      </w:tr>
      <w:tr w:rsidR="00251C4D" w:rsidTr="00AF5E0A">
        <w:tc>
          <w:tcPr>
            <w:tcW w:w="2405" w:type="dxa"/>
          </w:tcPr>
          <w:p w:rsidR="00251C4D" w:rsidRPr="00A04E9F" w:rsidRDefault="00251C4D" w:rsidP="006D201D">
            <w:pPr>
              <w:jc w:val="both"/>
              <w:rPr>
                <w:rFonts w:ascii="Times New Roman" w:hAnsi="Times New Roman" w:cs="Times New Roman"/>
                <w:sz w:val="20"/>
              </w:rPr>
            </w:pPr>
            <w:r w:rsidRPr="00A04E9F">
              <w:rPr>
                <w:rFonts w:ascii="Times New Roman" w:hAnsi="Times New Roman" w:cs="Times New Roman"/>
                <w:sz w:val="20"/>
              </w:rPr>
              <w:t>Пояснения к знакам движения</w:t>
            </w:r>
          </w:p>
        </w:tc>
        <w:tc>
          <w:tcPr>
            <w:tcW w:w="6940" w:type="dxa"/>
          </w:tcPr>
          <w:p w:rsidR="00251C4D" w:rsidRPr="00A04E9F" w:rsidRDefault="00251C4D" w:rsidP="006D201D">
            <w:pPr>
              <w:jc w:val="both"/>
              <w:rPr>
                <w:rFonts w:ascii="Times New Roman" w:hAnsi="Times New Roman" w:cs="Times New Roman"/>
                <w:sz w:val="20"/>
              </w:rPr>
            </w:pPr>
            <w:r w:rsidRPr="00A04E9F">
              <w:rPr>
                <w:rFonts w:ascii="Times New Roman" w:hAnsi="Times New Roman" w:cs="Times New Roman"/>
                <w:sz w:val="20"/>
              </w:rPr>
              <w:t>Например, подписи «Дрейф станции Северный полюс -1», «Поход на Астрахань 1556 г. и т.п.</w:t>
            </w:r>
          </w:p>
        </w:tc>
      </w:tr>
      <w:tr w:rsidR="00251C4D" w:rsidTr="00AF5E0A">
        <w:tc>
          <w:tcPr>
            <w:tcW w:w="2405" w:type="dxa"/>
          </w:tcPr>
          <w:p w:rsidR="00251C4D" w:rsidRPr="00A04E9F" w:rsidRDefault="00251C4D" w:rsidP="006D201D">
            <w:pPr>
              <w:jc w:val="both"/>
              <w:rPr>
                <w:rFonts w:ascii="Times New Roman" w:hAnsi="Times New Roman" w:cs="Times New Roman"/>
                <w:sz w:val="20"/>
              </w:rPr>
            </w:pPr>
            <w:r w:rsidRPr="00A04E9F">
              <w:rPr>
                <w:rFonts w:ascii="Times New Roman" w:hAnsi="Times New Roman" w:cs="Times New Roman"/>
                <w:sz w:val="20"/>
              </w:rPr>
              <w:t>Собственные имена и названия</w:t>
            </w:r>
          </w:p>
        </w:tc>
        <w:tc>
          <w:tcPr>
            <w:tcW w:w="6940" w:type="dxa"/>
          </w:tcPr>
          <w:p w:rsidR="00251C4D" w:rsidRPr="00A04E9F" w:rsidRDefault="00251C4D" w:rsidP="006D201D">
            <w:pPr>
              <w:jc w:val="both"/>
              <w:rPr>
                <w:rFonts w:ascii="Times New Roman" w:hAnsi="Times New Roman" w:cs="Times New Roman"/>
                <w:sz w:val="20"/>
              </w:rPr>
            </w:pPr>
            <w:r w:rsidRPr="00A04E9F">
              <w:rPr>
                <w:rFonts w:ascii="Times New Roman" w:hAnsi="Times New Roman" w:cs="Times New Roman"/>
                <w:sz w:val="20"/>
              </w:rPr>
              <w:t xml:space="preserve"> Они не относятся к географическим объектам (например, фамилии начальников и названия кораблей, подписанные вдоль маршрутов на карте океанографических исследований)</w:t>
            </w:r>
          </w:p>
        </w:tc>
      </w:tr>
      <w:tr w:rsidR="00251C4D" w:rsidTr="00AF5E0A">
        <w:tc>
          <w:tcPr>
            <w:tcW w:w="2405" w:type="dxa"/>
          </w:tcPr>
          <w:p w:rsidR="00251C4D" w:rsidRPr="00A04E9F" w:rsidRDefault="00251C4D" w:rsidP="006D201D">
            <w:pPr>
              <w:jc w:val="both"/>
              <w:rPr>
                <w:rFonts w:ascii="Times New Roman" w:hAnsi="Times New Roman" w:cs="Times New Roman"/>
                <w:sz w:val="20"/>
              </w:rPr>
            </w:pPr>
            <w:r w:rsidRPr="00A04E9F">
              <w:rPr>
                <w:rFonts w:ascii="Times New Roman" w:hAnsi="Times New Roman" w:cs="Times New Roman"/>
                <w:sz w:val="20"/>
              </w:rPr>
              <w:t>Пояснения к линиям картографической сетки</w:t>
            </w:r>
          </w:p>
        </w:tc>
        <w:tc>
          <w:tcPr>
            <w:tcW w:w="6940" w:type="dxa"/>
          </w:tcPr>
          <w:p w:rsidR="00251C4D" w:rsidRPr="00A04E9F" w:rsidRDefault="00251C4D" w:rsidP="006D201D">
            <w:pPr>
              <w:jc w:val="both"/>
              <w:rPr>
                <w:rFonts w:ascii="Times New Roman" w:hAnsi="Times New Roman" w:cs="Times New Roman"/>
                <w:sz w:val="20"/>
              </w:rPr>
            </w:pPr>
            <w:r w:rsidRPr="00A04E9F">
              <w:rPr>
                <w:rFonts w:ascii="Times New Roman" w:hAnsi="Times New Roman" w:cs="Times New Roman"/>
                <w:sz w:val="20"/>
              </w:rPr>
              <w:t>Например, надпись «Северный полярный круг», оцифровка меридианов и параллелей и т.п.</w:t>
            </w:r>
          </w:p>
        </w:tc>
      </w:tr>
    </w:tbl>
    <w:p w:rsidR="00AF5E0A" w:rsidRDefault="00AF5E0A" w:rsidP="006D201D">
      <w:pPr>
        <w:spacing w:after="0" w:line="240" w:lineRule="auto"/>
        <w:jc w:val="both"/>
        <w:rPr>
          <w:rFonts w:ascii="Times New Roman" w:hAnsi="Times New Roman" w:cs="Times New Roman"/>
        </w:rPr>
      </w:pPr>
    </w:p>
    <w:p w:rsidR="00084299" w:rsidRDefault="00217EFE"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Надписи обогащают карту, но могут ухудшить ее читаемость. При обилии надписи создают пестроту, оттесняют на второй план и заслоняют основное содержание карты, пересечения надписей с контурами того же цвета нередко </w:t>
      </w:r>
      <w:proofErr w:type="spellStart"/>
      <w:r>
        <w:rPr>
          <w:rFonts w:ascii="Times New Roman" w:hAnsi="Times New Roman" w:cs="Times New Roman"/>
        </w:rPr>
        <w:t>малоразборчивы</w:t>
      </w:r>
      <w:proofErr w:type="spellEnd"/>
      <w:r>
        <w:rPr>
          <w:rFonts w:ascii="Times New Roman" w:hAnsi="Times New Roman" w:cs="Times New Roman"/>
        </w:rPr>
        <w:t>. Поэтому при изготовлении карт важно ограничиваться только необходимыми надписями. Для экономии места стандартные пояснительные подписи и нарицательные термины обычно помещаются на картах в сокращенном виде, принятые сокращения расшифровываются в таблице условных знаков (легенде).</w:t>
      </w:r>
    </w:p>
    <w:p w:rsidR="00217EFE" w:rsidRDefault="00217EFE"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Шрифты надписей. Шрифты надписей очень часто выполняет роль картографических знаков, характеризуя некоторые качественные или количественные особенности объектов, к которым надписи относятся. Подобно картографическим знакам шрифты могут различаться по своей форме (рисунку, виду шрифта), размеру (высоте букв), цвету, ориентировке (прямому или наклонному начертанию букв), светлоте. </w:t>
      </w:r>
    </w:p>
    <w:p w:rsidR="00B370CA" w:rsidRDefault="00217EFE"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B370CA">
        <w:rPr>
          <w:rFonts w:ascii="Times New Roman" w:hAnsi="Times New Roman" w:cs="Times New Roman"/>
        </w:rPr>
        <w:t xml:space="preserve">Цвет надписей позволяет непосредственно относить их к определенным явлениями или их категориям, например, на общегеографических картах надписи синего цвета относятся к </w:t>
      </w:r>
      <w:r w:rsidR="00B370CA">
        <w:rPr>
          <w:rFonts w:ascii="Times New Roman" w:hAnsi="Times New Roman" w:cs="Times New Roman"/>
        </w:rPr>
        <w:lastRenderedPageBreak/>
        <w:t>гидрографии, коричневого – к орографии, красного – к политико-административному делению и т.д.</w:t>
      </w:r>
    </w:p>
    <w:p w:rsidR="00217EFE" w:rsidRDefault="00B370CA"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 </w:t>
      </w:r>
      <w:r w:rsidR="00217EFE">
        <w:rPr>
          <w:rFonts w:ascii="Times New Roman" w:hAnsi="Times New Roman" w:cs="Times New Roman"/>
        </w:rPr>
        <w:t>При взгляде на карту надписи привлекают внимание и формируют первоначальное мнение о ней. Поэтому выбор шрифтов и исполнение надписей относятся к ответственным моментам оформления карт. Хорошая читаемость, компактность, изящество, пригодность для воспроизведения – таковы качества, необходимые для картографических шрифтов.</w:t>
      </w:r>
    </w:p>
    <w:p w:rsidR="00B370CA" w:rsidRPr="00084299" w:rsidRDefault="00B370CA" w:rsidP="006D201D">
      <w:pPr>
        <w:spacing w:after="0" w:line="240" w:lineRule="auto"/>
        <w:jc w:val="both"/>
        <w:rPr>
          <w:rFonts w:ascii="Times New Roman" w:hAnsi="Times New Roman" w:cs="Times New Roman"/>
        </w:rPr>
      </w:pPr>
      <w:r>
        <w:rPr>
          <w:rFonts w:ascii="Times New Roman" w:hAnsi="Times New Roman" w:cs="Times New Roman"/>
        </w:rPr>
        <w:t xml:space="preserve">   </w:t>
      </w:r>
    </w:p>
    <w:p w:rsidR="00B370CA" w:rsidRPr="00B370CA" w:rsidRDefault="00B370CA" w:rsidP="006D201D">
      <w:pPr>
        <w:spacing w:after="0" w:line="240" w:lineRule="auto"/>
        <w:jc w:val="both"/>
        <w:rPr>
          <w:rFonts w:ascii="Times New Roman" w:hAnsi="Times New Roman" w:cs="Times New Roman"/>
          <w:b/>
          <w:sz w:val="20"/>
        </w:rPr>
      </w:pPr>
      <w:r w:rsidRPr="00B370CA">
        <w:rPr>
          <w:rFonts w:ascii="Times New Roman" w:hAnsi="Times New Roman" w:cs="Times New Roman"/>
          <w:b/>
          <w:sz w:val="20"/>
        </w:rPr>
        <w:t>◊ Вопросы и задания:</w:t>
      </w:r>
    </w:p>
    <w:p w:rsidR="00B370CA" w:rsidRPr="00B370CA" w:rsidRDefault="00B370CA" w:rsidP="006D201D">
      <w:pPr>
        <w:pStyle w:val="a3"/>
        <w:numPr>
          <w:ilvl w:val="0"/>
          <w:numId w:val="29"/>
        </w:numPr>
        <w:spacing w:after="0" w:line="240" w:lineRule="auto"/>
        <w:jc w:val="both"/>
        <w:rPr>
          <w:rFonts w:ascii="Times New Roman" w:hAnsi="Times New Roman" w:cs="Times New Roman"/>
          <w:sz w:val="20"/>
        </w:rPr>
      </w:pPr>
      <w:r w:rsidRPr="00B370CA">
        <w:rPr>
          <w:rFonts w:ascii="Times New Roman" w:hAnsi="Times New Roman" w:cs="Times New Roman"/>
          <w:sz w:val="20"/>
        </w:rPr>
        <w:t>Для чего нужны географические названия?</w:t>
      </w:r>
    </w:p>
    <w:p w:rsidR="00B370CA" w:rsidRPr="00B370CA" w:rsidRDefault="00B370CA" w:rsidP="006D201D">
      <w:pPr>
        <w:pStyle w:val="a3"/>
        <w:numPr>
          <w:ilvl w:val="0"/>
          <w:numId w:val="29"/>
        </w:numPr>
        <w:spacing w:after="0" w:line="240" w:lineRule="auto"/>
        <w:jc w:val="both"/>
        <w:rPr>
          <w:rFonts w:ascii="Times New Roman" w:hAnsi="Times New Roman" w:cs="Times New Roman"/>
          <w:sz w:val="20"/>
        </w:rPr>
      </w:pPr>
      <w:r w:rsidRPr="00B370CA">
        <w:rPr>
          <w:rFonts w:ascii="Times New Roman" w:hAnsi="Times New Roman" w:cs="Times New Roman"/>
          <w:sz w:val="20"/>
        </w:rPr>
        <w:t>Приведите примеры географических названий по значению.</w:t>
      </w:r>
    </w:p>
    <w:p w:rsidR="00B370CA" w:rsidRPr="00B370CA" w:rsidRDefault="00B370CA" w:rsidP="006D201D">
      <w:pPr>
        <w:pStyle w:val="a3"/>
        <w:numPr>
          <w:ilvl w:val="0"/>
          <w:numId w:val="29"/>
        </w:numPr>
        <w:spacing w:after="0" w:line="240" w:lineRule="auto"/>
        <w:jc w:val="both"/>
        <w:rPr>
          <w:rFonts w:ascii="Times New Roman" w:hAnsi="Times New Roman" w:cs="Times New Roman"/>
          <w:sz w:val="20"/>
        </w:rPr>
      </w:pPr>
      <w:r w:rsidRPr="00B370CA">
        <w:rPr>
          <w:rFonts w:ascii="Times New Roman" w:hAnsi="Times New Roman" w:cs="Times New Roman"/>
          <w:sz w:val="20"/>
        </w:rPr>
        <w:t>Назовите группы надписей.</w:t>
      </w:r>
    </w:p>
    <w:p w:rsidR="00B370CA" w:rsidRPr="00B370CA" w:rsidRDefault="00B370CA" w:rsidP="006D201D">
      <w:pPr>
        <w:pStyle w:val="a3"/>
        <w:numPr>
          <w:ilvl w:val="0"/>
          <w:numId w:val="29"/>
        </w:numPr>
        <w:spacing w:after="0" w:line="240" w:lineRule="auto"/>
        <w:jc w:val="both"/>
        <w:rPr>
          <w:rFonts w:ascii="Times New Roman" w:hAnsi="Times New Roman" w:cs="Times New Roman"/>
          <w:sz w:val="20"/>
        </w:rPr>
      </w:pPr>
      <w:r w:rsidRPr="00B370CA">
        <w:rPr>
          <w:rFonts w:ascii="Times New Roman" w:hAnsi="Times New Roman" w:cs="Times New Roman"/>
          <w:sz w:val="20"/>
        </w:rPr>
        <w:t>Какую роль выполняют шрифты надписей?</w:t>
      </w:r>
    </w:p>
    <w:p w:rsidR="00B370CA" w:rsidRPr="00B370CA" w:rsidRDefault="00B370CA" w:rsidP="006D201D">
      <w:pPr>
        <w:pStyle w:val="a3"/>
        <w:numPr>
          <w:ilvl w:val="0"/>
          <w:numId w:val="29"/>
        </w:numPr>
        <w:spacing w:after="0" w:line="240" w:lineRule="auto"/>
        <w:jc w:val="both"/>
        <w:rPr>
          <w:rFonts w:ascii="Times New Roman" w:hAnsi="Times New Roman" w:cs="Times New Roman"/>
          <w:sz w:val="20"/>
        </w:rPr>
      </w:pPr>
      <w:r w:rsidRPr="00B370CA">
        <w:rPr>
          <w:rFonts w:ascii="Times New Roman" w:hAnsi="Times New Roman" w:cs="Times New Roman"/>
          <w:sz w:val="20"/>
        </w:rPr>
        <w:t>Какие условия необходимо соблюдать для хорошей читаемости шрифтов?</w:t>
      </w:r>
    </w:p>
    <w:p w:rsidR="00B370CA" w:rsidRPr="00B370CA" w:rsidRDefault="00B370CA" w:rsidP="006D201D">
      <w:pPr>
        <w:spacing w:after="0" w:line="240" w:lineRule="auto"/>
        <w:jc w:val="both"/>
        <w:rPr>
          <w:rFonts w:ascii="Times New Roman" w:hAnsi="Times New Roman" w:cs="Times New Roman"/>
          <w:b/>
          <w:sz w:val="20"/>
        </w:rPr>
      </w:pPr>
    </w:p>
    <w:p w:rsidR="00B370CA" w:rsidRPr="00B370CA" w:rsidRDefault="00B370CA" w:rsidP="006D201D">
      <w:pPr>
        <w:spacing w:after="0" w:line="240" w:lineRule="auto"/>
        <w:jc w:val="both"/>
        <w:rPr>
          <w:rFonts w:ascii="Times New Roman" w:hAnsi="Times New Roman" w:cs="Times New Roman"/>
          <w:sz w:val="20"/>
        </w:rPr>
      </w:pPr>
      <w:r w:rsidRPr="00B370CA">
        <w:rPr>
          <w:rFonts w:ascii="Segoe UI Symbol" w:hAnsi="Segoe UI Symbol" w:cs="Segoe UI Symbol"/>
          <w:b/>
          <w:sz w:val="20"/>
        </w:rPr>
        <w:t>☺</w:t>
      </w:r>
      <w:r w:rsidRPr="00B370CA">
        <w:rPr>
          <w:rFonts w:ascii="Times New Roman" w:hAnsi="Times New Roman" w:cs="Times New Roman"/>
          <w:b/>
          <w:sz w:val="20"/>
        </w:rPr>
        <w:t xml:space="preserve"> Выполните задание.</w:t>
      </w:r>
      <w:r w:rsidRPr="00B370CA">
        <w:rPr>
          <w:rFonts w:ascii="Times New Roman" w:hAnsi="Times New Roman" w:cs="Times New Roman"/>
          <w:sz w:val="20"/>
        </w:rPr>
        <w:t xml:space="preserve"> Придумайте свои географические названия и нанесите их на вымышленную контурную карту с помощью шрифтов.</w:t>
      </w:r>
    </w:p>
    <w:p w:rsidR="00B370CA" w:rsidRPr="00B370CA" w:rsidRDefault="00B370CA" w:rsidP="006D201D">
      <w:pPr>
        <w:spacing w:after="0" w:line="240" w:lineRule="auto"/>
        <w:jc w:val="both"/>
        <w:rPr>
          <w:rFonts w:ascii="Times New Roman" w:hAnsi="Times New Roman" w:cs="Times New Roman"/>
          <w:sz w:val="20"/>
        </w:rPr>
      </w:pPr>
    </w:p>
    <w:p w:rsidR="00B370CA" w:rsidRDefault="00B370CA" w:rsidP="006D201D">
      <w:pPr>
        <w:spacing w:after="0" w:line="240" w:lineRule="auto"/>
        <w:jc w:val="both"/>
        <w:rPr>
          <w:rFonts w:ascii="Times New Roman" w:hAnsi="Times New Roman" w:cs="Times New Roman"/>
        </w:rPr>
      </w:pPr>
    </w:p>
    <w:p w:rsidR="00054F88" w:rsidRPr="00054F88" w:rsidRDefault="00054F88" w:rsidP="006B0C26">
      <w:pPr>
        <w:spacing w:after="0" w:line="240" w:lineRule="auto"/>
        <w:jc w:val="center"/>
        <w:rPr>
          <w:rFonts w:ascii="Times New Roman" w:hAnsi="Times New Roman" w:cs="Times New Roman"/>
          <w:b/>
        </w:rPr>
      </w:pPr>
      <w:r w:rsidRPr="00054F88">
        <w:rPr>
          <w:rFonts w:ascii="Times New Roman" w:hAnsi="Times New Roman" w:cs="Times New Roman"/>
          <w:b/>
        </w:rPr>
        <w:t>§ 28 Картографическая топонимика. Выбор и передача названий. Указатели географических названий.</w:t>
      </w:r>
    </w:p>
    <w:p w:rsidR="00054F88" w:rsidRDefault="00054F88" w:rsidP="006D201D">
      <w:pPr>
        <w:spacing w:after="0" w:line="240" w:lineRule="auto"/>
        <w:jc w:val="both"/>
        <w:rPr>
          <w:rFonts w:ascii="Times New Roman" w:hAnsi="Times New Roman" w:cs="Times New Roman"/>
        </w:rPr>
      </w:pPr>
    </w:p>
    <w:p w:rsidR="00054F88" w:rsidRDefault="00A129F6" w:rsidP="006D201D">
      <w:pPr>
        <w:spacing w:after="0" w:line="240" w:lineRule="auto"/>
        <w:jc w:val="both"/>
        <w:rPr>
          <w:rFonts w:ascii="Times New Roman" w:hAnsi="Times New Roman" w:cs="Times New Roman"/>
        </w:rPr>
      </w:pPr>
      <w:r w:rsidRPr="00A129F6">
        <w:rPr>
          <w:rFonts w:ascii="Times New Roman" w:hAnsi="Times New Roman" w:cs="Times New Roman"/>
          <w:b/>
        </w:rPr>
        <w:t xml:space="preserve">   </w:t>
      </w:r>
      <w:r w:rsidR="00596929">
        <w:rPr>
          <w:rFonts w:ascii="Times New Roman" w:hAnsi="Times New Roman" w:cs="Times New Roman"/>
          <w:b/>
        </w:rPr>
        <w:tab/>
      </w:r>
      <w:r w:rsidRPr="00A129F6">
        <w:rPr>
          <w:rFonts w:ascii="Times New Roman" w:hAnsi="Times New Roman" w:cs="Times New Roman"/>
          <w:b/>
        </w:rPr>
        <w:t>Картографическая топонимика.</w:t>
      </w:r>
      <w:r>
        <w:rPr>
          <w:rFonts w:ascii="Times New Roman" w:hAnsi="Times New Roman" w:cs="Times New Roman"/>
        </w:rPr>
        <w:t xml:space="preserve"> Топонимы – географические названия, помещаемые на картах. Карта с неправильными или неточными названиями - это справочник с ошибочными данными. Всестороннее изучение географических названий – их происхождения, смыслового значения, изменений, написания, произношения и т.п. – составляет предмет особой лингвистической дисциплины топонимики (от греческого «то- </w:t>
      </w:r>
      <w:proofErr w:type="spellStart"/>
      <w:r>
        <w:rPr>
          <w:rFonts w:ascii="Times New Roman" w:hAnsi="Times New Roman" w:cs="Times New Roman"/>
        </w:rPr>
        <w:t>пос</w:t>
      </w:r>
      <w:proofErr w:type="spellEnd"/>
      <w:r>
        <w:rPr>
          <w:rFonts w:ascii="Times New Roman" w:hAnsi="Times New Roman" w:cs="Times New Roman"/>
        </w:rPr>
        <w:t>» -место и «</w:t>
      </w:r>
      <w:proofErr w:type="spellStart"/>
      <w:r>
        <w:rPr>
          <w:rFonts w:ascii="Times New Roman" w:hAnsi="Times New Roman" w:cs="Times New Roman"/>
        </w:rPr>
        <w:t>онима</w:t>
      </w:r>
      <w:proofErr w:type="spellEnd"/>
      <w:r>
        <w:rPr>
          <w:rFonts w:ascii="Times New Roman" w:hAnsi="Times New Roman" w:cs="Times New Roman"/>
        </w:rPr>
        <w:t>» - имя, название), использующей данные географии, лингвистики, истории и картографии. Ее основная цель – нормализация географических названий, т.е. установление для каждого географического объекта единой, стабильной формы его названия, обязательной для использования на картах.</w:t>
      </w:r>
    </w:p>
    <w:p w:rsidR="00A129F6" w:rsidRDefault="00A129F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527FE6">
        <w:rPr>
          <w:rFonts w:ascii="Times New Roman" w:hAnsi="Times New Roman" w:cs="Times New Roman"/>
          <w:b/>
        </w:rPr>
        <w:t>Выбор и передача названий.</w:t>
      </w:r>
      <w:r>
        <w:rPr>
          <w:rFonts w:ascii="Times New Roman" w:hAnsi="Times New Roman" w:cs="Times New Roman"/>
        </w:rPr>
        <w:t xml:space="preserve"> Для нормализации географических названий, необходимы выбор названий и их правильная передача (написание). </w:t>
      </w:r>
    </w:p>
    <w:p w:rsidR="00A129F6" w:rsidRDefault="00A129F6" w:rsidP="006D201D">
      <w:pPr>
        <w:spacing w:after="0" w:line="240" w:lineRule="auto"/>
        <w:jc w:val="both"/>
        <w:rPr>
          <w:rFonts w:ascii="Times New Roman" w:hAnsi="Times New Roman" w:cs="Times New Roman"/>
          <w:i/>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Для передачи иноязычных названий используются </w:t>
      </w:r>
      <w:r w:rsidR="005F2036">
        <w:rPr>
          <w:rFonts w:ascii="Times New Roman" w:hAnsi="Times New Roman" w:cs="Times New Roman"/>
        </w:rPr>
        <w:t xml:space="preserve">4 </w:t>
      </w:r>
      <w:r>
        <w:rPr>
          <w:rFonts w:ascii="Times New Roman" w:hAnsi="Times New Roman" w:cs="Times New Roman"/>
        </w:rPr>
        <w:t>форм</w:t>
      </w:r>
      <w:r w:rsidR="005F2036">
        <w:rPr>
          <w:rFonts w:ascii="Times New Roman" w:hAnsi="Times New Roman" w:cs="Times New Roman"/>
        </w:rPr>
        <w:t>ы</w:t>
      </w:r>
      <w:r>
        <w:rPr>
          <w:rFonts w:ascii="Times New Roman" w:hAnsi="Times New Roman" w:cs="Times New Roman"/>
        </w:rPr>
        <w:t>: 1</w:t>
      </w:r>
      <w:r w:rsidRPr="00A129F6">
        <w:rPr>
          <w:rFonts w:ascii="Times New Roman" w:hAnsi="Times New Roman" w:cs="Times New Roman"/>
          <w:i/>
        </w:rPr>
        <w:t>) местная</w:t>
      </w:r>
      <w:r w:rsidR="005F2036" w:rsidRPr="005F2036">
        <w:rPr>
          <w:rFonts w:ascii="Times New Roman" w:hAnsi="Times New Roman" w:cs="Times New Roman"/>
          <w:i/>
        </w:rPr>
        <w:t xml:space="preserve"> </w:t>
      </w:r>
      <w:r w:rsidR="005F2036" w:rsidRPr="00A129F6">
        <w:rPr>
          <w:rFonts w:ascii="Times New Roman" w:hAnsi="Times New Roman" w:cs="Times New Roman"/>
          <w:i/>
        </w:rPr>
        <w:t>официальная</w:t>
      </w:r>
      <w:r w:rsidRPr="00A129F6">
        <w:rPr>
          <w:rFonts w:ascii="Times New Roman" w:hAnsi="Times New Roman" w:cs="Times New Roman"/>
          <w:i/>
        </w:rPr>
        <w:t xml:space="preserve">; 2) транслитерация; 3) традиционная; </w:t>
      </w:r>
      <w:r w:rsidR="005F2036">
        <w:rPr>
          <w:rFonts w:ascii="Times New Roman" w:hAnsi="Times New Roman" w:cs="Times New Roman"/>
          <w:i/>
        </w:rPr>
        <w:t>4</w:t>
      </w:r>
      <w:r w:rsidRPr="00A129F6">
        <w:rPr>
          <w:rFonts w:ascii="Times New Roman" w:hAnsi="Times New Roman" w:cs="Times New Roman"/>
          <w:i/>
        </w:rPr>
        <w:t>)</w:t>
      </w:r>
      <w:r w:rsidR="005F2036">
        <w:rPr>
          <w:rFonts w:ascii="Times New Roman" w:hAnsi="Times New Roman" w:cs="Times New Roman"/>
          <w:i/>
        </w:rPr>
        <w:t xml:space="preserve"> </w:t>
      </w:r>
      <w:r w:rsidRPr="00A129F6">
        <w:rPr>
          <w:rFonts w:ascii="Times New Roman" w:hAnsi="Times New Roman" w:cs="Times New Roman"/>
          <w:i/>
        </w:rPr>
        <w:t>переводная</w:t>
      </w:r>
      <w:r>
        <w:rPr>
          <w:rFonts w:ascii="Times New Roman" w:hAnsi="Times New Roman" w:cs="Times New Roman"/>
          <w:i/>
        </w:rPr>
        <w:t>.</w:t>
      </w:r>
      <w:r w:rsidR="005F2036">
        <w:rPr>
          <w:rFonts w:ascii="Times New Roman" w:hAnsi="Times New Roman" w:cs="Times New Roman"/>
          <w:i/>
        </w:rPr>
        <w:t xml:space="preserve"> </w:t>
      </w:r>
      <w:r w:rsidR="005F2036" w:rsidRPr="005F2036">
        <w:rPr>
          <w:rFonts w:ascii="Times New Roman" w:hAnsi="Times New Roman" w:cs="Times New Roman"/>
        </w:rPr>
        <w:t>(</w:t>
      </w:r>
      <w:proofErr w:type="gramStart"/>
      <w:r w:rsidR="005F2036" w:rsidRPr="005F2036">
        <w:rPr>
          <w:rFonts w:ascii="Times New Roman" w:hAnsi="Times New Roman" w:cs="Times New Roman"/>
        </w:rPr>
        <w:t>см.</w:t>
      </w:r>
      <w:proofErr w:type="gramEnd"/>
      <w:r w:rsidR="005F2036" w:rsidRPr="005F2036">
        <w:rPr>
          <w:rFonts w:ascii="Times New Roman" w:hAnsi="Times New Roman" w:cs="Times New Roman"/>
        </w:rPr>
        <w:t xml:space="preserve"> таблицу 7)</w:t>
      </w:r>
    </w:p>
    <w:p w:rsidR="00A129F6" w:rsidRPr="005F2036" w:rsidRDefault="00CF0487" w:rsidP="006D201D">
      <w:pPr>
        <w:spacing w:after="0" w:line="240" w:lineRule="auto"/>
        <w:jc w:val="both"/>
        <w:rPr>
          <w:rFonts w:ascii="Times New Roman" w:hAnsi="Times New Roman" w:cs="Times New Roman"/>
          <w:sz w:val="20"/>
        </w:rPr>
      </w:pPr>
      <w:r w:rsidRPr="005F2036">
        <w:rPr>
          <w:rFonts w:ascii="Times New Roman" w:hAnsi="Times New Roman" w:cs="Times New Roman"/>
          <w:b/>
        </w:rPr>
        <w:t xml:space="preserve">   </w:t>
      </w:r>
      <w:r w:rsidR="005F2036" w:rsidRPr="005F2036">
        <w:rPr>
          <w:rFonts w:ascii="Times New Roman" w:hAnsi="Times New Roman" w:cs="Times New Roman"/>
          <w:b/>
          <w:sz w:val="20"/>
        </w:rPr>
        <w:t>Таблица 7</w:t>
      </w:r>
      <w:r w:rsidR="005F2036" w:rsidRPr="005F2036">
        <w:rPr>
          <w:rFonts w:ascii="Times New Roman" w:hAnsi="Times New Roman" w:cs="Times New Roman"/>
          <w:sz w:val="20"/>
        </w:rPr>
        <w:t xml:space="preserve">                                                  Формы иноязычных названий</w:t>
      </w:r>
    </w:p>
    <w:tbl>
      <w:tblPr>
        <w:tblStyle w:val="a5"/>
        <w:tblW w:w="0" w:type="auto"/>
        <w:tblLook w:val="04A0" w:firstRow="1" w:lastRow="0" w:firstColumn="1" w:lastColumn="0" w:noHBand="0" w:noVBand="1"/>
      </w:tblPr>
      <w:tblGrid>
        <w:gridCol w:w="1838"/>
        <w:gridCol w:w="4678"/>
        <w:gridCol w:w="2829"/>
      </w:tblGrid>
      <w:tr w:rsidR="00CF0487" w:rsidRPr="005F2036" w:rsidTr="005F2036">
        <w:tc>
          <w:tcPr>
            <w:tcW w:w="1838" w:type="dxa"/>
          </w:tcPr>
          <w:p w:rsidR="00CF0487" w:rsidRPr="005F2036" w:rsidRDefault="00CF0487" w:rsidP="006D201D">
            <w:pPr>
              <w:jc w:val="both"/>
              <w:rPr>
                <w:rFonts w:ascii="Times New Roman" w:hAnsi="Times New Roman" w:cs="Times New Roman"/>
                <w:sz w:val="20"/>
              </w:rPr>
            </w:pPr>
            <w:r w:rsidRPr="005F2036">
              <w:rPr>
                <w:rFonts w:ascii="Times New Roman" w:hAnsi="Times New Roman" w:cs="Times New Roman"/>
                <w:sz w:val="20"/>
              </w:rPr>
              <w:t>Форма названий</w:t>
            </w:r>
          </w:p>
        </w:tc>
        <w:tc>
          <w:tcPr>
            <w:tcW w:w="4678" w:type="dxa"/>
          </w:tcPr>
          <w:p w:rsidR="00CF0487" w:rsidRPr="005F2036" w:rsidRDefault="00CF0487" w:rsidP="006D201D">
            <w:pPr>
              <w:jc w:val="both"/>
              <w:rPr>
                <w:rFonts w:ascii="Times New Roman" w:hAnsi="Times New Roman" w:cs="Times New Roman"/>
                <w:sz w:val="20"/>
              </w:rPr>
            </w:pPr>
            <w:r w:rsidRPr="005F2036">
              <w:rPr>
                <w:rFonts w:ascii="Times New Roman" w:hAnsi="Times New Roman" w:cs="Times New Roman"/>
                <w:sz w:val="20"/>
              </w:rPr>
              <w:t xml:space="preserve">Назначение </w:t>
            </w:r>
          </w:p>
        </w:tc>
        <w:tc>
          <w:tcPr>
            <w:tcW w:w="2829" w:type="dxa"/>
          </w:tcPr>
          <w:p w:rsidR="00CF0487" w:rsidRPr="005F2036" w:rsidRDefault="00CF0487" w:rsidP="006D201D">
            <w:pPr>
              <w:jc w:val="both"/>
              <w:rPr>
                <w:rFonts w:ascii="Times New Roman" w:hAnsi="Times New Roman" w:cs="Times New Roman"/>
                <w:sz w:val="20"/>
              </w:rPr>
            </w:pPr>
            <w:r w:rsidRPr="005F2036">
              <w:rPr>
                <w:rFonts w:ascii="Times New Roman" w:hAnsi="Times New Roman" w:cs="Times New Roman"/>
                <w:sz w:val="20"/>
              </w:rPr>
              <w:t xml:space="preserve">Пример </w:t>
            </w:r>
          </w:p>
        </w:tc>
      </w:tr>
      <w:tr w:rsidR="00CF0487" w:rsidRPr="005F2036" w:rsidTr="005F2036">
        <w:tc>
          <w:tcPr>
            <w:tcW w:w="1838" w:type="dxa"/>
          </w:tcPr>
          <w:p w:rsidR="00CF0487" w:rsidRPr="005F2036" w:rsidRDefault="00CF0487" w:rsidP="006D201D">
            <w:pPr>
              <w:jc w:val="both"/>
              <w:rPr>
                <w:rFonts w:ascii="Times New Roman" w:hAnsi="Times New Roman" w:cs="Times New Roman"/>
                <w:sz w:val="20"/>
              </w:rPr>
            </w:pPr>
            <w:r w:rsidRPr="005F2036">
              <w:rPr>
                <w:rFonts w:ascii="Times New Roman" w:hAnsi="Times New Roman" w:cs="Times New Roman"/>
                <w:sz w:val="20"/>
              </w:rPr>
              <w:t>Местная официальная форма</w:t>
            </w:r>
          </w:p>
        </w:tc>
        <w:tc>
          <w:tcPr>
            <w:tcW w:w="4678" w:type="dxa"/>
          </w:tcPr>
          <w:p w:rsidR="00CF0487" w:rsidRPr="005F2036" w:rsidRDefault="00CF0487" w:rsidP="006D201D">
            <w:pPr>
              <w:jc w:val="both"/>
              <w:rPr>
                <w:rFonts w:ascii="Times New Roman" w:hAnsi="Times New Roman" w:cs="Times New Roman"/>
                <w:sz w:val="20"/>
              </w:rPr>
            </w:pPr>
            <w:r w:rsidRPr="005F2036">
              <w:rPr>
                <w:rFonts w:ascii="Times New Roman" w:hAnsi="Times New Roman" w:cs="Times New Roman"/>
                <w:sz w:val="20"/>
              </w:rPr>
              <w:t>Написание названия на государственном языке страны, на территории которой объект находится, посредством принятого в этой стране алфавита (эта форма применима в странах, пользующихся латинским алфавитом)</w:t>
            </w:r>
          </w:p>
        </w:tc>
        <w:tc>
          <w:tcPr>
            <w:tcW w:w="2829" w:type="dxa"/>
          </w:tcPr>
          <w:p w:rsidR="00CF0487" w:rsidRPr="005F2036" w:rsidRDefault="00CF0487" w:rsidP="006D201D">
            <w:pPr>
              <w:jc w:val="both"/>
              <w:rPr>
                <w:rFonts w:ascii="Times New Roman" w:hAnsi="Times New Roman" w:cs="Times New Roman"/>
                <w:sz w:val="20"/>
              </w:rPr>
            </w:pPr>
            <w:proofErr w:type="spellStart"/>
            <w:r w:rsidRPr="005F2036">
              <w:rPr>
                <w:rFonts w:ascii="Times New Roman" w:hAnsi="Times New Roman" w:cs="Times New Roman"/>
                <w:sz w:val="20"/>
              </w:rPr>
              <w:t>Berlin</w:t>
            </w:r>
            <w:proofErr w:type="spellEnd"/>
            <w:r w:rsidRPr="005F2036">
              <w:rPr>
                <w:rFonts w:ascii="Times New Roman" w:hAnsi="Times New Roman" w:cs="Times New Roman"/>
                <w:sz w:val="20"/>
              </w:rPr>
              <w:t xml:space="preserve"> (</w:t>
            </w:r>
            <w:proofErr w:type="spellStart"/>
            <w:r w:rsidRPr="005F2036">
              <w:rPr>
                <w:rFonts w:ascii="Times New Roman" w:hAnsi="Times New Roman" w:cs="Times New Roman"/>
                <w:sz w:val="20"/>
              </w:rPr>
              <w:t>London</w:t>
            </w:r>
            <w:proofErr w:type="spellEnd"/>
            <w:r w:rsidRPr="005F2036">
              <w:rPr>
                <w:rFonts w:ascii="Times New Roman" w:hAnsi="Times New Roman" w:cs="Times New Roman"/>
                <w:sz w:val="20"/>
              </w:rPr>
              <w:t xml:space="preserve">) </w:t>
            </w:r>
          </w:p>
        </w:tc>
      </w:tr>
      <w:tr w:rsidR="00CF0487" w:rsidRPr="005F2036" w:rsidTr="005F2036">
        <w:tc>
          <w:tcPr>
            <w:tcW w:w="1838" w:type="dxa"/>
          </w:tcPr>
          <w:p w:rsidR="00CF0487" w:rsidRPr="005F2036" w:rsidRDefault="00CF0487" w:rsidP="006D201D">
            <w:pPr>
              <w:jc w:val="both"/>
              <w:rPr>
                <w:rFonts w:ascii="Times New Roman" w:hAnsi="Times New Roman" w:cs="Times New Roman"/>
                <w:sz w:val="20"/>
              </w:rPr>
            </w:pPr>
            <w:r w:rsidRPr="005F2036">
              <w:rPr>
                <w:rFonts w:ascii="Times New Roman" w:hAnsi="Times New Roman" w:cs="Times New Roman"/>
                <w:sz w:val="20"/>
              </w:rPr>
              <w:t xml:space="preserve">Транслитерация </w:t>
            </w:r>
          </w:p>
        </w:tc>
        <w:tc>
          <w:tcPr>
            <w:tcW w:w="4678" w:type="dxa"/>
          </w:tcPr>
          <w:p w:rsidR="00CF0487" w:rsidRPr="005F2036" w:rsidRDefault="00CF0487" w:rsidP="006D201D">
            <w:pPr>
              <w:jc w:val="both"/>
              <w:rPr>
                <w:rFonts w:ascii="Times New Roman" w:hAnsi="Times New Roman" w:cs="Times New Roman"/>
                <w:sz w:val="20"/>
              </w:rPr>
            </w:pPr>
            <w:r w:rsidRPr="005F2036">
              <w:rPr>
                <w:rFonts w:ascii="Times New Roman" w:hAnsi="Times New Roman" w:cs="Times New Roman"/>
                <w:sz w:val="20"/>
              </w:rPr>
              <w:t>Побуквенный переход от одного алфавита к другому без учета произношения (по принципу от буквы к букве)</w:t>
            </w:r>
          </w:p>
        </w:tc>
        <w:tc>
          <w:tcPr>
            <w:tcW w:w="2829" w:type="dxa"/>
          </w:tcPr>
          <w:p w:rsidR="00CF0487" w:rsidRPr="005F2036" w:rsidRDefault="00CF0487" w:rsidP="006D201D">
            <w:pPr>
              <w:jc w:val="both"/>
              <w:rPr>
                <w:rFonts w:ascii="Times New Roman" w:hAnsi="Times New Roman" w:cs="Times New Roman"/>
                <w:sz w:val="20"/>
              </w:rPr>
            </w:pPr>
            <w:r w:rsidRPr="005F2036">
              <w:rPr>
                <w:rFonts w:ascii="Times New Roman" w:hAnsi="Times New Roman" w:cs="Times New Roman"/>
                <w:sz w:val="20"/>
                <w:lang w:val="en-US"/>
              </w:rPr>
              <w:t>Paris</w:t>
            </w:r>
            <w:r w:rsidRPr="005F2036">
              <w:rPr>
                <w:rFonts w:ascii="Times New Roman" w:hAnsi="Times New Roman" w:cs="Times New Roman"/>
                <w:sz w:val="20"/>
              </w:rPr>
              <w:t xml:space="preserve"> - Парис, </w:t>
            </w:r>
            <w:r w:rsidRPr="005F2036">
              <w:rPr>
                <w:rFonts w:ascii="Times New Roman" w:hAnsi="Times New Roman" w:cs="Times New Roman"/>
                <w:sz w:val="20"/>
                <w:lang w:val="en-US"/>
              </w:rPr>
              <w:t>Utah</w:t>
            </w:r>
            <w:r w:rsidRPr="005F2036">
              <w:rPr>
                <w:rFonts w:ascii="Times New Roman" w:hAnsi="Times New Roman" w:cs="Times New Roman"/>
                <w:sz w:val="20"/>
              </w:rPr>
              <w:t xml:space="preserve"> - </w:t>
            </w:r>
            <w:proofErr w:type="spellStart"/>
            <w:r w:rsidRPr="005F2036">
              <w:rPr>
                <w:rFonts w:ascii="Times New Roman" w:hAnsi="Times New Roman" w:cs="Times New Roman"/>
                <w:sz w:val="20"/>
              </w:rPr>
              <w:t>Утах</w:t>
            </w:r>
            <w:proofErr w:type="spellEnd"/>
            <w:r w:rsidRPr="005F2036">
              <w:rPr>
                <w:rFonts w:ascii="Times New Roman" w:hAnsi="Times New Roman" w:cs="Times New Roman"/>
                <w:sz w:val="20"/>
              </w:rPr>
              <w:t xml:space="preserve">, </w:t>
            </w:r>
            <w:r w:rsidRPr="005F2036">
              <w:rPr>
                <w:rFonts w:ascii="Times New Roman" w:hAnsi="Times New Roman" w:cs="Times New Roman"/>
                <w:sz w:val="20"/>
                <w:lang w:val="en-US"/>
              </w:rPr>
              <w:t>Idaho</w:t>
            </w:r>
            <w:r w:rsidRPr="005F2036">
              <w:rPr>
                <w:rFonts w:ascii="Times New Roman" w:hAnsi="Times New Roman" w:cs="Times New Roman"/>
                <w:sz w:val="20"/>
              </w:rPr>
              <w:t xml:space="preserve"> – Айдахо и др.</w:t>
            </w:r>
          </w:p>
        </w:tc>
      </w:tr>
      <w:tr w:rsidR="00CF0487" w:rsidRPr="005F2036" w:rsidTr="005F2036">
        <w:tc>
          <w:tcPr>
            <w:tcW w:w="1838" w:type="dxa"/>
          </w:tcPr>
          <w:p w:rsidR="00CF0487" w:rsidRPr="005F2036" w:rsidRDefault="00CF0487" w:rsidP="006D201D">
            <w:pPr>
              <w:jc w:val="both"/>
              <w:rPr>
                <w:rFonts w:ascii="Times New Roman" w:hAnsi="Times New Roman" w:cs="Times New Roman"/>
                <w:sz w:val="20"/>
              </w:rPr>
            </w:pPr>
            <w:r w:rsidRPr="005F2036">
              <w:rPr>
                <w:rFonts w:ascii="Times New Roman" w:hAnsi="Times New Roman" w:cs="Times New Roman"/>
                <w:sz w:val="20"/>
              </w:rPr>
              <w:t xml:space="preserve">Традиционная </w:t>
            </w:r>
          </w:p>
        </w:tc>
        <w:tc>
          <w:tcPr>
            <w:tcW w:w="4678" w:type="dxa"/>
          </w:tcPr>
          <w:p w:rsidR="00CF0487" w:rsidRPr="005F2036" w:rsidRDefault="00CF0487" w:rsidP="006D201D">
            <w:pPr>
              <w:jc w:val="both"/>
              <w:rPr>
                <w:rFonts w:ascii="Times New Roman" w:hAnsi="Times New Roman" w:cs="Times New Roman"/>
                <w:sz w:val="20"/>
              </w:rPr>
            </w:pPr>
            <w:r w:rsidRPr="005F2036">
              <w:rPr>
                <w:rFonts w:ascii="Times New Roman" w:hAnsi="Times New Roman" w:cs="Times New Roman"/>
                <w:sz w:val="20"/>
              </w:rPr>
              <w:t>Передача названия в форме отличной от оригинальной, как оно по традиции употребляется в языке другого народа (государства) в научной, политической и художественной литературе</w:t>
            </w:r>
            <w:r w:rsidR="005F2036" w:rsidRPr="005F2036">
              <w:rPr>
                <w:rFonts w:ascii="Times New Roman" w:hAnsi="Times New Roman" w:cs="Times New Roman"/>
                <w:sz w:val="20"/>
              </w:rPr>
              <w:t xml:space="preserve">. Среди традиционных характерны 2 вида названий: во –первых, прямо не соотносимые с оригинальными национальными названиями; во – вторых, закрепившиеся в искаженной форме, заметно отличающейся от оригинальной </w:t>
            </w:r>
          </w:p>
        </w:tc>
        <w:tc>
          <w:tcPr>
            <w:tcW w:w="2829" w:type="dxa"/>
          </w:tcPr>
          <w:p w:rsidR="00CF0487" w:rsidRPr="005F2036" w:rsidRDefault="005F2036" w:rsidP="006D201D">
            <w:pPr>
              <w:jc w:val="both"/>
              <w:rPr>
                <w:rFonts w:ascii="Times New Roman" w:hAnsi="Times New Roman" w:cs="Times New Roman"/>
                <w:sz w:val="20"/>
              </w:rPr>
            </w:pPr>
            <w:r w:rsidRPr="005F2036">
              <w:rPr>
                <w:rFonts w:ascii="Times New Roman" w:hAnsi="Times New Roman" w:cs="Times New Roman"/>
                <w:sz w:val="20"/>
              </w:rPr>
              <w:t xml:space="preserve">1) </w:t>
            </w:r>
            <w:r w:rsidR="00CF0487" w:rsidRPr="005F2036">
              <w:rPr>
                <w:rFonts w:ascii="Times New Roman" w:hAnsi="Times New Roman" w:cs="Times New Roman"/>
                <w:sz w:val="20"/>
              </w:rPr>
              <w:t>Греция –</w:t>
            </w:r>
            <w:proofErr w:type="spellStart"/>
            <w:r w:rsidR="00CF0487" w:rsidRPr="005F2036">
              <w:rPr>
                <w:rFonts w:ascii="Times New Roman" w:hAnsi="Times New Roman" w:cs="Times New Roman"/>
                <w:sz w:val="20"/>
              </w:rPr>
              <w:t>Эллас</w:t>
            </w:r>
            <w:proofErr w:type="spellEnd"/>
            <w:r w:rsidR="00CF0487" w:rsidRPr="005F2036">
              <w:rPr>
                <w:rFonts w:ascii="Times New Roman" w:hAnsi="Times New Roman" w:cs="Times New Roman"/>
                <w:sz w:val="20"/>
              </w:rPr>
              <w:t xml:space="preserve">, Финляндия – Суоми, Египет – Миф, Гаити – </w:t>
            </w:r>
            <w:proofErr w:type="spellStart"/>
            <w:r w:rsidR="00CF0487" w:rsidRPr="005F2036">
              <w:rPr>
                <w:rFonts w:ascii="Times New Roman" w:hAnsi="Times New Roman" w:cs="Times New Roman"/>
                <w:sz w:val="20"/>
              </w:rPr>
              <w:t>Эспаньола</w:t>
            </w:r>
            <w:proofErr w:type="spellEnd"/>
            <w:r w:rsidR="00CF0487" w:rsidRPr="005F2036">
              <w:rPr>
                <w:rFonts w:ascii="Times New Roman" w:hAnsi="Times New Roman" w:cs="Times New Roman"/>
                <w:sz w:val="20"/>
              </w:rPr>
              <w:t xml:space="preserve">, </w:t>
            </w:r>
            <w:proofErr w:type="spellStart"/>
            <w:r w:rsidR="00CF0487" w:rsidRPr="005F2036">
              <w:rPr>
                <w:rFonts w:ascii="Times New Roman" w:hAnsi="Times New Roman" w:cs="Times New Roman"/>
                <w:sz w:val="20"/>
              </w:rPr>
              <w:t>Дарданелла</w:t>
            </w:r>
            <w:proofErr w:type="spellEnd"/>
            <w:r w:rsidR="00CF0487" w:rsidRPr="005F2036">
              <w:rPr>
                <w:rFonts w:ascii="Times New Roman" w:hAnsi="Times New Roman" w:cs="Times New Roman"/>
                <w:sz w:val="20"/>
              </w:rPr>
              <w:t xml:space="preserve"> </w:t>
            </w:r>
            <w:r w:rsidRPr="005F2036">
              <w:rPr>
                <w:rFonts w:ascii="Times New Roman" w:hAnsi="Times New Roman" w:cs="Times New Roman"/>
                <w:sz w:val="20"/>
              </w:rPr>
              <w:t>–</w:t>
            </w:r>
            <w:r w:rsidR="00CF0487" w:rsidRPr="005F2036">
              <w:rPr>
                <w:rFonts w:ascii="Times New Roman" w:hAnsi="Times New Roman" w:cs="Times New Roman"/>
                <w:sz w:val="20"/>
              </w:rPr>
              <w:t xml:space="preserve"> </w:t>
            </w:r>
            <w:proofErr w:type="spellStart"/>
            <w:r w:rsidR="00CF0487" w:rsidRPr="005F2036">
              <w:rPr>
                <w:rFonts w:ascii="Times New Roman" w:hAnsi="Times New Roman" w:cs="Times New Roman"/>
                <w:sz w:val="20"/>
              </w:rPr>
              <w:t>Чанаккале</w:t>
            </w:r>
            <w:proofErr w:type="spellEnd"/>
          </w:p>
          <w:p w:rsidR="005F2036" w:rsidRPr="005F2036" w:rsidRDefault="005F2036" w:rsidP="006D201D">
            <w:pPr>
              <w:jc w:val="both"/>
              <w:rPr>
                <w:rFonts w:ascii="Times New Roman" w:hAnsi="Times New Roman" w:cs="Times New Roman"/>
                <w:sz w:val="20"/>
              </w:rPr>
            </w:pPr>
            <w:r w:rsidRPr="005F2036">
              <w:rPr>
                <w:rFonts w:ascii="Times New Roman" w:hAnsi="Times New Roman" w:cs="Times New Roman"/>
                <w:sz w:val="20"/>
              </w:rPr>
              <w:t xml:space="preserve">2) Париж –Пари; Вена – Вин; Рим – Рома; Тегеран – </w:t>
            </w:r>
            <w:proofErr w:type="spellStart"/>
            <w:r w:rsidRPr="005F2036">
              <w:rPr>
                <w:rFonts w:ascii="Times New Roman" w:hAnsi="Times New Roman" w:cs="Times New Roman"/>
                <w:sz w:val="20"/>
              </w:rPr>
              <w:t>Техран</w:t>
            </w:r>
            <w:proofErr w:type="spellEnd"/>
            <w:r w:rsidRPr="005F2036">
              <w:rPr>
                <w:rFonts w:ascii="Times New Roman" w:hAnsi="Times New Roman" w:cs="Times New Roman"/>
                <w:sz w:val="20"/>
              </w:rPr>
              <w:t xml:space="preserve"> и др.</w:t>
            </w:r>
          </w:p>
        </w:tc>
      </w:tr>
      <w:tr w:rsidR="005F2036" w:rsidRPr="00CF0487" w:rsidTr="005F2036">
        <w:tc>
          <w:tcPr>
            <w:tcW w:w="1838" w:type="dxa"/>
          </w:tcPr>
          <w:p w:rsidR="005F2036" w:rsidRPr="005F2036" w:rsidRDefault="005F2036" w:rsidP="006D201D">
            <w:pPr>
              <w:jc w:val="both"/>
              <w:rPr>
                <w:rFonts w:ascii="Times New Roman" w:hAnsi="Times New Roman" w:cs="Times New Roman"/>
                <w:sz w:val="20"/>
              </w:rPr>
            </w:pPr>
            <w:r w:rsidRPr="005F2036">
              <w:rPr>
                <w:rFonts w:ascii="Times New Roman" w:hAnsi="Times New Roman" w:cs="Times New Roman"/>
                <w:sz w:val="20"/>
              </w:rPr>
              <w:t xml:space="preserve">Переводная </w:t>
            </w:r>
          </w:p>
        </w:tc>
        <w:tc>
          <w:tcPr>
            <w:tcW w:w="4678" w:type="dxa"/>
          </w:tcPr>
          <w:p w:rsidR="005F2036" w:rsidRDefault="005F2036" w:rsidP="006D201D">
            <w:pPr>
              <w:jc w:val="both"/>
              <w:rPr>
                <w:rFonts w:ascii="Times New Roman" w:hAnsi="Times New Roman" w:cs="Times New Roman"/>
                <w:sz w:val="20"/>
              </w:rPr>
            </w:pPr>
            <w:r w:rsidRPr="005F2036">
              <w:rPr>
                <w:rFonts w:ascii="Times New Roman" w:hAnsi="Times New Roman" w:cs="Times New Roman"/>
                <w:sz w:val="20"/>
              </w:rPr>
              <w:t>Использует перевод названия по смыслу</w:t>
            </w:r>
          </w:p>
          <w:p w:rsidR="005F2036" w:rsidRDefault="005F2036" w:rsidP="006D201D">
            <w:pPr>
              <w:jc w:val="both"/>
              <w:rPr>
                <w:rFonts w:ascii="Times New Roman" w:hAnsi="Times New Roman" w:cs="Times New Roman"/>
                <w:sz w:val="20"/>
              </w:rPr>
            </w:pPr>
          </w:p>
          <w:p w:rsidR="005F2036" w:rsidRDefault="005F2036" w:rsidP="006D201D">
            <w:pPr>
              <w:jc w:val="both"/>
              <w:rPr>
                <w:rFonts w:ascii="Times New Roman" w:hAnsi="Times New Roman" w:cs="Times New Roman"/>
                <w:sz w:val="20"/>
              </w:rPr>
            </w:pPr>
          </w:p>
          <w:p w:rsidR="005F2036" w:rsidRDefault="005F2036" w:rsidP="006D201D">
            <w:pPr>
              <w:jc w:val="both"/>
              <w:rPr>
                <w:rFonts w:ascii="Times New Roman" w:hAnsi="Times New Roman" w:cs="Times New Roman"/>
                <w:sz w:val="20"/>
              </w:rPr>
            </w:pPr>
          </w:p>
          <w:p w:rsidR="005F2036" w:rsidRDefault="005F2036" w:rsidP="006D201D">
            <w:pPr>
              <w:jc w:val="both"/>
              <w:rPr>
                <w:rFonts w:ascii="Times New Roman" w:hAnsi="Times New Roman" w:cs="Times New Roman"/>
                <w:sz w:val="20"/>
              </w:rPr>
            </w:pPr>
          </w:p>
          <w:p w:rsidR="005F2036" w:rsidRPr="005F2036" w:rsidRDefault="005F2036" w:rsidP="006D201D">
            <w:pPr>
              <w:jc w:val="both"/>
              <w:rPr>
                <w:rFonts w:ascii="Times New Roman" w:hAnsi="Times New Roman" w:cs="Times New Roman"/>
                <w:sz w:val="20"/>
              </w:rPr>
            </w:pPr>
            <w:r>
              <w:rPr>
                <w:rFonts w:ascii="Times New Roman" w:hAnsi="Times New Roman" w:cs="Times New Roman"/>
                <w:sz w:val="20"/>
              </w:rPr>
              <w:t xml:space="preserve">Эта форма в полном виде применяется в небольшом числе случаев главным образом для названий </w:t>
            </w:r>
            <w:r>
              <w:rPr>
                <w:rFonts w:ascii="Times New Roman" w:hAnsi="Times New Roman" w:cs="Times New Roman"/>
                <w:sz w:val="20"/>
              </w:rPr>
              <w:lastRenderedPageBreak/>
              <w:t>природных объектов, когда перевод является традицией, нередко международной</w:t>
            </w:r>
          </w:p>
        </w:tc>
        <w:tc>
          <w:tcPr>
            <w:tcW w:w="2829" w:type="dxa"/>
          </w:tcPr>
          <w:p w:rsidR="005F2036" w:rsidRDefault="005F2036" w:rsidP="006D201D">
            <w:pPr>
              <w:jc w:val="both"/>
              <w:rPr>
                <w:rFonts w:ascii="Times New Roman" w:hAnsi="Times New Roman" w:cs="Times New Roman"/>
                <w:sz w:val="20"/>
              </w:rPr>
            </w:pPr>
            <w:r w:rsidRPr="005F2036">
              <w:rPr>
                <w:rFonts w:ascii="Times New Roman" w:hAnsi="Times New Roman" w:cs="Times New Roman"/>
                <w:sz w:val="20"/>
              </w:rPr>
              <w:lastRenderedPageBreak/>
              <w:t xml:space="preserve">Огненная Земля – (испанское название </w:t>
            </w:r>
            <w:proofErr w:type="spellStart"/>
            <w:r w:rsidRPr="005F2036">
              <w:rPr>
                <w:rFonts w:ascii="Times New Roman" w:hAnsi="Times New Roman" w:cs="Times New Roman"/>
                <w:sz w:val="20"/>
              </w:rPr>
              <w:t>Тьерра</w:t>
            </w:r>
            <w:proofErr w:type="spellEnd"/>
            <w:r w:rsidRPr="005F2036">
              <w:rPr>
                <w:rFonts w:ascii="Times New Roman" w:hAnsi="Times New Roman" w:cs="Times New Roman"/>
                <w:sz w:val="20"/>
              </w:rPr>
              <w:t xml:space="preserve"> –</w:t>
            </w:r>
            <w:proofErr w:type="spellStart"/>
            <w:r w:rsidRPr="005F2036">
              <w:rPr>
                <w:rFonts w:ascii="Times New Roman" w:hAnsi="Times New Roman" w:cs="Times New Roman"/>
                <w:sz w:val="20"/>
              </w:rPr>
              <w:t>дель</w:t>
            </w:r>
            <w:proofErr w:type="spellEnd"/>
            <w:r w:rsidRPr="005F2036">
              <w:rPr>
                <w:rFonts w:ascii="Times New Roman" w:hAnsi="Times New Roman" w:cs="Times New Roman"/>
                <w:sz w:val="20"/>
              </w:rPr>
              <w:t xml:space="preserve"> –</w:t>
            </w:r>
            <w:proofErr w:type="spellStart"/>
            <w:r w:rsidRPr="005F2036">
              <w:rPr>
                <w:rFonts w:ascii="Times New Roman" w:hAnsi="Times New Roman" w:cs="Times New Roman"/>
                <w:sz w:val="20"/>
              </w:rPr>
              <w:t>Фуэго</w:t>
            </w:r>
            <w:proofErr w:type="spellEnd"/>
            <w:r w:rsidRPr="005F2036">
              <w:rPr>
                <w:rFonts w:ascii="Times New Roman" w:hAnsi="Times New Roman" w:cs="Times New Roman"/>
                <w:sz w:val="20"/>
              </w:rPr>
              <w:t xml:space="preserve">); Средиземное море (английское </w:t>
            </w:r>
            <w:proofErr w:type="spellStart"/>
            <w:r w:rsidRPr="005F2036">
              <w:rPr>
                <w:rFonts w:ascii="Times New Roman" w:hAnsi="Times New Roman" w:cs="Times New Roman"/>
                <w:sz w:val="20"/>
              </w:rPr>
              <w:t>Mediterranean</w:t>
            </w:r>
            <w:proofErr w:type="spellEnd"/>
            <w:r w:rsidRPr="005F2036">
              <w:rPr>
                <w:rFonts w:ascii="Times New Roman" w:hAnsi="Times New Roman" w:cs="Times New Roman"/>
                <w:sz w:val="20"/>
              </w:rPr>
              <w:t xml:space="preserve"> </w:t>
            </w:r>
            <w:proofErr w:type="spellStart"/>
            <w:r w:rsidRPr="005F2036">
              <w:rPr>
                <w:rFonts w:ascii="Times New Roman" w:hAnsi="Times New Roman" w:cs="Times New Roman"/>
                <w:sz w:val="20"/>
              </w:rPr>
              <w:t>Sea</w:t>
            </w:r>
            <w:proofErr w:type="spellEnd"/>
            <w:r w:rsidRPr="005F2036">
              <w:rPr>
                <w:rFonts w:ascii="Times New Roman" w:hAnsi="Times New Roman" w:cs="Times New Roman"/>
                <w:sz w:val="20"/>
              </w:rPr>
              <w:t>) и др.</w:t>
            </w:r>
          </w:p>
          <w:p w:rsidR="005F2036" w:rsidRDefault="005F2036" w:rsidP="006D201D">
            <w:pPr>
              <w:jc w:val="both"/>
              <w:rPr>
                <w:rFonts w:ascii="Times New Roman" w:hAnsi="Times New Roman" w:cs="Times New Roman"/>
                <w:sz w:val="20"/>
              </w:rPr>
            </w:pPr>
            <w:r>
              <w:rPr>
                <w:rFonts w:ascii="Times New Roman" w:hAnsi="Times New Roman" w:cs="Times New Roman"/>
                <w:sz w:val="20"/>
              </w:rPr>
              <w:t>На русском: Мыс Доброй Надежды, Черное море, Скалистые горы</w:t>
            </w:r>
            <w:r w:rsidR="00F55339">
              <w:rPr>
                <w:rFonts w:ascii="Times New Roman" w:hAnsi="Times New Roman" w:cs="Times New Roman"/>
                <w:sz w:val="20"/>
              </w:rPr>
              <w:t>;</w:t>
            </w:r>
          </w:p>
          <w:p w:rsidR="005F2036" w:rsidRDefault="005F2036" w:rsidP="006D201D">
            <w:pPr>
              <w:jc w:val="both"/>
              <w:rPr>
                <w:rFonts w:ascii="Times New Roman" w:hAnsi="Times New Roman" w:cs="Times New Roman"/>
                <w:sz w:val="20"/>
              </w:rPr>
            </w:pPr>
            <w:r>
              <w:rPr>
                <w:rFonts w:ascii="Times New Roman" w:hAnsi="Times New Roman" w:cs="Times New Roman"/>
                <w:sz w:val="20"/>
              </w:rPr>
              <w:lastRenderedPageBreak/>
              <w:t xml:space="preserve">На английском: Саре </w:t>
            </w:r>
            <w:proofErr w:type="spellStart"/>
            <w:r>
              <w:rPr>
                <w:rFonts w:ascii="Times New Roman" w:hAnsi="Times New Roman" w:cs="Times New Roman"/>
                <w:sz w:val="20"/>
              </w:rPr>
              <w:t>оf</w:t>
            </w:r>
            <w:proofErr w:type="spellEnd"/>
            <w:r w:rsidR="00F55339">
              <w:rPr>
                <w:rFonts w:ascii="Times New Roman" w:hAnsi="Times New Roman" w:cs="Times New Roman"/>
                <w:sz w:val="20"/>
              </w:rPr>
              <w:t xml:space="preserve"> </w:t>
            </w:r>
            <w:proofErr w:type="spellStart"/>
            <w:r w:rsidR="00F55339">
              <w:rPr>
                <w:rFonts w:ascii="Times New Roman" w:hAnsi="Times New Roman" w:cs="Times New Roman"/>
                <w:sz w:val="20"/>
              </w:rPr>
              <w:t>Good</w:t>
            </w:r>
            <w:proofErr w:type="spellEnd"/>
            <w:r w:rsidR="00F55339">
              <w:rPr>
                <w:rFonts w:ascii="Times New Roman" w:hAnsi="Times New Roman" w:cs="Times New Roman"/>
                <w:sz w:val="20"/>
              </w:rPr>
              <w:t xml:space="preserve">, Норе </w:t>
            </w:r>
            <w:proofErr w:type="spellStart"/>
            <w:r w:rsidR="00F55339">
              <w:rPr>
                <w:rFonts w:ascii="Times New Roman" w:hAnsi="Times New Roman" w:cs="Times New Roman"/>
                <w:sz w:val="20"/>
              </w:rPr>
              <w:t>Вlаск</w:t>
            </w:r>
            <w:proofErr w:type="spellEnd"/>
            <w:r w:rsidR="00F55339">
              <w:rPr>
                <w:rFonts w:ascii="Times New Roman" w:hAnsi="Times New Roman" w:cs="Times New Roman"/>
                <w:sz w:val="20"/>
              </w:rPr>
              <w:t xml:space="preserve"> </w:t>
            </w:r>
            <w:proofErr w:type="spellStart"/>
            <w:r w:rsidR="00F55339">
              <w:rPr>
                <w:rFonts w:ascii="Times New Roman" w:hAnsi="Times New Roman" w:cs="Times New Roman"/>
                <w:sz w:val="20"/>
              </w:rPr>
              <w:t>Sеа</w:t>
            </w:r>
            <w:proofErr w:type="spellEnd"/>
            <w:r w:rsidR="00F55339">
              <w:rPr>
                <w:rFonts w:ascii="Times New Roman" w:hAnsi="Times New Roman" w:cs="Times New Roman"/>
                <w:sz w:val="20"/>
              </w:rPr>
              <w:t xml:space="preserve">, </w:t>
            </w:r>
            <w:proofErr w:type="spellStart"/>
            <w:r w:rsidR="00F55339">
              <w:rPr>
                <w:rFonts w:ascii="Times New Roman" w:hAnsi="Times New Roman" w:cs="Times New Roman"/>
                <w:sz w:val="20"/>
              </w:rPr>
              <w:t>Rоску</w:t>
            </w:r>
            <w:proofErr w:type="spellEnd"/>
            <w:r w:rsidR="00F55339">
              <w:rPr>
                <w:rFonts w:ascii="Times New Roman" w:hAnsi="Times New Roman" w:cs="Times New Roman"/>
                <w:sz w:val="20"/>
              </w:rPr>
              <w:t xml:space="preserve"> </w:t>
            </w:r>
            <w:proofErr w:type="spellStart"/>
            <w:r w:rsidR="00F55339">
              <w:rPr>
                <w:rFonts w:ascii="Times New Roman" w:hAnsi="Times New Roman" w:cs="Times New Roman"/>
                <w:sz w:val="20"/>
              </w:rPr>
              <w:t>Моuntains</w:t>
            </w:r>
            <w:proofErr w:type="spellEnd"/>
            <w:r w:rsidR="00F55339">
              <w:rPr>
                <w:rFonts w:ascii="Times New Roman" w:hAnsi="Times New Roman" w:cs="Times New Roman"/>
                <w:sz w:val="20"/>
              </w:rPr>
              <w:t>;</w:t>
            </w:r>
          </w:p>
          <w:p w:rsidR="00F55339" w:rsidRPr="005F2036" w:rsidRDefault="00F55339" w:rsidP="006D201D">
            <w:pPr>
              <w:jc w:val="both"/>
              <w:rPr>
                <w:rFonts w:ascii="Times New Roman" w:hAnsi="Times New Roman" w:cs="Times New Roman"/>
                <w:sz w:val="20"/>
              </w:rPr>
            </w:pPr>
            <w:r>
              <w:rPr>
                <w:rFonts w:ascii="Times New Roman" w:hAnsi="Times New Roman" w:cs="Times New Roman"/>
                <w:sz w:val="20"/>
              </w:rPr>
              <w:t xml:space="preserve">На французском: Сар </w:t>
            </w:r>
            <w:proofErr w:type="spellStart"/>
            <w:r>
              <w:rPr>
                <w:rFonts w:ascii="Times New Roman" w:hAnsi="Times New Roman" w:cs="Times New Roman"/>
                <w:sz w:val="20"/>
              </w:rPr>
              <w:t>dе</w:t>
            </w:r>
            <w:proofErr w:type="spellEnd"/>
            <w:r>
              <w:rPr>
                <w:rFonts w:ascii="Times New Roman" w:hAnsi="Times New Roman" w:cs="Times New Roman"/>
                <w:sz w:val="20"/>
              </w:rPr>
              <w:t xml:space="preserve"> </w:t>
            </w:r>
            <w:proofErr w:type="spellStart"/>
            <w:r>
              <w:rPr>
                <w:rFonts w:ascii="Times New Roman" w:hAnsi="Times New Roman" w:cs="Times New Roman"/>
                <w:sz w:val="20"/>
              </w:rPr>
              <w:t>Воnnе</w:t>
            </w:r>
            <w:proofErr w:type="spellEnd"/>
            <w:r>
              <w:rPr>
                <w:rFonts w:ascii="Times New Roman" w:hAnsi="Times New Roman" w:cs="Times New Roman"/>
                <w:sz w:val="20"/>
              </w:rPr>
              <w:t xml:space="preserve"> – </w:t>
            </w:r>
            <w:proofErr w:type="spellStart"/>
            <w:r>
              <w:rPr>
                <w:rFonts w:ascii="Times New Roman" w:hAnsi="Times New Roman" w:cs="Times New Roman"/>
                <w:sz w:val="20"/>
              </w:rPr>
              <w:t>Еsреrапсе</w:t>
            </w:r>
            <w:proofErr w:type="spellEnd"/>
            <w:r>
              <w:rPr>
                <w:rFonts w:ascii="Times New Roman" w:hAnsi="Times New Roman" w:cs="Times New Roman"/>
                <w:sz w:val="20"/>
              </w:rPr>
              <w:t xml:space="preserve">, </w:t>
            </w:r>
            <w:proofErr w:type="spellStart"/>
            <w:r>
              <w:rPr>
                <w:rFonts w:ascii="Times New Roman" w:hAnsi="Times New Roman" w:cs="Times New Roman"/>
                <w:sz w:val="20"/>
              </w:rPr>
              <w:t>Меr</w:t>
            </w:r>
            <w:proofErr w:type="spellEnd"/>
            <w:r>
              <w:rPr>
                <w:rFonts w:ascii="Times New Roman" w:hAnsi="Times New Roman" w:cs="Times New Roman"/>
                <w:sz w:val="20"/>
              </w:rPr>
              <w:t xml:space="preserve"> </w:t>
            </w:r>
            <w:proofErr w:type="spellStart"/>
            <w:r>
              <w:rPr>
                <w:rFonts w:ascii="Times New Roman" w:hAnsi="Times New Roman" w:cs="Times New Roman"/>
                <w:sz w:val="20"/>
              </w:rPr>
              <w:t>Noire</w:t>
            </w:r>
            <w:proofErr w:type="spellEnd"/>
            <w:r>
              <w:rPr>
                <w:rFonts w:ascii="Times New Roman" w:hAnsi="Times New Roman" w:cs="Times New Roman"/>
                <w:sz w:val="20"/>
              </w:rPr>
              <w:t xml:space="preserve">, </w:t>
            </w:r>
            <w:proofErr w:type="spellStart"/>
            <w:r>
              <w:rPr>
                <w:rFonts w:ascii="Times New Roman" w:hAnsi="Times New Roman" w:cs="Times New Roman"/>
                <w:sz w:val="20"/>
              </w:rPr>
              <w:t>Моntagnes</w:t>
            </w:r>
            <w:proofErr w:type="spellEnd"/>
            <w:r>
              <w:rPr>
                <w:rFonts w:ascii="Times New Roman" w:hAnsi="Times New Roman" w:cs="Times New Roman"/>
                <w:sz w:val="20"/>
              </w:rPr>
              <w:t xml:space="preserve"> </w:t>
            </w:r>
            <w:proofErr w:type="spellStart"/>
            <w:r>
              <w:rPr>
                <w:rFonts w:ascii="Times New Roman" w:hAnsi="Times New Roman" w:cs="Times New Roman"/>
                <w:sz w:val="20"/>
              </w:rPr>
              <w:t>Rocheuses</w:t>
            </w:r>
            <w:proofErr w:type="spellEnd"/>
          </w:p>
        </w:tc>
      </w:tr>
    </w:tbl>
    <w:p w:rsidR="00CF0487" w:rsidRPr="00CF0487" w:rsidRDefault="00CF0487" w:rsidP="006D201D">
      <w:pPr>
        <w:spacing w:after="0" w:line="240" w:lineRule="auto"/>
        <w:jc w:val="both"/>
        <w:rPr>
          <w:rFonts w:ascii="Times New Roman" w:hAnsi="Times New Roman" w:cs="Times New Roman"/>
        </w:rPr>
      </w:pPr>
    </w:p>
    <w:p w:rsidR="00527FE6" w:rsidRDefault="00527FE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527FE6">
        <w:rPr>
          <w:rFonts w:ascii="Times New Roman" w:hAnsi="Times New Roman" w:cs="Times New Roman"/>
          <w:b/>
        </w:rPr>
        <w:t>Указатели географических названий</w:t>
      </w:r>
      <w:r>
        <w:rPr>
          <w:rFonts w:ascii="Times New Roman" w:hAnsi="Times New Roman" w:cs="Times New Roman"/>
        </w:rPr>
        <w:t>. Указатель географических названий содержит алфавитный список (перечень) всех географических названий, помещенных на карте (или в атласе), с обозначением местоположения объектов, к которым они относятся.</w:t>
      </w:r>
    </w:p>
    <w:p w:rsidR="00D75BD0" w:rsidRDefault="007033E5" w:rsidP="006D201D">
      <w:pPr>
        <w:spacing w:after="0" w:line="240" w:lineRule="auto"/>
        <w:jc w:val="both"/>
        <w:rPr>
          <w:rFonts w:ascii="Times New Roman" w:hAnsi="Times New Roman" w:cs="Times New Roman"/>
        </w:rPr>
      </w:pPr>
      <w:r w:rsidRPr="007033E5">
        <w:rPr>
          <w:rFonts w:ascii="Times New Roman" w:hAnsi="Times New Roman" w:cs="Times New Roman"/>
          <w:noProof/>
          <w:lang w:eastAsia="ru-RU"/>
        </w:rPr>
        <w:drawing>
          <wp:anchor distT="0" distB="0" distL="114300" distR="114300" simplePos="0" relativeHeight="251869184" behindDoc="1" locked="0" layoutInCell="1" allowOverlap="1" wp14:anchorId="264F38BF" wp14:editId="4840C05E">
            <wp:simplePos x="0" y="0"/>
            <wp:positionH relativeFrom="column">
              <wp:posOffset>4360545</wp:posOffset>
            </wp:positionH>
            <wp:positionV relativeFrom="paragraph">
              <wp:posOffset>1015365</wp:posOffset>
            </wp:positionV>
            <wp:extent cx="1559560" cy="1314450"/>
            <wp:effectExtent l="19050" t="19050" r="21590" b="19050"/>
            <wp:wrapThrough wrapText="bothSides">
              <wp:wrapPolygon edited="0">
                <wp:start x="-264" y="-313"/>
                <wp:lineTo x="-264" y="21600"/>
                <wp:lineTo x="21635" y="21600"/>
                <wp:lineTo x="21635" y="-313"/>
                <wp:lineTo x="-264" y="-313"/>
              </wp:wrapPolygon>
            </wp:wrapThrough>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69588" t="7411" r="1871" b="49829"/>
                    <a:stretch/>
                  </pic:blipFill>
                  <pic:spPr bwMode="auto">
                    <a:xfrm>
                      <a:off x="0" y="0"/>
                      <a:ext cx="1559560" cy="13144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7FE6">
        <w:rPr>
          <w:rFonts w:ascii="Times New Roman" w:hAnsi="Times New Roman" w:cs="Times New Roman"/>
        </w:rPr>
        <w:t xml:space="preserve">   </w:t>
      </w:r>
      <w:r w:rsidR="00596929">
        <w:rPr>
          <w:rFonts w:ascii="Times New Roman" w:hAnsi="Times New Roman" w:cs="Times New Roman"/>
        </w:rPr>
        <w:tab/>
      </w:r>
      <w:r w:rsidR="00527FE6">
        <w:rPr>
          <w:rFonts w:ascii="Times New Roman" w:hAnsi="Times New Roman" w:cs="Times New Roman"/>
        </w:rPr>
        <w:t>Найти малоизвестный географический объект (населенный пункт, реку, остров и др.) на отдельной карте, а тем более в атласе, включающем много карт, непросто даже в том случае, когда известно примерное положение объекта. Трудности возрастают, когда объект известен только по названию и нет уверенности в том, что он показан на карте. Указатель позволяет легко установить наличие нужного географического объекта на карте</w:t>
      </w:r>
      <w:r w:rsidR="00D75BD0">
        <w:rPr>
          <w:rFonts w:ascii="Times New Roman" w:hAnsi="Times New Roman" w:cs="Times New Roman"/>
        </w:rPr>
        <w:t xml:space="preserve"> (или в атласе) и быстро найти его положение. Системы обозначений местоположения различны. Наиболее распространена «сетка - </w:t>
      </w:r>
      <w:proofErr w:type="spellStart"/>
      <w:r w:rsidR="00D75BD0">
        <w:rPr>
          <w:rFonts w:ascii="Times New Roman" w:hAnsi="Times New Roman" w:cs="Times New Roman"/>
        </w:rPr>
        <w:t>указательница</w:t>
      </w:r>
      <w:proofErr w:type="spellEnd"/>
      <w:r w:rsidR="00D75BD0">
        <w:rPr>
          <w:rFonts w:ascii="Times New Roman" w:hAnsi="Times New Roman" w:cs="Times New Roman"/>
        </w:rPr>
        <w:t>», образуемая линиями картографической сетки или произвольной сетки квадратов (см. рис. 28.1). В указателе у каждого названия помещен индекс – буква или цифра той клетки, внутри которой расположен объект. В указателях атласов этому индексу предшествует номер листа или страницы атласа, например:</w:t>
      </w:r>
    </w:p>
    <w:p w:rsidR="00527FE6" w:rsidRDefault="00D75BD0" w:rsidP="006D201D">
      <w:pPr>
        <w:spacing w:after="0" w:line="240" w:lineRule="auto"/>
        <w:jc w:val="both"/>
        <w:rPr>
          <w:rFonts w:ascii="Times New Roman" w:hAnsi="Times New Roman" w:cs="Times New Roman"/>
        </w:rPr>
      </w:pPr>
      <w:r>
        <w:rPr>
          <w:rFonts w:ascii="Times New Roman" w:hAnsi="Times New Roman" w:cs="Times New Roman"/>
        </w:rPr>
        <w:t>Мадагаскар, о. 173 – 174 Г – 10</w:t>
      </w:r>
      <w:r w:rsidR="007033E5" w:rsidRPr="007033E5">
        <w:rPr>
          <w:noProof/>
          <w:lang w:eastAsia="ru-RU"/>
        </w:rPr>
        <w:t xml:space="preserve"> </w:t>
      </w:r>
    </w:p>
    <w:p w:rsidR="00D75BD0" w:rsidRDefault="00D75BD0" w:rsidP="006D201D">
      <w:pPr>
        <w:spacing w:after="0" w:line="240" w:lineRule="auto"/>
        <w:jc w:val="both"/>
        <w:rPr>
          <w:rFonts w:ascii="Times New Roman" w:hAnsi="Times New Roman" w:cs="Times New Roman"/>
        </w:rPr>
      </w:pPr>
      <w:proofErr w:type="spellStart"/>
      <w:r>
        <w:rPr>
          <w:rFonts w:ascii="Times New Roman" w:hAnsi="Times New Roman" w:cs="Times New Roman"/>
        </w:rPr>
        <w:t>Маданг</w:t>
      </w:r>
      <w:proofErr w:type="spellEnd"/>
      <w:r>
        <w:rPr>
          <w:rFonts w:ascii="Times New Roman" w:hAnsi="Times New Roman" w:cs="Times New Roman"/>
        </w:rPr>
        <w:t xml:space="preserve"> 235 В – 4</w:t>
      </w:r>
    </w:p>
    <w:p w:rsidR="00D75BD0" w:rsidRDefault="00D75BD0" w:rsidP="006D201D">
      <w:pPr>
        <w:spacing w:after="0" w:line="240" w:lineRule="auto"/>
        <w:jc w:val="both"/>
        <w:rPr>
          <w:rFonts w:ascii="Times New Roman" w:hAnsi="Times New Roman" w:cs="Times New Roman"/>
        </w:rPr>
      </w:pPr>
      <w:proofErr w:type="spellStart"/>
      <w:r>
        <w:rPr>
          <w:rFonts w:ascii="Times New Roman" w:hAnsi="Times New Roman" w:cs="Times New Roman"/>
        </w:rPr>
        <w:t>Мадден</w:t>
      </w:r>
      <w:proofErr w:type="spellEnd"/>
      <w:r>
        <w:rPr>
          <w:rFonts w:ascii="Times New Roman" w:hAnsi="Times New Roman" w:cs="Times New Roman"/>
        </w:rPr>
        <w:t>, оз. 181 В – 14</w:t>
      </w:r>
    </w:p>
    <w:p w:rsidR="00D75BD0" w:rsidRDefault="00D75BD0"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Сетка - </w:t>
      </w:r>
      <w:proofErr w:type="spellStart"/>
      <w:r>
        <w:rPr>
          <w:rFonts w:ascii="Times New Roman" w:hAnsi="Times New Roman" w:cs="Times New Roman"/>
        </w:rPr>
        <w:t>узательница</w:t>
      </w:r>
      <w:proofErr w:type="spellEnd"/>
      <w:r>
        <w:rPr>
          <w:rFonts w:ascii="Times New Roman" w:hAnsi="Times New Roman" w:cs="Times New Roman"/>
        </w:rPr>
        <w:t xml:space="preserve"> ограничивает поиски географического объекта площадью небольшой клетки, которую можно полностью просмотреть в несколько минут. Время просмотра клетки сокращается с уменьшением ее размера. Достоинство этой системы –простота употребления и краткость обозначение. Другой путь для обозначения местоположений состоит в использовании для указателя географических координат объектов, например:</w:t>
      </w:r>
    </w:p>
    <w:p w:rsidR="00D75BD0" w:rsidRDefault="00D75BD0" w:rsidP="006D201D">
      <w:pPr>
        <w:spacing w:after="0" w:line="240" w:lineRule="auto"/>
        <w:jc w:val="both"/>
        <w:rPr>
          <w:rFonts w:ascii="Times New Roman" w:hAnsi="Times New Roman" w:cs="Times New Roman"/>
        </w:rPr>
      </w:pPr>
      <w:r>
        <w:rPr>
          <w:rFonts w:ascii="Times New Roman" w:hAnsi="Times New Roman" w:cs="Times New Roman"/>
        </w:rPr>
        <w:t xml:space="preserve">Мадагаскар, о. 11 – 13, 19º ю.ш.47º </w:t>
      </w:r>
      <w:proofErr w:type="spellStart"/>
      <w:r>
        <w:rPr>
          <w:rFonts w:ascii="Times New Roman" w:hAnsi="Times New Roman" w:cs="Times New Roman"/>
        </w:rPr>
        <w:t>в.д</w:t>
      </w:r>
      <w:proofErr w:type="spellEnd"/>
      <w:r>
        <w:rPr>
          <w:rFonts w:ascii="Times New Roman" w:hAnsi="Times New Roman" w:cs="Times New Roman"/>
        </w:rPr>
        <w:t>.</w:t>
      </w:r>
    </w:p>
    <w:p w:rsidR="00D75BD0" w:rsidRDefault="00D75BD0" w:rsidP="006D201D">
      <w:pPr>
        <w:spacing w:after="0" w:line="240" w:lineRule="auto"/>
        <w:jc w:val="both"/>
        <w:rPr>
          <w:rFonts w:ascii="Times New Roman" w:hAnsi="Times New Roman" w:cs="Times New Roman"/>
        </w:rPr>
      </w:pPr>
      <w:proofErr w:type="spellStart"/>
      <w:r>
        <w:rPr>
          <w:rFonts w:ascii="Times New Roman" w:hAnsi="Times New Roman" w:cs="Times New Roman"/>
        </w:rPr>
        <w:t>Маданг</w:t>
      </w:r>
      <w:proofErr w:type="spellEnd"/>
      <w:r>
        <w:rPr>
          <w:rFonts w:ascii="Times New Roman" w:hAnsi="Times New Roman" w:cs="Times New Roman"/>
        </w:rPr>
        <w:t>, 78 – 80, 5 º ю.ш.145ºв.д.</w:t>
      </w:r>
    </w:p>
    <w:p w:rsidR="00D75BD0" w:rsidRDefault="00D75BD0" w:rsidP="006D201D">
      <w:pPr>
        <w:spacing w:after="0" w:line="240" w:lineRule="auto"/>
        <w:jc w:val="both"/>
        <w:rPr>
          <w:rFonts w:ascii="Times New Roman" w:hAnsi="Times New Roman" w:cs="Times New Roman"/>
        </w:rPr>
      </w:pPr>
      <w:proofErr w:type="spellStart"/>
      <w:r>
        <w:rPr>
          <w:rFonts w:ascii="Times New Roman" w:hAnsi="Times New Roman" w:cs="Times New Roman"/>
        </w:rPr>
        <w:t>Мадден</w:t>
      </w:r>
      <w:proofErr w:type="spellEnd"/>
      <w:r>
        <w:rPr>
          <w:rFonts w:ascii="Times New Roman" w:hAnsi="Times New Roman" w:cs="Times New Roman"/>
        </w:rPr>
        <w:t>, оз., 81 – 82, 9º</w:t>
      </w:r>
      <w:r w:rsidR="00483B66">
        <w:rPr>
          <w:rFonts w:ascii="Times New Roman" w:hAnsi="Times New Roman" w:cs="Times New Roman"/>
        </w:rPr>
        <w:t xml:space="preserve"> с.ш.79</w:t>
      </w:r>
      <w:r>
        <w:rPr>
          <w:rFonts w:ascii="Times New Roman" w:hAnsi="Times New Roman" w:cs="Times New Roman"/>
        </w:rPr>
        <w:t>º</w:t>
      </w:r>
      <w:r w:rsidR="00483B66">
        <w:rPr>
          <w:rFonts w:ascii="Times New Roman" w:hAnsi="Times New Roman" w:cs="Times New Roman"/>
        </w:rPr>
        <w:t>з.д.</w:t>
      </w:r>
    </w:p>
    <w:p w:rsidR="00483B66" w:rsidRDefault="00483B6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Система географических координат – единая для всего земного шара и для любой карты. По координатам, помещенным в указателе, можно представить, не глядя на карту. Примерной расположение объектов. Исчезает необходимость давать на полях карты вспомогательные обозначения, а в указателе помещать самостоятельные ссылки на каждую карту, где есть это название. </w:t>
      </w:r>
    </w:p>
    <w:p w:rsidR="00483B66" w:rsidRDefault="00483B6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Помимо обозначений необходимых для отыскания объекта на карте, географические названия, помещенные в указателе, сопровождаются дополнительными сведениями: о роде объекта –река, остров и т.д.; о политической принадлежности (в Атласе мира название Виктория повторяется 33 раза, причем 13 раз – для населенных пунктов).</w:t>
      </w:r>
    </w:p>
    <w:p w:rsidR="00483B66" w:rsidRDefault="00483B66" w:rsidP="006D201D">
      <w:pPr>
        <w:spacing w:after="0" w:line="240" w:lineRule="auto"/>
        <w:jc w:val="both"/>
        <w:rPr>
          <w:rFonts w:ascii="Times New Roman" w:hAnsi="Times New Roman" w:cs="Times New Roman"/>
        </w:rPr>
      </w:pPr>
    </w:p>
    <w:p w:rsidR="00483B66" w:rsidRPr="00483B66" w:rsidRDefault="00483B66" w:rsidP="006D201D">
      <w:pPr>
        <w:spacing w:after="0" w:line="240" w:lineRule="auto"/>
        <w:jc w:val="both"/>
        <w:rPr>
          <w:rFonts w:ascii="Times New Roman" w:hAnsi="Times New Roman" w:cs="Times New Roman"/>
          <w:b/>
          <w:sz w:val="20"/>
        </w:rPr>
      </w:pPr>
      <w:r w:rsidRPr="00483B66">
        <w:rPr>
          <w:rFonts w:ascii="Times New Roman" w:hAnsi="Times New Roman" w:cs="Times New Roman"/>
          <w:b/>
          <w:sz w:val="20"/>
        </w:rPr>
        <w:t>◊ Вопросы и задания:</w:t>
      </w:r>
    </w:p>
    <w:p w:rsidR="00483B66" w:rsidRPr="00483B66" w:rsidRDefault="00483B66" w:rsidP="006D201D">
      <w:pPr>
        <w:pStyle w:val="a3"/>
        <w:numPr>
          <w:ilvl w:val="0"/>
          <w:numId w:val="30"/>
        </w:numPr>
        <w:spacing w:after="0" w:line="240" w:lineRule="auto"/>
        <w:jc w:val="both"/>
        <w:rPr>
          <w:rFonts w:ascii="Times New Roman" w:hAnsi="Times New Roman" w:cs="Times New Roman"/>
          <w:sz w:val="20"/>
        </w:rPr>
      </w:pPr>
      <w:r w:rsidRPr="00483B66">
        <w:rPr>
          <w:rFonts w:ascii="Times New Roman" w:hAnsi="Times New Roman" w:cs="Times New Roman"/>
          <w:sz w:val="20"/>
        </w:rPr>
        <w:t>Что такое топонимы? Что изучает наука топонимика?</w:t>
      </w:r>
    </w:p>
    <w:p w:rsidR="00483B66" w:rsidRPr="00483B66" w:rsidRDefault="00483B66" w:rsidP="006D201D">
      <w:pPr>
        <w:pStyle w:val="a3"/>
        <w:numPr>
          <w:ilvl w:val="0"/>
          <w:numId w:val="30"/>
        </w:numPr>
        <w:spacing w:after="0" w:line="240" w:lineRule="auto"/>
        <w:jc w:val="both"/>
        <w:rPr>
          <w:rFonts w:ascii="Times New Roman" w:hAnsi="Times New Roman" w:cs="Times New Roman"/>
          <w:sz w:val="20"/>
        </w:rPr>
      </w:pPr>
      <w:r w:rsidRPr="00483B66">
        <w:rPr>
          <w:rFonts w:ascii="Times New Roman" w:hAnsi="Times New Roman" w:cs="Times New Roman"/>
          <w:sz w:val="20"/>
        </w:rPr>
        <w:t>Назовите формы иноязычных названий.</w:t>
      </w:r>
    </w:p>
    <w:p w:rsidR="00483B66" w:rsidRPr="00483B66" w:rsidRDefault="00483B66" w:rsidP="006D201D">
      <w:pPr>
        <w:pStyle w:val="a3"/>
        <w:numPr>
          <w:ilvl w:val="0"/>
          <w:numId w:val="30"/>
        </w:numPr>
        <w:spacing w:after="0" w:line="240" w:lineRule="auto"/>
        <w:jc w:val="both"/>
        <w:rPr>
          <w:rFonts w:ascii="Times New Roman" w:hAnsi="Times New Roman" w:cs="Times New Roman"/>
          <w:sz w:val="20"/>
        </w:rPr>
      </w:pPr>
      <w:r w:rsidRPr="00483B66">
        <w:rPr>
          <w:rFonts w:ascii="Times New Roman" w:hAnsi="Times New Roman" w:cs="Times New Roman"/>
          <w:sz w:val="20"/>
        </w:rPr>
        <w:t>Что содержит указатель географических названий?</w:t>
      </w:r>
    </w:p>
    <w:p w:rsidR="00483B66" w:rsidRPr="00483B66" w:rsidRDefault="00483B66" w:rsidP="006D201D">
      <w:pPr>
        <w:pStyle w:val="a3"/>
        <w:numPr>
          <w:ilvl w:val="0"/>
          <w:numId w:val="30"/>
        </w:numPr>
        <w:spacing w:after="0" w:line="240" w:lineRule="auto"/>
        <w:jc w:val="both"/>
        <w:rPr>
          <w:rFonts w:ascii="Times New Roman" w:hAnsi="Times New Roman" w:cs="Times New Roman"/>
          <w:sz w:val="20"/>
        </w:rPr>
      </w:pPr>
      <w:r w:rsidRPr="00483B66">
        <w:rPr>
          <w:rFonts w:ascii="Times New Roman" w:hAnsi="Times New Roman" w:cs="Times New Roman"/>
          <w:sz w:val="20"/>
        </w:rPr>
        <w:t>Какую функцию выполняет сетка -</w:t>
      </w:r>
      <w:proofErr w:type="spellStart"/>
      <w:r w:rsidRPr="00483B66">
        <w:rPr>
          <w:rFonts w:ascii="Times New Roman" w:hAnsi="Times New Roman" w:cs="Times New Roman"/>
          <w:sz w:val="20"/>
        </w:rPr>
        <w:t>указательница</w:t>
      </w:r>
      <w:proofErr w:type="spellEnd"/>
      <w:r w:rsidRPr="00483B66">
        <w:rPr>
          <w:rFonts w:ascii="Times New Roman" w:hAnsi="Times New Roman" w:cs="Times New Roman"/>
          <w:sz w:val="20"/>
        </w:rPr>
        <w:t>?</w:t>
      </w:r>
    </w:p>
    <w:p w:rsidR="00527FE6" w:rsidRDefault="00527FE6" w:rsidP="006D201D">
      <w:pPr>
        <w:spacing w:after="0" w:line="240" w:lineRule="auto"/>
        <w:jc w:val="both"/>
        <w:rPr>
          <w:rFonts w:ascii="Times New Roman" w:hAnsi="Times New Roman" w:cs="Times New Roman"/>
        </w:rPr>
      </w:pPr>
    </w:p>
    <w:p w:rsidR="00483B66" w:rsidRPr="00B370CA" w:rsidRDefault="00483B66" w:rsidP="006D201D">
      <w:pPr>
        <w:spacing w:after="0" w:line="240" w:lineRule="auto"/>
        <w:jc w:val="both"/>
        <w:rPr>
          <w:rFonts w:ascii="Times New Roman" w:hAnsi="Times New Roman" w:cs="Times New Roman"/>
          <w:sz w:val="20"/>
        </w:rPr>
      </w:pPr>
      <w:r w:rsidRPr="00B370CA">
        <w:rPr>
          <w:rFonts w:ascii="Segoe UI Symbol" w:hAnsi="Segoe UI Symbol" w:cs="Segoe UI Symbol"/>
          <w:b/>
          <w:sz w:val="20"/>
        </w:rPr>
        <w:t>☺</w:t>
      </w:r>
      <w:r w:rsidRPr="00B370CA">
        <w:rPr>
          <w:rFonts w:ascii="Times New Roman" w:hAnsi="Times New Roman" w:cs="Times New Roman"/>
          <w:b/>
          <w:sz w:val="20"/>
        </w:rPr>
        <w:t xml:space="preserve"> Выполните задание.</w:t>
      </w:r>
      <w:r w:rsidRPr="00B370CA">
        <w:rPr>
          <w:rFonts w:ascii="Times New Roman" w:hAnsi="Times New Roman" w:cs="Times New Roman"/>
          <w:sz w:val="20"/>
        </w:rPr>
        <w:t xml:space="preserve"> </w:t>
      </w:r>
      <w:r>
        <w:rPr>
          <w:rFonts w:ascii="Times New Roman" w:hAnsi="Times New Roman" w:cs="Times New Roman"/>
          <w:sz w:val="20"/>
        </w:rPr>
        <w:t>Попроси своего соседа по парте найти с помощью сетки –</w:t>
      </w:r>
      <w:proofErr w:type="spellStart"/>
      <w:r>
        <w:rPr>
          <w:rFonts w:ascii="Times New Roman" w:hAnsi="Times New Roman" w:cs="Times New Roman"/>
          <w:sz w:val="20"/>
        </w:rPr>
        <w:t>указательницы</w:t>
      </w:r>
      <w:proofErr w:type="spellEnd"/>
      <w:r>
        <w:rPr>
          <w:rFonts w:ascii="Times New Roman" w:hAnsi="Times New Roman" w:cs="Times New Roman"/>
          <w:sz w:val="20"/>
        </w:rPr>
        <w:t xml:space="preserve"> любой географический объект по твоему выбору.</w:t>
      </w:r>
    </w:p>
    <w:p w:rsidR="00331F4D" w:rsidRPr="00EA1AB0" w:rsidRDefault="00331F4D" w:rsidP="006D201D">
      <w:pPr>
        <w:spacing w:after="0" w:line="240" w:lineRule="auto"/>
        <w:jc w:val="both"/>
        <w:rPr>
          <w:rFonts w:ascii="Times New Roman" w:hAnsi="Times New Roman" w:cs="Times New Roman"/>
          <w:b/>
          <w:sz w:val="20"/>
        </w:rPr>
      </w:pPr>
      <w:r w:rsidRPr="00EA1AB0">
        <w:rPr>
          <w:rFonts w:ascii="Times New Roman" w:hAnsi="Times New Roman" w:cs="Times New Roman"/>
          <w:b/>
          <w:sz w:val="20"/>
        </w:rPr>
        <w:t>○ Выполните тестовые задания. Выберите правильный ответ.</w:t>
      </w:r>
    </w:p>
    <w:p w:rsidR="00483B66" w:rsidRPr="00331F4D" w:rsidRDefault="00331F4D" w:rsidP="006D201D">
      <w:pPr>
        <w:spacing w:after="0" w:line="240" w:lineRule="auto"/>
        <w:jc w:val="both"/>
        <w:rPr>
          <w:rFonts w:ascii="Times New Roman" w:hAnsi="Times New Roman" w:cs="Times New Roman"/>
          <w:b/>
          <w:sz w:val="20"/>
        </w:rPr>
      </w:pPr>
      <w:r w:rsidRPr="00331F4D">
        <w:rPr>
          <w:rFonts w:ascii="Times New Roman" w:hAnsi="Times New Roman" w:cs="Times New Roman"/>
          <w:b/>
          <w:sz w:val="20"/>
        </w:rPr>
        <w:t>1. Какая форма содержит написание названий государственном языке?</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А) традиционная</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Б) переводная</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В) местная</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Г) транслитерация</w:t>
      </w:r>
    </w:p>
    <w:p w:rsidR="00331F4D" w:rsidRPr="00331F4D" w:rsidRDefault="00331F4D" w:rsidP="006D201D">
      <w:pPr>
        <w:spacing w:after="0" w:line="240" w:lineRule="auto"/>
        <w:jc w:val="both"/>
        <w:rPr>
          <w:rFonts w:ascii="Times New Roman" w:hAnsi="Times New Roman" w:cs="Times New Roman"/>
          <w:b/>
          <w:sz w:val="20"/>
        </w:rPr>
      </w:pPr>
      <w:r w:rsidRPr="00331F4D">
        <w:rPr>
          <w:rFonts w:ascii="Times New Roman" w:hAnsi="Times New Roman" w:cs="Times New Roman"/>
          <w:b/>
          <w:sz w:val="20"/>
        </w:rPr>
        <w:t>2. Укажите форму названий, которая содержит буквенный переход от одного алфавита к другому?</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А) традиционная</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Б) переводная</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lastRenderedPageBreak/>
        <w:t>В) местная</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Г) транслитерация</w:t>
      </w:r>
    </w:p>
    <w:p w:rsidR="00331F4D" w:rsidRPr="00331F4D" w:rsidRDefault="00331F4D" w:rsidP="006D201D">
      <w:pPr>
        <w:spacing w:after="0" w:line="240" w:lineRule="auto"/>
        <w:jc w:val="both"/>
        <w:rPr>
          <w:rFonts w:ascii="Times New Roman" w:hAnsi="Times New Roman" w:cs="Times New Roman"/>
          <w:b/>
          <w:sz w:val="20"/>
        </w:rPr>
      </w:pPr>
      <w:r w:rsidRPr="00331F4D">
        <w:rPr>
          <w:rFonts w:ascii="Times New Roman" w:hAnsi="Times New Roman" w:cs="Times New Roman"/>
          <w:b/>
        </w:rPr>
        <w:t xml:space="preserve">3. </w:t>
      </w:r>
      <w:r w:rsidRPr="00331F4D">
        <w:rPr>
          <w:rFonts w:ascii="Times New Roman" w:hAnsi="Times New Roman" w:cs="Times New Roman"/>
          <w:b/>
          <w:sz w:val="20"/>
        </w:rPr>
        <w:t>Укажите форму названий, которая передает название в форме, отличающейся от оригинальной?</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А) традиционная</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Б) переводная</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В) местная</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Г) транслитерация</w:t>
      </w:r>
    </w:p>
    <w:p w:rsidR="00331F4D" w:rsidRPr="00331F4D" w:rsidRDefault="00331F4D" w:rsidP="006D201D">
      <w:pPr>
        <w:spacing w:after="0" w:line="240" w:lineRule="auto"/>
        <w:jc w:val="both"/>
        <w:rPr>
          <w:rFonts w:ascii="Times New Roman" w:hAnsi="Times New Roman" w:cs="Times New Roman"/>
          <w:b/>
          <w:sz w:val="20"/>
        </w:rPr>
      </w:pPr>
      <w:r w:rsidRPr="00331F4D">
        <w:rPr>
          <w:rFonts w:ascii="Times New Roman" w:hAnsi="Times New Roman" w:cs="Times New Roman"/>
          <w:b/>
          <w:sz w:val="20"/>
        </w:rPr>
        <w:t>4. Укажите форму названий, которая используется для перевода названия по смыслу?</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А) традиционная</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Б) переводная</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В) местная</w:t>
      </w:r>
    </w:p>
    <w:p w:rsidR="00331F4D" w:rsidRDefault="00331F4D" w:rsidP="006D201D">
      <w:pPr>
        <w:spacing w:after="0" w:line="240" w:lineRule="auto"/>
        <w:jc w:val="both"/>
        <w:rPr>
          <w:rFonts w:ascii="Times New Roman" w:hAnsi="Times New Roman" w:cs="Times New Roman"/>
          <w:sz w:val="20"/>
        </w:rPr>
      </w:pPr>
      <w:r>
        <w:rPr>
          <w:rFonts w:ascii="Times New Roman" w:hAnsi="Times New Roman" w:cs="Times New Roman"/>
          <w:sz w:val="20"/>
        </w:rPr>
        <w:t>Г) транслитерация</w:t>
      </w:r>
    </w:p>
    <w:p w:rsidR="00331F4D" w:rsidRPr="00331F4D" w:rsidRDefault="00331F4D" w:rsidP="006D201D">
      <w:pPr>
        <w:spacing w:after="0" w:line="240" w:lineRule="auto"/>
        <w:jc w:val="both"/>
        <w:rPr>
          <w:rFonts w:ascii="Times New Roman" w:hAnsi="Times New Roman" w:cs="Times New Roman"/>
        </w:rPr>
      </w:pPr>
    </w:p>
    <w:p w:rsidR="00483B66" w:rsidRDefault="00483B66" w:rsidP="006D201D">
      <w:pPr>
        <w:spacing w:after="0" w:line="240" w:lineRule="auto"/>
        <w:jc w:val="both"/>
        <w:rPr>
          <w:rFonts w:ascii="Times New Roman" w:hAnsi="Times New Roman" w:cs="Times New Roman"/>
        </w:rPr>
      </w:pPr>
    </w:p>
    <w:p w:rsidR="00E76EE2" w:rsidRPr="00E76EE2" w:rsidRDefault="00E76EE2" w:rsidP="006B0C26">
      <w:pPr>
        <w:spacing w:after="0" w:line="240" w:lineRule="auto"/>
        <w:jc w:val="center"/>
        <w:rPr>
          <w:rFonts w:ascii="Times New Roman" w:hAnsi="Times New Roman" w:cs="Times New Roman"/>
          <w:b/>
          <w:sz w:val="24"/>
        </w:rPr>
      </w:pPr>
      <w:r w:rsidRPr="00E76EE2">
        <w:rPr>
          <w:rFonts w:ascii="Times New Roman" w:hAnsi="Times New Roman" w:cs="Times New Roman"/>
          <w:b/>
          <w:sz w:val="24"/>
        </w:rPr>
        <w:t>Раздел VII. Картографическая генерализация</w:t>
      </w:r>
    </w:p>
    <w:p w:rsidR="00E76EE2" w:rsidRDefault="00E76EE2" w:rsidP="006B0C26">
      <w:pPr>
        <w:spacing w:after="0" w:line="240" w:lineRule="auto"/>
        <w:jc w:val="center"/>
        <w:rPr>
          <w:rFonts w:ascii="Times New Roman" w:hAnsi="Times New Roman" w:cs="Times New Roman"/>
        </w:rPr>
      </w:pPr>
    </w:p>
    <w:p w:rsidR="00E76EE2" w:rsidRPr="00E76EE2" w:rsidRDefault="00E76EE2" w:rsidP="006B0C26">
      <w:pPr>
        <w:spacing w:after="0" w:line="240" w:lineRule="auto"/>
        <w:jc w:val="center"/>
        <w:rPr>
          <w:rFonts w:ascii="Times New Roman" w:hAnsi="Times New Roman" w:cs="Times New Roman"/>
          <w:b/>
        </w:rPr>
      </w:pPr>
      <w:r w:rsidRPr="00E76EE2">
        <w:rPr>
          <w:rFonts w:ascii="Times New Roman" w:hAnsi="Times New Roman" w:cs="Times New Roman"/>
          <w:b/>
        </w:rPr>
        <w:t xml:space="preserve">§ 29  </w:t>
      </w:r>
      <w:r>
        <w:rPr>
          <w:rFonts w:ascii="Times New Roman" w:hAnsi="Times New Roman" w:cs="Times New Roman"/>
          <w:b/>
        </w:rPr>
        <w:t xml:space="preserve"> </w:t>
      </w:r>
      <w:r w:rsidRPr="00E76EE2">
        <w:rPr>
          <w:rFonts w:ascii="Times New Roman" w:hAnsi="Times New Roman" w:cs="Times New Roman"/>
          <w:b/>
        </w:rPr>
        <w:t>Сущность и факторы генерализации</w:t>
      </w:r>
      <w:r w:rsidR="002A4886">
        <w:rPr>
          <w:rFonts w:ascii="Times New Roman" w:hAnsi="Times New Roman" w:cs="Times New Roman"/>
          <w:b/>
        </w:rPr>
        <w:t>. Виды генерализации</w:t>
      </w:r>
    </w:p>
    <w:p w:rsidR="00483B66" w:rsidRPr="002A4886" w:rsidRDefault="00483B66" w:rsidP="006D201D">
      <w:pPr>
        <w:spacing w:after="0" w:line="240" w:lineRule="auto"/>
        <w:jc w:val="both"/>
        <w:rPr>
          <w:rFonts w:ascii="Times New Roman" w:hAnsi="Times New Roman" w:cs="Times New Roman"/>
          <w:b/>
        </w:rPr>
      </w:pPr>
    </w:p>
    <w:p w:rsidR="00E76EE2" w:rsidRDefault="00E76EE2" w:rsidP="006D201D">
      <w:pPr>
        <w:spacing w:after="0" w:line="240" w:lineRule="auto"/>
        <w:jc w:val="both"/>
        <w:rPr>
          <w:rFonts w:ascii="Times New Roman" w:hAnsi="Times New Roman" w:cs="Times New Roman"/>
        </w:rPr>
      </w:pPr>
      <w:r w:rsidRPr="002A4886">
        <w:rPr>
          <w:rFonts w:ascii="Times New Roman" w:hAnsi="Times New Roman" w:cs="Times New Roman"/>
          <w:b/>
        </w:rPr>
        <w:t xml:space="preserve">   </w:t>
      </w:r>
      <w:r w:rsidR="00596929">
        <w:rPr>
          <w:rFonts w:ascii="Times New Roman" w:hAnsi="Times New Roman" w:cs="Times New Roman"/>
          <w:b/>
        </w:rPr>
        <w:tab/>
      </w:r>
      <w:r w:rsidRPr="002A4886">
        <w:rPr>
          <w:rFonts w:ascii="Times New Roman" w:hAnsi="Times New Roman" w:cs="Times New Roman"/>
          <w:b/>
        </w:rPr>
        <w:t xml:space="preserve">Сущность и факторы генерализации. </w:t>
      </w:r>
      <w:r w:rsidR="002A4886">
        <w:rPr>
          <w:rFonts w:ascii="Times New Roman" w:hAnsi="Times New Roman" w:cs="Times New Roman"/>
        </w:rPr>
        <w:t xml:space="preserve">Обозревать и изучать явления земной оболочки в любых ее пределах, охватывающих район, область, страну, материк и всю Землю в целом является важнейшим свойством географических карт. Оно основано на использовании масштаба и передаче картографируемых явлений в </w:t>
      </w:r>
      <w:proofErr w:type="spellStart"/>
      <w:r w:rsidR="002A4886">
        <w:rPr>
          <w:rFonts w:ascii="Times New Roman" w:hAnsi="Times New Roman" w:cs="Times New Roman"/>
        </w:rPr>
        <w:t>генерализованном</w:t>
      </w:r>
      <w:proofErr w:type="spellEnd"/>
      <w:r w:rsidR="002A4886">
        <w:rPr>
          <w:rFonts w:ascii="Times New Roman" w:hAnsi="Times New Roman" w:cs="Times New Roman"/>
        </w:rPr>
        <w:t xml:space="preserve"> плане. </w:t>
      </w:r>
    </w:p>
    <w:p w:rsidR="002A4886" w:rsidRDefault="002A488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Термин «генерализация» происходит от французского слова «</w:t>
      </w:r>
      <w:proofErr w:type="spellStart"/>
      <w:r>
        <w:rPr>
          <w:rFonts w:ascii="Times New Roman" w:hAnsi="Times New Roman" w:cs="Times New Roman"/>
        </w:rPr>
        <w:t>generalisation</w:t>
      </w:r>
      <w:proofErr w:type="spellEnd"/>
      <w:r>
        <w:rPr>
          <w:rFonts w:ascii="Times New Roman" w:hAnsi="Times New Roman" w:cs="Times New Roman"/>
        </w:rPr>
        <w:t xml:space="preserve">» - обобщение. </w:t>
      </w:r>
      <w:r w:rsidRPr="002A4886">
        <w:rPr>
          <w:rFonts w:ascii="Times New Roman" w:hAnsi="Times New Roman" w:cs="Times New Roman"/>
          <w:i/>
        </w:rPr>
        <w:t>Картографическая генерализация</w:t>
      </w:r>
      <w:r>
        <w:rPr>
          <w:rFonts w:ascii="Times New Roman" w:hAnsi="Times New Roman" w:cs="Times New Roman"/>
        </w:rPr>
        <w:t xml:space="preserve"> – отбор и обобщение изображаемых на карте объектов соответственно назначению и масштабу карты</w:t>
      </w:r>
      <w:r w:rsidR="000B360A">
        <w:rPr>
          <w:rFonts w:ascii="Times New Roman" w:hAnsi="Times New Roman" w:cs="Times New Roman"/>
        </w:rPr>
        <w:t>,</w:t>
      </w:r>
      <w:r>
        <w:rPr>
          <w:rFonts w:ascii="Times New Roman" w:hAnsi="Times New Roman" w:cs="Times New Roman"/>
        </w:rPr>
        <w:t xml:space="preserve"> и особенностям картографируемой территории. Основной смысл генерализации – отображение картографируемой части действительности в ее основных типических чертах и характерных особенностях. В самом определении генерализации указаны </w:t>
      </w:r>
      <w:r w:rsidR="003D0F4E">
        <w:rPr>
          <w:rFonts w:ascii="Times New Roman" w:hAnsi="Times New Roman" w:cs="Times New Roman"/>
        </w:rPr>
        <w:t>3 главных фактора</w:t>
      </w:r>
      <w:r>
        <w:rPr>
          <w:rFonts w:ascii="Times New Roman" w:hAnsi="Times New Roman" w:cs="Times New Roman"/>
        </w:rPr>
        <w:t>, ее определяющие</w:t>
      </w:r>
      <w:r w:rsidRPr="003D0F4E">
        <w:rPr>
          <w:rFonts w:ascii="Times New Roman" w:hAnsi="Times New Roman" w:cs="Times New Roman"/>
          <w:i/>
        </w:rPr>
        <w:t xml:space="preserve">: </w:t>
      </w:r>
      <w:r w:rsidR="003D0F4E">
        <w:rPr>
          <w:rFonts w:ascii="Times New Roman" w:hAnsi="Times New Roman" w:cs="Times New Roman"/>
          <w:i/>
        </w:rPr>
        <w:t xml:space="preserve">1) </w:t>
      </w:r>
      <w:r w:rsidRPr="003D0F4E">
        <w:rPr>
          <w:rFonts w:ascii="Times New Roman" w:hAnsi="Times New Roman" w:cs="Times New Roman"/>
          <w:i/>
        </w:rPr>
        <w:t>назначение карты</w:t>
      </w:r>
      <w:r w:rsidR="003D0F4E" w:rsidRPr="003D0F4E">
        <w:rPr>
          <w:rFonts w:ascii="Times New Roman" w:hAnsi="Times New Roman" w:cs="Times New Roman"/>
          <w:i/>
        </w:rPr>
        <w:t xml:space="preserve"> (тематика карты)</w:t>
      </w:r>
      <w:r w:rsidR="003D0F4E">
        <w:rPr>
          <w:rFonts w:ascii="Times New Roman" w:hAnsi="Times New Roman" w:cs="Times New Roman"/>
          <w:i/>
        </w:rPr>
        <w:t xml:space="preserve">, 2) </w:t>
      </w:r>
      <w:r w:rsidRPr="003D0F4E">
        <w:rPr>
          <w:rFonts w:ascii="Times New Roman" w:hAnsi="Times New Roman" w:cs="Times New Roman"/>
          <w:i/>
        </w:rPr>
        <w:t xml:space="preserve">масштаб </w:t>
      </w:r>
      <w:r w:rsidR="003D0F4E">
        <w:rPr>
          <w:rFonts w:ascii="Times New Roman" w:hAnsi="Times New Roman" w:cs="Times New Roman"/>
          <w:i/>
        </w:rPr>
        <w:t xml:space="preserve">карты </w:t>
      </w:r>
      <w:r w:rsidRPr="003D0F4E">
        <w:rPr>
          <w:rFonts w:ascii="Times New Roman" w:hAnsi="Times New Roman" w:cs="Times New Roman"/>
          <w:i/>
        </w:rPr>
        <w:t xml:space="preserve">и </w:t>
      </w:r>
      <w:r w:rsidR="003D0F4E">
        <w:rPr>
          <w:rFonts w:ascii="Times New Roman" w:hAnsi="Times New Roman" w:cs="Times New Roman"/>
          <w:i/>
        </w:rPr>
        <w:t xml:space="preserve">3) своеобразие </w:t>
      </w:r>
      <w:r w:rsidRPr="003D0F4E">
        <w:rPr>
          <w:rFonts w:ascii="Times New Roman" w:hAnsi="Times New Roman" w:cs="Times New Roman"/>
          <w:i/>
        </w:rPr>
        <w:t>картографируем</w:t>
      </w:r>
      <w:r w:rsidR="003D0F4E">
        <w:rPr>
          <w:rFonts w:ascii="Times New Roman" w:hAnsi="Times New Roman" w:cs="Times New Roman"/>
          <w:i/>
        </w:rPr>
        <w:t>ых явлений</w:t>
      </w:r>
      <w:r>
        <w:rPr>
          <w:rFonts w:ascii="Times New Roman" w:hAnsi="Times New Roman" w:cs="Times New Roman"/>
        </w:rPr>
        <w:t>. К ним следует еще присоединить тематику карты и степень изученности объектов картографирования (ее источников).</w:t>
      </w:r>
    </w:p>
    <w:p w:rsidR="002A4886" w:rsidRDefault="002A488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6B70AB">
        <w:rPr>
          <w:rFonts w:ascii="Times New Roman" w:hAnsi="Times New Roman" w:cs="Times New Roman"/>
          <w:i/>
        </w:rPr>
        <w:t>Тематика карты</w:t>
      </w:r>
      <w:r>
        <w:rPr>
          <w:rFonts w:ascii="Times New Roman" w:hAnsi="Times New Roman" w:cs="Times New Roman"/>
        </w:rPr>
        <w:t xml:space="preserve"> – указывает главные элементы содержания карты. Например, </w:t>
      </w:r>
      <w:r w:rsidR="00B935B6">
        <w:rPr>
          <w:rFonts w:ascii="Times New Roman" w:hAnsi="Times New Roman" w:cs="Times New Roman"/>
        </w:rPr>
        <w:t>общегеографическая и гипсометрическая карта М 1:2</w:t>
      </w:r>
      <w:r w:rsidR="000B360A" w:rsidRPr="000B360A">
        <w:rPr>
          <w:noProof/>
          <w:lang w:eastAsia="ru-RU"/>
        </w:rPr>
        <w:t xml:space="preserve">  </w:t>
      </w:r>
      <w:r w:rsidR="00B935B6">
        <w:rPr>
          <w:rFonts w:ascii="Times New Roman" w:hAnsi="Times New Roman" w:cs="Times New Roman"/>
        </w:rPr>
        <w:t xml:space="preserve"> 500 000 включают в свое содержание населенные пункты и пути сообщения, но на первой они входят в основное содержание карты, а на второй они имеют лишь значение ориентиров и поэтому подвергаются генерализации.</w:t>
      </w:r>
    </w:p>
    <w:p w:rsidR="006B70AB" w:rsidRDefault="006B70AB"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6B70AB">
        <w:rPr>
          <w:rFonts w:ascii="Times New Roman" w:hAnsi="Times New Roman" w:cs="Times New Roman"/>
          <w:i/>
        </w:rPr>
        <w:t>Масштаб карты</w:t>
      </w:r>
      <w:r>
        <w:rPr>
          <w:rFonts w:ascii="Times New Roman" w:hAnsi="Times New Roman" w:cs="Times New Roman"/>
        </w:rPr>
        <w:t xml:space="preserve"> – определяет ее пространственные модели. Карты крупного масштаба изображают в рамках отдельных листов сравнительно малые территории, тогда как листы мелкомасштабных карт охватывают значительные пространства. Например, районная административная карта должна подробно показать сеть местных грунтовых дорог, на карте же государств эти дорого явились бы балластом, т.к. на ней важно отчетливо видеть государственные и межобластные транспортные связи.</w:t>
      </w:r>
      <w:r w:rsidR="003D0F4E">
        <w:rPr>
          <w:rFonts w:ascii="Times New Roman" w:hAnsi="Times New Roman" w:cs="Times New Roman"/>
        </w:rPr>
        <w:t xml:space="preserve"> Здесь необходима генерализация.</w:t>
      </w:r>
    </w:p>
    <w:p w:rsidR="003D0F4E" w:rsidRDefault="003D0F4E"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3D0F4E">
        <w:rPr>
          <w:rFonts w:ascii="Times New Roman" w:hAnsi="Times New Roman" w:cs="Times New Roman"/>
          <w:i/>
        </w:rPr>
        <w:t>Своеобразие картографируемых явлений –</w:t>
      </w:r>
      <w:r>
        <w:rPr>
          <w:rFonts w:ascii="Times New Roman" w:hAnsi="Times New Roman" w:cs="Times New Roman"/>
        </w:rPr>
        <w:t xml:space="preserve"> одни и те же объекты по – разному оцениваются для различных ландшафтов или в зависимости от своеобразия связей этих объектов с другими элементами. Например, колодцы, исключаемые из содержания топографических карт – важный элемент на тех же картах для пустынных и полупустынных областей. Различия высот в горных странах, измеряемые десятками метров, менее существенны, чем различия высот на 1 – 2 м в таких районах, как Прикаспийская низменность, где в лиманах малые изменения высоты вызывают резкие изменения в условиях земледелия.</w:t>
      </w:r>
    </w:p>
    <w:p w:rsidR="003D0F4E" w:rsidRDefault="003D0F4E"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Среди других факторов генерализации относят </w:t>
      </w:r>
      <w:r w:rsidRPr="003D0F4E">
        <w:rPr>
          <w:rFonts w:ascii="Times New Roman" w:hAnsi="Times New Roman" w:cs="Times New Roman"/>
          <w:i/>
        </w:rPr>
        <w:t>степень изученности явлений или качество источников</w:t>
      </w:r>
      <w:r>
        <w:rPr>
          <w:rFonts w:ascii="Times New Roman" w:hAnsi="Times New Roman" w:cs="Times New Roman"/>
        </w:rPr>
        <w:t>, привлекаемых для составления карты. Например, при отсутствии в источниках данных о людности населенных пунктов, этот признак не может найти отражения на составляемой карте</w:t>
      </w:r>
      <w:r w:rsidR="00023174">
        <w:rPr>
          <w:rFonts w:ascii="Times New Roman" w:hAnsi="Times New Roman" w:cs="Times New Roman"/>
        </w:rPr>
        <w:t xml:space="preserve">. На генерализацию влияет </w:t>
      </w:r>
      <w:r w:rsidR="00023174" w:rsidRPr="00023174">
        <w:rPr>
          <w:rFonts w:ascii="Times New Roman" w:hAnsi="Times New Roman" w:cs="Times New Roman"/>
          <w:i/>
        </w:rPr>
        <w:t>избранная система картографических знаков</w:t>
      </w:r>
      <w:r w:rsidR="00023174">
        <w:rPr>
          <w:rFonts w:ascii="Times New Roman" w:hAnsi="Times New Roman" w:cs="Times New Roman"/>
        </w:rPr>
        <w:t xml:space="preserve">. </w:t>
      </w:r>
    </w:p>
    <w:p w:rsidR="00E76EE2" w:rsidRDefault="00023174"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Генерализация, устраняя избыточную, несущественную информацию, облегчает восприятие основных черт и характеристик явлений, дает качественное иное отображение действительности, открывает закономерности размещения, ведет к получению новых знаний.</w:t>
      </w:r>
    </w:p>
    <w:p w:rsidR="00023174" w:rsidRDefault="00023174"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023174">
        <w:rPr>
          <w:rFonts w:ascii="Times New Roman" w:hAnsi="Times New Roman" w:cs="Times New Roman"/>
          <w:b/>
        </w:rPr>
        <w:t xml:space="preserve">Виды </w:t>
      </w:r>
      <w:proofErr w:type="gramStart"/>
      <w:r w:rsidRPr="00023174">
        <w:rPr>
          <w:rFonts w:ascii="Times New Roman" w:hAnsi="Times New Roman" w:cs="Times New Roman"/>
          <w:b/>
        </w:rPr>
        <w:t>генерализации.</w:t>
      </w:r>
      <w:r w:rsidRPr="00023174">
        <w:rPr>
          <w:rFonts w:ascii="Times New Roman" w:hAnsi="Times New Roman" w:cs="Times New Roman"/>
          <w:i/>
        </w:rPr>
        <w:t>.</w:t>
      </w:r>
      <w:proofErr w:type="gramEnd"/>
      <w:r>
        <w:rPr>
          <w:rFonts w:ascii="Times New Roman" w:hAnsi="Times New Roman" w:cs="Times New Roman"/>
        </w:rPr>
        <w:t xml:space="preserve"> </w:t>
      </w:r>
      <w:r w:rsidR="006320F1">
        <w:rPr>
          <w:rFonts w:ascii="Times New Roman" w:hAnsi="Times New Roman" w:cs="Times New Roman"/>
        </w:rPr>
        <w:t xml:space="preserve">К видам генерализация относится: </w:t>
      </w:r>
      <w:r w:rsidR="006320F1" w:rsidRPr="00023174">
        <w:rPr>
          <w:rFonts w:ascii="Times New Roman" w:hAnsi="Times New Roman" w:cs="Times New Roman"/>
          <w:i/>
        </w:rPr>
        <w:t>отбор картографируемых явлений, графическое обобщение геометрической формы объектов, обобщение количественных и качественных характеристик и переход от простых объектов или понятий к более сложным посредством введения собирательных обозначений</w:t>
      </w:r>
    </w:p>
    <w:p w:rsidR="00023174" w:rsidRDefault="000B360A" w:rsidP="006D201D">
      <w:pPr>
        <w:spacing w:after="0" w:line="240" w:lineRule="auto"/>
        <w:jc w:val="both"/>
        <w:rPr>
          <w:rFonts w:ascii="Times New Roman" w:hAnsi="Times New Roman" w:cs="Times New Roman"/>
        </w:rPr>
      </w:pPr>
      <w:r w:rsidRPr="000B360A">
        <w:rPr>
          <w:noProof/>
          <w:lang w:eastAsia="ru-RU"/>
        </w:rPr>
        <w:lastRenderedPageBreak/>
        <w:drawing>
          <wp:anchor distT="0" distB="0" distL="114300" distR="114300" simplePos="0" relativeHeight="251871232" behindDoc="1" locked="0" layoutInCell="1" allowOverlap="1" wp14:anchorId="2F5E1314" wp14:editId="470EAA9A">
            <wp:simplePos x="0" y="0"/>
            <wp:positionH relativeFrom="column">
              <wp:posOffset>4424045</wp:posOffset>
            </wp:positionH>
            <wp:positionV relativeFrom="paragraph">
              <wp:posOffset>761365</wp:posOffset>
            </wp:positionV>
            <wp:extent cx="1524635" cy="1162050"/>
            <wp:effectExtent l="19050" t="19050" r="18415" b="19050"/>
            <wp:wrapThrough wrapText="bothSides">
              <wp:wrapPolygon edited="0">
                <wp:start x="-270" y="-354"/>
                <wp:lineTo x="-270" y="21600"/>
                <wp:lineTo x="21591" y="21600"/>
                <wp:lineTo x="21591" y="-354"/>
                <wp:lineTo x="-270" y="-354"/>
              </wp:wrapPolygon>
            </wp:wrapThrough>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62534" t="2850" r="7162" b="56100"/>
                    <a:stretch/>
                  </pic:blipFill>
                  <pic:spPr bwMode="auto">
                    <a:xfrm>
                      <a:off x="0" y="0"/>
                      <a:ext cx="1524635" cy="1162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3174">
        <w:rPr>
          <w:rFonts w:ascii="Times New Roman" w:hAnsi="Times New Roman" w:cs="Times New Roman"/>
        </w:rPr>
        <w:t xml:space="preserve">   </w:t>
      </w:r>
      <w:r w:rsidR="00596929">
        <w:rPr>
          <w:rFonts w:ascii="Times New Roman" w:hAnsi="Times New Roman" w:cs="Times New Roman"/>
        </w:rPr>
        <w:tab/>
      </w:r>
      <w:r w:rsidR="00023174" w:rsidRPr="00023174">
        <w:rPr>
          <w:rFonts w:ascii="Times New Roman" w:hAnsi="Times New Roman" w:cs="Times New Roman"/>
          <w:i/>
        </w:rPr>
        <w:t>Отбор картографируемых явлений</w:t>
      </w:r>
      <w:r w:rsidR="00023174">
        <w:rPr>
          <w:rFonts w:ascii="Times New Roman" w:hAnsi="Times New Roman" w:cs="Times New Roman"/>
        </w:rPr>
        <w:t xml:space="preserve"> – это ограничение содержания карты необходимыми явлениями и объектами исключение прочих.  Нормы отбора устанавливают, исходя из назначения и масштаба карт, а в пределах одной и той же карты изменяют для различных географических районов</w:t>
      </w:r>
      <w:r w:rsidR="00CE415D">
        <w:rPr>
          <w:rFonts w:ascii="Times New Roman" w:hAnsi="Times New Roman" w:cs="Times New Roman"/>
        </w:rPr>
        <w:t>, чтобы учесть и отобразить на ней особенности размещения картографируемых объектов. Например, количество населенных пунктов, показываемых на 1 дм² карты М 1: 1 000 000, изменяется от 140 до 20 и менее в зависимости от плотности и величины населенных пунктов на местности.</w:t>
      </w:r>
    </w:p>
    <w:p w:rsidR="00CE415D" w:rsidRDefault="00CE415D" w:rsidP="006D201D">
      <w:pPr>
        <w:spacing w:after="0" w:line="240" w:lineRule="auto"/>
        <w:jc w:val="both"/>
        <w:rPr>
          <w:rFonts w:ascii="Times New Roman" w:hAnsi="Times New Roman" w:cs="Times New Roman"/>
        </w:rPr>
      </w:pPr>
      <w:r w:rsidRPr="00CE415D">
        <w:rPr>
          <w:rFonts w:ascii="Times New Roman" w:hAnsi="Times New Roman" w:cs="Times New Roman"/>
          <w:i/>
        </w:rPr>
        <w:t xml:space="preserve">   </w:t>
      </w:r>
      <w:r w:rsidR="00596929">
        <w:rPr>
          <w:rFonts w:ascii="Times New Roman" w:hAnsi="Times New Roman" w:cs="Times New Roman"/>
          <w:i/>
        </w:rPr>
        <w:tab/>
      </w:r>
      <w:r w:rsidRPr="00CE415D">
        <w:rPr>
          <w:rFonts w:ascii="Times New Roman" w:hAnsi="Times New Roman" w:cs="Times New Roman"/>
          <w:i/>
        </w:rPr>
        <w:t>Графическое обобщение геометрической формы объектов</w:t>
      </w:r>
      <w:r>
        <w:rPr>
          <w:rFonts w:ascii="Times New Roman" w:hAnsi="Times New Roman" w:cs="Times New Roman"/>
        </w:rPr>
        <w:t xml:space="preserve"> – продуманное упрощение очертаний изображаемых объектов: линейных и площадных при котором сохраняются особенности формы объектов, необходимые с точки зрения назначения карты. Решение той задачи нередко приводит к преувеличению отдельных деталей, некоторой утри</w:t>
      </w:r>
      <w:r w:rsidR="000B360A">
        <w:rPr>
          <w:rFonts w:ascii="Times New Roman" w:hAnsi="Times New Roman" w:cs="Times New Roman"/>
        </w:rPr>
        <w:t>ровке изображения (см. рис. 29.1</w:t>
      </w:r>
      <w:r>
        <w:rPr>
          <w:rFonts w:ascii="Times New Roman" w:hAnsi="Times New Roman" w:cs="Times New Roman"/>
        </w:rPr>
        <w:t xml:space="preserve">), а иногда к его </w:t>
      </w:r>
      <w:r w:rsidR="000E6864">
        <w:rPr>
          <w:rFonts w:ascii="Times New Roman" w:hAnsi="Times New Roman" w:cs="Times New Roman"/>
        </w:rPr>
        <w:t>предельному упрощению, например,</w:t>
      </w:r>
      <w:r>
        <w:rPr>
          <w:rFonts w:ascii="Times New Roman" w:hAnsi="Times New Roman" w:cs="Times New Roman"/>
        </w:rPr>
        <w:t xml:space="preserve"> при замене контура населенного пункта пунсоном.</w:t>
      </w:r>
    </w:p>
    <w:p w:rsidR="00CE415D" w:rsidRDefault="00CE415D"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0E6864" w:rsidRPr="000E6864">
        <w:rPr>
          <w:rFonts w:ascii="Times New Roman" w:hAnsi="Times New Roman" w:cs="Times New Roman"/>
          <w:i/>
        </w:rPr>
        <w:t>Обобщение количественной характеристики</w:t>
      </w:r>
      <w:r w:rsidR="000E6864">
        <w:rPr>
          <w:rFonts w:ascii="Times New Roman" w:hAnsi="Times New Roman" w:cs="Times New Roman"/>
        </w:rPr>
        <w:t xml:space="preserve"> – переход от непрерывной шкалы к ступенчатой и далее в укрупнении интервалов (ступеней), внутри которых изменения количественного показателя, характеризующего</w:t>
      </w:r>
      <w:r w:rsidR="009E2B49">
        <w:rPr>
          <w:rFonts w:ascii="Times New Roman" w:hAnsi="Times New Roman" w:cs="Times New Roman"/>
        </w:rPr>
        <w:t xml:space="preserve"> данную категорию объектов, не находят на карте отражения. Например, замена 4-х ступенчатой группировки сельских поселений (более 1 000 жителей, от 500 до 1 000, от 100 до 500 и менее 100 жителей)</w:t>
      </w:r>
      <w:r w:rsidR="00C876B4">
        <w:rPr>
          <w:rFonts w:ascii="Times New Roman" w:hAnsi="Times New Roman" w:cs="Times New Roman"/>
        </w:rPr>
        <w:t xml:space="preserve">; 2 – х ступенчатой (более 1 000 жителей и менее 1 000 жителей) при переходе от топографических карт М 1:10 000 – 1:100 000 к карте М 1:1 000 000. </w:t>
      </w:r>
    </w:p>
    <w:p w:rsidR="00C876B4" w:rsidRDefault="000B360A" w:rsidP="006D201D">
      <w:pPr>
        <w:spacing w:after="0" w:line="240" w:lineRule="auto"/>
        <w:jc w:val="both"/>
        <w:rPr>
          <w:rFonts w:ascii="Times New Roman" w:hAnsi="Times New Roman" w:cs="Times New Roman"/>
        </w:rPr>
      </w:pPr>
      <w:r w:rsidRPr="000B360A">
        <w:rPr>
          <w:rFonts w:ascii="Times New Roman" w:hAnsi="Times New Roman" w:cs="Times New Roman"/>
          <w:noProof/>
          <w:lang w:eastAsia="ru-RU"/>
        </w:rPr>
        <w:drawing>
          <wp:anchor distT="0" distB="0" distL="114300" distR="114300" simplePos="0" relativeHeight="251872256" behindDoc="1" locked="0" layoutInCell="1" allowOverlap="1" wp14:anchorId="6BAA933F" wp14:editId="09DFC73C">
            <wp:simplePos x="0" y="0"/>
            <wp:positionH relativeFrom="column">
              <wp:posOffset>4591685</wp:posOffset>
            </wp:positionH>
            <wp:positionV relativeFrom="paragraph">
              <wp:posOffset>464820</wp:posOffset>
            </wp:positionV>
            <wp:extent cx="1358265" cy="1838325"/>
            <wp:effectExtent l="19050" t="19050" r="13335" b="28575"/>
            <wp:wrapThrough wrapText="bothSides">
              <wp:wrapPolygon edited="0">
                <wp:start x="-303" y="-224"/>
                <wp:lineTo x="-303" y="21712"/>
                <wp:lineTo x="21509" y="21712"/>
                <wp:lineTo x="21509" y="-224"/>
                <wp:lineTo x="-303" y="-224"/>
              </wp:wrapPolygon>
            </wp:wrapThrough>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6414" t="5416" r="64083" b="23603"/>
                    <a:stretch/>
                  </pic:blipFill>
                  <pic:spPr bwMode="auto">
                    <a:xfrm>
                      <a:off x="0" y="0"/>
                      <a:ext cx="1358265" cy="18383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76B4">
        <w:rPr>
          <w:rFonts w:ascii="Times New Roman" w:hAnsi="Times New Roman" w:cs="Times New Roman"/>
        </w:rPr>
        <w:t xml:space="preserve">   </w:t>
      </w:r>
      <w:r w:rsidR="00596929">
        <w:rPr>
          <w:rFonts w:ascii="Times New Roman" w:hAnsi="Times New Roman" w:cs="Times New Roman"/>
        </w:rPr>
        <w:tab/>
      </w:r>
      <w:r w:rsidR="00C876B4" w:rsidRPr="00A744FF">
        <w:rPr>
          <w:rFonts w:ascii="Times New Roman" w:hAnsi="Times New Roman" w:cs="Times New Roman"/>
          <w:i/>
        </w:rPr>
        <w:t>Обобщение качественной характеристики</w:t>
      </w:r>
      <w:r w:rsidR="00C876B4">
        <w:rPr>
          <w:rFonts w:ascii="Times New Roman" w:hAnsi="Times New Roman" w:cs="Times New Roman"/>
        </w:rPr>
        <w:t xml:space="preserve"> </w:t>
      </w:r>
      <w:r w:rsidR="00A744FF">
        <w:rPr>
          <w:rFonts w:ascii="Times New Roman" w:hAnsi="Times New Roman" w:cs="Times New Roman"/>
        </w:rPr>
        <w:t>–</w:t>
      </w:r>
      <w:r w:rsidR="00C876B4">
        <w:rPr>
          <w:rFonts w:ascii="Times New Roman" w:hAnsi="Times New Roman" w:cs="Times New Roman"/>
        </w:rPr>
        <w:t xml:space="preserve"> </w:t>
      </w:r>
      <w:r w:rsidR="00A744FF">
        <w:rPr>
          <w:rFonts w:ascii="Times New Roman" w:hAnsi="Times New Roman" w:cs="Times New Roman"/>
        </w:rPr>
        <w:t>сокращение качественных различий в данной категории объектов: во – первых, посредством замены дробных классификаций обобщенными (например, при замене особых знаков для лесов хвойных, лиственных и смешанных единым знаком леса); во – вторых, в результате исключения низших ступеней классификации (например, при характеристике населенных пунктов по административному признаку исключения особых знаков для центров районов и сел).</w:t>
      </w:r>
      <w:r w:rsidRPr="000B360A">
        <w:rPr>
          <w:noProof/>
          <w:lang w:eastAsia="ru-RU"/>
        </w:rPr>
        <w:t xml:space="preserve"> </w:t>
      </w:r>
    </w:p>
    <w:p w:rsidR="00A744FF" w:rsidRDefault="000B360A" w:rsidP="006D201D">
      <w:pPr>
        <w:spacing w:after="0" w:line="240" w:lineRule="auto"/>
        <w:jc w:val="both"/>
        <w:rPr>
          <w:rFonts w:ascii="Times New Roman" w:hAnsi="Times New Roman" w:cs="Times New Roman"/>
        </w:rPr>
      </w:pPr>
      <w:r w:rsidRPr="000B360A">
        <w:rPr>
          <w:rFonts w:ascii="Times New Roman" w:hAnsi="Times New Roman" w:cs="Times New Roman"/>
          <w:noProof/>
          <w:lang w:eastAsia="ru-RU"/>
        </w:rPr>
        <w:drawing>
          <wp:anchor distT="0" distB="0" distL="114300" distR="114300" simplePos="0" relativeHeight="251873280" behindDoc="1" locked="0" layoutInCell="1" allowOverlap="1" wp14:anchorId="0518BCB2" wp14:editId="210BAFAA">
            <wp:simplePos x="0" y="0"/>
            <wp:positionH relativeFrom="column">
              <wp:posOffset>-74295</wp:posOffset>
            </wp:positionH>
            <wp:positionV relativeFrom="paragraph">
              <wp:posOffset>1183005</wp:posOffset>
            </wp:positionV>
            <wp:extent cx="1638300" cy="1295400"/>
            <wp:effectExtent l="19050" t="19050" r="19050" b="19050"/>
            <wp:wrapThrough wrapText="bothSides">
              <wp:wrapPolygon edited="0">
                <wp:start x="-251" y="-318"/>
                <wp:lineTo x="-251" y="21600"/>
                <wp:lineTo x="21600" y="21600"/>
                <wp:lineTo x="21600" y="-318"/>
                <wp:lineTo x="-251" y="-318"/>
              </wp:wrapPolygon>
            </wp:wrapThrough>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l="62854" t="3421" r="4917" b="51254"/>
                    <a:stretch/>
                  </pic:blipFill>
                  <pic:spPr bwMode="auto">
                    <a:xfrm>
                      <a:off x="0" y="0"/>
                      <a:ext cx="1638300" cy="12954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44FF">
        <w:rPr>
          <w:rFonts w:ascii="Times New Roman" w:hAnsi="Times New Roman" w:cs="Times New Roman"/>
        </w:rPr>
        <w:t xml:space="preserve">   </w:t>
      </w:r>
      <w:r w:rsidR="00596929">
        <w:rPr>
          <w:rFonts w:ascii="Times New Roman" w:hAnsi="Times New Roman" w:cs="Times New Roman"/>
        </w:rPr>
        <w:tab/>
      </w:r>
      <w:r w:rsidR="00A744FF">
        <w:rPr>
          <w:rFonts w:ascii="Times New Roman" w:hAnsi="Times New Roman" w:cs="Times New Roman"/>
          <w:i/>
        </w:rPr>
        <w:t xml:space="preserve">Переход </w:t>
      </w:r>
      <w:r w:rsidR="00A744FF" w:rsidRPr="00023174">
        <w:rPr>
          <w:rFonts w:ascii="Times New Roman" w:hAnsi="Times New Roman" w:cs="Times New Roman"/>
          <w:i/>
        </w:rPr>
        <w:t>от простых объектов или понятий к более сложным посредством введения собирательн</w:t>
      </w:r>
      <w:r w:rsidR="00A744FF">
        <w:rPr>
          <w:rFonts w:ascii="Times New Roman" w:hAnsi="Times New Roman" w:cs="Times New Roman"/>
          <w:i/>
        </w:rPr>
        <w:t>ых обозначений</w:t>
      </w:r>
      <w:r w:rsidR="00A744FF">
        <w:rPr>
          <w:rFonts w:ascii="Times New Roman" w:hAnsi="Times New Roman" w:cs="Times New Roman"/>
        </w:rPr>
        <w:t xml:space="preserve"> – введение собирательных обозначений через совместное использование знаков простых объектов (например, замена перемежающихся контуров кустарника и луга знаками кустарника по лугу без указания отдельных контуров) или, через их замену знаками обобщающих понятий (например, изображение населенного пункта вн</w:t>
      </w:r>
      <w:r>
        <w:rPr>
          <w:rFonts w:ascii="Times New Roman" w:hAnsi="Times New Roman" w:cs="Times New Roman"/>
        </w:rPr>
        <w:t>ачале в виде отдельных строений,</w:t>
      </w:r>
      <w:r w:rsidR="00A744FF">
        <w:rPr>
          <w:rFonts w:ascii="Times New Roman" w:hAnsi="Times New Roman" w:cs="Times New Roman"/>
        </w:rPr>
        <w:t xml:space="preserve"> далее кварталами, общим контуром</w:t>
      </w:r>
      <w:r>
        <w:rPr>
          <w:rFonts w:ascii="Times New Roman" w:hAnsi="Times New Roman" w:cs="Times New Roman"/>
        </w:rPr>
        <w:t xml:space="preserve"> и затем пунсоном (см. рис. 29.2</w:t>
      </w:r>
      <w:r w:rsidR="00A744FF">
        <w:rPr>
          <w:rFonts w:ascii="Times New Roman" w:hAnsi="Times New Roman" w:cs="Times New Roman"/>
        </w:rPr>
        <w:t>).</w:t>
      </w:r>
    </w:p>
    <w:p w:rsidR="00A744FF" w:rsidRDefault="00A744FF"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A744FF">
        <w:rPr>
          <w:rFonts w:ascii="Times New Roman" w:hAnsi="Times New Roman" w:cs="Times New Roman"/>
          <w:b/>
        </w:rPr>
        <w:t>Условия генерализации.</w:t>
      </w:r>
      <w:r>
        <w:rPr>
          <w:rFonts w:ascii="Times New Roman" w:hAnsi="Times New Roman" w:cs="Times New Roman"/>
        </w:rPr>
        <w:t xml:space="preserve"> Среди ряда условий, необходимых для генерализации, важным является понимание сущности изображаемых объектов (например, для рельефа – морфологии). Прежде всего, обязателен учет связей:</w:t>
      </w:r>
    </w:p>
    <w:p w:rsidR="00A744FF" w:rsidRDefault="00A744FF" w:rsidP="000B360A">
      <w:pPr>
        <w:pStyle w:val="a3"/>
        <w:numPr>
          <w:ilvl w:val="0"/>
          <w:numId w:val="31"/>
        </w:numPr>
        <w:spacing w:after="0" w:line="240" w:lineRule="auto"/>
        <w:jc w:val="both"/>
        <w:rPr>
          <w:rFonts w:ascii="Times New Roman" w:hAnsi="Times New Roman" w:cs="Times New Roman"/>
        </w:rPr>
      </w:pPr>
      <w:r>
        <w:rPr>
          <w:rFonts w:ascii="Times New Roman" w:hAnsi="Times New Roman" w:cs="Times New Roman"/>
        </w:rPr>
        <w:t>Между объектами, входящими в один из элементов содержания карты, например, принадлежащих к гидрографии (исключение небольшого по величине озера, но являющегося звеном водной системы, приводит к ее разрыву);</w:t>
      </w:r>
      <w:r w:rsidR="000B360A" w:rsidRPr="000B360A">
        <w:rPr>
          <w:noProof/>
          <w:lang w:eastAsia="ru-RU"/>
        </w:rPr>
        <w:t xml:space="preserve"> </w:t>
      </w:r>
    </w:p>
    <w:p w:rsidR="00A744FF" w:rsidRDefault="000B360A" w:rsidP="006D201D">
      <w:pPr>
        <w:pStyle w:val="a3"/>
        <w:numPr>
          <w:ilvl w:val="0"/>
          <w:numId w:val="31"/>
        </w:numPr>
        <w:spacing w:after="0" w:line="240" w:lineRule="auto"/>
        <w:jc w:val="both"/>
        <w:rPr>
          <w:rFonts w:ascii="Times New Roman" w:hAnsi="Times New Roman" w:cs="Times New Roman"/>
        </w:rPr>
      </w:pPr>
      <w:r w:rsidRPr="000B360A">
        <w:rPr>
          <w:rFonts w:ascii="Times New Roman" w:hAnsi="Times New Roman" w:cs="Times New Roman"/>
          <w:noProof/>
          <w:lang w:eastAsia="ru-RU"/>
        </w:rPr>
        <w:drawing>
          <wp:anchor distT="0" distB="0" distL="114300" distR="114300" simplePos="0" relativeHeight="251874304" behindDoc="1" locked="0" layoutInCell="1" allowOverlap="1" wp14:anchorId="43BC7D8E" wp14:editId="31298D0C">
            <wp:simplePos x="0" y="0"/>
            <wp:positionH relativeFrom="column">
              <wp:posOffset>4225290</wp:posOffset>
            </wp:positionH>
            <wp:positionV relativeFrom="paragraph">
              <wp:posOffset>166370</wp:posOffset>
            </wp:positionV>
            <wp:extent cx="1566545" cy="1619250"/>
            <wp:effectExtent l="19050" t="19050" r="14605" b="19050"/>
            <wp:wrapThrough wrapText="bothSides">
              <wp:wrapPolygon edited="0">
                <wp:start x="-263" y="-254"/>
                <wp:lineTo x="-263" y="21600"/>
                <wp:lineTo x="21539" y="21600"/>
                <wp:lineTo x="21539" y="-254"/>
                <wp:lineTo x="-263" y="-254"/>
              </wp:wrapPolygon>
            </wp:wrapThrough>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6414" t="6843" r="60075" b="31584"/>
                    <a:stretch/>
                  </pic:blipFill>
                  <pic:spPr bwMode="auto">
                    <a:xfrm>
                      <a:off x="0" y="0"/>
                      <a:ext cx="1566545" cy="1619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6792">
        <w:rPr>
          <w:rFonts w:ascii="Times New Roman" w:hAnsi="Times New Roman" w:cs="Times New Roman"/>
        </w:rPr>
        <w:t>Между различными элементами содержания карты, например, между населенными пунктами, и путями сообщения (устранение населенных пунктов влечет исключение местных путей, связывающих эти пункты с магистральными линиями);</w:t>
      </w:r>
    </w:p>
    <w:p w:rsidR="00516792" w:rsidRDefault="00516792" w:rsidP="006D201D">
      <w:pPr>
        <w:pStyle w:val="a3"/>
        <w:numPr>
          <w:ilvl w:val="0"/>
          <w:numId w:val="31"/>
        </w:numPr>
        <w:spacing w:after="0" w:line="240" w:lineRule="auto"/>
        <w:jc w:val="both"/>
        <w:rPr>
          <w:rFonts w:ascii="Times New Roman" w:hAnsi="Times New Roman" w:cs="Times New Roman"/>
        </w:rPr>
      </w:pPr>
      <w:r>
        <w:rPr>
          <w:rFonts w:ascii="Times New Roman" w:hAnsi="Times New Roman" w:cs="Times New Roman"/>
        </w:rPr>
        <w:t>Между элементами данной карты и других родственных карт, например, между рельефом, почвами и растительностью, изображаемыми на разных тематических картах.</w:t>
      </w:r>
    </w:p>
    <w:p w:rsidR="00516792" w:rsidRDefault="00516792"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В процессе генерализации на карте показывают объекты и детали, исчезающе малые и трудно воспроизводимые в масштабе на карте показывают объекты и детали, исчезающе малые и трудно </w:t>
      </w:r>
      <w:r>
        <w:rPr>
          <w:rFonts w:ascii="Times New Roman" w:hAnsi="Times New Roman" w:cs="Times New Roman"/>
        </w:rPr>
        <w:lastRenderedPageBreak/>
        <w:t>воспроизводимые в масштабе карты, но важные по своему значению. Для этого используют внемасштабные знаки или преувеличивают (утрируют) х</w:t>
      </w:r>
      <w:r w:rsidR="000B360A">
        <w:rPr>
          <w:rFonts w:ascii="Times New Roman" w:hAnsi="Times New Roman" w:cs="Times New Roman"/>
        </w:rPr>
        <w:t>арактерные детали (см. рис. 29.3</w:t>
      </w:r>
      <w:r>
        <w:rPr>
          <w:rFonts w:ascii="Times New Roman" w:hAnsi="Times New Roman" w:cs="Times New Roman"/>
        </w:rPr>
        <w:t>).</w:t>
      </w:r>
    </w:p>
    <w:p w:rsidR="00516792" w:rsidRDefault="00516792" w:rsidP="006D201D">
      <w:pPr>
        <w:spacing w:after="0" w:line="240" w:lineRule="auto"/>
        <w:jc w:val="both"/>
        <w:rPr>
          <w:rFonts w:ascii="Times New Roman" w:hAnsi="Times New Roman" w:cs="Times New Roman"/>
        </w:rPr>
      </w:pPr>
      <w:r>
        <w:rPr>
          <w:rFonts w:ascii="Times New Roman" w:hAnsi="Times New Roman" w:cs="Times New Roman"/>
        </w:rPr>
        <w:t xml:space="preserve">   </w:t>
      </w:r>
    </w:p>
    <w:p w:rsidR="00516792" w:rsidRPr="00483B66" w:rsidRDefault="00516792" w:rsidP="006D201D">
      <w:pPr>
        <w:spacing w:after="0" w:line="240" w:lineRule="auto"/>
        <w:jc w:val="both"/>
        <w:rPr>
          <w:rFonts w:ascii="Times New Roman" w:hAnsi="Times New Roman" w:cs="Times New Roman"/>
          <w:b/>
          <w:sz w:val="20"/>
        </w:rPr>
      </w:pPr>
      <w:r w:rsidRPr="00483B66">
        <w:rPr>
          <w:rFonts w:ascii="Times New Roman" w:hAnsi="Times New Roman" w:cs="Times New Roman"/>
          <w:b/>
          <w:sz w:val="20"/>
        </w:rPr>
        <w:t>◊ Вопросы и задания:</w:t>
      </w:r>
    </w:p>
    <w:p w:rsidR="00516792" w:rsidRPr="00516792" w:rsidRDefault="00516792" w:rsidP="006D201D">
      <w:pPr>
        <w:pStyle w:val="a3"/>
        <w:numPr>
          <w:ilvl w:val="0"/>
          <w:numId w:val="32"/>
        </w:numPr>
        <w:spacing w:after="0" w:line="240" w:lineRule="auto"/>
        <w:jc w:val="both"/>
        <w:rPr>
          <w:rFonts w:ascii="Times New Roman" w:hAnsi="Times New Roman" w:cs="Times New Roman"/>
        </w:rPr>
      </w:pPr>
      <w:r w:rsidRPr="00516792">
        <w:rPr>
          <w:rFonts w:ascii="Times New Roman" w:hAnsi="Times New Roman" w:cs="Times New Roman"/>
          <w:sz w:val="20"/>
        </w:rPr>
        <w:t>Ч</w:t>
      </w:r>
      <w:r>
        <w:rPr>
          <w:rFonts w:ascii="Times New Roman" w:hAnsi="Times New Roman" w:cs="Times New Roman"/>
          <w:sz w:val="20"/>
        </w:rPr>
        <w:t>то такое генерализация?</w:t>
      </w:r>
    </w:p>
    <w:p w:rsidR="00516792" w:rsidRPr="00516792" w:rsidRDefault="00516792" w:rsidP="006D201D">
      <w:pPr>
        <w:pStyle w:val="a3"/>
        <w:numPr>
          <w:ilvl w:val="0"/>
          <w:numId w:val="32"/>
        </w:numPr>
        <w:spacing w:after="0" w:line="240" w:lineRule="auto"/>
        <w:jc w:val="both"/>
        <w:rPr>
          <w:rFonts w:ascii="Times New Roman" w:hAnsi="Times New Roman" w:cs="Times New Roman"/>
        </w:rPr>
      </w:pPr>
      <w:r>
        <w:rPr>
          <w:rFonts w:ascii="Times New Roman" w:hAnsi="Times New Roman" w:cs="Times New Roman"/>
          <w:sz w:val="20"/>
        </w:rPr>
        <w:t>В чем состоит значение и смысл генерализации?</w:t>
      </w:r>
    </w:p>
    <w:p w:rsidR="00516792" w:rsidRPr="00516792" w:rsidRDefault="00516792" w:rsidP="006D201D">
      <w:pPr>
        <w:pStyle w:val="a3"/>
        <w:numPr>
          <w:ilvl w:val="0"/>
          <w:numId w:val="32"/>
        </w:numPr>
        <w:spacing w:after="0" w:line="240" w:lineRule="auto"/>
        <w:jc w:val="both"/>
        <w:rPr>
          <w:rFonts w:ascii="Times New Roman" w:hAnsi="Times New Roman" w:cs="Times New Roman"/>
        </w:rPr>
      </w:pPr>
      <w:r>
        <w:rPr>
          <w:rFonts w:ascii="Times New Roman" w:hAnsi="Times New Roman" w:cs="Times New Roman"/>
          <w:sz w:val="20"/>
        </w:rPr>
        <w:t>Назовите формы генерализации.</w:t>
      </w:r>
    </w:p>
    <w:p w:rsidR="00516792" w:rsidRPr="00516792" w:rsidRDefault="00516792" w:rsidP="006D201D">
      <w:pPr>
        <w:pStyle w:val="a3"/>
        <w:numPr>
          <w:ilvl w:val="0"/>
          <w:numId w:val="32"/>
        </w:numPr>
        <w:spacing w:after="0" w:line="240" w:lineRule="auto"/>
        <w:jc w:val="both"/>
        <w:rPr>
          <w:rFonts w:ascii="Times New Roman" w:hAnsi="Times New Roman" w:cs="Times New Roman"/>
        </w:rPr>
      </w:pPr>
      <w:r>
        <w:rPr>
          <w:rFonts w:ascii="Times New Roman" w:hAnsi="Times New Roman" w:cs="Times New Roman"/>
          <w:sz w:val="20"/>
        </w:rPr>
        <w:t>Назовите виды генерализации.</w:t>
      </w:r>
    </w:p>
    <w:p w:rsidR="00516792" w:rsidRDefault="00516792" w:rsidP="006D201D">
      <w:pPr>
        <w:spacing w:after="0" w:line="240" w:lineRule="auto"/>
        <w:jc w:val="both"/>
        <w:rPr>
          <w:rFonts w:ascii="Times New Roman" w:hAnsi="Times New Roman" w:cs="Times New Roman"/>
        </w:rPr>
      </w:pPr>
    </w:p>
    <w:p w:rsidR="00516792" w:rsidRDefault="00516792" w:rsidP="006D201D">
      <w:pPr>
        <w:spacing w:after="0" w:line="240" w:lineRule="auto"/>
        <w:jc w:val="both"/>
        <w:rPr>
          <w:rFonts w:ascii="Times New Roman" w:hAnsi="Times New Roman" w:cs="Times New Roman"/>
        </w:rPr>
      </w:pPr>
      <w:r w:rsidRPr="00B370CA">
        <w:rPr>
          <w:rFonts w:ascii="Segoe UI Symbol" w:hAnsi="Segoe UI Symbol" w:cs="Segoe UI Symbol"/>
          <w:b/>
          <w:sz w:val="20"/>
        </w:rPr>
        <w:t>☺</w:t>
      </w:r>
      <w:r w:rsidRPr="00B370CA">
        <w:rPr>
          <w:rFonts w:ascii="Times New Roman" w:hAnsi="Times New Roman" w:cs="Times New Roman"/>
          <w:b/>
          <w:sz w:val="20"/>
        </w:rPr>
        <w:t xml:space="preserve"> Выполните задание.</w:t>
      </w:r>
      <w:r w:rsidRPr="00B370CA">
        <w:rPr>
          <w:rFonts w:ascii="Times New Roman" w:hAnsi="Times New Roman" w:cs="Times New Roman"/>
          <w:sz w:val="20"/>
        </w:rPr>
        <w:t xml:space="preserve"> </w:t>
      </w:r>
      <w:r>
        <w:rPr>
          <w:rFonts w:ascii="Times New Roman" w:hAnsi="Times New Roman" w:cs="Times New Roman"/>
          <w:sz w:val="20"/>
        </w:rPr>
        <w:t xml:space="preserve">Выберите и атласа за курс 7 класса 2 – 3 карты и определите, какие объекты на ней </w:t>
      </w:r>
      <w:proofErr w:type="spellStart"/>
      <w:r>
        <w:rPr>
          <w:rFonts w:ascii="Times New Roman" w:hAnsi="Times New Roman" w:cs="Times New Roman"/>
          <w:sz w:val="20"/>
        </w:rPr>
        <w:t>генерализованы</w:t>
      </w:r>
      <w:proofErr w:type="spellEnd"/>
      <w:r>
        <w:rPr>
          <w:rFonts w:ascii="Times New Roman" w:hAnsi="Times New Roman" w:cs="Times New Roman"/>
          <w:sz w:val="20"/>
        </w:rPr>
        <w:t>?</w:t>
      </w:r>
    </w:p>
    <w:p w:rsidR="00516792" w:rsidRPr="00516792" w:rsidRDefault="00516792" w:rsidP="006D201D">
      <w:pPr>
        <w:spacing w:after="0" w:line="240" w:lineRule="auto"/>
        <w:jc w:val="both"/>
        <w:rPr>
          <w:rFonts w:ascii="Times New Roman" w:hAnsi="Times New Roman" w:cs="Times New Roman"/>
        </w:rPr>
      </w:pPr>
    </w:p>
    <w:p w:rsidR="004E6615" w:rsidRDefault="004E6615" w:rsidP="006D201D">
      <w:pPr>
        <w:spacing w:after="0" w:line="240" w:lineRule="auto"/>
        <w:jc w:val="both"/>
        <w:rPr>
          <w:rFonts w:ascii="Times New Roman" w:hAnsi="Times New Roman" w:cs="Times New Roman"/>
        </w:rPr>
      </w:pPr>
    </w:p>
    <w:p w:rsidR="004E6615" w:rsidRPr="004E6615" w:rsidRDefault="004E6615" w:rsidP="006B0C26">
      <w:pPr>
        <w:spacing w:after="0" w:line="240" w:lineRule="auto"/>
        <w:jc w:val="center"/>
        <w:rPr>
          <w:rFonts w:ascii="Times New Roman" w:hAnsi="Times New Roman" w:cs="Times New Roman"/>
          <w:b/>
        </w:rPr>
      </w:pPr>
      <w:r w:rsidRPr="004E6615">
        <w:rPr>
          <w:rFonts w:ascii="Times New Roman" w:hAnsi="Times New Roman" w:cs="Times New Roman"/>
          <w:b/>
        </w:rPr>
        <w:t>§ 30   Разновидность генерализации явлений</w:t>
      </w:r>
    </w:p>
    <w:p w:rsidR="004E6615" w:rsidRDefault="004E6615" w:rsidP="006D201D">
      <w:pPr>
        <w:spacing w:after="0" w:line="240" w:lineRule="auto"/>
        <w:jc w:val="both"/>
        <w:rPr>
          <w:rFonts w:ascii="Times New Roman" w:hAnsi="Times New Roman" w:cs="Times New Roman"/>
        </w:rPr>
      </w:pPr>
    </w:p>
    <w:p w:rsidR="004E6615" w:rsidRDefault="004E6615"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751A16">
        <w:rPr>
          <w:rFonts w:ascii="Times New Roman" w:hAnsi="Times New Roman" w:cs="Times New Roman"/>
          <w:b/>
        </w:rPr>
        <w:t>О влиянии картографических знаков на генерализацию.</w:t>
      </w:r>
      <w:r>
        <w:rPr>
          <w:rFonts w:ascii="Times New Roman" w:hAnsi="Times New Roman" w:cs="Times New Roman"/>
        </w:rPr>
        <w:t xml:space="preserve"> Использование знаков влечет воспроизведение пространственной информации в абстрагированной понятийное форме, воспринимаемой в мысленных образах объективной реальности. </w:t>
      </w:r>
      <w:r w:rsidR="00751A16">
        <w:rPr>
          <w:rFonts w:ascii="Times New Roman" w:hAnsi="Times New Roman" w:cs="Times New Roman"/>
        </w:rPr>
        <w:t xml:space="preserve">Вместе с тем система знаков, разработанная для конкретной карты, определяет возможность отображения пространства картографируемых объектов, их плановой конфигурации, что влияет на содержание карты. </w:t>
      </w:r>
      <w:r w:rsidR="00E672F2">
        <w:rPr>
          <w:rFonts w:ascii="Times New Roman" w:hAnsi="Times New Roman" w:cs="Times New Roman"/>
        </w:rPr>
        <w:t>Например, если выбранные знаки леса позволяют выделять на карте контуры площадью не менее 4 км ², то это значит, что на карте М 1:100 000 могут быть показаны участки леса от 4 га и более, на карте М :1 000 000 – от 4 км² и т.д.</w:t>
      </w:r>
    </w:p>
    <w:p w:rsidR="00E672F2" w:rsidRDefault="008A33D8" w:rsidP="006D201D">
      <w:pPr>
        <w:spacing w:after="0" w:line="240" w:lineRule="auto"/>
        <w:jc w:val="both"/>
        <w:rPr>
          <w:rFonts w:ascii="Times New Roman" w:hAnsi="Times New Roman" w:cs="Times New Roman"/>
        </w:rPr>
      </w:pPr>
      <w:r w:rsidRPr="008A33D8">
        <w:rPr>
          <w:rFonts w:ascii="Times New Roman" w:hAnsi="Times New Roman" w:cs="Times New Roman"/>
          <w:noProof/>
          <w:lang w:eastAsia="ru-RU"/>
        </w:rPr>
        <w:drawing>
          <wp:anchor distT="0" distB="0" distL="114300" distR="114300" simplePos="0" relativeHeight="251877376" behindDoc="1" locked="0" layoutInCell="1" allowOverlap="1" wp14:anchorId="5F88D91E" wp14:editId="1FFE2C9E">
            <wp:simplePos x="0" y="0"/>
            <wp:positionH relativeFrom="column">
              <wp:posOffset>4501515</wp:posOffset>
            </wp:positionH>
            <wp:positionV relativeFrom="paragraph">
              <wp:posOffset>883920</wp:posOffset>
            </wp:positionV>
            <wp:extent cx="1456690" cy="2990850"/>
            <wp:effectExtent l="19050" t="19050" r="10160" b="19050"/>
            <wp:wrapThrough wrapText="bothSides">
              <wp:wrapPolygon edited="0">
                <wp:start x="-282" y="-138"/>
                <wp:lineTo x="-282" y="21600"/>
                <wp:lineTo x="21468" y="21600"/>
                <wp:lineTo x="21468" y="-138"/>
                <wp:lineTo x="-282" y="-138"/>
              </wp:wrapPolygon>
            </wp:wrapThrough>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43773" t="4561" r="32015" b="7070"/>
                    <a:stretch/>
                  </pic:blipFill>
                  <pic:spPr bwMode="auto">
                    <a:xfrm>
                      <a:off x="0" y="0"/>
                      <a:ext cx="1456690" cy="29908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72F2">
        <w:rPr>
          <w:rFonts w:ascii="Times New Roman" w:hAnsi="Times New Roman" w:cs="Times New Roman"/>
        </w:rPr>
        <w:t xml:space="preserve">   </w:t>
      </w:r>
      <w:r w:rsidR="00596929">
        <w:rPr>
          <w:rFonts w:ascii="Times New Roman" w:hAnsi="Times New Roman" w:cs="Times New Roman"/>
        </w:rPr>
        <w:tab/>
      </w:r>
      <w:r w:rsidR="0094262B">
        <w:rPr>
          <w:rFonts w:ascii="Times New Roman" w:hAnsi="Times New Roman" w:cs="Times New Roman"/>
        </w:rPr>
        <w:t xml:space="preserve">На минимальный размер площадей объектов, передаваемых с сохранением свойственных им очертаний (конфигурации), воздействуют многие факторы: вид площадных обозначений для характеристики объекта, его значение, определенность границ объекта на местности, географическое окружение объекта и др. </w:t>
      </w:r>
    </w:p>
    <w:p w:rsidR="0094262B" w:rsidRDefault="0094262B" w:rsidP="008A33D8">
      <w:pPr>
        <w:spacing w:after="0" w:line="240" w:lineRule="auto"/>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Влияние географического окружения можно проследить на примере показа морских островов: они так четко выделяются на голубом фоне вод, что на картах М 1:200 000 и 1:500 000 допускается применение знаков от 0,2 до 0,4 мм в поперечнике. Наоборот, на участках карты, насыщенных разнообразным содержанием, читаемость мелких контуров сильно ослабевает. На картах с ф</w:t>
      </w:r>
      <w:r w:rsidR="008A33D8">
        <w:rPr>
          <w:rFonts w:ascii="Times New Roman" w:hAnsi="Times New Roman" w:cs="Times New Roman"/>
        </w:rPr>
        <w:t xml:space="preserve">оновыми расцветками минимальный. </w:t>
      </w:r>
      <w:r w:rsidR="008A33D8" w:rsidRPr="008A33D8">
        <w:rPr>
          <w:rFonts w:ascii="Times New Roman" w:hAnsi="Times New Roman" w:cs="Times New Roman"/>
        </w:rPr>
        <w:t xml:space="preserve"> </w:t>
      </w:r>
      <w:proofErr w:type="gramStart"/>
      <w:r>
        <w:rPr>
          <w:rFonts w:ascii="Times New Roman" w:hAnsi="Times New Roman" w:cs="Times New Roman"/>
        </w:rPr>
        <w:t>размер</w:t>
      </w:r>
      <w:proofErr w:type="gramEnd"/>
      <w:r>
        <w:rPr>
          <w:rFonts w:ascii="Times New Roman" w:hAnsi="Times New Roman" w:cs="Times New Roman"/>
        </w:rPr>
        <w:t xml:space="preserve"> контуров с цветными заливками увеличивается до 2 мм², а ширина цветных полос – до 1-2 мм.</w:t>
      </w:r>
    </w:p>
    <w:p w:rsidR="0094262B" w:rsidRDefault="0094262B"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94262B">
        <w:rPr>
          <w:rFonts w:ascii="Times New Roman" w:hAnsi="Times New Roman" w:cs="Times New Roman"/>
          <w:b/>
        </w:rPr>
        <w:t>Генерализация явлений, локализованных по пунктам.</w:t>
      </w:r>
      <w:r>
        <w:rPr>
          <w:rFonts w:ascii="Times New Roman" w:hAnsi="Times New Roman" w:cs="Times New Roman"/>
        </w:rPr>
        <w:t xml:space="preserve"> Для картографирования явлений, локализованных по пунктам (в «точках»), употребляется способ значков. </w:t>
      </w:r>
      <w:r w:rsidR="00C76DC6">
        <w:rPr>
          <w:rFonts w:ascii="Times New Roman" w:hAnsi="Times New Roman" w:cs="Times New Roman"/>
        </w:rPr>
        <w:t>Одна из сторон генерализации - обобщение плановых очертаний – в этом случае теряет свое значение. Но другие стороны – обобщение количественных и качественных характеристик,</w:t>
      </w:r>
      <w:r w:rsidR="000B360A" w:rsidRPr="000B360A">
        <w:rPr>
          <w:noProof/>
          <w:lang w:eastAsia="ru-RU"/>
        </w:rPr>
        <w:t xml:space="preserve"> </w:t>
      </w:r>
      <w:r w:rsidR="00C76DC6">
        <w:rPr>
          <w:rFonts w:ascii="Times New Roman" w:hAnsi="Times New Roman" w:cs="Times New Roman"/>
        </w:rPr>
        <w:t>отбор и замена индивидуальных объектов собирательными значениями – проявляются в полной мере. В Канаде к городам относят все поселения, имеющие 1 000 жителей, в США – более 2 500 жителей, в Индии - более 5 000 жителей. Значит эти грани следует учитывать в шкале людности на картах названных стран.</w:t>
      </w:r>
      <w:r w:rsidR="00D970E3">
        <w:rPr>
          <w:rFonts w:ascii="Times New Roman" w:hAnsi="Times New Roman" w:cs="Times New Roman"/>
        </w:rPr>
        <w:t xml:space="preserve"> Пример генерализации явлений, локализованных по пунктам служит рис. 30.1 – генерализация к</w:t>
      </w:r>
      <w:r w:rsidR="008A33D8">
        <w:rPr>
          <w:rFonts w:ascii="Times New Roman" w:hAnsi="Times New Roman" w:cs="Times New Roman"/>
        </w:rPr>
        <w:t>арт промышленности п</w:t>
      </w:r>
      <w:r w:rsidR="00D970E3">
        <w:rPr>
          <w:rFonts w:ascii="Times New Roman" w:hAnsi="Times New Roman" w:cs="Times New Roman"/>
        </w:rPr>
        <w:t>осредством перехода от изображен</w:t>
      </w:r>
      <w:r w:rsidR="00FC3534">
        <w:rPr>
          <w:rFonts w:ascii="Times New Roman" w:hAnsi="Times New Roman" w:cs="Times New Roman"/>
        </w:rPr>
        <w:t>и</w:t>
      </w:r>
      <w:r w:rsidR="00D970E3">
        <w:rPr>
          <w:rFonts w:ascii="Times New Roman" w:hAnsi="Times New Roman" w:cs="Times New Roman"/>
        </w:rPr>
        <w:t xml:space="preserve">я отдельных промышленных </w:t>
      </w:r>
      <w:r w:rsidR="00FC3534">
        <w:rPr>
          <w:rFonts w:ascii="Times New Roman" w:hAnsi="Times New Roman" w:cs="Times New Roman"/>
        </w:rPr>
        <w:t>предприятий к изображению промышленных пунктов.</w:t>
      </w:r>
    </w:p>
    <w:p w:rsidR="00C76DC6" w:rsidRDefault="00C76DC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Отбор локализованных объектов часто подчиняют отбору. Например, на общегеографической карте страны наносят только те населенные пункты, людность которых, скажем 1 000 и более человек, или на карте промышленности оставляют только те предприятия, стоимость годовой валовой продукции которых превышает некоторую сумму (10 млрд. тенге).</w:t>
      </w:r>
    </w:p>
    <w:p w:rsidR="00C76DC6" w:rsidRDefault="00C76DC6"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Другой прием отбора – «нормативный», когда определяют степень отбора объектов. Она может быть различной в разных географических районах. Например, на общегеографических картах степень отбора населенных пунктов иногда выражают в виде процента исключаемых пунктов. Этот показатель может возрастать по мере перехода от районов с малой густотой населенных пунктов к </w:t>
      </w:r>
      <w:r w:rsidR="008A33D8" w:rsidRPr="000B360A">
        <w:rPr>
          <w:noProof/>
          <w:lang w:eastAsia="ru-RU"/>
        </w:rPr>
        <w:lastRenderedPageBreak/>
        <w:drawing>
          <wp:anchor distT="0" distB="0" distL="114300" distR="114300" simplePos="0" relativeHeight="251876352" behindDoc="0" locked="0" layoutInCell="1" allowOverlap="1" wp14:anchorId="4813BAAC" wp14:editId="37ED328D">
            <wp:simplePos x="0" y="0"/>
            <wp:positionH relativeFrom="column">
              <wp:posOffset>4377690</wp:posOffset>
            </wp:positionH>
            <wp:positionV relativeFrom="paragraph">
              <wp:posOffset>106045</wp:posOffset>
            </wp:positionV>
            <wp:extent cx="1457325" cy="2266950"/>
            <wp:effectExtent l="19050" t="19050" r="28575" b="19050"/>
            <wp:wrapThrough wrapText="bothSides">
              <wp:wrapPolygon edited="0">
                <wp:start x="-282" y="-182"/>
                <wp:lineTo x="-282" y="21600"/>
                <wp:lineTo x="21741" y="21600"/>
                <wp:lineTo x="21741" y="-182"/>
                <wp:lineTo x="-282" y="-182"/>
              </wp:wrapPolygon>
            </wp:wrapThrough>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33511" t="9122" r="41957" b="23033"/>
                    <a:stretch/>
                  </pic:blipFill>
                  <pic:spPr bwMode="auto">
                    <a:xfrm>
                      <a:off x="0" y="0"/>
                      <a:ext cx="1457325" cy="22669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районам, где плотность их велика. Он зависит также от величины населенных пунктов. Например, при составлении карты Казахстана М 1:1 000 000 различают районы густонаселенные, </w:t>
      </w:r>
      <w:proofErr w:type="spellStart"/>
      <w:r>
        <w:rPr>
          <w:rFonts w:ascii="Times New Roman" w:hAnsi="Times New Roman" w:cs="Times New Roman"/>
        </w:rPr>
        <w:t>средненаселенные</w:t>
      </w:r>
      <w:proofErr w:type="spellEnd"/>
      <w:r>
        <w:rPr>
          <w:rFonts w:ascii="Times New Roman" w:hAnsi="Times New Roman" w:cs="Times New Roman"/>
        </w:rPr>
        <w:t xml:space="preserve">, </w:t>
      </w:r>
      <w:proofErr w:type="spellStart"/>
      <w:r>
        <w:rPr>
          <w:rFonts w:ascii="Times New Roman" w:hAnsi="Times New Roman" w:cs="Times New Roman"/>
        </w:rPr>
        <w:t>слабонаселенные</w:t>
      </w:r>
      <w:proofErr w:type="spellEnd"/>
      <w:r>
        <w:rPr>
          <w:rFonts w:ascii="Times New Roman" w:hAnsi="Times New Roman" w:cs="Times New Roman"/>
        </w:rPr>
        <w:t>, редконаселенные и мало</w:t>
      </w:r>
      <w:r w:rsidR="009237CA">
        <w:rPr>
          <w:rFonts w:ascii="Times New Roman" w:hAnsi="Times New Roman" w:cs="Times New Roman"/>
        </w:rPr>
        <w:t>о</w:t>
      </w:r>
      <w:r>
        <w:rPr>
          <w:rFonts w:ascii="Times New Roman" w:hAnsi="Times New Roman" w:cs="Times New Roman"/>
        </w:rPr>
        <w:t>бжитые</w:t>
      </w:r>
      <w:r w:rsidR="009237CA">
        <w:rPr>
          <w:rFonts w:ascii="Times New Roman" w:hAnsi="Times New Roman" w:cs="Times New Roman"/>
        </w:rPr>
        <w:t xml:space="preserve">. </w:t>
      </w:r>
    </w:p>
    <w:p w:rsidR="009237CA" w:rsidRDefault="008A33D8" w:rsidP="006D201D">
      <w:pPr>
        <w:spacing w:after="0" w:line="240" w:lineRule="auto"/>
        <w:jc w:val="both"/>
        <w:rPr>
          <w:rFonts w:ascii="Times New Roman" w:hAnsi="Times New Roman" w:cs="Times New Roman"/>
        </w:rPr>
      </w:pPr>
      <w:r w:rsidRPr="008A33D8">
        <w:rPr>
          <w:rFonts w:ascii="Times New Roman" w:hAnsi="Times New Roman" w:cs="Times New Roman"/>
          <w:noProof/>
          <w:lang w:eastAsia="ru-RU"/>
        </w:rPr>
        <w:drawing>
          <wp:anchor distT="0" distB="0" distL="114300" distR="114300" simplePos="0" relativeHeight="251878400" behindDoc="1" locked="0" layoutInCell="1" allowOverlap="1" wp14:anchorId="45B45548" wp14:editId="323882AC">
            <wp:simplePos x="0" y="0"/>
            <wp:positionH relativeFrom="column">
              <wp:posOffset>14605</wp:posOffset>
            </wp:positionH>
            <wp:positionV relativeFrom="paragraph">
              <wp:posOffset>713740</wp:posOffset>
            </wp:positionV>
            <wp:extent cx="1571625" cy="2695575"/>
            <wp:effectExtent l="19050" t="19050" r="28575" b="28575"/>
            <wp:wrapThrough wrapText="bothSides">
              <wp:wrapPolygon edited="0">
                <wp:start x="-262" y="-153"/>
                <wp:lineTo x="-262" y="21676"/>
                <wp:lineTo x="21731" y="21676"/>
                <wp:lineTo x="21731" y="-153"/>
                <wp:lineTo x="-262" y="-153"/>
              </wp:wrapPolygon>
            </wp:wrapThrough>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7376" t="9977" r="68573" b="9350"/>
                    <a:stretch/>
                  </pic:blipFill>
                  <pic:spPr bwMode="auto">
                    <a:xfrm>
                      <a:off x="0" y="0"/>
                      <a:ext cx="1571625" cy="26955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37CA">
        <w:rPr>
          <w:rFonts w:ascii="Times New Roman" w:hAnsi="Times New Roman" w:cs="Times New Roman"/>
        </w:rPr>
        <w:t xml:space="preserve">   </w:t>
      </w:r>
      <w:r w:rsidR="00596929">
        <w:rPr>
          <w:rFonts w:ascii="Times New Roman" w:hAnsi="Times New Roman" w:cs="Times New Roman"/>
        </w:rPr>
        <w:tab/>
      </w:r>
      <w:r w:rsidR="009237CA">
        <w:rPr>
          <w:rFonts w:ascii="Times New Roman" w:hAnsi="Times New Roman" w:cs="Times New Roman"/>
        </w:rPr>
        <w:t xml:space="preserve">Немаловажный существенный путь отбора – это полное устранение второстепенных в качественном отношении объектов, например, на мировой карте полезных ископаемых отказ от изображения месторождений строительных материалов, имеющих местное значение. </w:t>
      </w:r>
    </w:p>
    <w:p w:rsidR="00D970E3" w:rsidRDefault="00D970E3"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На отбор локализованных объектов оказывают влияние способ оформления значков, необходимость сопровождать значки подписями названий и, конечно, нагрузка карты прочими объектами, иными по характеру размещения. Например, на общегеографических картах мелкого масштаба населенные пункты изображаются пунсонами. Использование абсолютных шкал – ступенчатой и непрерывной – может приводить к значкам большого размера (см. рис</w:t>
      </w:r>
      <w:r w:rsidR="00FC3534">
        <w:rPr>
          <w:rFonts w:ascii="Times New Roman" w:hAnsi="Times New Roman" w:cs="Times New Roman"/>
        </w:rPr>
        <w:t>. 30.2) с площадью в несколько квадратных сантиметров. В местах сгущения объектов образуются скопления перекрывающих друг</w:t>
      </w:r>
      <w:r w:rsidR="00476E33">
        <w:rPr>
          <w:rFonts w:ascii="Times New Roman" w:hAnsi="Times New Roman" w:cs="Times New Roman"/>
        </w:rPr>
        <w:t xml:space="preserve"> друга значков (см. рис. 30.3), </w:t>
      </w:r>
      <w:r w:rsidR="00FC3534">
        <w:rPr>
          <w:rFonts w:ascii="Times New Roman" w:hAnsi="Times New Roman" w:cs="Times New Roman"/>
        </w:rPr>
        <w:t>если указывать все названия необязательно, то количество значков иногда возрастает до 20 -25 на 1см².</w:t>
      </w:r>
    </w:p>
    <w:p w:rsidR="002B7181" w:rsidRDefault="00627568" w:rsidP="006D201D">
      <w:pPr>
        <w:spacing w:after="0" w:line="240" w:lineRule="auto"/>
        <w:jc w:val="both"/>
        <w:rPr>
          <w:rFonts w:ascii="Times New Roman" w:hAnsi="Times New Roman" w:cs="Times New Roman"/>
        </w:rPr>
      </w:pPr>
      <w:r w:rsidRPr="008A33D8">
        <w:rPr>
          <w:rFonts w:ascii="Times New Roman" w:hAnsi="Times New Roman" w:cs="Times New Roman"/>
          <w:noProof/>
          <w:lang w:eastAsia="ru-RU"/>
        </w:rPr>
        <w:drawing>
          <wp:anchor distT="0" distB="0" distL="114300" distR="114300" simplePos="0" relativeHeight="251880448" behindDoc="1" locked="0" layoutInCell="1" allowOverlap="1" wp14:anchorId="5C5EFD73" wp14:editId="432DFBD8">
            <wp:simplePos x="0" y="0"/>
            <wp:positionH relativeFrom="column">
              <wp:posOffset>4048760</wp:posOffset>
            </wp:positionH>
            <wp:positionV relativeFrom="paragraph">
              <wp:posOffset>598805</wp:posOffset>
            </wp:positionV>
            <wp:extent cx="1786255" cy="1066800"/>
            <wp:effectExtent l="19050" t="19050" r="23495" b="19050"/>
            <wp:wrapThrough wrapText="bothSides">
              <wp:wrapPolygon edited="0">
                <wp:start x="-230" y="-386"/>
                <wp:lineTo x="-230" y="21600"/>
                <wp:lineTo x="21654" y="21600"/>
                <wp:lineTo x="21654" y="-386"/>
                <wp:lineTo x="-230" y="-386"/>
              </wp:wrapPolygon>
            </wp:wrapThrough>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62213" t="5986" r="4756" b="58952"/>
                    <a:stretch/>
                  </pic:blipFill>
                  <pic:spPr bwMode="auto">
                    <a:xfrm>
                      <a:off x="0" y="0"/>
                      <a:ext cx="1786255" cy="10668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6E33">
        <w:rPr>
          <w:rFonts w:ascii="Times New Roman" w:hAnsi="Times New Roman" w:cs="Times New Roman"/>
        </w:rPr>
        <w:t xml:space="preserve">   </w:t>
      </w:r>
      <w:r w:rsidR="00596929">
        <w:rPr>
          <w:rFonts w:ascii="Times New Roman" w:hAnsi="Times New Roman" w:cs="Times New Roman"/>
        </w:rPr>
        <w:tab/>
      </w:r>
      <w:r w:rsidR="00476E33" w:rsidRPr="00476E33">
        <w:rPr>
          <w:rFonts w:ascii="Times New Roman" w:hAnsi="Times New Roman" w:cs="Times New Roman"/>
          <w:b/>
        </w:rPr>
        <w:t>Генерализация явлений, локализованных на линиях.</w:t>
      </w:r>
      <w:r w:rsidR="00476E33">
        <w:rPr>
          <w:rFonts w:ascii="Times New Roman" w:hAnsi="Times New Roman" w:cs="Times New Roman"/>
        </w:rPr>
        <w:t xml:space="preserve"> Явления, локализованные на линиях, передаются способом линейных знаков. Очертания этих знаков указывают пространственное положение картографируемых объектов и очень часто определяют их важные характеристики</w:t>
      </w:r>
      <w:r w:rsidR="002B7181">
        <w:rPr>
          <w:rFonts w:ascii="Times New Roman" w:hAnsi="Times New Roman" w:cs="Times New Roman"/>
        </w:rPr>
        <w:t>. Например, по контуру береговой черты можно судить о типе и генезисе морского побережья. Геометрическое обобщений линий можно рассмотреть на примере гидрографической сети (см.ри.30.4).</w:t>
      </w:r>
    </w:p>
    <w:p w:rsidR="00476E33" w:rsidRDefault="00627568" w:rsidP="006D201D">
      <w:pPr>
        <w:spacing w:after="0" w:line="240" w:lineRule="auto"/>
        <w:jc w:val="both"/>
        <w:rPr>
          <w:rFonts w:ascii="Times New Roman" w:hAnsi="Times New Roman" w:cs="Times New Roman"/>
        </w:rPr>
      </w:pPr>
      <w:r w:rsidRPr="008A33D8">
        <w:rPr>
          <w:rFonts w:ascii="Times New Roman" w:hAnsi="Times New Roman" w:cs="Times New Roman"/>
          <w:noProof/>
          <w:lang w:eastAsia="ru-RU"/>
        </w:rPr>
        <w:drawing>
          <wp:anchor distT="0" distB="0" distL="114300" distR="114300" simplePos="0" relativeHeight="251879424" behindDoc="1" locked="0" layoutInCell="1" allowOverlap="1" wp14:anchorId="73852408" wp14:editId="55C43101">
            <wp:simplePos x="0" y="0"/>
            <wp:positionH relativeFrom="column">
              <wp:posOffset>4044315</wp:posOffset>
            </wp:positionH>
            <wp:positionV relativeFrom="paragraph">
              <wp:posOffset>996315</wp:posOffset>
            </wp:positionV>
            <wp:extent cx="1790700" cy="1123315"/>
            <wp:effectExtent l="19050" t="19050" r="19050" b="19685"/>
            <wp:wrapThrough wrapText="bothSides">
              <wp:wrapPolygon edited="0">
                <wp:start x="-230" y="-366"/>
                <wp:lineTo x="-230" y="21612"/>
                <wp:lineTo x="21600" y="21612"/>
                <wp:lineTo x="21600" y="-366"/>
                <wp:lineTo x="-230" y="-366"/>
              </wp:wrapPolygon>
            </wp:wrapThrough>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62052" t="44755" r="4917" b="10206"/>
                    <a:stretch/>
                  </pic:blipFill>
                  <pic:spPr bwMode="auto">
                    <a:xfrm>
                      <a:off x="0" y="0"/>
                      <a:ext cx="1790700" cy="11233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7181">
        <w:rPr>
          <w:rFonts w:ascii="Times New Roman" w:hAnsi="Times New Roman" w:cs="Times New Roman"/>
        </w:rPr>
        <w:t xml:space="preserve">   </w:t>
      </w:r>
      <w:r w:rsidR="00596929">
        <w:rPr>
          <w:rFonts w:ascii="Times New Roman" w:hAnsi="Times New Roman" w:cs="Times New Roman"/>
        </w:rPr>
        <w:tab/>
      </w:r>
      <w:r w:rsidR="002B7181">
        <w:rPr>
          <w:rFonts w:ascii="Times New Roman" w:hAnsi="Times New Roman" w:cs="Times New Roman"/>
        </w:rPr>
        <w:t>Преувеличение ширины линейных знаков по сравнению с размерами соответствующих объектов в масштабе карты обычно используют для обозначения путей сообщения. Знак железных дорог преувеличивает их ширину на картах М :25 000, 1:200 000 и 1:1 000 000 соответственно в 3, 20 и 100 раз</w:t>
      </w:r>
      <w:r w:rsidR="00F24EF1">
        <w:rPr>
          <w:rFonts w:ascii="Times New Roman" w:hAnsi="Times New Roman" w:cs="Times New Roman"/>
        </w:rPr>
        <w:t xml:space="preserve">. Такое преувеличение, во-первых затрудняет передачу небольших изгибов и характерных особенностей дорог, во – вторых, вызывает необходимость смещения объектов, лежащих возле дороги. </w:t>
      </w:r>
    </w:p>
    <w:p w:rsidR="00F24EF1" w:rsidRDefault="001D75D0" w:rsidP="006D201D">
      <w:pPr>
        <w:spacing w:after="0" w:line="240" w:lineRule="auto"/>
        <w:jc w:val="both"/>
        <w:rPr>
          <w:rFonts w:ascii="Times New Roman" w:hAnsi="Times New Roman" w:cs="Times New Roman"/>
        </w:rPr>
      </w:pPr>
      <w:r w:rsidRPr="00627568">
        <w:rPr>
          <w:rFonts w:ascii="Times New Roman" w:hAnsi="Times New Roman" w:cs="Times New Roman"/>
          <w:noProof/>
          <w:lang w:eastAsia="ru-RU"/>
        </w:rPr>
        <w:drawing>
          <wp:anchor distT="0" distB="0" distL="114300" distR="114300" simplePos="0" relativeHeight="251882496" behindDoc="1" locked="0" layoutInCell="1" allowOverlap="1" wp14:anchorId="2052B0BE" wp14:editId="1F533CDF">
            <wp:simplePos x="0" y="0"/>
            <wp:positionH relativeFrom="column">
              <wp:posOffset>15240</wp:posOffset>
            </wp:positionH>
            <wp:positionV relativeFrom="paragraph">
              <wp:posOffset>1258570</wp:posOffset>
            </wp:positionV>
            <wp:extent cx="1192530" cy="1514475"/>
            <wp:effectExtent l="19050" t="19050" r="26670" b="28575"/>
            <wp:wrapThrough wrapText="bothSides">
              <wp:wrapPolygon edited="0">
                <wp:start x="-345" y="-272"/>
                <wp:lineTo x="-345" y="21736"/>
                <wp:lineTo x="21738" y="21736"/>
                <wp:lineTo x="21738" y="-272"/>
                <wp:lineTo x="-345" y="-272"/>
              </wp:wrapPolygon>
            </wp:wrapThrough>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8979" t="14253" r="66649" b="30730"/>
                    <a:stretch/>
                  </pic:blipFill>
                  <pic:spPr bwMode="auto">
                    <a:xfrm>
                      <a:off x="0" y="0"/>
                      <a:ext cx="1192530" cy="1514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EF1">
        <w:rPr>
          <w:rFonts w:ascii="Times New Roman" w:hAnsi="Times New Roman" w:cs="Times New Roman"/>
        </w:rPr>
        <w:t xml:space="preserve">   </w:t>
      </w:r>
      <w:r w:rsidR="00596929">
        <w:rPr>
          <w:rFonts w:ascii="Times New Roman" w:hAnsi="Times New Roman" w:cs="Times New Roman"/>
        </w:rPr>
        <w:tab/>
      </w:r>
      <w:r w:rsidR="00F24EF1">
        <w:rPr>
          <w:rFonts w:ascii="Times New Roman" w:hAnsi="Times New Roman" w:cs="Times New Roman"/>
        </w:rPr>
        <w:t>Переход от частных признаков к более общим, от видовых понятий к родовым в применении к линейным знакам можно тоже рассмотреть на примере гидрографической сети (см.рис.30.5). Топографическая карта способна отображать индивидуальные особенности отдельных рек: протяженность, ширину, скорость течения и т. д. (см.рис.30.5, а).</w:t>
      </w:r>
      <w:r w:rsidR="00C44B77">
        <w:rPr>
          <w:rFonts w:ascii="Times New Roman" w:hAnsi="Times New Roman" w:cs="Times New Roman"/>
        </w:rPr>
        <w:t xml:space="preserve"> По мере уменьшения масштаба многие из названных частностей теряют свое значение и внимание, переключается на выявление особенностей речных систем в целом (см.рис.30.5, б). </w:t>
      </w:r>
    </w:p>
    <w:p w:rsidR="00C44B77" w:rsidRDefault="00C44B77"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C44B77">
        <w:rPr>
          <w:rFonts w:ascii="Times New Roman" w:hAnsi="Times New Roman" w:cs="Times New Roman"/>
          <w:b/>
        </w:rPr>
        <w:t>Генерализация явлений сплошного распространения и локализованных на площадях</w:t>
      </w:r>
      <w:r>
        <w:rPr>
          <w:rFonts w:ascii="Times New Roman" w:hAnsi="Times New Roman" w:cs="Times New Roman"/>
        </w:rPr>
        <w:t xml:space="preserve">. При картографировании явлений сплошного распространения (таких, как рельеф земной поверхности, растительный покров, температура воздуха и др.) преимущественно используют способы изолиний и способ качественного фона. К первому способу прибегают, когда требуется количественная характеристика явления, ко второму – качественная. Обобщение рисунка горизонталей не имеет ничего общего с механическим упрощением отдельных линий. Суть дела заключается в обобщении форм, передаваемых системой горизонталей. Например, при исключении лощины согласованной обобщают (срезают) изгибы всех горизонталей, рисовавших </w:t>
      </w:r>
      <w:r>
        <w:rPr>
          <w:rFonts w:ascii="Times New Roman" w:hAnsi="Times New Roman" w:cs="Times New Roman"/>
        </w:rPr>
        <w:lastRenderedPageBreak/>
        <w:t xml:space="preserve">лощину. </w:t>
      </w:r>
      <w:r w:rsidR="00692F14">
        <w:rPr>
          <w:rFonts w:ascii="Times New Roman" w:hAnsi="Times New Roman" w:cs="Times New Roman"/>
        </w:rPr>
        <w:t>Обобщение заключается в удалении сначала деталей форм, а затем и самих форм – малых и второстепенных (см. рис. 30.6).</w:t>
      </w:r>
      <w:r w:rsidR="00627568" w:rsidRPr="00627568">
        <w:rPr>
          <w:noProof/>
          <w:lang w:eastAsia="ru-RU"/>
        </w:rPr>
        <w:t xml:space="preserve">  </w:t>
      </w:r>
    </w:p>
    <w:p w:rsidR="004E6615" w:rsidRDefault="00D445E9"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При обобщении явлений, изображаемых способом качественного фона, допустимо: 1) в местах скопления мелких участков переходить к обобщенному обозначению следующей ступени классификации (от видовых к родовым понятиям, например, на геологической карте); 2) исключать второстепенные мелкие контуры, распространяя на них обозначение преобладающего контура; 3) преувеличивать отдельные мелкие, но важные контуры до размеров, позволяющих сохранить их на карте, (например, на геологической карте единичные выходы мезозойских отложений среди третичных и четвертичных толщ </w:t>
      </w:r>
      <w:proofErr w:type="spellStart"/>
      <w:r>
        <w:rPr>
          <w:rFonts w:ascii="Times New Roman" w:hAnsi="Times New Roman" w:cs="Times New Roman"/>
        </w:rPr>
        <w:t>Западно</w:t>
      </w:r>
      <w:proofErr w:type="spellEnd"/>
      <w:r>
        <w:rPr>
          <w:rFonts w:ascii="Times New Roman" w:hAnsi="Times New Roman" w:cs="Times New Roman"/>
        </w:rPr>
        <w:t xml:space="preserve"> – Сибирской низменности); 4) объединять мелкие, </w:t>
      </w:r>
      <w:proofErr w:type="spellStart"/>
      <w:r>
        <w:rPr>
          <w:rFonts w:ascii="Times New Roman" w:hAnsi="Times New Roman" w:cs="Times New Roman"/>
        </w:rPr>
        <w:t>однокачественные</w:t>
      </w:r>
      <w:proofErr w:type="spellEnd"/>
      <w:r>
        <w:rPr>
          <w:rFonts w:ascii="Times New Roman" w:hAnsi="Times New Roman" w:cs="Times New Roman"/>
        </w:rPr>
        <w:t xml:space="preserve"> контуры в более крупные, но с сохранением соотношения площадей.</w:t>
      </w:r>
    </w:p>
    <w:p w:rsidR="00D445E9" w:rsidRDefault="0076434A" w:rsidP="006D201D">
      <w:pPr>
        <w:spacing w:after="0" w:line="240" w:lineRule="auto"/>
        <w:jc w:val="both"/>
        <w:rPr>
          <w:rFonts w:ascii="Times New Roman" w:hAnsi="Times New Roman" w:cs="Times New Roman"/>
        </w:rPr>
      </w:pPr>
      <w:r w:rsidRPr="001D75D0">
        <w:rPr>
          <w:rFonts w:ascii="Times New Roman" w:hAnsi="Times New Roman" w:cs="Times New Roman"/>
          <w:noProof/>
          <w:lang w:eastAsia="ru-RU"/>
        </w:rPr>
        <w:drawing>
          <wp:anchor distT="0" distB="0" distL="114300" distR="114300" simplePos="0" relativeHeight="251883520" behindDoc="1" locked="0" layoutInCell="1" allowOverlap="1" wp14:anchorId="541D8D3B" wp14:editId="0CC003FA">
            <wp:simplePos x="0" y="0"/>
            <wp:positionH relativeFrom="column">
              <wp:posOffset>3739515</wp:posOffset>
            </wp:positionH>
            <wp:positionV relativeFrom="paragraph">
              <wp:posOffset>64135</wp:posOffset>
            </wp:positionV>
            <wp:extent cx="2238375" cy="1162050"/>
            <wp:effectExtent l="19050" t="19050" r="28575" b="19050"/>
            <wp:wrapThrough wrapText="bothSides">
              <wp:wrapPolygon edited="0">
                <wp:start x="-184" y="-354"/>
                <wp:lineTo x="-184" y="21600"/>
                <wp:lineTo x="21692" y="21600"/>
                <wp:lineTo x="21692" y="-354"/>
                <wp:lineTo x="-184" y="-354"/>
              </wp:wrapPolygon>
            </wp:wrapThrough>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6574" t="47035" r="55745" b="18187"/>
                    <a:stretch/>
                  </pic:blipFill>
                  <pic:spPr bwMode="auto">
                    <a:xfrm>
                      <a:off x="0" y="0"/>
                      <a:ext cx="2238375" cy="1162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45E9">
        <w:rPr>
          <w:rFonts w:ascii="Times New Roman" w:hAnsi="Times New Roman" w:cs="Times New Roman"/>
        </w:rPr>
        <w:t xml:space="preserve">  </w:t>
      </w:r>
      <w:r w:rsidR="00596929">
        <w:rPr>
          <w:rFonts w:ascii="Times New Roman" w:hAnsi="Times New Roman" w:cs="Times New Roman"/>
        </w:rPr>
        <w:tab/>
      </w:r>
      <w:r w:rsidR="00D445E9">
        <w:rPr>
          <w:rFonts w:ascii="Times New Roman" w:hAnsi="Times New Roman" w:cs="Times New Roman"/>
        </w:rPr>
        <w:t xml:space="preserve"> </w:t>
      </w:r>
      <w:r w:rsidR="00D445E9" w:rsidRPr="00D445E9">
        <w:rPr>
          <w:rFonts w:ascii="Times New Roman" w:hAnsi="Times New Roman" w:cs="Times New Roman"/>
          <w:b/>
        </w:rPr>
        <w:t>Генерализация явлений рассеянного распространения.</w:t>
      </w:r>
      <w:r w:rsidR="00D445E9">
        <w:rPr>
          <w:rFonts w:ascii="Times New Roman" w:hAnsi="Times New Roman" w:cs="Times New Roman"/>
        </w:rPr>
        <w:t xml:space="preserve"> Картографирование рассеянных явлений наиболее разнообразно по способам изображения. Для этих явлений применяется точечный способ и вместе с тем широко используются качественный фон, ареалы, картодиаграммы и картогра</w:t>
      </w:r>
      <w:r w:rsidR="001D75D0">
        <w:rPr>
          <w:rFonts w:ascii="Times New Roman" w:hAnsi="Times New Roman" w:cs="Times New Roman"/>
        </w:rPr>
        <w:t xml:space="preserve">ммы (см. рис. 30.7). </w:t>
      </w:r>
    </w:p>
    <w:p w:rsidR="00D445E9" w:rsidRDefault="00D445E9"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Генерализация при точечном способе увеличивается вес точки, вследствие чего могут появиться трудности в отображении особенностей размещения явлений в местах их сла</w:t>
      </w:r>
      <w:r w:rsidR="001D75D0">
        <w:rPr>
          <w:rFonts w:ascii="Times New Roman" w:hAnsi="Times New Roman" w:cs="Times New Roman"/>
        </w:rPr>
        <w:t>бой концентрации</w:t>
      </w:r>
      <w:r>
        <w:rPr>
          <w:rFonts w:ascii="Times New Roman" w:hAnsi="Times New Roman" w:cs="Times New Roman"/>
        </w:rPr>
        <w:t>.</w:t>
      </w:r>
    </w:p>
    <w:p w:rsidR="00D445E9" w:rsidRDefault="0076434A" w:rsidP="006D201D">
      <w:pPr>
        <w:spacing w:after="0" w:line="240" w:lineRule="auto"/>
        <w:jc w:val="both"/>
        <w:rPr>
          <w:rFonts w:ascii="Times New Roman" w:hAnsi="Times New Roman" w:cs="Times New Roman"/>
        </w:rPr>
      </w:pPr>
      <w:r w:rsidRPr="0076434A">
        <w:rPr>
          <w:rFonts w:ascii="Times New Roman" w:hAnsi="Times New Roman" w:cs="Times New Roman"/>
          <w:noProof/>
          <w:lang w:eastAsia="ru-RU"/>
        </w:rPr>
        <w:drawing>
          <wp:anchor distT="0" distB="0" distL="114300" distR="114300" simplePos="0" relativeHeight="251884544" behindDoc="1" locked="0" layoutInCell="1" allowOverlap="1" wp14:anchorId="6A3CFAB4" wp14:editId="406ACCA4">
            <wp:simplePos x="0" y="0"/>
            <wp:positionH relativeFrom="column">
              <wp:posOffset>4586605</wp:posOffset>
            </wp:positionH>
            <wp:positionV relativeFrom="paragraph">
              <wp:posOffset>304165</wp:posOffset>
            </wp:positionV>
            <wp:extent cx="1324610" cy="1962150"/>
            <wp:effectExtent l="19050" t="19050" r="27940" b="19050"/>
            <wp:wrapThrough wrapText="bothSides">
              <wp:wrapPolygon edited="0">
                <wp:start x="-311" y="-210"/>
                <wp:lineTo x="-311" y="21600"/>
                <wp:lineTo x="21745" y="21600"/>
                <wp:lineTo x="21745" y="-210"/>
                <wp:lineTo x="-311" y="-210"/>
              </wp:wrapPolygon>
            </wp:wrapThrough>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69428" t="6271" r="5239" b="27024"/>
                    <a:stretch/>
                  </pic:blipFill>
                  <pic:spPr bwMode="auto">
                    <a:xfrm>
                      <a:off x="0" y="0"/>
                      <a:ext cx="1324610" cy="19621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45E9">
        <w:rPr>
          <w:rFonts w:ascii="Times New Roman" w:hAnsi="Times New Roman" w:cs="Times New Roman"/>
        </w:rPr>
        <w:t xml:space="preserve">   </w:t>
      </w:r>
      <w:r w:rsidR="00596929">
        <w:rPr>
          <w:rFonts w:ascii="Times New Roman" w:hAnsi="Times New Roman" w:cs="Times New Roman"/>
        </w:rPr>
        <w:tab/>
      </w:r>
      <w:r w:rsidR="00D445E9">
        <w:rPr>
          <w:rFonts w:ascii="Times New Roman" w:hAnsi="Times New Roman" w:cs="Times New Roman"/>
        </w:rPr>
        <w:t>Чтобы сохранить возможность передачи характера размещения в районах малой плотности и избежать слияния точек в районах большой плотности, ин</w:t>
      </w:r>
      <w:r w:rsidR="001D75D0">
        <w:rPr>
          <w:rFonts w:ascii="Times New Roman" w:hAnsi="Times New Roman" w:cs="Times New Roman"/>
        </w:rPr>
        <w:t>огда вводят одновременно «точки</w:t>
      </w:r>
      <w:r w:rsidR="00D445E9">
        <w:rPr>
          <w:rFonts w:ascii="Times New Roman" w:hAnsi="Times New Roman" w:cs="Times New Roman"/>
        </w:rPr>
        <w:t xml:space="preserve"> (фигурки) двух и даже трех или</w:t>
      </w:r>
      <w:r>
        <w:rPr>
          <w:rFonts w:ascii="Times New Roman" w:hAnsi="Times New Roman" w:cs="Times New Roman"/>
        </w:rPr>
        <w:t xml:space="preserve"> четырех весов</w:t>
      </w:r>
      <w:r w:rsidR="00D445E9">
        <w:rPr>
          <w:rFonts w:ascii="Times New Roman" w:hAnsi="Times New Roman" w:cs="Times New Roman"/>
        </w:rPr>
        <w:t>.</w:t>
      </w:r>
    </w:p>
    <w:p w:rsidR="00E83127" w:rsidRDefault="00E83127"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 </w:t>
      </w:r>
      <w:r w:rsidRPr="00E83127">
        <w:rPr>
          <w:rFonts w:ascii="Times New Roman" w:hAnsi="Times New Roman" w:cs="Times New Roman"/>
          <w:b/>
        </w:rPr>
        <w:t>Генерализация показателей движения и связей</w:t>
      </w:r>
      <w:r>
        <w:rPr>
          <w:rFonts w:ascii="Times New Roman" w:hAnsi="Times New Roman" w:cs="Times New Roman"/>
        </w:rPr>
        <w:t>. При картографировании перемещений и связей широко используются все виды генерализации, рассмотренные в предыдущих параграфах данной главы. Геометрическое обобщение планового рисунка, заключающееся в схематизации линий перемещений или связей, часто целесообразно по существу изображаемых явлений. Например, при картографировании потоков теряет значение топографическая точность в положении лент, так как для раскрытия темы важны лишь пункты, где изменяются объем структура грузов, число пассажиров и др. Особенно необходима схематизация в ориентировке систем векторов, когда они показывают генеральные направления движения, наприм</w:t>
      </w:r>
      <w:r w:rsidR="0076434A">
        <w:rPr>
          <w:rFonts w:ascii="Times New Roman" w:hAnsi="Times New Roman" w:cs="Times New Roman"/>
        </w:rPr>
        <w:t>ер морских течений (см.рис.30.08</w:t>
      </w:r>
      <w:r>
        <w:rPr>
          <w:rFonts w:ascii="Times New Roman" w:hAnsi="Times New Roman" w:cs="Times New Roman"/>
        </w:rPr>
        <w:t>).</w:t>
      </w:r>
    </w:p>
    <w:p w:rsidR="00E83127" w:rsidRDefault="00E83127" w:rsidP="006D201D">
      <w:pPr>
        <w:spacing w:after="0" w:line="240" w:lineRule="auto"/>
        <w:jc w:val="both"/>
        <w:rPr>
          <w:rFonts w:ascii="Times New Roman" w:hAnsi="Times New Roman" w:cs="Times New Roman"/>
        </w:rPr>
      </w:pPr>
    </w:p>
    <w:p w:rsidR="00E83127" w:rsidRPr="00483B66" w:rsidRDefault="00E83127" w:rsidP="006D201D">
      <w:pPr>
        <w:spacing w:after="0" w:line="240" w:lineRule="auto"/>
        <w:jc w:val="both"/>
        <w:rPr>
          <w:rFonts w:ascii="Times New Roman" w:hAnsi="Times New Roman" w:cs="Times New Roman"/>
          <w:b/>
          <w:sz w:val="20"/>
        </w:rPr>
      </w:pPr>
      <w:r w:rsidRPr="00483B66">
        <w:rPr>
          <w:rFonts w:ascii="Times New Roman" w:hAnsi="Times New Roman" w:cs="Times New Roman"/>
          <w:b/>
          <w:sz w:val="20"/>
        </w:rPr>
        <w:t>◊ Вопросы и задания:</w:t>
      </w:r>
    </w:p>
    <w:p w:rsidR="00E83127" w:rsidRPr="00E83127" w:rsidRDefault="00E83127" w:rsidP="006D201D">
      <w:pPr>
        <w:pStyle w:val="a3"/>
        <w:numPr>
          <w:ilvl w:val="0"/>
          <w:numId w:val="33"/>
        </w:numPr>
        <w:spacing w:after="0" w:line="240" w:lineRule="auto"/>
        <w:jc w:val="both"/>
        <w:rPr>
          <w:rFonts w:ascii="Times New Roman" w:hAnsi="Times New Roman" w:cs="Times New Roman"/>
        </w:rPr>
      </w:pPr>
      <w:r>
        <w:rPr>
          <w:rFonts w:ascii="Times New Roman" w:hAnsi="Times New Roman" w:cs="Times New Roman"/>
          <w:sz w:val="20"/>
        </w:rPr>
        <w:t>Как вы думаете, какое влияние оказывают картографические знаки на генерализацию?</w:t>
      </w:r>
    </w:p>
    <w:p w:rsidR="00E83127" w:rsidRPr="00E83127" w:rsidRDefault="00E83127" w:rsidP="006D201D">
      <w:pPr>
        <w:pStyle w:val="a3"/>
        <w:numPr>
          <w:ilvl w:val="0"/>
          <w:numId w:val="33"/>
        </w:numPr>
        <w:spacing w:after="0" w:line="240" w:lineRule="auto"/>
        <w:jc w:val="both"/>
        <w:rPr>
          <w:rFonts w:ascii="Times New Roman" w:hAnsi="Times New Roman" w:cs="Times New Roman"/>
        </w:rPr>
      </w:pPr>
      <w:r>
        <w:rPr>
          <w:rFonts w:ascii="Times New Roman" w:hAnsi="Times New Roman" w:cs="Times New Roman"/>
          <w:sz w:val="20"/>
        </w:rPr>
        <w:t>Назовите виды генерализации явлений?</w:t>
      </w:r>
    </w:p>
    <w:p w:rsidR="00E83127" w:rsidRDefault="00E83127" w:rsidP="006D201D">
      <w:pPr>
        <w:spacing w:after="0" w:line="240" w:lineRule="auto"/>
        <w:jc w:val="both"/>
        <w:rPr>
          <w:rFonts w:ascii="Times New Roman" w:hAnsi="Times New Roman" w:cs="Times New Roman"/>
        </w:rPr>
      </w:pPr>
    </w:p>
    <w:p w:rsidR="00E83127" w:rsidRDefault="00E83127" w:rsidP="006D201D">
      <w:pPr>
        <w:spacing w:after="0" w:line="240" w:lineRule="auto"/>
        <w:jc w:val="both"/>
        <w:rPr>
          <w:rFonts w:ascii="Times New Roman" w:hAnsi="Times New Roman" w:cs="Times New Roman"/>
          <w:sz w:val="20"/>
        </w:rPr>
      </w:pPr>
      <w:r w:rsidRPr="00B370CA">
        <w:rPr>
          <w:rFonts w:ascii="Segoe UI Symbol" w:hAnsi="Segoe UI Symbol" w:cs="Segoe UI Symbol"/>
          <w:b/>
          <w:sz w:val="20"/>
        </w:rPr>
        <w:t>☺</w:t>
      </w:r>
      <w:r w:rsidRPr="00B370CA">
        <w:rPr>
          <w:rFonts w:ascii="Times New Roman" w:hAnsi="Times New Roman" w:cs="Times New Roman"/>
          <w:b/>
          <w:sz w:val="20"/>
        </w:rPr>
        <w:t xml:space="preserve"> Выполните задание.</w:t>
      </w:r>
      <w:r w:rsidRPr="00B370CA">
        <w:rPr>
          <w:rFonts w:ascii="Times New Roman" w:hAnsi="Times New Roman" w:cs="Times New Roman"/>
          <w:sz w:val="20"/>
        </w:rPr>
        <w:t xml:space="preserve"> </w:t>
      </w:r>
      <w:r>
        <w:rPr>
          <w:rFonts w:ascii="Times New Roman" w:hAnsi="Times New Roman" w:cs="Times New Roman"/>
          <w:sz w:val="20"/>
        </w:rPr>
        <w:t>Составьте с помощью текста учебника кластер о разновидности генерализации явлений.</w:t>
      </w:r>
    </w:p>
    <w:p w:rsidR="00E83127" w:rsidRDefault="00E83127" w:rsidP="006D201D">
      <w:pPr>
        <w:spacing w:after="0" w:line="240" w:lineRule="auto"/>
        <w:jc w:val="both"/>
        <w:rPr>
          <w:rFonts w:ascii="Times New Roman" w:hAnsi="Times New Roman" w:cs="Times New Roman"/>
          <w:sz w:val="20"/>
        </w:rPr>
      </w:pPr>
    </w:p>
    <w:p w:rsidR="00E83127" w:rsidRDefault="00E83127" w:rsidP="006D201D">
      <w:pPr>
        <w:spacing w:after="0" w:line="240" w:lineRule="auto"/>
        <w:jc w:val="both"/>
        <w:rPr>
          <w:rFonts w:ascii="Times New Roman" w:hAnsi="Times New Roman" w:cs="Times New Roman"/>
          <w:sz w:val="20"/>
        </w:rPr>
      </w:pPr>
    </w:p>
    <w:p w:rsidR="00E83127" w:rsidRDefault="00E83127" w:rsidP="006D201D">
      <w:pPr>
        <w:spacing w:after="0" w:line="240" w:lineRule="auto"/>
        <w:jc w:val="both"/>
        <w:rPr>
          <w:rFonts w:ascii="Times New Roman" w:hAnsi="Times New Roman" w:cs="Times New Roman"/>
          <w:sz w:val="20"/>
        </w:rPr>
      </w:pPr>
    </w:p>
    <w:p w:rsidR="00E83127" w:rsidRPr="00596929" w:rsidRDefault="00E83127" w:rsidP="006B0C26">
      <w:pPr>
        <w:spacing w:after="0" w:line="240" w:lineRule="auto"/>
        <w:jc w:val="center"/>
        <w:rPr>
          <w:rFonts w:ascii="Times New Roman" w:hAnsi="Times New Roman" w:cs="Times New Roman"/>
          <w:b/>
          <w:sz w:val="24"/>
        </w:rPr>
      </w:pPr>
      <w:r w:rsidRPr="00E83127">
        <w:rPr>
          <w:rFonts w:ascii="Times New Roman" w:hAnsi="Times New Roman" w:cs="Times New Roman"/>
          <w:b/>
          <w:sz w:val="24"/>
        </w:rPr>
        <w:t>Раздел VIII. Составление и виды профилей</w:t>
      </w:r>
    </w:p>
    <w:p w:rsidR="00E83127" w:rsidRDefault="00E83127" w:rsidP="006B0C26">
      <w:pPr>
        <w:spacing w:after="0" w:line="240" w:lineRule="auto"/>
        <w:jc w:val="center"/>
        <w:rPr>
          <w:rFonts w:ascii="Times New Roman" w:hAnsi="Times New Roman" w:cs="Times New Roman"/>
          <w:sz w:val="20"/>
        </w:rPr>
      </w:pPr>
    </w:p>
    <w:p w:rsidR="00E83127" w:rsidRPr="00E83127" w:rsidRDefault="00E83127" w:rsidP="006B0C26">
      <w:pPr>
        <w:spacing w:after="0" w:line="240" w:lineRule="auto"/>
        <w:jc w:val="center"/>
        <w:rPr>
          <w:rFonts w:ascii="Times New Roman" w:hAnsi="Times New Roman" w:cs="Times New Roman"/>
          <w:b/>
        </w:rPr>
      </w:pPr>
      <w:r w:rsidRPr="00E83127">
        <w:rPr>
          <w:rFonts w:ascii="Times New Roman" w:hAnsi="Times New Roman" w:cs="Times New Roman"/>
          <w:b/>
        </w:rPr>
        <w:t xml:space="preserve">§ 31 Профиль. Составление </w:t>
      </w:r>
      <w:r w:rsidR="00954FF6">
        <w:rPr>
          <w:rFonts w:ascii="Times New Roman" w:hAnsi="Times New Roman" w:cs="Times New Roman"/>
          <w:b/>
        </w:rPr>
        <w:t>и виды профилей</w:t>
      </w:r>
    </w:p>
    <w:p w:rsidR="00E83127" w:rsidRPr="00E83127" w:rsidRDefault="00E83127" w:rsidP="006B0C26">
      <w:pPr>
        <w:spacing w:after="0" w:line="240" w:lineRule="auto"/>
        <w:jc w:val="center"/>
        <w:rPr>
          <w:rFonts w:ascii="Times New Roman" w:hAnsi="Times New Roman" w:cs="Times New Roman"/>
        </w:rPr>
      </w:pPr>
    </w:p>
    <w:p w:rsidR="00A71768" w:rsidRDefault="00A71768"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Pr="00A71768">
        <w:rPr>
          <w:rFonts w:ascii="Times New Roman" w:hAnsi="Times New Roman" w:cs="Times New Roman"/>
          <w:b/>
        </w:rPr>
        <w:t>Профиль. Виды профилей</w:t>
      </w:r>
      <w:r>
        <w:rPr>
          <w:rFonts w:ascii="Times New Roman" w:hAnsi="Times New Roman" w:cs="Times New Roman"/>
        </w:rPr>
        <w:t>. Профиль – изображение вертикального разреза местности по определенному направлению. Он может быть составлен как по данным полевых измерений, так и по карте, на которой изображены изолинии высот и глубин – изогипсы и изобаты. Изогипсы и изобаты также называют горизонталями, т.к. они отмечают уровни, параллельные горизонту. Строят профили для того, чтобы представить вертикальный разрез изучаемого явления вдоль избранного на карте направления. Тематика профилей различна, это могут профили рельефа (гипсометрические), геологические, кривые изменения температур или количества осадков, профили плотности населения и др.(см.рис.31.1).</w:t>
      </w:r>
    </w:p>
    <w:p w:rsidR="00A71768" w:rsidRDefault="0076434A" w:rsidP="006D201D">
      <w:pPr>
        <w:spacing w:after="0" w:line="240" w:lineRule="auto"/>
        <w:jc w:val="both"/>
        <w:rPr>
          <w:rFonts w:ascii="Times New Roman" w:hAnsi="Times New Roman" w:cs="Times New Roman"/>
        </w:rPr>
      </w:pPr>
      <w:r w:rsidRPr="0076434A">
        <w:rPr>
          <w:rFonts w:ascii="Times New Roman" w:hAnsi="Times New Roman" w:cs="Times New Roman"/>
          <w:noProof/>
          <w:lang w:eastAsia="ru-RU"/>
        </w:rPr>
        <w:lastRenderedPageBreak/>
        <w:drawing>
          <wp:anchor distT="0" distB="0" distL="114300" distR="114300" simplePos="0" relativeHeight="251885568" behindDoc="1" locked="0" layoutInCell="1" allowOverlap="1" wp14:anchorId="0D3FF6A3" wp14:editId="69E58A27">
            <wp:simplePos x="0" y="0"/>
            <wp:positionH relativeFrom="column">
              <wp:posOffset>139065</wp:posOffset>
            </wp:positionH>
            <wp:positionV relativeFrom="paragraph">
              <wp:posOffset>184785</wp:posOffset>
            </wp:positionV>
            <wp:extent cx="4033520" cy="1924050"/>
            <wp:effectExtent l="19050" t="19050" r="24130" b="19050"/>
            <wp:wrapThrough wrapText="bothSides">
              <wp:wrapPolygon edited="0">
                <wp:start x="-102" y="-214"/>
                <wp:lineTo x="-102" y="21600"/>
                <wp:lineTo x="21627" y="21600"/>
                <wp:lineTo x="21627" y="-214"/>
                <wp:lineTo x="-102" y="-214"/>
              </wp:wrapPolygon>
            </wp:wrapThrough>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4810" t="7697" r="14538" b="23888"/>
                    <a:stretch/>
                  </pic:blipFill>
                  <pic:spPr bwMode="auto">
                    <a:xfrm>
                      <a:off x="0" y="0"/>
                      <a:ext cx="4033520" cy="1924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1768">
        <w:rPr>
          <w:rFonts w:ascii="Times New Roman" w:hAnsi="Times New Roman" w:cs="Times New Roman"/>
        </w:rPr>
        <w:t xml:space="preserve">   </w:t>
      </w:r>
      <w:r w:rsidR="00596929">
        <w:rPr>
          <w:rFonts w:ascii="Times New Roman" w:hAnsi="Times New Roman" w:cs="Times New Roman"/>
        </w:rPr>
        <w:tab/>
      </w:r>
      <w:r w:rsidR="00A71768">
        <w:rPr>
          <w:rFonts w:ascii="Times New Roman" w:hAnsi="Times New Roman" w:cs="Times New Roman"/>
        </w:rPr>
        <w:t>Гипсометрические профили служат основой для других профилей. Комплексные профили строят по картам разной тематики, на них показывают одновременно несколько явлений – одно над другим, что позволяет установить их связи.</w:t>
      </w:r>
      <w:r w:rsidRPr="0076434A">
        <w:rPr>
          <w:noProof/>
          <w:lang w:eastAsia="ru-RU"/>
        </w:rPr>
        <w:t xml:space="preserve"> </w:t>
      </w:r>
    </w:p>
    <w:p w:rsidR="0068286F" w:rsidRDefault="00A71768"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 </w:t>
      </w:r>
      <w:r w:rsidRPr="00A71768">
        <w:rPr>
          <w:rFonts w:ascii="Times New Roman" w:hAnsi="Times New Roman" w:cs="Times New Roman"/>
          <w:b/>
        </w:rPr>
        <w:t>Построение профиля</w:t>
      </w:r>
      <w:r>
        <w:rPr>
          <w:rFonts w:ascii="Times New Roman" w:hAnsi="Times New Roman" w:cs="Times New Roman"/>
        </w:rPr>
        <w:t>. Для выполнения работы необходимо иметь лист миллиметровой бумаги, на который наносятся координатные оси: 1) горизонтальная линия, или линия нуля, соответствующая уровню океана</w:t>
      </w:r>
      <w:r w:rsidR="0068286F">
        <w:rPr>
          <w:rFonts w:ascii="Times New Roman" w:hAnsi="Times New Roman" w:cs="Times New Roman"/>
        </w:rPr>
        <w:t xml:space="preserve"> (ось ординат)</w:t>
      </w:r>
      <w:r>
        <w:rPr>
          <w:rFonts w:ascii="Times New Roman" w:hAnsi="Times New Roman" w:cs="Times New Roman"/>
        </w:rPr>
        <w:t xml:space="preserve">; 2) вертикальная линия, или линия высот и глубин. </w:t>
      </w:r>
    </w:p>
    <w:p w:rsidR="00A71768" w:rsidRDefault="0068286F"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sidR="00A71768">
        <w:rPr>
          <w:rFonts w:ascii="Times New Roman" w:hAnsi="Times New Roman" w:cs="Times New Roman"/>
        </w:rPr>
        <w:t>Вертикальная линия проводится с левой стороны листа и разбивается на деления</w:t>
      </w:r>
      <w:r>
        <w:rPr>
          <w:rFonts w:ascii="Times New Roman" w:hAnsi="Times New Roman" w:cs="Times New Roman"/>
        </w:rPr>
        <w:t xml:space="preserve"> (ось абсцисс), </w:t>
      </w:r>
      <w:r w:rsidR="00A71768">
        <w:rPr>
          <w:rFonts w:ascii="Times New Roman" w:hAnsi="Times New Roman" w:cs="Times New Roman"/>
        </w:rPr>
        <w:t>соответствующие градациям высот суши и глубин океана в М 1:100 000 (</w:t>
      </w:r>
      <w:r>
        <w:rPr>
          <w:rFonts w:ascii="Times New Roman" w:hAnsi="Times New Roman" w:cs="Times New Roman"/>
        </w:rPr>
        <w:t>в 1см – 1 000 м). Определение высот и глубин производится соответственно цифровым обозначениям на горизонталях, а также по шкале, находящейся за рамкой карты.</w:t>
      </w:r>
    </w:p>
    <w:p w:rsidR="0068286F" w:rsidRDefault="0068286F" w:rsidP="006D201D">
      <w:pPr>
        <w:spacing w:after="0" w:line="240" w:lineRule="auto"/>
        <w:jc w:val="both"/>
        <w:rPr>
          <w:rFonts w:ascii="Times New Roman" w:hAnsi="Times New Roman" w:cs="Times New Roman"/>
        </w:rPr>
      </w:pPr>
      <w:r>
        <w:rPr>
          <w:rFonts w:ascii="Times New Roman" w:hAnsi="Times New Roman" w:cs="Times New Roman"/>
        </w:rPr>
        <w:t xml:space="preserve">   При составлении профиля по карте измеряются расстояния между точками пересечения линии профиля с горизонталями. Эти расстояния в определенном масштабе последовательно откладываются по оси абсцисс, и в конце каждого отрезка восстанавливается (если это суша) или опускается (если это дно океана) перпендикуляр. На вертикальных линиях откладываются в определенном масштабе отрезки, длина которых соответствует высоте (глубине) залегания той горизонтали, которая в данной точке пересекается с линией профиля.</w:t>
      </w:r>
    </w:p>
    <w:p w:rsidR="0068286F" w:rsidRDefault="0068286F"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Полученный ряд точек, расположенных на различной высоте и глубине, соединяю главной линией, которая и будет являться искомой линией рельефа. Она дает обобщенное изображение рельефа поверхности суши и океанического дна в вертикальном разрезе. На профиле должны быть выделены заметные точки (вершины гор, пересечения рек и др.). Они послужат дополнительными ориентирами при дальнейшей работе над профилем (нанесении остальных компонентов ландшафта – климатических характеристик и др.)</w:t>
      </w:r>
      <w:r w:rsidR="00FF148C">
        <w:rPr>
          <w:rFonts w:ascii="Times New Roman" w:hAnsi="Times New Roman" w:cs="Times New Roman"/>
        </w:rPr>
        <w:t>.</w:t>
      </w:r>
      <w:r>
        <w:rPr>
          <w:rFonts w:ascii="Times New Roman" w:hAnsi="Times New Roman" w:cs="Times New Roman"/>
        </w:rPr>
        <w:t xml:space="preserve"> Основным же</w:t>
      </w:r>
      <w:r w:rsidR="00FF148C">
        <w:rPr>
          <w:rFonts w:ascii="Times New Roman" w:hAnsi="Times New Roman" w:cs="Times New Roman"/>
        </w:rPr>
        <w:t xml:space="preserve"> ориентиром является широтное положение той или иной составной части географической оболочки, поэтому на чертеже в нижней част листа должны быть отмечены географические широты не реже, чем через 10º.</w:t>
      </w:r>
    </w:p>
    <w:p w:rsidR="00FF148C" w:rsidRDefault="00FF148C" w:rsidP="006D201D">
      <w:pPr>
        <w:spacing w:after="0" w:line="240" w:lineRule="auto"/>
        <w:jc w:val="both"/>
        <w:rPr>
          <w:rFonts w:ascii="Times New Roman" w:hAnsi="Times New Roman" w:cs="Times New Roman"/>
        </w:rPr>
      </w:pPr>
      <w:r>
        <w:rPr>
          <w:rFonts w:ascii="Times New Roman" w:hAnsi="Times New Roman" w:cs="Times New Roman"/>
        </w:rPr>
        <w:t xml:space="preserve"> </w:t>
      </w:r>
      <w:r w:rsidR="00596929">
        <w:rPr>
          <w:rFonts w:ascii="Times New Roman" w:hAnsi="Times New Roman" w:cs="Times New Roman"/>
        </w:rPr>
        <w:tab/>
      </w:r>
      <w:r>
        <w:rPr>
          <w:rFonts w:ascii="Times New Roman" w:hAnsi="Times New Roman" w:cs="Times New Roman"/>
        </w:rPr>
        <w:t xml:space="preserve">  Под гипсометрическим профилем необходимо показат</w:t>
      </w:r>
      <w:r w:rsidR="0076434A">
        <w:rPr>
          <w:rFonts w:ascii="Times New Roman" w:hAnsi="Times New Roman" w:cs="Times New Roman"/>
        </w:rPr>
        <w:t>ь тектонические структуры</w:t>
      </w:r>
      <w:r>
        <w:rPr>
          <w:rFonts w:ascii="Times New Roman" w:hAnsi="Times New Roman" w:cs="Times New Roman"/>
        </w:rPr>
        <w:t>. Для этого ниже нулевой линии профиля по всей его длине следует начертить шкалу шириной 1 см и, пользуясь тектонической картой, разделить ее на участки, соответствующие на профиле областям различной складчатости.</w:t>
      </w:r>
    </w:p>
    <w:p w:rsidR="00FF148C" w:rsidRDefault="00FF148C" w:rsidP="006D201D">
      <w:pPr>
        <w:spacing w:after="0" w:line="240" w:lineRule="auto"/>
        <w:jc w:val="both"/>
        <w:rPr>
          <w:rFonts w:ascii="Times New Roman" w:hAnsi="Times New Roman" w:cs="Times New Roman"/>
        </w:rPr>
      </w:pPr>
    </w:p>
    <w:p w:rsidR="00FF148C" w:rsidRDefault="00FF148C" w:rsidP="006D201D">
      <w:pPr>
        <w:spacing w:after="0" w:line="240" w:lineRule="auto"/>
        <w:jc w:val="both"/>
        <w:rPr>
          <w:rFonts w:ascii="Times New Roman" w:hAnsi="Times New Roman" w:cs="Times New Roman"/>
          <w:b/>
          <w:sz w:val="20"/>
        </w:rPr>
      </w:pPr>
      <w:r w:rsidRPr="00FF148C">
        <w:rPr>
          <w:rFonts w:ascii="Times New Roman" w:hAnsi="Times New Roman" w:cs="Times New Roman"/>
          <w:b/>
          <w:sz w:val="20"/>
        </w:rPr>
        <w:t>◊ Вопросы и задания:</w:t>
      </w:r>
    </w:p>
    <w:p w:rsidR="00FF148C" w:rsidRDefault="00FF148C" w:rsidP="006D201D">
      <w:pPr>
        <w:pStyle w:val="a3"/>
        <w:numPr>
          <w:ilvl w:val="0"/>
          <w:numId w:val="34"/>
        </w:numPr>
        <w:spacing w:after="0" w:line="240" w:lineRule="auto"/>
        <w:jc w:val="both"/>
        <w:rPr>
          <w:rFonts w:ascii="Times New Roman" w:hAnsi="Times New Roman" w:cs="Times New Roman"/>
          <w:sz w:val="20"/>
        </w:rPr>
      </w:pPr>
      <w:r>
        <w:rPr>
          <w:rFonts w:ascii="Times New Roman" w:hAnsi="Times New Roman" w:cs="Times New Roman"/>
          <w:sz w:val="20"/>
        </w:rPr>
        <w:t>Что такое профиль?</w:t>
      </w:r>
    </w:p>
    <w:p w:rsidR="00FF148C" w:rsidRDefault="00FF148C" w:rsidP="006D201D">
      <w:pPr>
        <w:pStyle w:val="a3"/>
        <w:numPr>
          <w:ilvl w:val="0"/>
          <w:numId w:val="34"/>
        </w:numPr>
        <w:spacing w:after="0" w:line="240" w:lineRule="auto"/>
        <w:jc w:val="both"/>
        <w:rPr>
          <w:rFonts w:ascii="Times New Roman" w:hAnsi="Times New Roman" w:cs="Times New Roman"/>
          <w:sz w:val="20"/>
        </w:rPr>
      </w:pPr>
      <w:r>
        <w:rPr>
          <w:rFonts w:ascii="Times New Roman" w:hAnsi="Times New Roman" w:cs="Times New Roman"/>
          <w:sz w:val="20"/>
        </w:rPr>
        <w:t>Приведите примеры профилей.</w:t>
      </w:r>
    </w:p>
    <w:p w:rsidR="00FF148C" w:rsidRDefault="00FF148C" w:rsidP="006D201D">
      <w:pPr>
        <w:pStyle w:val="a3"/>
        <w:numPr>
          <w:ilvl w:val="0"/>
          <w:numId w:val="34"/>
        </w:numPr>
        <w:spacing w:after="0" w:line="240" w:lineRule="auto"/>
        <w:jc w:val="both"/>
        <w:rPr>
          <w:rFonts w:ascii="Times New Roman" w:hAnsi="Times New Roman" w:cs="Times New Roman"/>
          <w:sz w:val="20"/>
        </w:rPr>
      </w:pPr>
      <w:r>
        <w:rPr>
          <w:rFonts w:ascii="Times New Roman" w:hAnsi="Times New Roman" w:cs="Times New Roman"/>
          <w:sz w:val="20"/>
        </w:rPr>
        <w:t>Почему профиль называют комплексным?</w:t>
      </w:r>
    </w:p>
    <w:p w:rsidR="00FF148C" w:rsidRPr="00FF148C" w:rsidRDefault="00FF148C" w:rsidP="006D201D">
      <w:pPr>
        <w:pStyle w:val="a3"/>
        <w:spacing w:after="0" w:line="240" w:lineRule="auto"/>
        <w:jc w:val="both"/>
        <w:rPr>
          <w:rFonts w:ascii="Times New Roman" w:hAnsi="Times New Roman" w:cs="Times New Roman"/>
          <w:sz w:val="20"/>
        </w:rPr>
      </w:pPr>
    </w:p>
    <w:p w:rsidR="00A71768" w:rsidRPr="00596929" w:rsidRDefault="00FF148C" w:rsidP="006D201D">
      <w:pPr>
        <w:spacing w:after="0" w:line="240" w:lineRule="auto"/>
        <w:jc w:val="both"/>
        <w:rPr>
          <w:rFonts w:ascii="Times New Roman" w:hAnsi="Times New Roman" w:cs="Times New Roman"/>
          <w:sz w:val="20"/>
        </w:rPr>
      </w:pPr>
      <w:r w:rsidRPr="00FF148C">
        <w:rPr>
          <w:rFonts w:ascii="Segoe UI Symbol" w:hAnsi="Segoe UI Symbol" w:cs="Segoe UI Symbol"/>
          <w:b/>
          <w:sz w:val="20"/>
        </w:rPr>
        <w:t>☺</w:t>
      </w:r>
      <w:r w:rsidRPr="00FF148C">
        <w:rPr>
          <w:rFonts w:ascii="Times New Roman" w:hAnsi="Times New Roman" w:cs="Times New Roman"/>
          <w:b/>
          <w:sz w:val="20"/>
        </w:rPr>
        <w:t xml:space="preserve"> Выполните задание</w:t>
      </w:r>
      <w:r w:rsidRPr="00FF148C">
        <w:rPr>
          <w:rFonts w:ascii="Times New Roman" w:hAnsi="Times New Roman" w:cs="Times New Roman"/>
          <w:sz w:val="20"/>
        </w:rPr>
        <w:t xml:space="preserve">. Составьте с помощью </w:t>
      </w:r>
      <w:r>
        <w:rPr>
          <w:rFonts w:ascii="Times New Roman" w:hAnsi="Times New Roman" w:cs="Times New Roman"/>
          <w:sz w:val="20"/>
        </w:rPr>
        <w:t>карт атласов за курс 7 – 8 класса профиль любого направления по выбору.</w:t>
      </w:r>
    </w:p>
    <w:p w:rsidR="00A71768" w:rsidRDefault="00A71768" w:rsidP="006D201D">
      <w:pPr>
        <w:spacing w:after="0" w:line="240" w:lineRule="auto"/>
        <w:jc w:val="both"/>
        <w:rPr>
          <w:rFonts w:ascii="Times New Roman" w:hAnsi="Times New Roman" w:cs="Times New Roman"/>
        </w:rPr>
      </w:pPr>
    </w:p>
    <w:p w:rsidR="00A71768" w:rsidRDefault="00A71768" w:rsidP="006D201D">
      <w:pPr>
        <w:spacing w:after="0" w:line="240" w:lineRule="auto"/>
        <w:jc w:val="both"/>
        <w:rPr>
          <w:rFonts w:ascii="Times New Roman" w:hAnsi="Times New Roman" w:cs="Times New Roman"/>
        </w:rPr>
      </w:pPr>
    </w:p>
    <w:p w:rsidR="0076434A" w:rsidRDefault="0076434A" w:rsidP="006B0C26">
      <w:pPr>
        <w:spacing w:after="0" w:line="240" w:lineRule="auto"/>
        <w:jc w:val="center"/>
        <w:rPr>
          <w:rFonts w:ascii="Times New Roman" w:hAnsi="Times New Roman" w:cs="Times New Roman"/>
          <w:b/>
          <w:sz w:val="24"/>
        </w:rPr>
      </w:pPr>
    </w:p>
    <w:p w:rsidR="0076434A" w:rsidRDefault="0076434A" w:rsidP="006B0C26">
      <w:pPr>
        <w:spacing w:after="0" w:line="240" w:lineRule="auto"/>
        <w:jc w:val="center"/>
        <w:rPr>
          <w:rFonts w:ascii="Times New Roman" w:hAnsi="Times New Roman" w:cs="Times New Roman"/>
          <w:b/>
          <w:sz w:val="24"/>
        </w:rPr>
      </w:pPr>
    </w:p>
    <w:p w:rsidR="0076434A" w:rsidRDefault="0076434A" w:rsidP="006B0C26">
      <w:pPr>
        <w:spacing w:after="0" w:line="240" w:lineRule="auto"/>
        <w:jc w:val="center"/>
        <w:rPr>
          <w:rFonts w:ascii="Times New Roman" w:hAnsi="Times New Roman" w:cs="Times New Roman"/>
          <w:b/>
          <w:sz w:val="24"/>
        </w:rPr>
      </w:pPr>
    </w:p>
    <w:p w:rsidR="0076434A" w:rsidRDefault="0076434A" w:rsidP="006B0C26">
      <w:pPr>
        <w:spacing w:after="0" w:line="240" w:lineRule="auto"/>
        <w:jc w:val="center"/>
        <w:rPr>
          <w:rFonts w:ascii="Times New Roman" w:hAnsi="Times New Roman" w:cs="Times New Roman"/>
          <w:b/>
          <w:sz w:val="24"/>
        </w:rPr>
      </w:pPr>
    </w:p>
    <w:p w:rsidR="0076434A" w:rsidRDefault="0076434A" w:rsidP="006B0C26">
      <w:pPr>
        <w:spacing w:after="0" w:line="240" w:lineRule="auto"/>
        <w:jc w:val="center"/>
        <w:rPr>
          <w:rFonts w:ascii="Times New Roman" w:hAnsi="Times New Roman" w:cs="Times New Roman"/>
          <w:b/>
          <w:sz w:val="24"/>
        </w:rPr>
      </w:pPr>
    </w:p>
    <w:p w:rsidR="0076434A" w:rsidRDefault="0076434A" w:rsidP="006B0C26">
      <w:pPr>
        <w:spacing w:after="0" w:line="240" w:lineRule="auto"/>
        <w:jc w:val="center"/>
        <w:rPr>
          <w:rFonts w:ascii="Times New Roman" w:hAnsi="Times New Roman" w:cs="Times New Roman"/>
          <w:b/>
          <w:sz w:val="24"/>
        </w:rPr>
      </w:pPr>
    </w:p>
    <w:p w:rsidR="0076434A" w:rsidRDefault="0076434A" w:rsidP="006B0C26">
      <w:pPr>
        <w:spacing w:after="0" w:line="240" w:lineRule="auto"/>
        <w:jc w:val="center"/>
        <w:rPr>
          <w:rFonts w:ascii="Times New Roman" w:hAnsi="Times New Roman" w:cs="Times New Roman"/>
          <w:b/>
          <w:sz w:val="24"/>
        </w:rPr>
      </w:pPr>
    </w:p>
    <w:p w:rsidR="0076434A" w:rsidRDefault="0076434A" w:rsidP="006B0C26">
      <w:pPr>
        <w:spacing w:after="0" w:line="240" w:lineRule="auto"/>
        <w:jc w:val="center"/>
        <w:rPr>
          <w:rFonts w:ascii="Times New Roman" w:hAnsi="Times New Roman" w:cs="Times New Roman"/>
          <w:b/>
          <w:sz w:val="24"/>
        </w:rPr>
      </w:pPr>
    </w:p>
    <w:p w:rsidR="0076434A" w:rsidRDefault="0076434A" w:rsidP="006B0C26">
      <w:pPr>
        <w:spacing w:after="0" w:line="240" w:lineRule="auto"/>
        <w:jc w:val="center"/>
        <w:rPr>
          <w:rFonts w:ascii="Times New Roman" w:hAnsi="Times New Roman" w:cs="Times New Roman"/>
          <w:b/>
          <w:sz w:val="24"/>
        </w:rPr>
      </w:pPr>
    </w:p>
    <w:p w:rsidR="00A71768" w:rsidRPr="00A51373" w:rsidRDefault="00FF148C" w:rsidP="006B0C26">
      <w:pPr>
        <w:spacing w:after="0" w:line="240" w:lineRule="auto"/>
        <w:jc w:val="center"/>
        <w:rPr>
          <w:rFonts w:ascii="Times New Roman" w:hAnsi="Times New Roman" w:cs="Times New Roman"/>
          <w:b/>
          <w:sz w:val="24"/>
        </w:rPr>
      </w:pPr>
      <w:r w:rsidRPr="00A51373">
        <w:rPr>
          <w:rFonts w:ascii="Times New Roman" w:hAnsi="Times New Roman" w:cs="Times New Roman"/>
          <w:b/>
          <w:sz w:val="24"/>
        </w:rPr>
        <w:t>Краткий словарь картографических понятий и терминов</w:t>
      </w:r>
    </w:p>
    <w:p w:rsidR="00FF148C" w:rsidRPr="00A51373" w:rsidRDefault="00FF148C" w:rsidP="006D201D">
      <w:pPr>
        <w:spacing w:after="0" w:line="240" w:lineRule="auto"/>
        <w:jc w:val="both"/>
        <w:rPr>
          <w:rFonts w:ascii="Times New Roman" w:hAnsi="Times New Roman" w:cs="Times New Roman"/>
          <w:sz w:val="24"/>
        </w:rPr>
      </w:pPr>
    </w:p>
    <w:p w:rsidR="007E6731" w:rsidRPr="00A51373" w:rsidRDefault="007E6731" w:rsidP="00A51373">
      <w:pPr>
        <w:spacing w:after="0" w:line="240" w:lineRule="auto"/>
        <w:jc w:val="both"/>
        <w:rPr>
          <w:rFonts w:ascii="Times New Roman" w:hAnsi="Times New Roman" w:cs="Times New Roman"/>
        </w:rPr>
      </w:pPr>
      <w:r w:rsidRPr="00A51373">
        <w:rPr>
          <w:rFonts w:ascii="Times New Roman" w:hAnsi="Times New Roman" w:cs="Times New Roman"/>
          <w:b/>
        </w:rPr>
        <w:t>Ареал</w:t>
      </w:r>
      <w:r w:rsidRPr="00A51373">
        <w:rPr>
          <w:rFonts w:ascii="Times New Roman" w:hAnsi="Times New Roman" w:cs="Times New Roman"/>
        </w:rPr>
        <w:t xml:space="preserve"> – область распространения какого – либо явления, например, виды растений, животных.</w:t>
      </w:r>
    </w:p>
    <w:p w:rsidR="00FF148C" w:rsidRPr="00A51373" w:rsidRDefault="00FF148C" w:rsidP="00A51373">
      <w:pPr>
        <w:spacing w:after="0" w:line="240" w:lineRule="auto"/>
        <w:jc w:val="both"/>
        <w:rPr>
          <w:rFonts w:ascii="Times New Roman" w:hAnsi="Times New Roman" w:cs="Times New Roman"/>
        </w:rPr>
      </w:pPr>
      <w:r w:rsidRPr="00A51373">
        <w:rPr>
          <w:rFonts w:ascii="Times New Roman" w:hAnsi="Times New Roman" w:cs="Times New Roman"/>
          <w:b/>
        </w:rPr>
        <w:t>Абсолютный ареал</w:t>
      </w:r>
      <w:r w:rsidRPr="00A51373">
        <w:rPr>
          <w:rFonts w:ascii="Times New Roman" w:hAnsi="Times New Roman" w:cs="Times New Roman"/>
        </w:rPr>
        <w:t xml:space="preserve"> – ареал, вне которого данное явление, например некоторый вид животных, не встречающихся совсем.</w:t>
      </w:r>
    </w:p>
    <w:p w:rsidR="00FF148C" w:rsidRPr="00A51373" w:rsidRDefault="00FF148C" w:rsidP="00A51373">
      <w:pPr>
        <w:spacing w:after="0" w:line="240" w:lineRule="auto"/>
        <w:jc w:val="both"/>
        <w:rPr>
          <w:rFonts w:ascii="Times New Roman" w:hAnsi="Times New Roman" w:cs="Times New Roman"/>
        </w:rPr>
      </w:pPr>
      <w:r w:rsidRPr="00A51373">
        <w:rPr>
          <w:rFonts w:ascii="Times New Roman" w:hAnsi="Times New Roman" w:cs="Times New Roman"/>
          <w:b/>
        </w:rPr>
        <w:t>Азимутальная проекция</w:t>
      </w:r>
      <w:r w:rsidRPr="00A51373">
        <w:rPr>
          <w:rFonts w:ascii="Times New Roman" w:hAnsi="Times New Roman" w:cs="Times New Roman"/>
        </w:rPr>
        <w:t xml:space="preserve"> – проекция, в которой параллели – концентрические окружности, меридианы – их радиусы, при этом углы между последними равны соответствующим разностям долгот.</w:t>
      </w:r>
    </w:p>
    <w:p w:rsidR="00FF148C" w:rsidRPr="00A51373" w:rsidRDefault="00FF148C" w:rsidP="00A51373">
      <w:pPr>
        <w:spacing w:after="0" w:line="240" w:lineRule="auto"/>
        <w:jc w:val="both"/>
        <w:rPr>
          <w:rFonts w:ascii="Times New Roman" w:hAnsi="Times New Roman" w:cs="Times New Roman"/>
        </w:rPr>
      </w:pPr>
      <w:r w:rsidRPr="00A51373">
        <w:rPr>
          <w:rFonts w:ascii="Times New Roman" w:hAnsi="Times New Roman" w:cs="Times New Roman"/>
          <w:b/>
        </w:rPr>
        <w:t>Аналитические карты</w:t>
      </w:r>
      <w:r w:rsidRPr="00A51373">
        <w:rPr>
          <w:rFonts w:ascii="Times New Roman" w:hAnsi="Times New Roman" w:cs="Times New Roman"/>
        </w:rPr>
        <w:t xml:space="preserve"> – карты, показывающие отдельные стороны или свойства явлений отвлеченно от целого, вне связей с другими сторонами или свойствами этих явлений.</w:t>
      </w:r>
    </w:p>
    <w:p w:rsidR="00FF148C" w:rsidRPr="00A51373" w:rsidRDefault="007E6731" w:rsidP="00A51373">
      <w:pPr>
        <w:spacing w:after="0" w:line="240" w:lineRule="auto"/>
        <w:jc w:val="both"/>
        <w:rPr>
          <w:rFonts w:ascii="Times New Roman" w:hAnsi="Times New Roman" w:cs="Times New Roman"/>
        </w:rPr>
      </w:pPr>
      <w:r w:rsidRPr="00A51373">
        <w:rPr>
          <w:rFonts w:ascii="Times New Roman" w:hAnsi="Times New Roman" w:cs="Times New Roman"/>
          <w:b/>
        </w:rPr>
        <w:t xml:space="preserve">Атлас </w:t>
      </w:r>
      <w:r w:rsidRPr="00A51373">
        <w:rPr>
          <w:rFonts w:ascii="Times New Roman" w:hAnsi="Times New Roman" w:cs="Times New Roman"/>
        </w:rPr>
        <w:t>– систематическое целостное собрание карт, созданное по единой программе.</w:t>
      </w:r>
    </w:p>
    <w:p w:rsidR="007E6731" w:rsidRPr="00A51373" w:rsidRDefault="007E6731" w:rsidP="00A51373">
      <w:pPr>
        <w:spacing w:after="0" w:line="240" w:lineRule="auto"/>
        <w:jc w:val="both"/>
        <w:rPr>
          <w:rFonts w:ascii="Times New Roman" w:hAnsi="Times New Roman" w:cs="Times New Roman"/>
        </w:rPr>
      </w:pPr>
      <w:r w:rsidRPr="00A51373">
        <w:rPr>
          <w:rFonts w:ascii="Times New Roman" w:hAnsi="Times New Roman" w:cs="Times New Roman"/>
          <w:b/>
        </w:rPr>
        <w:t>Азимут</w:t>
      </w:r>
      <w:r w:rsidRPr="00A51373">
        <w:rPr>
          <w:rFonts w:ascii="Times New Roman" w:hAnsi="Times New Roman" w:cs="Times New Roman"/>
        </w:rPr>
        <w:t xml:space="preserve"> – угол между направлением на север и на заданный предмет.</w:t>
      </w:r>
    </w:p>
    <w:p w:rsidR="007E6731" w:rsidRPr="00A51373" w:rsidRDefault="007E6731" w:rsidP="00A51373">
      <w:pPr>
        <w:spacing w:after="0" w:line="240" w:lineRule="auto"/>
        <w:jc w:val="both"/>
        <w:rPr>
          <w:rFonts w:ascii="Times New Roman" w:hAnsi="Times New Roman" w:cs="Times New Roman"/>
        </w:rPr>
      </w:pPr>
      <w:r w:rsidRPr="00A51373">
        <w:rPr>
          <w:rFonts w:ascii="Times New Roman" w:hAnsi="Times New Roman" w:cs="Times New Roman"/>
          <w:b/>
        </w:rPr>
        <w:t>Вымышленные карты</w:t>
      </w:r>
      <w:r w:rsidRPr="00A51373">
        <w:rPr>
          <w:rFonts w:ascii="Times New Roman" w:hAnsi="Times New Roman" w:cs="Times New Roman"/>
        </w:rPr>
        <w:t xml:space="preserve"> – карта, которой принадлежат придуманные карты, встречающиеся в </w:t>
      </w:r>
      <w:proofErr w:type="spellStart"/>
      <w:r w:rsidRPr="00A51373">
        <w:rPr>
          <w:rFonts w:ascii="Times New Roman" w:hAnsi="Times New Roman" w:cs="Times New Roman"/>
        </w:rPr>
        <w:t>беллистрических</w:t>
      </w:r>
      <w:proofErr w:type="spellEnd"/>
      <w:r w:rsidRPr="00A51373">
        <w:rPr>
          <w:rFonts w:ascii="Times New Roman" w:hAnsi="Times New Roman" w:cs="Times New Roman"/>
        </w:rPr>
        <w:t xml:space="preserve"> произведениях, преимущественно в приключенческой литературе.</w:t>
      </w:r>
    </w:p>
    <w:p w:rsidR="007E6731" w:rsidRPr="00A51373" w:rsidRDefault="007E6731" w:rsidP="00A51373">
      <w:pPr>
        <w:spacing w:after="0" w:line="240" w:lineRule="auto"/>
        <w:jc w:val="both"/>
        <w:rPr>
          <w:rFonts w:ascii="Times New Roman" w:hAnsi="Times New Roman" w:cs="Times New Roman"/>
        </w:rPr>
      </w:pPr>
      <w:r w:rsidRPr="00A51373">
        <w:rPr>
          <w:rFonts w:ascii="Times New Roman" w:hAnsi="Times New Roman" w:cs="Times New Roman"/>
          <w:b/>
        </w:rPr>
        <w:t>Внемасштабные условные знаки</w:t>
      </w:r>
      <w:r w:rsidRPr="00A51373">
        <w:rPr>
          <w:rFonts w:ascii="Times New Roman" w:hAnsi="Times New Roman" w:cs="Times New Roman"/>
        </w:rPr>
        <w:t xml:space="preserve"> – условные знаки, применяемые для изображения объектов, «точечных» в натуре (указатели дорог) или площади которых не выражаются в масштабе карты.</w:t>
      </w:r>
    </w:p>
    <w:p w:rsidR="007E6731" w:rsidRPr="00A51373" w:rsidRDefault="007E6731" w:rsidP="00A51373">
      <w:pPr>
        <w:spacing w:after="0" w:line="240" w:lineRule="auto"/>
        <w:jc w:val="both"/>
        <w:rPr>
          <w:rFonts w:ascii="Times New Roman" w:hAnsi="Times New Roman" w:cs="Times New Roman"/>
        </w:rPr>
      </w:pPr>
      <w:r w:rsidRPr="00A51373">
        <w:rPr>
          <w:rFonts w:ascii="Times New Roman" w:hAnsi="Times New Roman" w:cs="Times New Roman"/>
          <w:b/>
        </w:rPr>
        <w:t xml:space="preserve">Геодезия </w:t>
      </w:r>
      <w:r w:rsidRPr="00A51373">
        <w:rPr>
          <w:rFonts w:ascii="Times New Roman" w:hAnsi="Times New Roman" w:cs="Times New Roman"/>
        </w:rPr>
        <w:t>– наука, изучающая фигуру, размеры и гравитационное поле Земли, а также методы измерения на ее поверхности, доставляет картографии точные данные о геометрических параметрах Земли.</w:t>
      </w:r>
    </w:p>
    <w:p w:rsidR="00004ED9" w:rsidRPr="00A51373" w:rsidRDefault="00004ED9" w:rsidP="00A51373">
      <w:pPr>
        <w:spacing w:after="0" w:line="240" w:lineRule="auto"/>
        <w:jc w:val="both"/>
        <w:rPr>
          <w:rFonts w:ascii="Times New Roman" w:hAnsi="Times New Roman" w:cs="Times New Roman"/>
        </w:rPr>
      </w:pPr>
      <w:r w:rsidRPr="00A51373">
        <w:rPr>
          <w:rFonts w:ascii="Times New Roman" w:hAnsi="Times New Roman" w:cs="Times New Roman"/>
          <w:b/>
        </w:rPr>
        <w:t>Геоид –</w:t>
      </w:r>
      <w:r w:rsidRPr="00A51373">
        <w:rPr>
          <w:rFonts w:ascii="Times New Roman" w:hAnsi="Times New Roman" w:cs="Times New Roman"/>
        </w:rPr>
        <w:t xml:space="preserve"> фигура Земли, образованная уровневой поверхностью, совпадающей с поверхностью Мирового океана в состоянии полного покоя и равновесия и продолженной под материками и островами.</w:t>
      </w:r>
    </w:p>
    <w:p w:rsidR="00004ED9" w:rsidRPr="00A51373" w:rsidRDefault="00004ED9" w:rsidP="00A51373">
      <w:pPr>
        <w:spacing w:after="0" w:line="240" w:lineRule="auto"/>
        <w:jc w:val="both"/>
        <w:rPr>
          <w:rFonts w:ascii="Times New Roman" w:hAnsi="Times New Roman" w:cs="Times New Roman"/>
        </w:rPr>
      </w:pPr>
      <w:r w:rsidRPr="00A51373">
        <w:rPr>
          <w:rFonts w:ascii="Times New Roman" w:hAnsi="Times New Roman" w:cs="Times New Roman"/>
          <w:b/>
        </w:rPr>
        <w:t xml:space="preserve">Гипсометрическая или послойная окраска </w:t>
      </w:r>
      <w:r w:rsidRPr="00A51373">
        <w:rPr>
          <w:rFonts w:ascii="Times New Roman" w:hAnsi="Times New Roman" w:cs="Times New Roman"/>
        </w:rPr>
        <w:t>– состоит в окрашивании высотных ступеней установленными для них цветами (и их оттенками).</w:t>
      </w:r>
    </w:p>
    <w:p w:rsidR="00004ED9" w:rsidRPr="00A51373" w:rsidRDefault="00004ED9" w:rsidP="00A51373">
      <w:pPr>
        <w:spacing w:after="0" w:line="240" w:lineRule="auto"/>
        <w:jc w:val="both"/>
        <w:rPr>
          <w:rFonts w:ascii="Times New Roman" w:hAnsi="Times New Roman" w:cs="Times New Roman"/>
        </w:rPr>
      </w:pPr>
      <w:r w:rsidRPr="00A51373">
        <w:rPr>
          <w:rFonts w:ascii="Times New Roman" w:hAnsi="Times New Roman" w:cs="Times New Roman"/>
          <w:b/>
        </w:rPr>
        <w:t>Гипсометрический профиль</w:t>
      </w:r>
      <w:r w:rsidRPr="00A51373">
        <w:rPr>
          <w:rFonts w:ascii="Times New Roman" w:hAnsi="Times New Roman" w:cs="Times New Roman"/>
        </w:rPr>
        <w:t xml:space="preserve"> – профиль рельефа.</w:t>
      </w:r>
    </w:p>
    <w:p w:rsidR="00004ED9" w:rsidRPr="00A51373" w:rsidRDefault="00004ED9" w:rsidP="00A51373">
      <w:pPr>
        <w:spacing w:after="0" w:line="240" w:lineRule="auto"/>
        <w:jc w:val="both"/>
        <w:rPr>
          <w:rFonts w:ascii="Times New Roman" w:hAnsi="Times New Roman" w:cs="Times New Roman"/>
        </w:rPr>
      </w:pPr>
      <w:r w:rsidRPr="00A51373">
        <w:rPr>
          <w:rFonts w:ascii="Times New Roman" w:hAnsi="Times New Roman" w:cs="Times New Roman"/>
          <w:b/>
        </w:rPr>
        <w:t>Горизонт –</w:t>
      </w:r>
      <w:r w:rsidRPr="00A51373">
        <w:rPr>
          <w:rFonts w:ascii="Times New Roman" w:hAnsi="Times New Roman" w:cs="Times New Roman"/>
        </w:rPr>
        <w:t xml:space="preserve"> часть земной поверхности6 наблюдаемая на открытой местности.</w:t>
      </w:r>
    </w:p>
    <w:p w:rsidR="00004ED9" w:rsidRPr="00A51373" w:rsidRDefault="00004ED9" w:rsidP="00A51373">
      <w:pPr>
        <w:spacing w:after="0" w:line="240" w:lineRule="auto"/>
        <w:jc w:val="both"/>
        <w:rPr>
          <w:rFonts w:ascii="Times New Roman" w:hAnsi="Times New Roman" w:cs="Times New Roman"/>
        </w:rPr>
      </w:pPr>
      <w:r w:rsidRPr="00A51373">
        <w:rPr>
          <w:rFonts w:ascii="Times New Roman" w:hAnsi="Times New Roman" w:cs="Times New Roman"/>
          <w:b/>
        </w:rPr>
        <w:t xml:space="preserve">Глобусы </w:t>
      </w:r>
      <w:r w:rsidRPr="00A51373">
        <w:rPr>
          <w:rFonts w:ascii="Times New Roman" w:hAnsi="Times New Roman" w:cs="Times New Roman"/>
        </w:rPr>
        <w:t>– объемные шарообразные модели Земли и планет с нанесенными на них картографическим изображением.</w:t>
      </w:r>
    </w:p>
    <w:p w:rsidR="00004ED9" w:rsidRPr="00A51373" w:rsidRDefault="001A1D66" w:rsidP="00A51373">
      <w:pPr>
        <w:spacing w:after="0" w:line="240" w:lineRule="auto"/>
        <w:jc w:val="both"/>
        <w:rPr>
          <w:rFonts w:ascii="Times New Roman" w:hAnsi="Times New Roman" w:cs="Times New Roman"/>
        </w:rPr>
      </w:pPr>
      <w:r w:rsidRPr="00A51373">
        <w:rPr>
          <w:rFonts w:ascii="Times New Roman" w:hAnsi="Times New Roman" w:cs="Times New Roman"/>
          <w:b/>
        </w:rPr>
        <w:t>Гномонические азимутальные проекции</w:t>
      </w:r>
      <w:r w:rsidRPr="00A51373">
        <w:rPr>
          <w:rFonts w:ascii="Times New Roman" w:hAnsi="Times New Roman" w:cs="Times New Roman"/>
        </w:rPr>
        <w:t xml:space="preserve"> – когда точка зрения находится в центре шара; в этой проекции дуги всех больших кругов шара изображаются прямыми линиями.</w:t>
      </w:r>
    </w:p>
    <w:p w:rsidR="001A1D66" w:rsidRPr="00A51373" w:rsidRDefault="001A1D66" w:rsidP="00A51373">
      <w:pPr>
        <w:spacing w:after="0" w:line="240" w:lineRule="auto"/>
        <w:jc w:val="both"/>
        <w:rPr>
          <w:rFonts w:ascii="Times New Roman" w:hAnsi="Times New Roman" w:cs="Times New Roman"/>
        </w:rPr>
      </w:pPr>
      <w:r w:rsidRPr="00A51373">
        <w:rPr>
          <w:rFonts w:ascii="Times New Roman" w:hAnsi="Times New Roman" w:cs="Times New Roman"/>
        </w:rPr>
        <w:t>Документальные карты – карты, показывающие реальные явления (факты, процессы) в результате непосредственного обследования картографируемых явлений в натуре, например, в виде переписей населений, промышленности, сельского хозяйства и т.д.</w:t>
      </w:r>
    </w:p>
    <w:p w:rsidR="001A1D66" w:rsidRPr="00A51373" w:rsidRDefault="001A1D66" w:rsidP="00A51373">
      <w:pPr>
        <w:spacing w:after="0" w:line="240" w:lineRule="auto"/>
        <w:jc w:val="both"/>
        <w:rPr>
          <w:rFonts w:ascii="Times New Roman" w:hAnsi="Times New Roman" w:cs="Times New Roman"/>
        </w:rPr>
      </w:pPr>
      <w:r w:rsidRPr="00A51373">
        <w:rPr>
          <w:rFonts w:ascii="Times New Roman" w:hAnsi="Times New Roman" w:cs="Times New Roman"/>
          <w:b/>
        </w:rPr>
        <w:t>Земной эллипсоид</w:t>
      </w:r>
      <w:r w:rsidRPr="00A51373">
        <w:rPr>
          <w:rFonts w:ascii="Times New Roman" w:hAnsi="Times New Roman" w:cs="Times New Roman"/>
        </w:rPr>
        <w:t xml:space="preserve"> – эллипсоид, который характеризует фигуру и размеры Земли.</w:t>
      </w:r>
    </w:p>
    <w:p w:rsidR="001A1D66" w:rsidRPr="00A51373" w:rsidRDefault="001A1D66" w:rsidP="00A51373">
      <w:pPr>
        <w:spacing w:after="0" w:line="240" w:lineRule="auto"/>
        <w:jc w:val="both"/>
        <w:rPr>
          <w:rFonts w:ascii="Times New Roman" w:hAnsi="Times New Roman" w:cs="Times New Roman"/>
        </w:rPr>
      </w:pPr>
      <w:r w:rsidRPr="00A51373">
        <w:rPr>
          <w:rFonts w:ascii="Times New Roman" w:hAnsi="Times New Roman" w:cs="Times New Roman"/>
          <w:b/>
        </w:rPr>
        <w:t xml:space="preserve">Изогоны </w:t>
      </w:r>
      <w:r w:rsidRPr="00A51373">
        <w:rPr>
          <w:rFonts w:ascii="Times New Roman" w:hAnsi="Times New Roman" w:cs="Times New Roman"/>
        </w:rPr>
        <w:t>– линии, соединяющие точки с одинаковым магнитным склонением.</w:t>
      </w:r>
    </w:p>
    <w:p w:rsidR="001A1D66" w:rsidRPr="00A51373" w:rsidRDefault="001A1D66" w:rsidP="00A51373">
      <w:pPr>
        <w:spacing w:after="0" w:line="240" w:lineRule="auto"/>
        <w:jc w:val="both"/>
        <w:rPr>
          <w:rFonts w:ascii="Times New Roman" w:hAnsi="Times New Roman" w:cs="Times New Roman"/>
        </w:rPr>
      </w:pPr>
      <w:r w:rsidRPr="00A51373">
        <w:rPr>
          <w:rFonts w:ascii="Times New Roman" w:hAnsi="Times New Roman" w:cs="Times New Roman"/>
          <w:b/>
        </w:rPr>
        <w:t>Изогиеты</w:t>
      </w:r>
      <w:r w:rsidRPr="00A51373">
        <w:rPr>
          <w:rFonts w:ascii="Times New Roman" w:hAnsi="Times New Roman" w:cs="Times New Roman"/>
        </w:rPr>
        <w:t xml:space="preserve"> – линии с одинаковым количеством осадков.</w:t>
      </w:r>
    </w:p>
    <w:p w:rsidR="001A1D66" w:rsidRPr="00A51373" w:rsidRDefault="001A1D66" w:rsidP="00A51373">
      <w:pPr>
        <w:spacing w:after="0" w:line="240" w:lineRule="auto"/>
        <w:jc w:val="both"/>
        <w:rPr>
          <w:rFonts w:ascii="Times New Roman" w:hAnsi="Times New Roman" w:cs="Times New Roman"/>
        </w:rPr>
      </w:pPr>
      <w:r w:rsidRPr="00A51373">
        <w:rPr>
          <w:rFonts w:ascii="Times New Roman" w:hAnsi="Times New Roman" w:cs="Times New Roman"/>
          <w:b/>
        </w:rPr>
        <w:t>Изолинии</w:t>
      </w:r>
      <w:r w:rsidRPr="00A51373">
        <w:rPr>
          <w:rFonts w:ascii="Times New Roman" w:hAnsi="Times New Roman" w:cs="Times New Roman"/>
        </w:rPr>
        <w:t xml:space="preserve"> – линии на карте, проходящие по точкам с одинаковыми значениями каких-либо количественных показателей.</w:t>
      </w:r>
    </w:p>
    <w:p w:rsidR="001A1D66" w:rsidRPr="00A51373" w:rsidRDefault="001A1D66" w:rsidP="00A51373">
      <w:pPr>
        <w:spacing w:after="0" w:line="240" w:lineRule="auto"/>
        <w:jc w:val="both"/>
        <w:rPr>
          <w:rFonts w:ascii="Times New Roman" w:hAnsi="Times New Roman" w:cs="Times New Roman"/>
        </w:rPr>
      </w:pPr>
      <w:r w:rsidRPr="00A51373">
        <w:rPr>
          <w:rFonts w:ascii="Times New Roman" w:hAnsi="Times New Roman" w:cs="Times New Roman"/>
          <w:b/>
        </w:rPr>
        <w:t xml:space="preserve">Изотермы </w:t>
      </w:r>
      <w:r w:rsidRPr="00A51373">
        <w:rPr>
          <w:rFonts w:ascii="Times New Roman" w:hAnsi="Times New Roman" w:cs="Times New Roman"/>
        </w:rPr>
        <w:t>– линии, соединяющие точки с одинаковыми температурами.</w:t>
      </w:r>
    </w:p>
    <w:p w:rsidR="001A1D66" w:rsidRPr="00A51373" w:rsidRDefault="001A1D66" w:rsidP="00A51373">
      <w:pPr>
        <w:spacing w:after="0" w:line="240" w:lineRule="auto"/>
        <w:jc w:val="both"/>
        <w:rPr>
          <w:rFonts w:ascii="Times New Roman" w:hAnsi="Times New Roman" w:cs="Times New Roman"/>
        </w:rPr>
      </w:pPr>
      <w:r w:rsidRPr="00A51373">
        <w:rPr>
          <w:rFonts w:ascii="Times New Roman" w:hAnsi="Times New Roman" w:cs="Times New Roman"/>
          <w:b/>
        </w:rPr>
        <w:t>Именованные условные знаки</w:t>
      </w:r>
      <w:r w:rsidRPr="00A51373">
        <w:rPr>
          <w:rFonts w:ascii="Times New Roman" w:hAnsi="Times New Roman" w:cs="Times New Roman"/>
        </w:rPr>
        <w:t xml:space="preserve"> – указывают только вид объектов (например, шахты, нефтепроводы и др.)</w:t>
      </w:r>
    </w:p>
    <w:p w:rsidR="001A1D66" w:rsidRPr="00A51373" w:rsidRDefault="001A1D66" w:rsidP="00A51373">
      <w:pPr>
        <w:spacing w:after="0" w:line="240" w:lineRule="auto"/>
        <w:jc w:val="both"/>
        <w:rPr>
          <w:rFonts w:ascii="Times New Roman" w:hAnsi="Times New Roman" w:cs="Times New Roman"/>
        </w:rPr>
      </w:pPr>
      <w:r w:rsidRPr="00A51373">
        <w:rPr>
          <w:rFonts w:ascii="Times New Roman" w:hAnsi="Times New Roman" w:cs="Times New Roman"/>
          <w:b/>
        </w:rPr>
        <w:t>Искажения площадей –</w:t>
      </w:r>
      <w:r w:rsidRPr="00A51373">
        <w:rPr>
          <w:rFonts w:ascii="Times New Roman" w:hAnsi="Times New Roman" w:cs="Times New Roman"/>
        </w:rPr>
        <w:t xml:space="preserve"> отклонения площади эллипса искажений от исходной площади на эллипсоиде.</w:t>
      </w:r>
    </w:p>
    <w:p w:rsidR="001A1D66" w:rsidRPr="00A51373" w:rsidRDefault="001A1D66" w:rsidP="00A51373">
      <w:pPr>
        <w:spacing w:after="0" w:line="240" w:lineRule="auto"/>
        <w:jc w:val="both"/>
        <w:rPr>
          <w:rFonts w:ascii="Times New Roman" w:hAnsi="Times New Roman" w:cs="Times New Roman"/>
        </w:rPr>
      </w:pPr>
      <w:r w:rsidRPr="00A51373">
        <w:rPr>
          <w:rFonts w:ascii="Times New Roman" w:hAnsi="Times New Roman" w:cs="Times New Roman"/>
          <w:b/>
        </w:rPr>
        <w:t>Искажения углов</w:t>
      </w:r>
      <w:r w:rsidRPr="00A51373">
        <w:rPr>
          <w:rFonts w:ascii="Times New Roman" w:hAnsi="Times New Roman" w:cs="Times New Roman"/>
        </w:rPr>
        <w:t xml:space="preserve"> – принимают разность углов между направлениями на карте и соответствующими направлениями на поверхности эллипсоида.</w:t>
      </w:r>
    </w:p>
    <w:p w:rsidR="001A1D66" w:rsidRPr="00A51373" w:rsidRDefault="001A1D66" w:rsidP="00A51373">
      <w:pPr>
        <w:spacing w:after="0" w:line="240" w:lineRule="auto"/>
        <w:jc w:val="both"/>
        <w:rPr>
          <w:rFonts w:ascii="Times New Roman" w:hAnsi="Times New Roman" w:cs="Times New Roman"/>
        </w:rPr>
      </w:pPr>
      <w:r w:rsidRPr="00A51373">
        <w:rPr>
          <w:rFonts w:ascii="Times New Roman" w:hAnsi="Times New Roman" w:cs="Times New Roman"/>
          <w:b/>
        </w:rPr>
        <w:t>Искажения формы</w:t>
      </w:r>
      <w:r w:rsidRPr="00A51373">
        <w:rPr>
          <w:rFonts w:ascii="Times New Roman" w:hAnsi="Times New Roman" w:cs="Times New Roman"/>
        </w:rPr>
        <w:t xml:space="preserve"> – графическое изображение вытянутости эллипсоида.</w:t>
      </w:r>
    </w:p>
    <w:p w:rsidR="001A1D66" w:rsidRPr="00A51373" w:rsidRDefault="004C003A" w:rsidP="00A51373">
      <w:pPr>
        <w:spacing w:after="0" w:line="240" w:lineRule="auto"/>
        <w:jc w:val="both"/>
        <w:rPr>
          <w:rFonts w:ascii="Times New Roman" w:hAnsi="Times New Roman" w:cs="Times New Roman"/>
        </w:rPr>
      </w:pPr>
      <w:r w:rsidRPr="00A51373">
        <w:rPr>
          <w:rFonts w:ascii="Times New Roman" w:hAnsi="Times New Roman" w:cs="Times New Roman"/>
          <w:b/>
        </w:rPr>
        <w:t xml:space="preserve">Карта </w:t>
      </w:r>
      <w:r w:rsidRPr="00A51373">
        <w:rPr>
          <w:rFonts w:ascii="Times New Roman" w:hAnsi="Times New Roman" w:cs="Times New Roman"/>
        </w:rPr>
        <w:t>— это построенное в картографической проекции, уменьшенное, обобщенное изображение поверхности Земли, другого небесного тела или внеземного пространства, показывающее расположенные на ней объекты или явления в определенной системе условных знаков.</w:t>
      </w:r>
    </w:p>
    <w:p w:rsidR="004C003A" w:rsidRPr="00A51373" w:rsidRDefault="004C003A" w:rsidP="00A51373">
      <w:pPr>
        <w:spacing w:after="0" w:line="240" w:lineRule="auto"/>
        <w:jc w:val="both"/>
        <w:rPr>
          <w:rFonts w:ascii="Times New Roman" w:hAnsi="Times New Roman" w:cs="Times New Roman"/>
        </w:rPr>
      </w:pPr>
      <w:r w:rsidRPr="00A51373">
        <w:rPr>
          <w:rFonts w:ascii="Times New Roman" w:hAnsi="Times New Roman" w:cs="Times New Roman"/>
          <w:b/>
        </w:rPr>
        <w:t xml:space="preserve">Картодиаграммы </w:t>
      </w:r>
      <w:r w:rsidRPr="00A51373">
        <w:rPr>
          <w:rFonts w:ascii="Times New Roman" w:hAnsi="Times New Roman" w:cs="Times New Roman"/>
        </w:rPr>
        <w:t>— это сочетания диаграмм с географическими картами или схемами.</w:t>
      </w:r>
    </w:p>
    <w:p w:rsidR="00FF148C" w:rsidRPr="00A51373" w:rsidRDefault="004C003A" w:rsidP="00A51373">
      <w:pPr>
        <w:spacing w:after="0" w:line="240" w:lineRule="auto"/>
        <w:jc w:val="both"/>
        <w:rPr>
          <w:rFonts w:ascii="Times New Roman" w:hAnsi="Times New Roman" w:cs="Times New Roman"/>
        </w:rPr>
      </w:pPr>
      <w:r w:rsidRPr="00A51373">
        <w:rPr>
          <w:rFonts w:ascii="Times New Roman" w:hAnsi="Times New Roman" w:cs="Times New Roman"/>
          <w:b/>
        </w:rPr>
        <w:t xml:space="preserve">Картограмма </w:t>
      </w:r>
      <w:r w:rsidRPr="00A51373">
        <w:rPr>
          <w:rFonts w:ascii="Times New Roman" w:hAnsi="Times New Roman" w:cs="Times New Roman"/>
        </w:rPr>
        <w:t>— это способ картографического изображения (но не карта), визуально показывающая интенсивность какого-либо показателя в пределах территории на карте (напр., плотность населения по областям). Данные могут наноситься на карту штриховкой различной густоты, окраской определенной степени насыщенности (фоновая картограмма) или точками (точечная картограмма).</w:t>
      </w:r>
    </w:p>
    <w:p w:rsidR="00A71768" w:rsidRPr="00A51373" w:rsidRDefault="004C003A" w:rsidP="00A51373">
      <w:pPr>
        <w:spacing w:after="0" w:line="240" w:lineRule="auto"/>
        <w:jc w:val="both"/>
        <w:rPr>
          <w:rFonts w:ascii="Times New Roman" w:hAnsi="Times New Roman" w:cs="Times New Roman"/>
        </w:rPr>
      </w:pPr>
      <w:proofErr w:type="spellStart"/>
      <w:r w:rsidRPr="00A51373">
        <w:rPr>
          <w:rFonts w:ascii="Times New Roman" w:hAnsi="Times New Roman" w:cs="Times New Roman"/>
          <w:b/>
        </w:rPr>
        <w:lastRenderedPageBreak/>
        <w:t>Картогра́фия</w:t>
      </w:r>
      <w:proofErr w:type="spellEnd"/>
      <w:r w:rsidRPr="00A51373">
        <w:rPr>
          <w:rFonts w:ascii="Times New Roman" w:hAnsi="Times New Roman" w:cs="Times New Roman"/>
          <w:b/>
        </w:rPr>
        <w:t xml:space="preserve"> </w:t>
      </w:r>
      <w:r w:rsidRPr="00A51373">
        <w:rPr>
          <w:rFonts w:ascii="Times New Roman" w:hAnsi="Times New Roman" w:cs="Times New Roman"/>
        </w:rPr>
        <w:t>(от греч</w:t>
      </w:r>
      <w:proofErr w:type="gramStart"/>
      <w:r w:rsidRPr="00A51373">
        <w:rPr>
          <w:rFonts w:ascii="Times New Roman" w:hAnsi="Times New Roman" w:cs="Times New Roman"/>
        </w:rPr>
        <w:t xml:space="preserve">. </w:t>
      </w:r>
      <w:proofErr w:type="spellStart"/>
      <w:r w:rsidRPr="00A51373">
        <w:rPr>
          <w:rFonts w:ascii="Times New Roman" w:hAnsi="Times New Roman" w:cs="Times New Roman"/>
        </w:rPr>
        <w:t>χάρτης</w:t>
      </w:r>
      <w:proofErr w:type="spellEnd"/>
      <w:proofErr w:type="gramEnd"/>
      <w:r w:rsidRPr="00A51373">
        <w:rPr>
          <w:rFonts w:ascii="Times New Roman" w:hAnsi="Times New Roman" w:cs="Times New Roman"/>
        </w:rPr>
        <w:t xml:space="preserve"> — бумага из папируса + </w:t>
      </w:r>
      <w:proofErr w:type="spellStart"/>
      <w:r w:rsidRPr="00A51373">
        <w:rPr>
          <w:rFonts w:ascii="Times New Roman" w:hAnsi="Times New Roman" w:cs="Times New Roman"/>
        </w:rPr>
        <w:t>γράφειν</w:t>
      </w:r>
      <w:proofErr w:type="spellEnd"/>
      <w:r w:rsidRPr="00A51373">
        <w:rPr>
          <w:rFonts w:ascii="Times New Roman" w:hAnsi="Times New Roman" w:cs="Times New Roman"/>
        </w:rPr>
        <w:t xml:space="preserve"> — рисовать) — наука об исследовании, моделировании и отображении пространственного расположения, сочетания и взаимосвязи объектов и явлений природы и общества. В более широкой трактовке картография включает технологию и производственную деятельность.</w:t>
      </w:r>
    </w:p>
    <w:p w:rsidR="00A71768" w:rsidRPr="00A51373" w:rsidRDefault="004C003A" w:rsidP="00A51373">
      <w:pPr>
        <w:spacing w:after="0" w:line="240" w:lineRule="auto"/>
        <w:jc w:val="both"/>
        <w:rPr>
          <w:rFonts w:ascii="Times New Roman" w:hAnsi="Times New Roman" w:cs="Times New Roman"/>
        </w:rPr>
      </w:pPr>
      <w:r w:rsidRPr="00A51373">
        <w:rPr>
          <w:rFonts w:ascii="Times New Roman" w:hAnsi="Times New Roman" w:cs="Times New Roman"/>
          <w:b/>
        </w:rPr>
        <w:t xml:space="preserve">Картометрия </w:t>
      </w:r>
      <w:r w:rsidRPr="00A51373">
        <w:rPr>
          <w:rFonts w:ascii="Times New Roman" w:hAnsi="Times New Roman" w:cs="Times New Roman"/>
        </w:rPr>
        <w:t>– раздел картографии, изучающий способы измерения по картам различных географических объектов для получения их количественных характеристик.</w:t>
      </w:r>
    </w:p>
    <w:p w:rsidR="00A71768" w:rsidRPr="00A51373" w:rsidRDefault="004C003A" w:rsidP="00A51373">
      <w:pPr>
        <w:spacing w:after="0" w:line="240" w:lineRule="auto"/>
        <w:rPr>
          <w:rFonts w:ascii="Times New Roman" w:hAnsi="Times New Roman" w:cs="Times New Roman"/>
        </w:rPr>
      </w:pPr>
      <w:proofErr w:type="spellStart"/>
      <w:r w:rsidRPr="00A51373">
        <w:rPr>
          <w:rFonts w:ascii="Times New Roman" w:hAnsi="Times New Roman" w:cs="Times New Roman"/>
          <w:b/>
        </w:rPr>
        <w:t>Картографи́ческая</w:t>
      </w:r>
      <w:proofErr w:type="spellEnd"/>
      <w:r w:rsidRPr="00A51373">
        <w:rPr>
          <w:rFonts w:ascii="Times New Roman" w:hAnsi="Times New Roman" w:cs="Times New Roman"/>
          <w:b/>
        </w:rPr>
        <w:t xml:space="preserve"> </w:t>
      </w:r>
      <w:proofErr w:type="spellStart"/>
      <w:r w:rsidRPr="00A51373">
        <w:rPr>
          <w:rFonts w:ascii="Times New Roman" w:hAnsi="Times New Roman" w:cs="Times New Roman"/>
          <w:b/>
        </w:rPr>
        <w:t>прое́кция</w:t>
      </w:r>
      <w:proofErr w:type="spellEnd"/>
      <w:r w:rsidRPr="00A51373">
        <w:rPr>
          <w:rFonts w:ascii="Times New Roman" w:hAnsi="Times New Roman" w:cs="Times New Roman"/>
          <w:b/>
        </w:rPr>
        <w:t xml:space="preserve"> —</w:t>
      </w:r>
      <w:r w:rsidRPr="00A51373">
        <w:rPr>
          <w:rFonts w:ascii="Times New Roman" w:hAnsi="Times New Roman" w:cs="Times New Roman"/>
        </w:rPr>
        <w:t xml:space="preserve"> математически определенный способ отображения поверхности Земли (либо другого небесного тела, или в общем смысле, любой искривлённой поверхности) на плоскость.</w:t>
      </w:r>
    </w:p>
    <w:p w:rsidR="00244019" w:rsidRPr="00A51373" w:rsidRDefault="00244019" w:rsidP="00A51373">
      <w:pPr>
        <w:spacing w:after="0" w:line="240" w:lineRule="auto"/>
        <w:rPr>
          <w:rFonts w:ascii="Times New Roman" w:hAnsi="Times New Roman" w:cs="Times New Roman"/>
        </w:rPr>
      </w:pPr>
      <w:r w:rsidRPr="00A51373">
        <w:rPr>
          <w:rFonts w:ascii="Times New Roman" w:hAnsi="Times New Roman" w:cs="Times New Roman"/>
          <w:b/>
        </w:rPr>
        <w:t>Картографические условные знаки</w:t>
      </w:r>
      <w:r w:rsidRPr="00A51373">
        <w:rPr>
          <w:rFonts w:ascii="Times New Roman" w:hAnsi="Times New Roman" w:cs="Times New Roman"/>
        </w:rPr>
        <w:t xml:space="preserve"> — это графические символы, с помощью которых на карте показывают (обозначают) вид объектов, их местоположение, форму, размеры, качественные и количественные характеристики.</w:t>
      </w:r>
    </w:p>
    <w:p w:rsidR="00244019" w:rsidRPr="00A51373" w:rsidRDefault="00244019" w:rsidP="00A51373">
      <w:pPr>
        <w:spacing w:after="0" w:line="240" w:lineRule="auto"/>
        <w:rPr>
          <w:rFonts w:ascii="Times New Roman" w:hAnsi="Times New Roman" w:cs="Times New Roman"/>
        </w:rPr>
      </w:pPr>
      <w:r w:rsidRPr="00A51373">
        <w:rPr>
          <w:rFonts w:ascii="Times New Roman" w:hAnsi="Times New Roman" w:cs="Times New Roman"/>
          <w:b/>
        </w:rPr>
        <w:t>Картографическая генерализация</w:t>
      </w:r>
      <w:r w:rsidRPr="00A51373">
        <w:rPr>
          <w:rFonts w:ascii="Times New Roman" w:hAnsi="Times New Roman" w:cs="Times New Roman"/>
        </w:rPr>
        <w:t xml:space="preserve">— это отбор и обобщение изображаемых на карте объектов, выделение их основных типичных черт и характерных особенностей. </w:t>
      </w:r>
    </w:p>
    <w:p w:rsidR="00244019" w:rsidRPr="00A51373" w:rsidRDefault="00244019" w:rsidP="00A51373">
      <w:pPr>
        <w:spacing w:after="0" w:line="240" w:lineRule="auto"/>
        <w:rPr>
          <w:rFonts w:ascii="Times New Roman" w:hAnsi="Times New Roman" w:cs="Times New Roman"/>
        </w:rPr>
      </w:pPr>
      <w:r w:rsidRPr="00A51373">
        <w:rPr>
          <w:rFonts w:ascii="Times New Roman" w:hAnsi="Times New Roman" w:cs="Times New Roman"/>
          <w:b/>
        </w:rPr>
        <w:t>Конические проекции-</w:t>
      </w:r>
      <w:r w:rsidRPr="00A51373">
        <w:rPr>
          <w:rFonts w:ascii="Times New Roman" w:hAnsi="Times New Roman" w:cs="Times New Roman"/>
        </w:rPr>
        <w:t xml:space="preserve"> картографические проекции, параллели которых - дуги концентрических окружностей, а меридианы - их радиусы, углы между которыми пропорциональны разностям долгот; искажения конических проекций не зависят от долготы. Применяют для карт территорий, вытянутых вдоль параллелей (напр., Российской Федерации).</w:t>
      </w:r>
    </w:p>
    <w:p w:rsidR="00244019" w:rsidRPr="00A51373" w:rsidRDefault="00244019" w:rsidP="00A51373">
      <w:pPr>
        <w:spacing w:after="0" w:line="240" w:lineRule="auto"/>
        <w:rPr>
          <w:rFonts w:ascii="Times New Roman" w:hAnsi="Times New Roman" w:cs="Times New Roman"/>
        </w:rPr>
      </w:pPr>
      <w:r w:rsidRPr="00A51373">
        <w:rPr>
          <w:rFonts w:ascii="Times New Roman" w:hAnsi="Times New Roman" w:cs="Times New Roman"/>
          <w:b/>
        </w:rPr>
        <w:t>Космические карты</w:t>
      </w:r>
      <w:r w:rsidRPr="00A51373">
        <w:rPr>
          <w:rFonts w:ascii="Times New Roman" w:hAnsi="Times New Roman" w:cs="Times New Roman"/>
        </w:rPr>
        <w:t xml:space="preserve"> – карты внеземных тел и явлений.</w:t>
      </w:r>
    </w:p>
    <w:p w:rsidR="00244019" w:rsidRPr="00A51373" w:rsidRDefault="00244019" w:rsidP="00A51373">
      <w:pPr>
        <w:spacing w:after="0" w:line="240" w:lineRule="auto"/>
        <w:rPr>
          <w:rFonts w:ascii="Times New Roman" w:hAnsi="Times New Roman" w:cs="Times New Roman"/>
        </w:rPr>
      </w:pPr>
      <w:r w:rsidRPr="00A51373">
        <w:rPr>
          <w:rFonts w:ascii="Times New Roman" w:hAnsi="Times New Roman" w:cs="Times New Roman"/>
          <w:b/>
        </w:rPr>
        <w:t>Количественные условные знаки</w:t>
      </w:r>
      <w:r w:rsidRPr="00A51373">
        <w:rPr>
          <w:rFonts w:ascii="Times New Roman" w:hAnsi="Times New Roman" w:cs="Times New Roman"/>
        </w:rPr>
        <w:t xml:space="preserve"> – определяют величину объектов.</w:t>
      </w:r>
    </w:p>
    <w:p w:rsidR="00596929" w:rsidRPr="00A51373" w:rsidRDefault="00244019" w:rsidP="00A51373">
      <w:pPr>
        <w:spacing w:after="0" w:line="240" w:lineRule="auto"/>
        <w:rPr>
          <w:rFonts w:ascii="Times New Roman" w:hAnsi="Times New Roman" w:cs="Times New Roman"/>
        </w:rPr>
      </w:pPr>
      <w:r w:rsidRPr="00A51373">
        <w:rPr>
          <w:rFonts w:ascii="Times New Roman" w:hAnsi="Times New Roman" w:cs="Times New Roman"/>
          <w:b/>
        </w:rPr>
        <w:t>Линейные условные знаки</w:t>
      </w:r>
      <w:r w:rsidRPr="00A51373">
        <w:rPr>
          <w:rFonts w:ascii="Times New Roman" w:hAnsi="Times New Roman" w:cs="Times New Roman"/>
        </w:rPr>
        <w:t xml:space="preserve"> изображают объекты линейного характера (дороги, малые реки и ручьи, электролинии, нефтепроводы и другие объекты), длины которых выражаются в масштабе карты. </w:t>
      </w:r>
    </w:p>
    <w:p w:rsidR="00596929" w:rsidRPr="00A51373" w:rsidRDefault="00244019" w:rsidP="00A51373">
      <w:pPr>
        <w:spacing w:after="0" w:line="240" w:lineRule="auto"/>
        <w:rPr>
          <w:rFonts w:ascii="Times New Roman" w:hAnsi="Times New Roman" w:cs="Times New Roman"/>
        </w:rPr>
      </w:pPr>
      <w:r w:rsidRPr="00A51373">
        <w:rPr>
          <w:rFonts w:ascii="Times New Roman" w:hAnsi="Times New Roman" w:cs="Times New Roman"/>
          <w:b/>
        </w:rPr>
        <w:t>Математическая картография</w:t>
      </w:r>
      <w:r w:rsidRPr="00A51373">
        <w:rPr>
          <w:rFonts w:ascii="Times New Roman" w:hAnsi="Times New Roman" w:cs="Times New Roman"/>
        </w:rPr>
        <w:t xml:space="preserve"> - картографическая дисциплина, изучающая теорию картографических проекций, преобразований их, методы изыскания проекций и способы рационального применения их на практике.</w:t>
      </w:r>
    </w:p>
    <w:p w:rsidR="00596929" w:rsidRPr="00A51373" w:rsidRDefault="00244019" w:rsidP="00A51373">
      <w:pPr>
        <w:spacing w:after="0" w:line="240" w:lineRule="auto"/>
        <w:rPr>
          <w:rFonts w:ascii="Times New Roman" w:hAnsi="Times New Roman" w:cs="Times New Roman"/>
        </w:rPr>
      </w:pPr>
      <w:r w:rsidRPr="00A51373">
        <w:rPr>
          <w:rFonts w:ascii="Times New Roman" w:hAnsi="Times New Roman" w:cs="Times New Roman"/>
          <w:b/>
        </w:rPr>
        <w:t>Обобщение количественной характеристики</w:t>
      </w:r>
      <w:r w:rsidRPr="00A51373">
        <w:rPr>
          <w:rFonts w:ascii="Times New Roman" w:hAnsi="Times New Roman" w:cs="Times New Roman"/>
        </w:rPr>
        <w:t xml:space="preserve"> состоит в переходе от непрерывной шкалы к ступенчатой и далее в укрупнении интервалов (ступеней), внутри которых изменения количественного показателя, характеризующего данную категорию объектов, не находят на карте отражения.</w:t>
      </w:r>
    </w:p>
    <w:p w:rsidR="00596929" w:rsidRPr="00A51373" w:rsidRDefault="00F3534A" w:rsidP="00A51373">
      <w:pPr>
        <w:spacing w:after="0" w:line="240" w:lineRule="auto"/>
        <w:rPr>
          <w:rFonts w:ascii="Times New Roman" w:hAnsi="Times New Roman" w:cs="Times New Roman"/>
        </w:rPr>
      </w:pPr>
      <w:r w:rsidRPr="00A51373">
        <w:rPr>
          <w:rFonts w:ascii="Times New Roman" w:hAnsi="Times New Roman" w:cs="Times New Roman"/>
          <w:b/>
        </w:rPr>
        <w:t>Обобщение качественной характеристики</w:t>
      </w:r>
      <w:r w:rsidRPr="00A51373">
        <w:rPr>
          <w:rFonts w:ascii="Times New Roman" w:hAnsi="Times New Roman" w:cs="Times New Roman"/>
        </w:rPr>
        <w:t xml:space="preserve"> имеет целью сокращение качественных различий в данной категории объектов.</w:t>
      </w:r>
    </w:p>
    <w:p w:rsidR="00F3534A" w:rsidRPr="00A51373" w:rsidRDefault="00F3534A" w:rsidP="00A51373">
      <w:pPr>
        <w:shd w:val="clear" w:color="auto" w:fill="FFFFFF"/>
        <w:spacing w:after="0" w:line="240" w:lineRule="auto"/>
        <w:rPr>
          <w:rFonts w:ascii="Times New Roman" w:eastAsia="Times New Roman" w:hAnsi="Times New Roman" w:cs="Times New Roman"/>
          <w:lang w:eastAsia="ru-RU"/>
        </w:rPr>
      </w:pPr>
      <w:r w:rsidRPr="00A51373">
        <w:rPr>
          <w:rFonts w:ascii="Times New Roman" w:eastAsia="Times New Roman" w:hAnsi="Times New Roman" w:cs="Times New Roman"/>
          <w:b/>
          <w:lang w:eastAsia="ru-RU"/>
        </w:rPr>
        <w:t>Ортографическая проекция</w:t>
      </w:r>
      <w:r w:rsidRPr="00A51373">
        <w:rPr>
          <w:rFonts w:ascii="Times New Roman" w:eastAsia="Times New Roman" w:hAnsi="Times New Roman" w:cs="Times New Roman"/>
          <w:lang w:eastAsia="ru-RU"/>
        </w:rPr>
        <w:t xml:space="preserve"> изображение какого - </w:t>
      </w:r>
      <w:proofErr w:type="spellStart"/>
      <w:r w:rsidRPr="00A51373">
        <w:rPr>
          <w:rFonts w:ascii="Times New Roman" w:eastAsia="Times New Roman" w:hAnsi="Times New Roman" w:cs="Times New Roman"/>
          <w:lang w:eastAsia="ru-RU"/>
        </w:rPr>
        <w:t>нибудь</w:t>
      </w:r>
      <w:proofErr w:type="spellEnd"/>
      <w:r w:rsidRPr="00A51373">
        <w:rPr>
          <w:rFonts w:ascii="Times New Roman" w:eastAsia="Times New Roman" w:hAnsi="Times New Roman" w:cs="Times New Roman"/>
          <w:lang w:eastAsia="ru-RU"/>
        </w:rPr>
        <w:t> предмета на плоскости</w:t>
      </w:r>
      <w:r w:rsidRPr="00F3534A">
        <w:rPr>
          <w:rFonts w:ascii="Times New Roman" w:eastAsia="Times New Roman" w:hAnsi="Times New Roman" w:cs="Times New Roman"/>
          <w:lang w:eastAsia="ru-RU"/>
        </w:rPr>
        <w:t>,</w:t>
      </w:r>
      <w:r w:rsidRPr="00A51373">
        <w:rPr>
          <w:rFonts w:ascii="Times New Roman" w:eastAsia="Times New Roman" w:hAnsi="Times New Roman" w:cs="Times New Roman"/>
          <w:lang w:eastAsia="ru-RU"/>
        </w:rPr>
        <w:t> посредством проектирования отдельных его точек при помощи перпендикуляров к этой плоскости.</w:t>
      </w:r>
    </w:p>
    <w:p w:rsidR="00F3534A" w:rsidRPr="00A51373" w:rsidRDefault="00F3534A" w:rsidP="00A51373">
      <w:pPr>
        <w:shd w:val="clear" w:color="auto" w:fill="FFFFFF"/>
        <w:spacing w:after="0" w:line="240" w:lineRule="auto"/>
        <w:rPr>
          <w:rFonts w:ascii="Times New Roman" w:eastAsia="Times New Roman" w:hAnsi="Times New Roman" w:cs="Times New Roman"/>
          <w:lang w:eastAsia="ru-RU"/>
        </w:rPr>
      </w:pPr>
      <w:r w:rsidRPr="00A51373">
        <w:rPr>
          <w:rFonts w:ascii="Times New Roman" w:eastAsia="Times New Roman" w:hAnsi="Times New Roman" w:cs="Times New Roman"/>
          <w:b/>
          <w:lang w:eastAsia="ru-RU"/>
        </w:rPr>
        <w:t>Ориентирование</w:t>
      </w:r>
      <w:r w:rsidRPr="00A51373">
        <w:rPr>
          <w:rFonts w:ascii="Times New Roman" w:eastAsia="Times New Roman" w:hAnsi="Times New Roman" w:cs="Times New Roman"/>
          <w:lang w:eastAsia="ru-RU"/>
        </w:rPr>
        <w:t xml:space="preserve"> -</w:t>
      </w:r>
      <w:r w:rsidRPr="00A51373">
        <w:t xml:space="preserve"> </w:t>
      </w:r>
      <w:r w:rsidRPr="00A51373">
        <w:rPr>
          <w:rFonts w:ascii="Times New Roman" w:eastAsia="Times New Roman" w:hAnsi="Times New Roman" w:cs="Times New Roman"/>
          <w:lang w:eastAsia="ru-RU"/>
        </w:rPr>
        <w:t>определение стран света или горизонта.</w:t>
      </w:r>
    </w:p>
    <w:p w:rsidR="00F3534A" w:rsidRPr="00A51373" w:rsidRDefault="00F3534A" w:rsidP="00A51373">
      <w:pPr>
        <w:shd w:val="clear" w:color="auto" w:fill="FFFFFF"/>
        <w:spacing w:after="0" w:line="240" w:lineRule="auto"/>
        <w:rPr>
          <w:rFonts w:ascii="Times New Roman" w:eastAsia="Times New Roman" w:hAnsi="Times New Roman" w:cs="Times New Roman"/>
          <w:lang w:eastAsia="ru-RU"/>
        </w:rPr>
      </w:pPr>
      <w:r w:rsidRPr="00A51373">
        <w:rPr>
          <w:rFonts w:ascii="Times New Roman" w:eastAsia="Times New Roman" w:hAnsi="Times New Roman" w:cs="Times New Roman"/>
          <w:lang w:eastAsia="ru-RU"/>
        </w:rPr>
        <w:t>Отбор картографируемых явлений - это ограничение содержания карты необходимыми явлениями и объектами и исключение прочих.</w:t>
      </w:r>
    </w:p>
    <w:p w:rsidR="00F3534A" w:rsidRPr="00A51373" w:rsidRDefault="00F3534A" w:rsidP="00A51373">
      <w:pPr>
        <w:shd w:val="clear" w:color="auto" w:fill="FFFFFF"/>
        <w:spacing w:after="0" w:line="240" w:lineRule="auto"/>
        <w:rPr>
          <w:rFonts w:ascii="Times New Roman" w:eastAsia="Times New Roman" w:hAnsi="Times New Roman" w:cs="Times New Roman"/>
          <w:lang w:eastAsia="ru-RU"/>
        </w:rPr>
      </w:pPr>
      <w:r w:rsidRPr="00A51373">
        <w:rPr>
          <w:rFonts w:ascii="Times New Roman" w:eastAsia="Times New Roman" w:hAnsi="Times New Roman" w:cs="Times New Roman"/>
          <w:b/>
          <w:lang w:eastAsia="ru-RU"/>
        </w:rPr>
        <w:t>План местности</w:t>
      </w:r>
      <w:r w:rsidRPr="00A51373">
        <w:rPr>
          <w:rFonts w:ascii="Times New Roman" w:eastAsia="Times New Roman" w:hAnsi="Times New Roman" w:cs="Times New Roman"/>
          <w:lang w:eastAsia="ru-RU"/>
        </w:rPr>
        <w:t xml:space="preserve"> - чертеж, изображение предмета на бумаге в малом виде.</w:t>
      </w:r>
    </w:p>
    <w:p w:rsidR="00F3534A" w:rsidRPr="00A51373" w:rsidRDefault="00F3534A" w:rsidP="00A51373">
      <w:pPr>
        <w:shd w:val="clear" w:color="auto" w:fill="FFFFFF"/>
        <w:spacing w:after="0" w:line="240" w:lineRule="auto"/>
        <w:rPr>
          <w:rFonts w:ascii="Times New Roman" w:eastAsia="Times New Roman" w:hAnsi="Times New Roman" w:cs="Times New Roman"/>
          <w:lang w:eastAsia="ru-RU"/>
        </w:rPr>
      </w:pPr>
      <w:r w:rsidRPr="00A51373">
        <w:rPr>
          <w:rFonts w:ascii="Times New Roman" w:eastAsia="Times New Roman" w:hAnsi="Times New Roman" w:cs="Times New Roman"/>
          <w:b/>
          <w:lang w:eastAsia="ru-RU"/>
        </w:rPr>
        <w:t>Пиксел</w:t>
      </w:r>
      <w:r w:rsidRPr="00A51373">
        <w:rPr>
          <w:rFonts w:ascii="Times New Roman" w:eastAsia="Times New Roman" w:hAnsi="Times New Roman" w:cs="Times New Roman"/>
          <w:lang w:eastAsia="ru-RU"/>
        </w:rPr>
        <w:t xml:space="preserve"> представляет собой неделимый объект прямоугольной (обычно квадратной) формы, каждому пикселю присваивается определённый цвет.</w:t>
      </w:r>
    </w:p>
    <w:p w:rsidR="00F3534A" w:rsidRPr="00A51373" w:rsidRDefault="00F3534A" w:rsidP="00A51373">
      <w:pPr>
        <w:shd w:val="clear" w:color="auto" w:fill="FFFFFF"/>
        <w:spacing w:after="0" w:line="240" w:lineRule="auto"/>
        <w:rPr>
          <w:rFonts w:ascii="Times New Roman" w:eastAsia="Times New Roman" w:hAnsi="Times New Roman" w:cs="Times New Roman"/>
          <w:lang w:eastAsia="ru-RU"/>
        </w:rPr>
      </w:pPr>
      <w:r w:rsidRPr="00A51373">
        <w:rPr>
          <w:rFonts w:ascii="Times New Roman" w:eastAsia="Times New Roman" w:hAnsi="Times New Roman" w:cs="Times New Roman"/>
          <w:b/>
          <w:lang w:eastAsia="ru-RU"/>
        </w:rPr>
        <w:t xml:space="preserve">Портуланы </w:t>
      </w:r>
      <w:r w:rsidRPr="00A51373">
        <w:rPr>
          <w:rFonts w:ascii="Times New Roman" w:eastAsia="Times New Roman" w:hAnsi="Times New Roman" w:cs="Times New Roman"/>
          <w:lang w:eastAsia="ru-RU"/>
        </w:rPr>
        <w:t xml:space="preserve">— </w:t>
      </w:r>
      <w:proofErr w:type="spellStart"/>
      <w:r w:rsidRPr="00A51373">
        <w:rPr>
          <w:rFonts w:ascii="Times New Roman" w:eastAsia="Times New Roman" w:hAnsi="Times New Roman" w:cs="Times New Roman"/>
          <w:lang w:eastAsia="ru-RU"/>
        </w:rPr>
        <w:t>портоланы</w:t>
      </w:r>
      <w:proofErr w:type="spellEnd"/>
      <w:r w:rsidRPr="00A51373">
        <w:rPr>
          <w:rFonts w:ascii="Times New Roman" w:eastAsia="Times New Roman" w:hAnsi="Times New Roman" w:cs="Times New Roman"/>
          <w:lang w:eastAsia="ru-RU"/>
        </w:rPr>
        <w:t>, компасные карты, морские навигационные карты, употреблявшиеся с 13 по 16 вв. в связи с торговым мореплаванием в Средиземном море.</w:t>
      </w:r>
    </w:p>
    <w:p w:rsidR="00596929" w:rsidRPr="00A51373" w:rsidRDefault="00F3534A" w:rsidP="00A51373">
      <w:pPr>
        <w:shd w:val="clear" w:color="auto" w:fill="FFFFFF"/>
        <w:spacing w:after="0" w:line="240" w:lineRule="auto"/>
        <w:rPr>
          <w:rFonts w:ascii="Times New Roman" w:eastAsia="Times New Roman" w:hAnsi="Times New Roman" w:cs="Times New Roman"/>
          <w:lang w:eastAsia="ru-RU"/>
        </w:rPr>
      </w:pPr>
      <w:r w:rsidRPr="00A51373">
        <w:rPr>
          <w:rFonts w:ascii="Times New Roman" w:eastAsia="Times New Roman" w:hAnsi="Times New Roman" w:cs="Times New Roman"/>
          <w:b/>
          <w:lang w:eastAsia="ru-RU"/>
        </w:rPr>
        <w:t>Поликонические проекции</w:t>
      </w:r>
      <w:r w:rsidRPr="00A51373">
        <w:rPr>
          <w:rFonts w:ascii="Times New Roman" w:eastAsia="Times New Roman" w:hAnsi="Times New Roman" w:cs="Times New Roman"/>
          <w:lang w:eastAsia="ru-RU"/>
        </w:rPr>
        <w:t>— картографические проекции, параллели которых дуги эксцентрических окружностей, а меридианы кривые, симметричные относительно среднего прямолинейного меридиана. Применяются для карт мира.</w:t>
      </w:r>
    </w:p>
    <w:p w:rsidR="00F3534A" w:rsidRPr="00A51373" w:rsidRDefault="00A51373" w:rsidP="00A51373">
      <w:pPr>
        <w:shd w:val="clear" w:color="auto" w:fill="FFFFFF"/>
        <w:spacing w:after="0" w:line="240" w:lineRule="auto"/>
        <w:rPr>
          <w:rFonts w:ascii="Times New Roman" w:eastAsia="Times New Roman" w:hAnsi="Times New Roman" w:cs="Times New Roman"/>
          <w:lang w:eastAsia="ru-RU"/>
        </w:rPr>
      </w:pPr>
      <w:r w:rsidRPr="00A51373">
        <w:rPr>
          <w:rFonts w:ascii="Times New Roman" w:eastAsia="Times New Roman" w:hAnsi="Times New Roman" w:cs="Times New Roman"/>
          <w:b/>
          <w:lang w:eastAsia="ru-RU"/>
        </w:rPr>
        <w:t>Прогнозные к</w:t>
      </w:r>
      <w:r w:rsidR="00F3534A" w:rsidRPr="00A51373">
        <w:rPr>
          <w:rFonts w:ascii="Times New Roman" w:eastAsia="Times New Roman" w:hAnsi="Times New Roman" w:cs="Times New Roman"/>
          <w:b/>
          <w:lang w:eastAsia="ru-RU"/>
        </w:rPr>
        <w:t>арты</w:t>
      </w:r>
      <w:r w:rsidR="00F3534A" w:rsidRPr="00A51373">
        <w:rPr>
          <w:rFonts w:ascii="Times New Roman" w:eastAsia="Times New Roman" w:hAnsi="Times New Roman" w:cs="Times New Roman"/>
          <w:lang w:eastAsia="ru-RU"/>
        </w:rPr>
        <w:t xml:space="preserve"> - отображают научно обоснованное развитие явлений в будущем (напр., синоптическую ситуацию), а также возможность обнаружения еще не выявленных природных объектов.</w:t>
      </w:r>
    </w:p>
    <w:p w:rsidR="00F3534A" w:rsidRPr="00A51373" w:rsidRDefault="00F3534A" w:rsidP="00A51373">
      <w:pPr>
        <w:shd w:val="clear" w:color="auto" w:fill="FFFFFF"/>
        <w:spacing w:after="0" w:line="240" w:lineRule="auto"/>
        <w:rPr>
          <w:rFonts w:ascii="Times New Roman" w:hAnsi="Times New Roman" w:cs="Times New Roman"/>
        </w:rPr>
      </w:pPr>
      <w:r w:rsidRPr="00A51373">
        <w:rPr>
          <w:rFonts w:ascii="Times New Roman" w:hAnsi="Times New Roman" w:cs="Times New Roman"/>
          <w:b/>
        </w:rPr>
        <w:t>Псевдоконические проекции</w:t>
      </w:r>
      <w:r w:rsidRPr="00A51373">
        <w:rPr>
          <w:rFonts w:ascii="Times New Roman" w:hAnsi="Times New Roman" w:cs="Times New Roman"/>
        </w:rPr>
        <w:t xml:space="preserve"> — картографическая проекции, параллели которых дуги концентрических окружностей, а меридианы кривые, симметричные относительно среднего прямолинейного меридиана.</w:t>
      </w:r>
    </w:p>
    <w:p w:rsidR="00F3534A" w:rsidRPr="00A51373" w:rsidRDefault="00F3534A" w:rsidP="00A51373">
      <w:pPr>
        <w:shd w:val="clear" w:color="auto" w:fill="FFFFFF"/>
        <w:spacing w:after="0" w:line="240" w:lineRule="auto"/>
        <w:rPr>
          <w:rFonts w:ascii="Times New Roman" w:hAnsi="Times New Roman" w:cs="Times New Roman"/>
        </w:rPr>
      </w:pPr>
      <w:r w:rsidRPr="00A51373">
        <w:rPr>
          <w:rFonts w:ascii="Times New Roman" w:hAnsi="Times New Roman" w:cs="Times New Roman"/>
          <w:b/>
        </w:rPr>
        <w:t>Псевдоцилиндрические проекции</w:t>
      </w:r>
      <w:r w:rsidRPr="00A51373">
        <w:rPr>
          <w:rFonts w:ascii="Times New Roman" w:hAnsi="Times New Roman" w:cs="Times New Roman"/>
        </w:rPr>
        <w:t xml:space="preserve"> — картографическая проекции, параллели которых па</w:t>
      </w:r>
      <w:r w:rsidR="00A51373" w:rsidRPr="00A51373">
        <w:rPr>
          <w:rFonts w:ascii="Times New Roman" w:hAnsi="Times New Roman" w:cs="Times New Roman"/>
        </w:rPr>
        <w:t xml:space="preserve">раллельные прямые, а меридианы </w:t>
      </w:r>
      <w:r w:rsidRPr="00A51373">
        <w:rPr>
          <w:rFonts w:ascii="Times New Roman" w:hAnsi="Times New Roman" w:cs="Times New Roman"/>
        </w:rPr>
        <w:t xml:space="preserve">кривые, симметричные относительно среднего прямолинейного меридиана, перпендикулярного параллелям. Применяются для карт мира, Тихого океана и др. </w:t>
      </w:r>
    </w:p>
    <w:p w:rsidR="00A51373" w:rsidRPr="00A51373" w:rsidRDefault="00A51373" w:rsidP="00A51373">
      <w:pPr>
        <w:shd w:val="clear" w:color="auto" w:fill="FFFFFF"/>
        <w:spacing w:after="0" w:line="240" w:lineRule="auto"/>
        <w:rPr>
          <w:rFonts w:ascii="Times New Roman" w:hAnsi="Times New Roman" w:cs="Times New Roman"/>
        </w:rPr>
      </w:pPr>
      <w:r w:rsidRPr="00A51373">
        <w:rPr>
          <w:rFonts w:ascii="Times New Roman" w:hAnsi="Times New Roman" w:cs="Times New Roman"/>
          <w:b/>
        </w:rPr>
        <w:t xml:space="preserve">Румб </w:t>
      </w:r>
      <w:r w:rsidRPr="00A51373">
        <w:rPr>
          <w:rFonts w:ascii="Times New Roman" w:hAnsi="Times New Roman" w:cs="Times New Roman"/>
        </w:rPr>
        <w:t>- угол между северным или южным направлением магнитного меридиана (компасной стрелки) и данным направлением.</w:t>
      </w:r>
    </w:p>
    <w:p w:rsidR="00A51373" w:rsidRPr="00A51373" w:rsidRDefault="00A51373" w:rsidP="00A51373">
      <w:pPr>
        <w:shd w:val="clear" w:color="auto" w:fill="FFFFFF"/>
        <w:spacing w:after="0" w:line="240" w:lineRule="auto"/>
        <w:rPr>
          <w:rFonts w:ascii="Times New Roman" w:hAnsi="Times New Roman" w:cs="Times New Roman"/>
        </w:rPr>
      </w:pPr>
      <w:proofErr w:type="spellStart"/>
      <w:r w:rsidRPr="00A51373">
        <w:rPr>
          <w:rFonts w:ascii="Times New Roman" w:hAnsi="Times New Roman" w:cs="Times New Roman"/>
          <w:b/>
        </w:rPr>
        <w:lastRenderedPageBreak/>
        <w:t>Семио́тика</w:t>
      </w:r>
      <w:proofErr w:type="spellEnd"/>
      <w:r w:rsidRPr="00A51373">
        <w:rPr>
          <w:rFonts w:ascii="Times New Roman" w:hAnsi="Times New Roman" w:cs="Times New Roman"/>
        </w:rPr>
        <w:t xml:space="preserve">, или </w:t>
      </w:r>
      <w:proofErr w:type="spellStart"/>
      <w:r w:rsidRPr="00A51373">
        <w:rPr>
          <w:rFonts w:ascii="Times New Roman" w:hAnsi="Times New Roman" w:cs="Times New Roman"/>
        </w:rPr>
        <w:t>семиоло́гия</w:t>
      </w:r>
      <w:proofErr w:type="spellEnd"/>
      <w:r w:rsidRPr="00A51373">
        <w:rPr>
          <w:rFonts w:ascii="Times New Roman" w:hAnsi="Times New Roman" w:cs="Times New Roman"/>
        </w:rPr>
        <w:t xml:space="preserve"> (греч</w:t>
      </w:r>
      <w:proofErr w:type="gramStart"/>
      <w:r w:rsidRPr="00A51373">
        <w:rPr>
          <w:rFonts w:ascii="Times New Roman" w:hAnsi="Times New Roman" w:cs="Times New Roman"/>
        </w:rPr>
        <w:t xml:space="preserve">. </w:t>
      </w:r>
      <w:proofErr w:type="spellStart"/>
      <w:r w:rsidRPr="00A51373">
        <w:rPr>
          <w:rFonts w:ascii="Times New Roman" w:hAnsi="Times New Roman" w:cs="Times New Roman"/>
        </w:rPr>
        <w:t>σημειωτική</w:t>
      </w:r>
      <w:proofErr w:type="spellEnd"/>
      <w:proofErr w:type="gramEnd"/>
      <w:r w:rsidRPr="00A51373">
        <w:rPr>
          <w:rFonts w:ascii="Times New Roman" w:hAnsi="Times New Roman" w:cs="Times New Roman"/>
        </w:rPr>
        <w:t xml:space="preserve">, от др.-греч. </w:t>
      </w:r>
      <w:proofErr w:type="spellStart"/>
      <w:r w:rsidRPr="00A51373">
        <w:rPr>
          <w:rFonts w:ascii="Times New Roman" w:hAnsi="Times New Roman" w:cs="Times New Roman"/>
        </w:rPr>
        <w:t>σημεῖον</w:t>
      </w:r>
      <w:proofErr w:type="spellEnd"/>
      <w:r w:rsidRPr="00A51373">
        <w:rPr>
          <w:rFonts w:ascii="Times New Roman" w:hAnsi="Times New Roman" w:cs="Times New Roman"/>
        </w:rPr>
        <w:t xml:space="preserve"> — «знак, признак»), — наука, исследующая свойства знаков и знаковых систем.</w:t>
      </w:r>
    </w:p>
    <w:p w:rsidR="00596929" w:rsidRPr="00A51373" w:rsidRDefault="00A51373" w:rsidP="00A51373">
      <w:pPr>
        <w:spacing w:after="0" w:line="240" w:lineRule="auto"/>
        <w:rPr>
          <w:rFonts w:ascii="Times New Roman" w:hAnsi="Times New Roman" w:cs="Times New Roman"/>
        </w:rPr>
      </w:pPr>
      <w:r w:rsidRPr="00A51373">
        <w:rPr>
          <w:rFonts w:ascii="Times New Roman" w:hAnsi="Times New Roman" w:cs="Times New Roman"/>
          <w:b/>
        </w:rPr>
        <w:t>Синтетические карты</w:t>
      </w:r>
      <w:r w:rsidRPr="00A51373">
        <w:rPr>
          <w:rFonts w:ascii="Times New Roman" w:hAnsi="Times New Roman" w:cs="Times New Roman"/>
        </w:rPr>
        <w:t xml:space="preserve"> дают целостное изображение объекта или явления в единых интегральных показателях. Эти карты не содержат характеристик отдельных компонентов объекта, но зато дают о нем цельное представление.</w:t>
      </w:r>
    </w:p>
    <w:p w:rsidR="009E5E05" w:rsidRPr="00A51373" w:rsidRDefault="00A51373" w:rsidP="00A51373">
      <w:pPr>
        <w:spacing w:after="0" w:line="240" w:lineRule="auto"/>
        <w:rPr>
          <w:rFonts w:ascii="Times New Roman" w:hAnsi="Times New Roman" w:cs="Times New Roman"/>
        </w:rPr>
      </w:pPr>
      <w:r w:rsidRPr="00A51373">
        <w:rPr>
          <w:rFonts w:ascii="Times New Roman" w:hAnsi="Times New Roman" w:cs="Times New Roman"/>
          <w:b/>
        </w:rPr>
        <w:t>Специальные карты</w:t>
      </w:r>
      <w:r w:rsidRPr="00A51373">
        <w:rPr>
          <w:rFonts w:ascii="Times New Roman" w:hAnsi="Times New Roman" w:cs="Times New Roman"/>
        </w:rPr>
        <w:t xml:space="preserve"> - карты конкретного назначения, особые по характеру использования, например навигационные, туристские, учебные и т. д.</w:t>
      </w:r>
    </w:p>
    <w:p w:rsidR="009E5E05" w:rsidRPr="00A51373" w:rsidRDefault="00A51373" w:rsidP="00A51373">
      <w:pPr>
        <w:spacing w:after="0" w:line="240" w:lineRule="auto"/>
        <w:rPr>
          <w:rFonts w:ascii="Times New Roman" w:hAnsi="Times New Roman" w:cs="Times New Roman"/>
        </w:rPr>
      </w:pPr>
      <w:r w:rsidRPr="00A51373">
        <w:rPr>
          <w:rFonts w:ascii="Times New Roman" w:hAnsi="Times New Roman" w:cs="Times New Roman"/>
          <w:b/>
        </w:rPr>
        <w:t>Стереографическая проекция</w:t>
      </w:r>
      <w:r w:rsidRPr="00A51373">
        <w:rPr>
          <w:rFonts w:ascii="Times New Roman" w:hAnsi="Times New Roman" w:cs="Times New Roman"/>
        </w:rPr>
        <w:t xml:space="preserve"> — центральная проекция, отображающая двумерную сферу (с одной выколотой точкой) на плоскость.</w:t>
      </w:r>
    </w:p>
    <w:p w:rsidR="00A51373" w:rsidRPr="00A51373" w:rsidRDefault="00A51373" w:rsidP="00A51373">
      <w:pPr>
        <w:spacing w:after="0" w:line="240" w:lineRule="auto"/>
        <w:rPr>
          <w:rFonts w:ascii="Times New Roman" w:hAnsi="Times New Roman" w:cs="Times New Roman"/>
        </w:rPr>
      </w:pPr>
      <w:proofErr w:type="spellStart"/>
      <w:r w:rsidRPr="00A51373">
        <w:rPr>
          <w:rFonts w:ascii="Times New Roman" w:hAnsi="Times New Roman" w:cs="Times New Roman"/>
          <w:b/>
        </w:rPr>
        <w:t>Фотограмме́трия</w:t>
      </w:r>
      <w:proofErr w:type="spellEnd"/>
      <w:r w:rsidRPr="00A51373">
        <w:rPr>
          <w:rFonts w:ascii="Times New Roman" w:hAnsi="Times New Roman" w:cs="Times New Roman"/>
        </w:rPr>
        <w:t xml:space="preserve"> (от фото..., др.-греч</w:t>
      </w:r>
      <w:proofErr w:type="gramStart"/>
      <w:r w:rsidRPr="00A51373">
        <w:rPr>
          <w:rFonts w:ascii="Times New Roman" w:hAnsi="Times New Roman" w:cs="Times New Roman"/>
        </w:rPr>
        <w:t xml:space="preserve">. </w:t>
      </w:r>
      <w:proofErr w:type="spellStart"/>
      <w:r w:rsidRPr="00A51373">
        <w:rPr>
          <w:rFonts w:ascii="Times New Roman" w:hAnsi="Times New Roman" w:cs="Times New Roman"/>
        </w:rPr>
        <w:t>γράμμ</w:t>
      </w:r>
      <w:proofErr w:type="spellEnd"/>
      <w:r w:rsidRPr="00A51373">
        <w:rPr>
          <w:rFonts w:ascii="Times New Roman" w:hAnsi="Times New Roman" w:cs="Times New Roman"/>
        </w:rPr>
        <w:t>α</w:t>
      </w:r>
      <w:proofErr w:type="gramEnd"/>
      <w:r w:rsidRPr="00A51373">
        <w:rPr>
          <w:rFonts w:ascii="Times New Roman" w:hAnsi="Times New Roman" w:cs="Times New Roman"/>
        </w:rPr>
        <w:t xml:space="preserve"> — запись, изображение и ... метрия) — научно-техническая дисциплина, занимающаяся определением формы, размеров, положения и иных характеристик объектов по их фотоизображениям.</w:t>
      </w:r>
    </w:p>
    <w:p w:rsidR="009E5E05" w:rsidRPr="00A51373" w:rsidRDefault="009E5E05" w:rsidP="00A51373">
      <w:pPr>
        <w:spacing w:after="0" w:line="240" w:lineRule="auto"/>
        <w:rPr>
          <w:rFonts w:ascii="Times New Roman" w:hAnsi="Times New Roman" w:cs="Times New Roman"/>
        </w:rPr>
      </w:pPr>
    </w:p>
    <w:p w:rsidR="009E5E05" w:rsidRPr="00A51373" w:rsidRDefault="00A51373" w:rsidP="00A51373">
      <w:pPr>
        <w:tabs>
          <w:tab w:val="left" w:pos="3240"/>
        </w:tabs>
        <w:spacing w:after="0" w:line="240" w:lineRule="auto"/>
        <w:rPr>
          <w:rFonts w:ascii="Times New Roman" w:hAnsi="Times New Roman" w:cs="Times New Roman"/>
        </w:rPr>
      </w:pPr>
      <w:r w:rsidRPr="00A51373">
        <w:rPr>
          <w:rFonts w:ascii="Times New Roman" w:hAnsi="Times New Roman" w:cs="Times New Roman"/>
        </w:rPr>
        <w:tab/>
      </w: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Pr="00A51373" w:rsidRDefault="009E5E05" w:rsidP="00A51373">
      <w:pPr>
        <w:spacing w:after="0" w:line="240" w:lineRule="auto"/>
        <w:rPr>
          <w:rFonts w:ascii="Times New Roman" w:hAnsi="Times New Roman" w:cs="Times New Roman"/>
        </w:rPr>
      </w:pPr>
    </w:p>
    <w:p w:rsidR="009E5E05" w:rsidRDefault="009E5E05" w:rsidP="00EA1AB0">
      <w:pPr>
        <w:spacing w:after="0" w:line="240" w:lineRule="auto"/>
        <w:rPr>
          <w:rFonts w:ascii="Times New Roman" w:hAnsi="Times New Roman" w:cs="Times New Roman"/>
        </w:rPr>
      </w:pPr>
    </w:p>
    <w:p w:rsidR="009E5E05" w:rsidRDefault="009E5E05" w:rsidP="00EA1AB0">
      <w:pPr>
        <w:spacing w:after="0" w:line="240" w:lineRule="auto"/>
        <w:rPr>
          <w:rFonts w:ascii="Times New Roman" w:hAnsi="Times New Roman" w:cs="Times New Roman"/>
        </w:rPr>
      </w:pPr>
    </w:p>
    <w:p w:rsidR="00596929" w:rsidRDefault="00596929" w:rsidP="00EA1AB0">
      <w:pPr>
        <w:spacing w:after="0" w:line="240" w:lineRule="auto"/>
        <w:rPr>
          <w:rFonts w:ascii="Times New Roman" w:hAnsi="Times New Roman" w:cs="Times New Roman"/>
        </w:rPr>
      </w:pPr>
    </w:p>
    <w:p w:rsidR="00596929" w:rsidRDefault="00596929"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76434A" w:rsidRDefault="0076434A" w:rsidP="00EA1AB0">
      <w:pPr>
        <w:spacing w:after="0" w:line="240" w:lineRule="auto"/>
        <w:rPr>
          <w:rFonts w:ascii="Times New Roman" w:hAnsi="Times New Roman" w:cs="Times New Roman"/>
        </w:rPr>
      </w:pPr>
    </w:p>
    <w:p w:rsidR="0076434A" w:rsidRDefault="0076434A"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D00E18" w:rsidRDefault="00D00E18" w:rsidP="00EA1AB0">
      <w:pPr>
        <w:spacing w:after="0" w:line="240" w:lineRule="auto"/>
        <w:rPr>
          <w:rFonts w:ascii="Times New Roman" w:hAnsi="Times New Roman" w:cs="Times New Roman"/>
        </w:rPr>
      </w:pPr>
    </w:p>
    <w:p w:rsidR="00CC660E" w:rsidRPr="00FF148C" w:rsidRDefault="00270573" w:rsidP="00596929">
      <w:pPr>
        <w:spacing w:after="0" w:line="240" w:lineRule="auto"/>
        <w:jc w:val="center"/>
        <w:rPr>
          <w:rFonts w:ascii="Times New Roman" w:hAnsi="Times New Roman" w:cs="Times New Roman"/>
          <w:b/>
        </w:rPr>
      </w:pPr>
      <w:r w:rsidRPr="00FF148C">
        <w:rPr>
          <w:rFonts w:ascii="Times New Roman" w:hAnsi="Times New Roman" w:cs="Times New Roman"/>
          <w:b/>
        </w:rPr>
        <w:lastRenderedPageBreak/>
        <w:t>П</w:t>
      </w:r>
      <w:r w:rsidR="00FF148C" w:rsidRPr="00FF148C">
        <w:rPr>
          <w:rFonts w:ascii="Times New Roman" w:hAnsi="Times New Roman" w:cs="Times New Roman"/>
          <w:b/>
        </w:rPr>
        <w:t>риложение</w:t>
      </w:r>
    </w:p>
    <w:p w:rsidR="00CC660E" w:rsidRPr="00CC660E" w:rsidRDefault="00CC660E" w:rsidP="00EA1AB0">
      <w:pPr>
        <w:spacing w:after="0" w:line="240" w:lineRule="auto"/>
        <w:rPr>
          <w:rFonts w:ascii="Times New Roman" w:hAnsi="Times New Roman" w:cs="Times New Roman"/>
          <w:b/>
          <w:sz w:val="20"/>
        </w:rPr>
      </w:pPr>
      <w:r w:rsidRPr="00CC660E">
        <w:rPr>
          <w:rFonts w:ascii="Times New Roman" w:hAnsi="Times New Roman" w:cs="Times New Roman"/>
          <w:b/>
          <w:sz w:val="20"/>
        </w:rPr>
        <w:t>Схема 1</w:t>
      </w:r>
    </w:p>
    <w:p w:rsidR="00CC660E" w:rsidRDefault="00CC660E" w:rsidP="00EA1AB0">
      <w:pPr>
        <w:spacing w:after="0" w:line="240" w:lineRule="auto"/>
        <w:rPr>
          <w:rFonts w:ascii="Times New Roman" w:hAnsi="Times New Roman" w:cs="Times New Roman"/>
        </w:rPr>
      </w:pPr>
      <w:r w:rsidRPr="005D68F6">
        <w:rPr>
          <w:rFonts w:ascii="Times New Roman" w:hAnsi="Times New Roman" w:cs="Times New Roman"/>
          <w:noProof/>
          <w:lang w:eastAsia="ru-RU"/>
        </w:rPr>
        <w:drawing>
          <wp:inline distT="0" distB="0" distL="0" distR="0" wp14:anchorId="766DEBF3" wp14:editId="7201CA01">
            <wp:extent cx="5940425" cy="334137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0425" cy="3341370"/>
                    </a:xfrm>
                    <a:prstGeom prst="rect">
                      <a:avLst/>
                    </a:prstGeom>
                  </pic:spPr>
                </pic:pic>
              </a:graphicData>
            </a:graphic>
          </wp:inline>
        </w:drawing>
      </w:r>
    </w:p>
    <w:p w:rsidR="00CC660E" w:rsidRDefault="00CC660E" w:rsidP="00EA1AB0">
      <w:pPr>
        <w:spacing w:after="0" w:line="240" w:lineRule="auto"/>
        <w:rPr>
          <w:rFonts w:ascii="Times New Roman" w:hAnsi="Times New Roman" w:cs="Times New Roman"/>
        </w:rPr>
      </w:pPr>
    </w:p>
    <w:p w:rsidR="00CC660E" w:rsidRPr="00CC660E" w:rsidRDefault="00CC660E" w:rsidP="00EA1AB0">
      <w:pPr>
        <w:spacing w:after="0" w:line="240" w:lineRule="auto"/>
        <w:rPr>
          <w:rFonts w:ascii="Times New Roman" w:hAnsi="Times New Roman" w:cs="Times New Roman"/>
          <w:b/>
          <w:sz w:val="20"/>
        </w:rPr>
      </w:pPr>
      <w:r w:rsidRPr="00CC660E">
        <w:rPr>
          <w:rFonts w:ascii="Times New Roman" w:hAnsi="Times New Roman" w:cs="Times New Roman"/>
          <w:b/>
          <w:sz w:val="20"/>
        </w:rPr>
        <w:t>Схема 2</w:t>
      </w:r>
    </w:p>
    <w:p w:rsidR="00B86A10" w:rsidRPr="00B86A10" w:rsidRDefault="00B86A10" w:rsidP="00EA1AB0">
      <w:pPr>
        <w:spacing w:after="0" w:line="240" w:lineRule="auto"/>
        <w:rPr>
          <w:rFonts w:ascii="Times New Roman" w:hAnsi="Times New Roman" w:cs="Times New Roman"/>
        </w:rPr>
      </w:pPr>
    </w:p>
    <w:p w:rsidR="00B86A10" w:rsidRDefault="00B86A10" w:rsidP="00B86A10">
      <w:pPr>
        <w:spacing w:after="0" w:line="240" w:lineRule="auto"/>
        <w:rPr>
          <w:rFonts w:ascii="Times New Roman" w:hAnsi="Times New Roman" w:cs="Times New Roman"/>
          <w:b/>
          <w:sz w:val="20"/>
        </w:rPr>
      </w:pPr>
      <w:r w:rsidRPr="00CC660E">
        <w:rPr>
          <w:rFonts w:ascii="Times New Roman" w:hAnsi="Times New Roman" w:cs="Times New Roman"/>
          <w:noProof/>
          <w:lang w:eastAsia="ru-RU"/>
        </w:rPr>
        <w:drawing>
          <wp:inline distT="0" distB="0" distL="0" distR="0" wp14:anchorId="511A3B3D" wp14:editId="765F8533">
            <wp:extent cx="5940425" cy="1800225"/>
            <wp:effectExtent l="0" t="0" r="317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46123"/>
                    <a:stretch/>
                  </pic:blipFill>
                  <pic:spPr bwMode="auto">
                    <a:xfrm>
                      <a:off x="0" y="0"/>
                      <a:ext cx="5940425" cy="1800225"/>
                    </a:xfrm>
                    <a:prstGeom prst="rect">
                      <a:avLst/>
                    </a:prstGeom>
                    <a:ln>
                      <a:noFill/>
                    </a:ln>
                    <a:extLst>
                      <a:ext uri="{53640926-AAD7-44D8-BBD7-CCE9431645EC}">
                        <a14:shadowObscured xmlns:a14="http://schemas.microsoft.com/office/drawing/2010/main"/>
                      </a:ext>
                    </a:extLst>
                  </pic:spPr>
                </pic:pic>
              </a:graphicData>
            </a:graphic>
          </wp:inline>
        </w:drawing>
      </w:r>
    </w:p>
    <w:p w:rsidR="00B86A10" w:rsidRDefault="00B86A10" w:rsidP="00B86A10">
      <w:pPr>
        <w:spacing w:after="0" w:line="240" w:lineRule="auto"/>
        <w:rPr>
          <w:rFonts w:ascii="Times New Roman" w:hAnsi="Times New Roman" w:cs="Times New Roman"/>
          <w:b/>
          <w:sz w:val="20"/>
        </w:rPr>
      </w:pPr>
    </w:p>
    <w:p w:rsidR="00B86A10" w:rsidRPr="00B86A10" w:rsidRDefault="00B86A10" w:rsidP="00B86A10">
      <w:pPr>
        <w:spacing w:after="0" w:line="240" w:lineRule="auto"/>
        <w:rPr>
          <w:rFonts w:ascii="Times New Roman" w:hAnsi="Times New Roman" w:cs="Times New Roman"/>
          <w:b/>
          <w:sz w:val="20"/>
        </w:rPr>
      </w:pPr>
      <w:r w:rsidRPr="00B86A10">
        <w:rPr>
          <w:rFonts w:ascii="Times New Roman" w:hAnsi="Times New Roman" w:cs="Times New Roman"/>
          <w:b/>
          <w:sz w:val="20"/>
        </w:rPr>
        <w:t xml:space="preserve">Схема 3 </w:t>
      </w:r>
    </w:p>
    <w:p w:rsidR="00B86A10" w:rsidRDefault="00B86A10" w:rsidP="00EA1AB0">
      <w:pPr>
        <w:spacing w:after="0" w:line="240" w:lineRule="auto"/>
        <w:rPr>
          <w:rFonts w:ascii="Times New Roman" w:hAnsi="Times New Roman" w:cs="Times New Roman"/>
          <w:b/>
          <w:sz w:val="20"/>
        </w:rPr>
      </w:pPr>
    </w:p>
    <w:p w:rsidR="00B86A10" w:rsidRDefault="00B86A10" w:rsidP="00EA1AB0">
      <w:pPr>
        <w:spacing w:after="0" w:line="240" w:lineRule="auto"/>
        <w:rPr>
          <w:rFonts w:ascii="Times New Roman" w:hAnsi="Times New Roman" w:cs="Times New Roman"/>
          <w:b/>
          <w:sz w:val="20"/>
        </w:rPr>
      </w:pPr>
      <w:r w:rsidRPr="00B86A10">
        <w:rPr>
          <w:rFonts w:ascii="Times New Roman" w:hAnsi="Times New Roman" w:cs="Times New Roman"/>
          <w:b/>
          <w:noProof/>
          <w:sz w:val="20"/>
          <w:lang w:eastAsia="ru-RU"/>
        </w:rPr>
        <w:drawing>
          <wp:inline distT="0" distB="0" distL="0" distR="0" wp14:anchorId="56FF091C" wp14:editId="127DE983">
            <wp:extent cx="5940425" cy="232410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30444"/>
                    <a:stretch/>
                  </pic:blipFill>
                  <pic:spPr bwMode="auto">
                    <a:xfrm>
                      <a:off x="0" y="0"/>
                      <a:ext cx="5940425" cy="2324100"/>
                    </a:xfrm>
                    <a:prstGeom prst="rect">
                      <a:avLst/>
                    </a:prstGeom>
                    <a:ln>
                      <a:noFill/>
                    </a:ln>
                    <a:extLst>
                      <a:ext uri="{53640926-AAD7-44D8-BBD7-CCE9431645EC}">
                        <a14:shadowObscured xmlns:a14="http://schemas.microsoft.com/office/drawing/2010/main"/>
                      </a:ext>
                    </a:extLst>
                  </pic:spPr>
                </pic:pic>
              </a:graphicData>
            </a:graphic>
          </wp:inline>
        </w:drawing>
      </w:r>
    </w:p>
    <w:p w:rsidR="00B86A10" w:rsidRDefault="00B86A10" w:rsidP="00EA1AB0">
      <w:pPr>
        <w:spacing w:after="0" w:line="240" w:lineRule="auto"/>
        <w:rPr>
          <w:rFonts w:ascii="Times New Roman" w:hAnsi="Times New Roman" w:cs="Times New Roman"/>
          <w:b/>
          <w:sz w:val="20"/>
        </w:rPr>
      </w:pPr>
    </w:p>
    <w:p w:rsidR="00B86A10" w:rsidRDefault="00B86A10" w:rsidP="00EA1AB0">
      <w:pPr>
        <w:spacing w:after="0" w:line="240" w:lineRule="auto"/>
        <w:rPr>
          <w:rFonts w:ascii="Times New Roman" w:hAnsi="Times New Roman" w:cs="Times New Roman"/>
          <w:b/>
          <w:sz w:val="20"/>
        </w:rPr>
      </w:pPr>
    </w:p>
    <w:p w:rsidR="00B86A10" w:rsidRDefault="00B86A10" w:rsidP="00EA1AB0">
      <w:pPr>
        <w:spacing w:after="0" w:line="240" w:lineRule="auto"/>
        <w:rPr>
          <w:rFonts w:ascii="Times New Roman" w:hAnsi="Times New Roman" w:cs="Times New Roman"/>
          <w:b/>
          <w:sz w:val="20"/>
        </w:rPr>
      </w:pPr>
    </w:p>
    <w:p w:rsidR="009E5E05" w:rsidRDefault="009E5E05" w:rsidP="00D00E18">
      <w:pPr>
        <w:spacing w:after="0" w:line="240" w:lineRule="auto"/>
        <w:rPr>
          <w:rFonts w:ascii="Times New Roman" w:hAnsi="Times New Roman" w:cs="Times New Roman"/>
          <w:b/>
        </w:rPr>
      </w:pPr>
    </w:p>
    <w:p w:rsidR="009E5E05" w:rsidRDefault="009E5E05" w:rsidP="00113799">
      <w:pPr>
        <w:spacing w:after="0" w:line="240" w:lineRule="auto"/>
        <w:jc w:val="center"/>
        <w:rPr>
          <w:rFonts w:ascii="Times New Roman" w:hAnsi="Times New Roman" w:cs="Times New Roman"/>
          <w:b/>
        </w:rPr>
      </w:pPr>
    </w:p>
    <w:p w:rsidR="009E5E05" w:rsidRDefault="009E5E05" w:rsidP="00113799">
      <w:pPr>
        <w:spacing w:after="0" w:line="240" w:lineRule="auto"/>
        <w:jc w:val="center"/>
        <w:rPr>
          <w:rFonts w:ascii="Times New Roman" w:hAnsi="Times New Roman" w:cs="Times New Roman"/>
          <w:b/>
        </w:rPr>
      </w:pPr>
    </w:p>
    <w:p w:rsidR="00B86A10" w:rsidRPr="00113799" w:rsidRDefault="00282DF5" w:rsidP="00113799">
      <w:pPr>
        <w:spacing w:after="0" w:line="240" w:lineRule="auto"/>
        <w:jc w:val="center"/>
        <w:rPr>
          <w:rFonts w:ascii="Times New Roman" w:hAnsi="Times New Roman" w:cs="Times New Roman"/>
          <w:b/>
        </w:rPr>
      </w:pPr>
      <w:r w:rsidRPr="00113799">
        <w:rPr>
          <w:rFonts w:ascii="Times New Roman" w:hAnsi="Times New Roman" w:cs="Times New Roman"/>
          <w:b/>
        </w:rPr>
        <w:t>СПИСОК ИСПОЛЬЗОВАННОЙ ЛИТЕРАТУРЫ</w:t>
      </w:r>
    </w:p>
    <w:p w:rsidR="00282DF5" w:rsidRDefault="00282DF5" w:rsidP="00EA1AB0">
      <w:pPr>
        <w:spacing w:after="0" w:line="240" w:lineRule="auto"/>
        <w:rPr>
          <w:rFonts w:ascii="Times New Roman" w:hAnsi="Times New Roman" w:cs="Times New Roman"/>
        </w:rPr>
      </w:pPr>
    </w:p>
    <w:p w:rsidR="00282DF5" w:rsidRDefault="00282DF5" w:rsidP="00EA1AB0">
      <w:pPr>
        <w:spacing w:after="0" w:line="240" w:lineRule="auto"/>
        <w:rPr>
          <w:rFonts w:ascii="Times New Roman" w:hAnsi="Times New Roman" w:cs="Times New Roman"/>
        </w:rPr>
      </w:pPr>
    </w:p>
    <w:p w:rsidR="00282DF5" w:rsidRPr="00113799" w:rsidRDefault="004A0169" w:rsidP="00113799">
      <w:pPr>
        <w:pStyle w:val="a3"/>
        <w:numPr>
          <w:ilvl w:val="0"/>
          <w:numId w:val="37"/>
        </w:numPr>
        <w:jc w:val="both"/>
        <w:rPr>
          <w:rFonts w:ascii="Times New Roman" w:hAnsi="Times New Roman" w:cs="Times New Roman"/>
          <w:sz w:val="24"/>
        </w:rPr>
      </w:pPr>
      <w:hyperlink r:id="rId102" w:history="1">
        <w:r w:rsidR="00113799" w:rsidRPr="00282DF5">
          <w:rPr>
            <w:rStyle w:val="aa"/>
            <w:rFonts w:ascii="Times New Roman" w:hAnsi="Times New Roman" w:cs="Times New Roman"/>
            <w:color w:val="auto"/>
            <w:sz w:val="24"/>
            <w:u w:val="none"/>
          </w:rPr>
          <w:t>Авт.</w:t>
        </w:r>
        <w:r w:rsidR="00113799">
          <w:rPr>
            <w:rStyle w:val="aa"/>
            <w:rFonts w:ascii="Times New Roman" w:hAnsi="Times New Roman" w:cs="Times New Roman"/>
            <w:color w:val="auto"/>
            <w:sz w:val="24"/>
            <w:u w:val="none"/>
          </w:rPr>
          <w:t xml:space="preserve"> кол</w:t>
        </w:r>
        <w:r w:rsidR="00113799" w:rsidRPr="00282DF5">
          <w:rPr>
            <w:rStyle w:val="aa"/>
            <w:rFonts w:ascii="Times New Roman" w:hAnsi="Times New Roman" w:cs="Times New Roman"/>
            <w:color w:val="auto"/>
            <w:sz w:val="24"/>
            <w:u w:val="none"/>
          </w:rPr>
          <w:t xml:space="preserve">: В.С. Алексеев и др.: Большая географическая энциклопедия. - М.: </w:t>
        </w:r>
        <w:proofErr w:type="spellStart"/>
        <w:r w:rsidR="00113799" w:rsidRPr="00282DF5">
          <w:rPr>
            <w:rStyle w:val="aa"/>
            <w:rFonts w:ascii="Times New Roman" w:hAnsi="Times New Roman" w:cs="Times New Roman"/>
            <w:color w:val="auto"/>
            <w:sz w:val="24"/>
            <w:u w:val="none"/>
          </w:rPr>
          <w:t>Эксмо</w:t>
        </w:r>
        <w:proofErr w:type="spellEnd"/>
        <w:r w:rsidR="00113799" w:rsidRPr="00282DF5">
          <w:rPr>
            <w:rStyle w:val="aa"/>
            <w:rFonts w:ascii="Times New Roman" w:hAnsi="Times New Roman" w:cs="Times New Roman"/>
            <w:color w:val="auto"/>
            <w:sz w:val="24"/>
            <w:u w:val="none"/>
          </w:rPr>
          <w:t>, 2007</w:t>
        </w:r>
      </w:hyperlink>
    </w:p>
    <w:p w:rsidR="00113799" w:rsidRPr="00113799" w:rsidRDefault="00113799" w:rsidP="00113799">
      <w:pPr>
        <w:pStyle w:val="a3"/>
        <w:numPr>
          <w:ilvl w:val="0"/>
          <w:numId w:val="37"/>
        </w:numPr>
        <w:tabs>
          <w:tab w:val="right" w:pos="9355"/>
        </w:tabs>
        <w:spacing w:after="0" w:line="240" w:lineRule="auto"/>
        <w:jc w:val="both"/>
        <w:rPr>
          <w:rFonts w:ascii="Times New Roman" w:hAnsi="Times New Roman" w:cs="Times New Roman"/>
          <w:sz w:val="24"/>
        </w:rPr>
      </w:pPr>
      <w:proofErr w:type="spellStart"/>
      <w:r w:rsidRPr="00113799">
        <w:rPr>
          <w:rFonts w:ascii="Times New Roman" w:hAnsi="Times New Roman" w:cs="Times New Roman"/>
          <w:sz w:val="24"/>
        </w:rPr>
        <w:t>Баранский</w:t>
      </w:r>
      <w:proofErr w:type="spellEnd"/>
      <w:r>
        <w:rPr>
          <w:rFonts w:ascii="Times New Roman" w:hAnsi="Times New Roman" w:cs="Times New Roman"/>
          <w:sz w:val="24"/>
        </w:rPr>
        <w:t xml:space="preserve"> Н.Н. Экономическая картография</w:t>
      </w:r>
      <w:r w:rsidRPr="00113799">
        <w:rPr>
          <w:rFonts w:ascii="Times New Roman" w:hAnsi="Times New Roman" w:cs="Times New Roman"/>
          <w:sz w:val="24"/>
        </w:rPr>
        <w:t xml:space="preserve">— М.: </w:t>
      </w:r>
      <w:proofErr w:type="spellStart"/>
      <w:r w:rsidRPr="00113799">
        <w:rPr>
          <w:rFonts w:ascii="Times New Roman" w:hAnsi="Times New Roman" w:cs="Times New Roman"/>
          <w:sz w:val="24"/>
        </w:rPr>
        <w:t>Географиздат</w:t>
      </w:r>
      <w:proofErr w:type="spellEnd"/>
      <w:r w:rsidRPr="00113799">
        <w:rPr>
          <w:rFonts w:ascii="Times New Roman" w:hAnsi="Times New Roman" w:cs="Times New Roman"/>
          <w:sz w:val="24"/>
        </w:rPr>
        <w:t>, 1962</w:t>
      </w:r>
    </w:p>
    <w:p w:rsidR="00113799" w:rsidRDefault="00113799" w:rsidP="00113799">
      <w:pPr>
        <w:pStyle w:val="a3"/>
        <w:numPr>
          <w:ilvl w:val="0"/>
          <w:numId w:val="37"/>
        </w:numPr>
        <w:tabs>
          <w:tab w:val="right" w:pos="9355"/>
        </w:tabs>
        <w:spacing w:after="0" w:line="240" w:lineRule="auto"/>
        <w:jc w:val="both"/>
        <w:rPr>
          <w:rFonts w:ascii="Times New Roman" w:hAnsi="Times New Roman" w:cs="Times New Roman"/>
          <w:sz w:val="24"/>
        </w:rPr>
      </w:pPr>
      <w:r w:rsidRPr="00113799">
        <w:rPr>
          <w:rFonts w:ascii="Times New Roman" w:hAnsi="Times New Roman" w:cs="Times New Roman"/>
          <w:sz w:val="24"/>
        </w:rPr>
        <w:t xml:space="preserve">Баранов В.Н., Бойко </w:t>
      </w:r>
      <w:r>
        <w:rPr>
          <w:rFonts w:ascii="Times New Roman" w:hAnsi="Times New Roman" w:cs="Times New Roman"/>
          <w:sz w:val="24"/>
        </w:rPr>
        <w:t>Е.Г. и др. Космическая геодезия</w:t>
      </w:r>
      <w:r w:rsidRPr="00113799">
        <w:rPr>
          <w:rFonts w:ascii="Times New Roman" w:hAnsi="Times New Roman" w:cs="Times New Roman"/>
          <w:sz w:val="24"/>
        </w:rPr>
        <w:t>— М.: Недра, 1986</w:t>
      </w:r>
    </w:p>
    <w:p w:rsidR="00113799" w:rsidRDefault="004A0169" w:rsidP="00113799">
      <w:pPr>
        <w:pStyle w:val="a3"/>
        <w:numPr>
          <w:ilvl w:val="0"/>
          <w:numId w:val="37"/>
        </w:numPr>
        <w:spacing w:after="0" w:line="240" w:lineRule="auto"/>
        <w:jc w:val="both"/>
        <w:rPr>
          <w:rFonts w:ascii="Times New Roman" w:hAnsi="Times New Roman" w:cs="Times New Roman"/>
          <w:sz w:val="24"/>
        </w:rPr>
      </w:pPr>
      <w:hyperlink r:id="rId103" w:history="1">
        <w:r w:rsidR="00113799" w:rsidRPr="00282DF5">
          <w:rPr>
            <w:rStyle w:val="aa"/>
            <w:rFonts w:ascii="Times New Roman" w:hAnsi="Times New Roman" w:cs="Times New Roman"/>
            <w:color w:val="auto"/>
            <w:sz w:val="24"/>
            <w:u w:val="none"/>
          </w:rPr>
          <w:t xml:space="preserve">Браун Л.А.: История географических карт. - М.: </w:t>
        </w:r>
        <w:proofErr w:type="spellStart"/>
        <w:r w:rsidR="00113799" w:rsidRPr="00282DF5">
          <w:rPr>
            <w:rStyle w:val="aa"/>
            <w:rFonts w:ascii="Times New Roman" w:hAnsi="Times New Roman" w:cs="Times New Roman"/>
            <w:color w:val="auto"/>
            <w:sz w:val="24"/>
            <w:u w:val="none"/>
          </w:rPr>
          <w:t>Центрполиграф</w:t>
        </w:r>
        <w:proofErr w:type="spellEnd"/>
        <w:r w:rsidR="00113799" w:rsidRPr="00282DF5">
          <w:rPr>
            <w:rStyle w:val="aa"/>
            <w:rFonts w:ascii="Times New Roman" w:hAnsi="Times New Roman" w:cs="Times New Roman"/>
            <w:color w:val="auto"/>
            <w:sz w:val="24"/>
            <w:u w:val="none"/>
          </w:rPr>
          <w:t>, 2006</w:t>
        </w:r>
      </w:hyperlink>
    </w:p>
    <w:p w:rsidR="00113799" w:rsidRDefault="00113799" w:rsidP="00113799">
      <w:pPr>
        <w:pStyle w:val="a3"/>
        <w:numPr>
          <w:ilvl w:val="0"/>
          <w:numId w:val="37"/>
        </w:numPr>
        <w:tabs>
          <w:tab w:val="right" w:pos="9355"/>
        </w:tabs>
        <w:spacing w:after="0" w:line="240" w:lineRule="auto"/>
        <w:jc w:val="both"/>
        <w:rPr>
          <w:rFonts w:ascii="Times New Roman" w:hAnsi="Times New Roman" w:cs="Times New Roman"/>
          <w:sz w:val="24"/>
        </w:rPr>
      </w:pPr>
      <w:proofErr w:type="spellStart"/>
      <w:r>
        <w:rPr>
          <w:rFonts w:ascii="Times New Roman" w:hAnsi="Times New Roman" w:cs="Times New Roman"/>
          <w:sz w:val="24"/>
        </w:rPr>
        <w:t>Берлянт</w:t>
      </w:r>
      <w:proofErr w:type="spellEnd"/>
      <w:r w:rsidRPr="00282DF5">
        <w:rPr>
          <w:rFonts w:ascii="Times New Roman" w:hAnsi="Times New Roman" w:cs="Times New Roman"/>
          <w:sz w:val="24"/>
        </w:rPr>
        <w:t xml:space="preserve"> А.М.</w:t>
      </w:r>
      <w:r>
        <w:rPr>
          <w:rFonts w:ascii="Times New Roman" w:hAnsi="Times New Roman" w:cs="Times New Roman"/>
          <w:sz w:val="24"/>
        </w:rPr>
        <w:t>,</w:t>
      </w:r>
      <w:r w:rsidRPr="00282DF5">
        <w:rPr>
          <w:rFonts w:ascii="Times New Roman" w:hAnsi="Times New Roman" w:cs="Times New Roman"/>
          <w:sz w:val="24"/>
        </w:rPr>
        <w:t xml:space="preserve"> </w:t>
      </w:r>
      <w:r>
        <w:rPr>
          <w:rFonts w:ascii="Times New Roman" w:hAnsi="Times New Roman" w:cs="Times New Roman"/>
          <w:sz w:val="24"/>
        </w:rPr>
        <w:t>Востокова</w:t>
      </w:r>
      <w:r w:rsidRPr="00282DF5">
        <w:rPr>
          <w:rFonts w:ascii="Times New Roman" w:hAnsi="Times New Roman" w:cs="Times New Roman"/>
          <w:sz w:val="24"/>
        </w:rPr>
        <w:t xml:space="preserve"> А.В.</w:t>
      </w:r>
      <w:r>
        <w:rPr>
          <w:rFonts w:ascii="Times New Roman" w:hAnsi="Times New Roman" w:cs="Times New Roman"/>
          <w:sz w:val="24"/>
        </w:rPr>
        <w:t xml:space="preserve">, и др. </w:t>
      </w:r>
      <w:r w:rsidRPr="00282DF5">
        <w:rPr>
          <w:rFonts w:ascii="Times New Roman" w:hAnsi="Times New Roman" w:cs="Times New Roman"/>
          <w:sz w:val="24"/>
        </w:rPr>
        <w:t>К</w:t>
      </w:r>
      <w:r>
        <w:rPr>
          <w:rFonts w:ascii="Times New Roman" w:hAnsi="Times New Roman" w:cs="Times New Roman"/>
          <w:sz w:val="24"/>
        </w:rPr>
        <w:t>артоведение: Учебник для вузов</w:t>
      </w:r>
      <w:r w:rsidRPr="00282DF5">
        <w:rPr>
          <w:rFonts w:ascii="Times New Roman" w:hAnsi="Times New Roman" w:cs="Times New Roman"/>
          <w:sz w:val="24"/>
        </w:rPr>
        <w:t xml:space="preserve"> – М</w:t>
      </w:r>
      <w:r>
        <w:rPr>
          <w:rFonts w:ascii="Times New Roman" w:hAnsi="Times New Roman" w:cs="Times New Roman"/>
          <w:sz w:val="24"/>
        </w:rPr>
        <w:t xml:space="preserve">.: Аспект Пресс, 2003. </w:t>
      </w:r>
    </w:p>
    <w:p w:rsidR="00113799" w:rsidRDefault="00113799" w:rsidP="00113799">
      <w:pPr>
        <w:pStyle w:val="a3"/>
        <w:numPr>
          <w:ilvl w:val="0"/>
          <w:numId w:val="37"/>
        </w:numPr>
        <w:jc w:val="both"/>
        <w:rPr>
          <w:rFonts w:ascii="Times New Roman" w:hAnsi="Times New Roman" w:cs="Times New Roman"/>
          <w:sz w:val="24"/>
        </w:rPr>
      </w:pPr>
      <w:proofErr w:type="spellStart"/>
      <w:r w:rsidRPr="00282DF5">
        <w:rPr>
          <w:rFonts w:ascii="Times New Roman" w:hAnsi="Times New Roman" w:cs="Times New Roman"/>
          <w:sz w:val="24"/>
        </w:rPr>
        <w:t>Берлянт</w:t>
      </w:r>
      <w:proofErr w:type="spellEnd"/>
      <w:r w:rsidRPr="00282DF5">
        <w:rPr>
          <w:rFonts w:ascii="Times New Roman" w:hAnsi="Times New Roman" w:cs="Times New Roman"/>
          <w:sz w:val="24"/>
        </w:rPr>
        <w:t xml:space="preserve"> А.М. Картография: Учебник для вузов. – М.: Аспект Пресс, 2002</w:t>
      </w:r>
    </w:p>
    <w:p w:rsidR="00113799" w:rsidRDefault="004A0169" w:rsidP="00113799">
      <w:pPr>
        <w:pStyle w:val="a3"/>
        <w:numPr>
          <w:ilvl w:val="0"/>
          <w:numId w:val="37"/>
        </w:numPr>
        <w:jc w:val="both"/>
        <w:rPr>
          <w:rFonts w:ascii="Times New Roman" w:hAnsi="Times New Roman" w:cs="Times New Roman"/>
          <w:sz w:val="24"/>
        </w:rPr>
      </w:pPr>
      <w:hyperlink r:id="rId104" w:history="1">
        <w:proofErr w:type="spellStart"/>
        <w:r w:rsidR="00113799" w:rsidRPr="00282DF5">
          <w:rPr>
            <w:rStyle w:val="aa"/>
            <w:rFonts w:ascii="Times New Roman" w:hAnsi="Times New Roman" w:cs="Times New Roman"/>
            <w:color w:val="auto"/>
            <w:sz w:val="24"/>
            <w:u w:val="none"/>
          </w:rPr>
          <w:t>Бородко</w:t>
        </w:r>
        <w:proofErr w:type="spellEnd"/>
        <w:r w:rsidR="00113799" w:rsidRPr="00113799">
          <w:t xml:space="preserve"> </w:t>
        </w:r>
        <w:proofErr w:type="spellStart"/>
        <w:proofErr w:type="gramStart"/>
        <w:r w:rsidR="00113799" w:rsidRPr="00113799">
          <w:rPr>
            <w:rStyle w:val="aa"/>
            <w:rFonts w:ascii="Times New Roman" w:hAnsi="Times New Roman" w:cs="Times New Roman"/>
            <w:color w:val="auto"/>
            <w:sz w:val="24"/>
            <w:u w:val="none"/>
          </w:rPr>
          <w:t>А.В.</w:t>
        </w:r>
        <w:r w:rsidR="00113799">
          <w:rPr>
            <w:rStyle w:val="aa"/>
            <w:rFonts w:ascii="Times New Roman" w:hAnsi="Times New Roman" w:cs="Times New Roman"/>
            <w:color w:val="auto"/>
            <w:sz w:val="24"/>
            <w:u w:val="none"/>
          </w:rPr>
          <w:t>,</w:t>
        </w:r>
        <w:r w:rsidR="00113799" w:rsidRPr="00282DF5">
          <w:rPr>
            <w:rStyle w:val="aa"/>
            <w:rFonts w:ascii="Times New Roman" w:hAnsi="Times New Roman" w:cs="Times New Roman"/>
            <w:color w:val="auto"/>
            <w:sz w:val="24"/>
            <w:u w:val="none"/>
          </w:rPr>
          <w:t>Савиных</w:t>
        </w:r>
        <w:proofErr w:type="spellEnd"/>
        <w:proofErr w:type="gramEnd"/>
        <w:r w:rsidR="00113799" w:rsidRPr="00113799">
          <w:t xml:space="preserve"> </w:t>
        </w:r>
        <w:r w:rsidR="00113799" w:rsidRPr="00113799">
          <w:rPr>
            <w:rStyle w:val="aa"/>
            <w:rFonts w:ascii="Times New Roman" w:hAnsi="Times New Roman" w:cs="Times New Roman"/>
            <w:color w:val="auto"/>
            <w:sz w:val="24"/>
            <w:u w:val="none"/>
          </w:rPr>
          <w:t>В.П</w:t>
        </w:r>
        <w:r w:rsidR="00113799" w:rsidRPr="00282DF5">
          <w:rPr>
            <w:rStyle w:val="aa"/>
            <w:rFonts w:ascii="Times New Roman" w:hAnsi="Times New Roman" w:cs="Times New Roman"/>
            <w:color w:val="auto"/>
            <w:sz w:val="24"/>
            <w:u w:val="none"/>
          </w:rPr>
          <w:t>:</w:t>
        </w:r>
        <w:r w:rsidR="00113799" w:rsidRPr="00113799">
          <w:rPr>
            <w:rStyle w:val="aa"/>
            <w:rFonts w:ascii="Times New Roman" w:hAnsi="Times New Roman" w:cs="Times New Roman"/>
            <w:color w:val="auto"/>
            <w:sz w:val="24"/>
            <w:u w:val="none"/>
          </w:rPr>
          <w:t xml:space="preserve"> </w:t>
        </w:r>
        <w:r w:rsidR="00113799" w:rsidRPr="00282DF5">
          <w:rPr>
            <w:rStyle w:val="aa"/>
            <w:rFonts w:ascii="Times New Roman" w:hAnsi="Times New Roman" w:cs="Times New Roman"/>
            <w:color w:val="auto"/>
            <w:sz w:val="24"/>
            <w:u w:val="none"/>
          </w:rPr>
          <w:t xml:space="preserve">Геодезия, картография, </w:t>
        </w:r>
        <w:proofErr w:type="spellStart"/>
        <w:r w:rsidR="00113799" w:rsidRPr="00282DF5">
          <w:rPr>
            <w:rStyle w:val="aa"/>
            <w:rFonts w:ascii="Times New Roman" w:hAnsi="Times New Roman" w:cs="Times New Roman"/>
            <w:color w:val="auto"/>
            <w:sz w:val="24"/>
            <w:u w:val="none"/>
          </w:rPr>
          <w:t>геоинформатика</w:t>
        </w:r>
        <w:proofErr w:type="spellEnd"/>
        <w:r w:rsidR="00113799" w:rsidRPr="00282DF5">
          <w:rPr>
            <w:rStyle w:val="aa"/>
            <w:rFonts w:ascii="Times New Roman" w:hAnsi="Times New Roman" w:cs="Times New Roman"/>
            <w:color w:val="auto"/>
            <w:sz w:val="24"/>
            <w:u w:val="none"/>
          </w:rPr>
          <w:t xml:space="preserve">, кадастр. - М.: </w:t>
        </w:r>
        <w:proofErr w:type="spellStart"/>
        <w:r w:rsidR="00113799" w:rsidRPr="00282DF5">
          <w:rPr>
            <w:rStyle w:val="aa"/>
            <w:rFonts w:ascii="Times New Roman" w:hAnsi="Times New Roman" w:cs="Times New Roman"/>
            <w:color w:val="auto"/>
            <w:sz w:val="24"/>
            <w:u w:val="none"/>
          </w:rPr>
          <w:t>Геодезкартиздат</w:t>
        </w:r>
        <w:proofErr w:type="spellEnd"/>
        <w:r w:rsidR="00113799" w:rsidRPr="00282DF5">
          <w:rPr>
            <w:rStyle w:val="aa"/>
            <w:rFonts w:ascii="Times New Roman" w:hAnsi="Times New Roman" w:cs="Times New Roman"/>
            <w:color w:val="auto"/>
            <w:sz w:val="24"/>
            <w:u w:val="none"/>
          </w:rPr>
          <w:t>, 2008</w:t>
        </w:r>
      </w:hyperlink>
    </w:p>
    <w:p w:rsidR="00113799" w:rsidRPr="00113799" w:rsidRDefault="00113799" w:rsidP="00113799">
      <w:pPr>
        <w:pStyle w:val="a3"/>
        <w:numPr>
          <w:ilvl w:val="0"/>
          <w:numId w:val="37"/>
        </w:numPr>
        <w:jc w:val="both"/>
        <w:rPr>
          <w:rFonts w:ascii="Times New Roman" w:hAnsi="Times New Roman" w:cs="Times New Roman"/>
          <w:sz w:val="24"/>
        </w:rPr>
      </w:pPr>
      <w:proofErr w:type="spellStart"/>
      <w:r>
        <w:rPr>
          <w:rFonts w:ascii="Times New Roman" w:hAnsi="Times New Roman" w:cs="Times New Roman"/>
          <w:sz w:val="24"/>
        </w:rPr>
        <w:t>Вахромеева</w:t>
      </w:r>
      <w:proofErr w:type="spellEnd"/>
      <w:r>
        <w:rPr>
          <w:rFonts w:ascii="Times New Roman" w:hAnsi="Times New Roman" w:cs="Times New Roman"/>
          <w:sz w:val="24"/>
        </w:rPr>
        <w:t xml:space="preserve"> Л. П. Картография</w:t>
      </w:r>
      <w:r w:rsidRPr="00113799">
        <w:rPr>
          <w:rFonts w:ascii="Times New Roman" w:hAnsi="Times New Roman" w:cs="Times New Roman"/>
          <w:sz w:val="24"/>
        </w:rPr>
        <w:t xml:space="preserve">— М.: Недра, 1981 </w:t>
      </w:r>
    </w:p>
    <w:p w:rsidR="00113799" w:rsidRPr="00113799" w:rsidRDefault="00113799" w:rsidP="00113799">
      <w:pPr>
        <w:pStyle w:val="a3"/>
        <w:numPr>
          <w:ilvl w:val="0"/>
          <w:numId w:val="37"/>
        </w:numPr>
        <w:tabs>
          <w:tab w:val="right" w:pos="9355"/>
        </w:tabs>
        <w:spacing w:after="0" w:line="240" w:lineRule="auto"/>
        <w:jc w:val="both"/>
        <w:rPr>
          <w:rFonts w:ascii="Times New Roman" w:hAnsi="Times New Roman" w:cs="Times New Roman"/>
          <w:sz w:val="24"/>
        </w:rPr>
      </w:pPr>
      <w:proofErr w:type="spellStart"/>
      <w:r w:rsidRPr="00113799">
        <w:rPr>
          <w:rFonts w:ascii="Times New Roman" w:hAnsi="Times New Roman" w:cs="Times New Roman"/>
          <w:sz w:val="24"/>
        </w:rPr>
        <w:t>Гараевская</w:t>
      </w:r>
      <w:proofErr w:type="spellEnd"/>
      <w:r w:rsidRPr="00113799">
        <w:rPr>
          <w:rFonts w:ascii="Times New Roman" w:hAnsi="Times New Roman" w:cs="Times New Roman"/>
          <w:sz w:val="24"/>
        </w:rPr>
        <w:t xml:space="preserve"> Л.С. Редактирование</w:t>
      </w:r>
      <w:r>
        <w:rPr>
          <w:rFonts w:ascii="Times New Roman" w:hAnsi="Times New Roman" w:cs="Times New Roman"/>
          <w:sz w:val="24"/>
        </w:rPr>
        <w:t xml:space="preserve"> мелкомасштабных карт и атласов</w:t>
      </w:r>
      <w:r w:rsidRPr="00113799">
        <w:rPr>
          <w:rFonts w:ascii="Times New Roman" w:hAnsi="Times New Roman" w:cs="Times New Roman"/>
          <w:sz w:val="24"/>
        </w:rPr>
        <w:t>— М.: Недра, 1966.</w:t>
      </w:r>
    </w:p>
    <w:p w:rsidR="00113799" w:rsidRDefault="00113799" w:rsidP="00113799">
      <w:pPr>
        <w:pStyle w:val="a3"/>
        <w:numPr>
          <w:ilvl w:val="0"/>
          <w:numId w:val="37"/>
        </w:numPr>
        <w:tabs>
          <w:tab w:val="right" w:pos="9355"/>
        </w:tabs>
        <w:spacing w:after="0" w:line="240" w:lineRule="auto"/>
        <w:jc w:val="both"/>
        <w:rPr>
          <w:rFonts w:ascii="Times New Roman" w:hAnsi="Times New Roman" w:cs="Times New Roman"/>
          <w:sz w:val="24"/>
        </w:rPr>
      </w:pPr>
      <w:r w:rsidRPr="00113799">
        <w:rPr>
          <w:rFonts w:ascii="Times New Roman" w:hAnsi="Times New Roman" w:cs="Times New Roman"/>
          <w:sz w:val="24"/>
        </w:rPr>
        <w:t>Гинзбур</w:t>
      </w:r>
      <w:r>
        <w:rPr>
          <w:rFonts w:ascii="Times New Roman" w:hAnsi="Times New Roman" w:cs="Times New Roman"/>
          <w:sz w:val="24"/>
        </w:rPr>
        <w:t>г ГА. Картографические проекции</w:t>
      </w:r>
      <w:r w:rsidRPr="00113799">
        <w:rPr>
          <w:rFonts w:ascii="Times New Roman" w:hAnsi="Times New Roman" w:cs="Times New Roman"/>
          <w:sz w:val="24"/>
        </w:rPr>
        <w:t xml:space="preserve">— М.: </w:t>
      </w:r>
      <w:proofErr w:type="spellStart"/>
      <w:r w:rsidRPr="00113799">
        <w:rPr>
          <w:rFonts w:ascii="Times New Roman" w:hAnsi="Times New Roman" w:cs="Times New Roman"/>
          <w:sz w:val="24"/>
        </w:rPr>
        <w:t>Геодезиздат</w:t>
      </w:r>
      <w:proofErr w:type="spellEnd"/>
      <w:r w:rsidRPr="00113799">
        <w:rPr>
          <w:rFonts w:ascii="Times New Roman" w:hAnsi="Times New Roman" w:cs="Times New Roman"/>
          <w:sz w:val="24"/>
        </w:rPr>
        <w:t>, 1951</w:t>
      </w:r>
    </w:p>
    <w:p w:rsidR="00113799" w:rsidRDefault="004A0169" w:rsidP="00113799">
      <w:pPr>
        <w:pStyle w:val="a3"/>
        <w:numPr>
          <w:ilvl w:val="0"/>
          <w:numId w:val="37"/>
        </w:numPr>
        <w:jc w:val="both"/>
        <w:rPr>
          <w:rFonts w:ascii="Times New Roman" w:hAnsi="Times New Roman" w:cs="Times New Roman"/>
          <w:sz w:val="24"/>
        </w:rPr>
      </w:pPr>
      <w:hyperlink r:id="rId105" w:history="1">
        <w:r w:rsidR="00113799" w:rsidRPr="00282DF5">
          <w:rPr>
            <w:rStyle w:val="aa"/>
            <w:rFonts w:ascii="Times New Roman" w:hAnsi="Times New Roman" w:cs="Times New Roman"/>
            <w:color w:val="auto"/>
            <w:sz w:val="24"/>
            <w:u w:val="none"/>
          </w:rPr>
          <w:t>Евразия. Физическая карта. Климатическая карта России. - [Б.М.]: [Б.И.], 2006</w:t>
        </w:r>
      </w:hyperlink>
    </w:p>
    <w:p w:rsidR="00113799" w:rsidRPr="00113799" w:rsidRDefault="00113799" w:rsidP="00113799">
      <w:pPr>
        <w:pStyle w:val="a3"/>
        <w:numPr>
          <w:ilvl w:val="0"/>
          <w:numId w:val="37"/>
        </w:numPr>
        <w:tabs>
          <w:tab w:val="right" w:pos="9355"/>
        </w:tabs>
        <w:spacing w:after="0" w:line="240" w:lineRule="auto"/>
        <w:jc w:val="both"/>
        <w:rPr>
          <w:rFonts w:ascii="Times New Roman" w:hAnsi="Times New Roman" w:cs="Times New Roman"/>
          <w:sz w:val="24"/>
        </w:rPr>
      </w:pPr>
      <w:r>
        <w:rPr>
          <w:rFonts w:ascii="Times New Roman" w:hAnsi="Times New Roman" w:cs="Times New Roman"/>
          <w:sz w:val="24"/>
        </w:rPr>
        <w:t>ИНТЕРНЕТ – РЕСУРСЫ</w:t>
      </w:r>
    </w:p>
    <w:p w:rsidR="00113799" w:rsidRDefault="004A0169" w:rsidP="00113799">
      <w:pPr>
        <w:pStyle w:val="a3"/>
        <w:numPr>
          <w:ilvl w:val="0"/>
          <w:numId w:val="37"/>
        </w:numPr>
        <w:tabs>
          <w:tab w:val="right" w:pos="9355"/>
        </w:tabs>
        <w:spacing w:after="0" w:line="240" w:lineRule="auto"/>
        <w:jc w:val="both"/>
        <w:rPr>
          <w:rFonts w:ascii="Times New Roman" w:hAnsi="Times New Roman" w:cs="Times New Roman"/>
          <w:sz w:val="24"/>
        </w:rPr>
      </w:pPr>
      <w:hyperlink r:id="rId106" w:history="1">
        <w:r w:rsidR="00113799" w:rsidRPr="00282DF5">
          <w:rPr>
            <w:rStyle w:val="aa"/>
            <w:rFonts w:ascii="Times New Roman" w:hAnsi="Times New Roman" w:cs="Times New Roman"/>
            <w:color w:val="auto"/>
            <w:sz w:val="24"/>
            <w:u w:val="none"/>
          </w:rPr>
          <w:t>Колосова Н.Н.: Картография с основами топографии. - М.: Дрофа, 2006</w:t>
        </w:r>
      </w:hyperlink>
    </w:p>
    <w:p w:rsidR="00113799" w:rsidRDefault="00113799" w:rsidP="00113799">
      <w:pPr>
        <w:pStyle w:val="a3"/>
        <w:numPr>
          <w:ilvl w:val="0"/>
          <w:numId w:val="37"/>
        </w:numPr>
        <w:tabs>
          <w:tab w:val="right" w:pos="9355"/>
        </w:tabs>
        <w:spacing w:after="0" w:line="240" w:lineRule="auto"/>
        <w:jc w:val="both"/>
        <w:rPr>
          <w:rFonts w:ascii="Times New Roman" w:hAnsi="Times New Roman" w:cs="Times New Roman"/>
          <w:sz w:val="24"/>
        </w:rPr>
      </w:pPr>
      <w:r w:rsidRPr="00113799">
        <w:rPr>
          <w:rFonts w:ascii="Times New Roman" w:hAnsi="Times New Roman" w:cs="Times New Roman"/>
          <w:sz w:val="24"/>
        </w:rPr>
        <w:t>Картография с основами то</w:t>
      </w:r>
      <w:r>
        <w:rPr>
          <w:rFonts w:ascii="Times New Roman" w:hAnsi="Times New Roman" w:cs="Times New Roman"/>
          <w:sz w:val="24"/>
        </w:rPr>
        <w:t xml:space="preserve">пографии/Под ред. А.В. </w:t>
      </w:r>
      <w:proofErr w:type="spellStart"/>
      <w:r>
        <w:rPr>
          <w:rFonts w:ascii="Times New Roman" w:hAnsi="Times New Roman" w:cs="Times New Roman"/>
          <w:sz w:val="24"/>
        </w:rPr>
        <w:t>Гедымина</w:t>
      </w:r>
      <w:proofErr w:type="spellEnd"/>
      <w:r w:rsidRPr="00113799">
        <w:rPr>
          <w:rFonts w:ascii="Times New Roman" w:hAnsi="Times New Roman" w:cs="Times New Roman"/>
          <w:sz w:val="24"/>
        </w:rPr>
        <w:t>— М., 1973</w:t>
      </w:r>
    </w:p>
    <w:p w:rsidR="00113799" w:rsidRDefault="00113799" w:rsidP="00113799">
      <w:pPr>
        <w:pStyle w:val="a3"/>
        <w:numPr>
          <w:ilvl w:val="0"/>
          <w:numId w:val="37"/>
        </w:numPr>
        <w:jc w:val="both"/>
        <w:rPr>
          <w:rFonts w:ascii="Times New Roman" w:hAnsi="Times New Roman" w:cs="Times New Roman"/>
          <w:sz w:val="24"/>
        </w:rPr>
      </w:pPr>
      <w:proofErr w:type="spellStart"/>
      <w:r>
        <w:rPr>
          <w:rFonts w:ascii="Times New Roman" w:hAnsi="Times New Roman" w:cs="Times New Roman"/>
          <w:sz w:val="24"/>
        </w:rPr>
        <w:t>Кезлинг</w:t>
      </w:r>
      <w:proofErr w:type="spellEnd"/>
      <w:r>
        <w:rPr>
          <w:rFonts w:ascii="Times New Roman" w:hAnsi="Times New Roman" w:cs="Times New Roman"/>
          <w:sz w:val="24"/>
        </w:rPr>
        <w:t xml:space="preserve"> </w:t>
      </w:r>
      <w:hyperlink r:id="rId107" w:history="1">
        <w:r w:rsidRPr="00282DF5">
          <w:rPr>
            <w:rStyle w:val="aa"/>
            <w:rFonts w:ascii="Times New Roman" w:hAnsi="Times New Roman" w:cs="Times New Roman"/>
            <w:color w:val="auto"/>
            <w:sz w:val="24"/>
            <w:u w:val="none"/>
          </w:rPr>
          <w:t>А.Б. Атлас мира. Обзорно-географический. - М.: Идеал-Пресс, 2006</w:t>
        </w:r>
      </w:hyperlink>
    </w:p>
    <w:p w:rsidR="00113799" w:rsidRDefault="004A0169" w:rsidP="00113799">
      <w:pPr>
        <w:pStyle w:val="a3"/>
        <w:numPr>
          <w:ilvl w:val="0"/>
          <w:numId w:val="37"/>
        </w:numPr>
        <w:jc w:val="both"/>
        <w:rPr>
          <w:rFonts w:ascii="Times New Roman" w:hAnsi="Times New Roman" w:cs="Times New Roman"/>
          <w:sz w:val="24"/>
        </w:rPr>
      </w:pPr>
      <w:hyperlink r:id="rId108" w:history="1">
        <w:r w:rsidR="00113799" w:rsidRPr="00282DF5">
          <w:rPr>
            <w:rStyle w:val="aa"/>
            <w:rFonts w:ascii="Times New Roman" w:hAnsi="Times New Roman" w:cs="Times New Roman"/>
            <w:color w:val="auto"/>
            <w:sz w:val="24"/>
            <w:u w:val="none"/>
          </w:rPr>
          <w:t xml:space="preserve">Кусов В.С.: Основы геодезии, картографии и </w:t>
        </w:r>
        <w:proofErr w:type="spellStart"/>
        <w:r w:rsidR="00113799" w:rsidRPr="00282DF5">
          <w:rPr>
            <w:rStyle w:val="aa"/>
            <w:rFonts w:ascii="Times New Roman" w:hAnsi="Times New Roman" w:cs="Times New Roman"/>
            <w:color w:val="auto"/>
            <w:sz w:val="24"/>
            <w:u w:val="none"/>
          </w:rPr>
          <w:t>космоаэросъемки</w:t>
        </w:r>
        <w:proofErr w:type="spellEnd"/>
        <w:r w:rsidR="00113799" w:rsidRPr="00282DF5">
          <w:rPr>
            <w:rStyle w:val="aa"/>
            <w:rFonts w:ascii="Times New Roman" w:hAnsi="Times New Roman" w:cs="Times New Roman"/>
            <w:color w:val="auto"/>
            <w:sz w:val="24"/>
            <w:u w:val="none"/>
          </w:rPr>
          <w:t>. - М.: Академия, 2009</w:t>
        </w:r>
      </w:hyperlink>
    </w:p>
    <w:p w:rsidR="00113799" w:rsidRDefault="004A0169" w:rsidP="00113799">
      <w:pPr>
        <w:pStyle w:val="a3"/>
        <w:numPr>
          <w:ilvl w:val="0"/>
          <w:numId w:val="37"/>
        </w:numPr>
        <w:jc w:val="both"/>
        <w:rPr>
          <w:rFonts w:ascii="Times New Roman" w:hAnsi="Times New Roman" w:cs="Times New Roman"/>
          <w:sz w:val="24"/>
        </w:rPr>
      </w:pPr>
      <w:hyperlink r:id="rId109" w:history="1">
        <w:r w:rsidR="00113799" w:rsidRPr="00282DF5">
          <w:rPr>
            <w:rStyle w:val="aa"/>
            <w:rFonts w:ascii="Times New Roman" w:hAnsi="Times New Roman" w:cs="Times New Roman"/>
            <w:color w:val="auto"/>
            <w:sz w:val="24"/>
            <w:u w:val="none"/>
          </w:rPr>
          <w:t>Лурье И.К.: Геоинформационное картографирование. - М.: КДУ, 2008</w:t>
        </w:r>
      </w:hyperlink>
    </w:p>
    <w:p w:rsidR="00113799" w:rsidRPr="00113799" w:rsidRDefault="00113799" w:rsidP="00113799">
      <w:pPr>
        <w:pStyle w:val="a3"/>
        <w:numPr>
          <w:ilvl w:val="0"/>
          <w:numId w:val="37"/>
        </w:numPr>
        <w:spacing w:after="0" w:line="240" w:lineRule="auto"/>
        <w:jc w:val="both"/>
        <w:rPr>
          <w:rFonts w:ascii="Times New Roman" w:hAnsi="Times New Roman" w:cs="Times New Roman"/>
          <w:sz w:val="24"/>
        </w:rPr>
      </w:pPr>
      <w:r w:rsidRPr="00113799">
        <w:rPr>
          <w:rFonts w:ascii="Times New Roman" w:hAnsi="Times New Roman" w:cs="Times New Roman"/>
          <w:sz w:val="24"/>
        </w:rPr>
        <w:t>Леонтьев Н.Ф. Тематическая картография</w:t>
      </w:r>
      <w:r>
        <w:rPr>
          <w:rFonts w:ascii="Times New Roman" w:hAnsi="Times New Roman" w:cs="Times New Roman"/>
          <w:sz w:val="24"/>
        </w:rPr>
        <w:t xml:space="preserve"> </w:t>
      </w:r>
      <w:r w:rsidRPr="00113799">
        <w:rPr>
          <w:rFonts w:ascii="Times New Roman" w:hAnsi="Times New Roman" w:cs="Times New Roman"/>
          <w:sz w:val="24"/>
        </w:rPr>
        <w:t>— М.: Недра, 1981.</w:t>
      </w:r>
    </w:p>
    <w:p w:rsidR="00113799" w:rsidRPr="00282DF5" w:rsidRDefault="00113799" w:rsidP="00113799">
      <w:pPr>
        <w:pStyle w:val="a3"/>
        <w:numPr>
          <w:ilvl w:val="0"/>
          <w:numId w:val="37"/>
        </w:numPr>
        <w:spacing w:after="0" w:line="240" w:lineRule="auto"/>
        <w:jc w:val="both"/>
        <w:rPr>
          <w:rFonts w:ascii="Times New Roman" w:hAnsi="Times New Roman" w:cs="Times New Roman"/>
          <w:sz w:val="24"/>
        </w:rPr>
      </w:pPr>
      <w:proofErr w:type="spellStart"/>
      <w:r w:rsidRPr="00282DF5">
        <w:rPr>
          <w:rFonts w:ascii="Times New Roman" w:hAnsi="Times New Roman" w:cs="Times New Roman"/>
          <w:sz w:val="24"/>
        </w:rPr>
        <w:t>Салищев</w:t>
      </w:r>
      <w:proofErr w:type="spellEnd"/>
      <w:r w:rsidRPr="00282DF5">
        <w:rPr>
          <w:rFonts w:ascii="Times New Roman" w:hAnsi="Times New Roman" w:cs="Times New Roman"/>
          <w:sz w:val="24"/>
        </w:rPr>
        <w:t xml:space="preserve"> К.А. Картоведение. – М.: Изд-во Московского университета, 1976</w:t>
      </w:r>
    </w:p>
    <w:p w:rsidR="00282DF5" w:rsidRDefault="004A0169" w:rsidP="00113799">
      <w:pPr>
        <w:pStyle w:val="a3"/>
        <w:numPr>
          <w:ilvl w:val="0"/>
          <w:numId w:val="37"/>
        </w:numPr>
        <w:jc w:val="both"/>
        <w:rPr>
          <w:rFonts w:ascii="Times New Roman" w:hAnsi="Times New Roman" w:cs="Times New Roman"/>
          <w:sz w:val="24"/>
        </w:rPr>
      </w:pPr>
      <w:hyperlink r:id="rId110" w:history="1">
        <w:r w:rsidR="00282DF5" w:rsidRPr="00282DF5">
          <w:rPr>
            <w:rStyle w:val="aa"/>
            <w:rFonts w:ascii="Times New Roman" w:hAnsi="Times New Roman" w:cs="Times New Roman"/>
            <w:color w:val="auto"/>
            <w:sz w:val="24"/>
            <w:u w:val="none"/>
          </w:rPr>
          <w:t>Чурилова Е.А.: Картография с основами топ</w:t>
        </w:r>
        <w:r w:rsidR="00113799">
          <w:rPr>
            <w:rStyle w:val="aa"/>
            <w:rFonts w:ascii="Times New Roman" w:hAnsi="Times New Roman" w:cs="Times New Roman"/>
            <w:color w:val="auto"/>
            <w:sz w:val="24"/>
            <w:u w:val="none"/>
          </w:rPr>
          <w:t xml:space="preserve">ографии </w:t>
        </w:r>
        <w:r w:rsidR="00282DF5" w:rsidRPr="00282DF5">
          <w:rPr>
            <w:rStyle w:val="aa"/>
            <w:rFonts w:ascii="Times New Roman" w:hAnsi="Times New Roman" w:cs="Times New Roman"/>
            <w:color w:val="auto"/>
            <w:sz w:val="24"/>
            <w:u w:val="none"/>
          </w:rPr>
          <w:t>- М.: Дрофа, 2010</w:t>
        </w:r>
      </w:hyperlink>
    </w:p>
    <w:p w:rsidR="00D00E18" w:rsidRDefault="00D00E18" w:rsidP="00113799">
      <w:pPr>
        <w:pStyle w:val="a3"/>
        <w:numPr>
          <w:ilvl w:val="0"/>
          <w:numId w:val="37"/>
        </w:numPr>
        <w:jc w:val="both"/>
        <w:rPr>
          <w:rFonts w:ascii="Times New Roman" w:hAnsi="Times New Roman" w:cs="Times New Roman"/>
          <w:sz w:val="24"/>
        </w:rPr>
      </w:pPr>
      <w:r>
        <w:rPr>
          <w:rFonts w:ascii="Times New Roman" w:hAnsi="Times New Roman" w:cs="Times New Roman"/>
          <w:sz w:val="24"/>
        </w:rPr>
        <w:t>Большая энциклопедия</w:t>
      </w:r>
    </w:p>
    <w:p w:rsidR="00282DF5" w:rsidRDefault="00282DF5" w:rsidP="00D00E18">
      <w:pPr>
        <w:tabs>
          <w:tab w:val="right" w:pos="9355"/>
        </w:tabs>
        <w:spacing w:after="0" w:line="240" w:lineRule="auto"/>
        <w:ind w:left="720"/>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D00E18" w:rsidRDefault="00D00E18" w:rsidP="00113799">
      <w:pPr>
        <w:tabs>
          <w:tab w:val="right" w:pos="9355"/>
        </w:tabs>
        <w:spacing w:after="0" w:line="240" w:lineRule="auto"/>
        <w:ind w:left="709" w:hanging="709"/>
        <w:jc w:val="both"/>
        <w:rPr>
          <w:rFonts w:ascii="Times New Roman" w:hAnsi="Times New Roman" w:cs="Times New Roman"/>
          <w:sz w:val="24"/>
        </w:rPr>
      </w:pPr>
    </w:p>
    <w:p w:rsidR="00113799" w:rsidRDefault="00113799" w:rsidP="00113799">
      <w:pPr>
        <w:tabs>
          <w:tab w:val="right" w:pos="9355"/>
        </w:tabs>
        <w:spacing w:after="0" w:line="240" w:lineRule="auto"/>
        <w:rPr>
          <w:rFonts w:ascii="Times New Roman" w:hAnsi="Times New Roman" w:cs="Times New Roman"/>
          <w:sz w:val="24"/>
        </w:rPr>
      </w:pPr>
    </w:p>
    <w:p w:rsidR="00D00E18" w:rsidRDefault="00D00E18" w:rsidP="00D00E18">
      <w:pPr>
        <w:spacing w:after="0" w:line="240" w:lineRule="auto"/>
        <w:jc w:val="center"/>
        <w:rPr>
          <w:rFonts w:ascii="Times New Roman" w:hAnsi="Times New Roman" w:cs="Times New Roman"/>
          <w:b/>
        </w:rPr>
      </w:pPr>
      <w:r>
        <w:rPr>
          <w:rFonts w:ascii="Times New Roman" w:hAnsi="Times New Roman" w:cs="Times New Roman"/>
          <w:b/>
        </w:rPr>
        <w:t>СОДЕРЖАНИЕ</w:t>
      </w:r>
    </w:p>
    <w:p w:rsidR="00D00E18" w:rsidRPr="006B0C26" w:rsidRDefault="00D00E18" w:rsidP="00D00E18">
      <w:pPr>
        <w:spacing w:after="0" w:line="240" w:lineRule="auto"/>
        <w:rPr>
          <w:rFonts w:ascii="Times New Roman" w:hAnsi="Times New Roman" w:cs="Times New Roman"/>
        </w:rPr>
      </w:pP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От автора……</w:t>
      </w:r>
      <w:r>
        <w:rPr>
          <w:rFonts w:ascii="Times New Roman" w:hAnsi="Times New Roman" w:cs="Times New Roman"/>
        </w:rPr>
        <w:t>……………………………………………………………………………………………</w:t>
      </w:r>
      <w:r w:rsidRPr="006B0C26">
        <w:rPr>
          <w:rFonts w:ascii="Times New Roman" w:hAnsi="Times New Roman" w:cs="Times New Roman"/>
        </w:rPr>
        <w:t>1</w:t>
      </w:r>
    </w:p>
    <w:p w:rsidR="00D00E18" w:rsidRDefault="00D00E18" w:rsidP="00D00E18">
      <w:pPr>
        <w:spacing w:after="0" w:line="240" w:lineRule="auto"/>
        <w:rPr>
          <w:rFonts w:ascii="Times New Roman" w:hAnsi="Times New Roman" w:cs="Times New Roman"/>
          <w:sz w:val="24"/>
        </w:rPr>
      </w:pPr>
    </w:p>
    <w:p w:rsidR="00D00E18" w:rsidRPr="006B0C26" w:rsidRDefault="00D00E18" w:rsidP="00D00E18">
      <w:pPr>
        <w:spacing w:after="0" w:line="240" w:lineRule="auto"/>
        <w:jc w:val="center"/>
        <w:rPr>
          <w:rFonts w:ascii="Times New Roman" w:hAnsi="Times New Roman" w:cs="Times New Roman"/>
          <w:sz w:val="24"/>
        </w:rPr>
      </w:pPr>
      <w:r w:rsidRPr="006B0C26">
        <w:rPr>
          <w:rFonts w:ascii="Times New Roman" w:hAnsi="Times New Roman" w:cs="Times New Roman"/>
          <w:sz w:val="24"/>
        </w:rPr>
        <w:t>Раздел I. Введение</w:t>
      </w:r>
    </w:p>
    <w:p w:rsidR="00D00E18" w:rsidRPr="006B0C26" w:rsidRDefault="00D00E18" w:rsidP="00D00E18">
      <w:pPr>
        <w:spacing w:after="0" w:line="240" w:lineRule="auto"/>
        <w:rPr>
          <w:rFonts w:ascii="Times New Roman" w:hAnsi="Times New Roman" w:cs="Times New Roman"/>
          <w:sz w:val="24"/>
        </w:rPr>
      </w:pP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1 Что изучает картография. Разделы картографии. Связь картографии с другими науками. Значение картографии в современном обществе………</w:t>
      </w:r>
      <w:r>
        <w:rPr>
          <w:rFonts w:ascii="Times New Roman" w:hAnsi="Times New Roman" w:cs="Times New Roman"/>
        </w:rPr>
        <w:t xml:space="preserve">……………………………………………. </w:t>
      </w:r>
      <w:r w:rsidRPr="006B0C26">
        <w:rPr>
          <w:rFonts w:ascii="Times New Roman" w:hAnsi="Times New Roman" w:cs="Times New Roman"/>
        </w:rPr>
        <w:t>2-</w:t>
      </w:r>
      <w:r w:rsidR="00476787">
        <w:rPr>
          <w:rFonts w:ascii="Times New Roman" w:hAnsi="Times New Roman" w:cs="Times New Roman"/>
        </w:rPr>
        <w:t>3</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2 История картографии……</w:t>
      </w:r>
      <w:r w:rsidR="00E10C12">
        <w:rPr>
          <w:rFonts w:ascii="Times New Roman" w:hAnsi="Times New Roman" w:cs="Times New Roman"/>
        </w:rPr>
        <w:t>……………………………………………………………………</w:t>
      </w:r>
      <w:r>
        <w:rPr>
          <w:rFonts w:ascii="Times New Roman" w:hAnsi="Times New Roman" w:cs="Times New Roman"/>
        </w:rPr>
        <w:t>…</w:t>
      </w:r>
      <w:r w:rsidR="00E10C12">
        <w:rPr>
          <w:rFonts w:ascii="Times New Roman" w:hAnsi="Times New Roman" w:cs="Times New Roman"/>
        </w:rPr>
        <w:t>...</w:t>
      </w:r>
      <w:r w:rsidR="00476787">
        <w:rPr>
          <w:rFonts w:ascii="Times New Roman" w:hAnsi="Times New Roman" w:cs="Times New Roman"/>
        </w:rPr>
        <w:t>3</w:t>
      </w:r>
      <w:r w:rsidR="00E10C12">
        <w:rPr>
          <w:rFonts w:ascii="Times New Roman" w:hAnsi="Times New Roman" w:cs="Times New Roman"/>
        </w:rPr>
        <w:t>-10</w:t>
      </w:r>
    </w:p>
    <w:p w:rsidR="00D00E18" w:rsidRDefault="00D00E18" w:rsidP="00D00E18">
      <w:pPr>
        <w:spacing w:after="0" w:line="240" w:lineRule="auto"/>
        <w:rPr>
          <w:rFonts w:ascii="Times New Roman" w:hAnsi="Times New Roman" w:cs="Times New Roman"/>
          <w:sz w:val="24"/>
        </w:rPr>
      </w:pPr>
    </w:p>
    <w:p w:rsidR="00D00E18" w:rsidRDefault="00D00E18" w:rsidP="00D00E18">
      <w:pPr>
        <w:spacing w:after="0" w:line="240" w:lineRule="auto"/>
        <w:jc w:val="center"/>
        <w:rPr>
          <w:rFonts w:ascii="Times New Roman" w:hAnsi="Times New Roman" w:cs="Times New Roman"/>
          <w:sz w:val="24"/>
        </w:rPr>
      </w:pPr>
      <w:r>
        <w:rPr>
          <w:rFonts w:ascii="Times New Roman" w:hAnsi="Times New Roman" w:cs="Times New Roman"/>
          <w:sz w:val="24"/>
        </w:rPr>
        <w:t xml:space="preserve">Раздел II. </w:t>
      </w:r>
      <w:r w:rsidRPr="006B0C26">
        <w:rPr>
          <w:rFonts w:ascii="Times New Roman" w:hAnsi="Times New Roman" w:cs="Times New Roman"/>
          <w:sz w:val="24"/>
        </w:rPr>
        <w:t>Классификация, виды и типы географических карт и атласов. Глобус. Другие пространственные модели.</w:t>
      </w:r>
    </w:p>
    <w:p w:rsidR="00D00E18" w:rsidRPr="006B0C26" w:rsidRDefault="00D00E18" w:rsidP="00D00E18">
      <w:pPr>
        <w:spacing w:after="0" w:line="240" w:lineRule="auto"/>
        <w:rPr>
          <w:rFonts w:ascii="Times New Roman" w:hAnsi="Times New Roman" w:cs="Times New Roman"/>
          <w:sz w:val="24"/>
        </w:rPr>
      </w:pPr>
    </w:p>
    <w:p w:rsidR="00D00E18" w:rsidRPr="006B0C26" w:rsidRDefault="00D00E18" w:rsidP="00E10C12">
      <w:pPr>
        <w:spacing w:after="0" w:line="240" w:lineRule="auto"/>
        <w:rPr>
          <w:rFonts w:ascii="Times New Roman" w:hAnsi="Times New Roman" w:cs="Times New Roman"/>
        </w:rPr>
      </w:pPr>
      <w:r>
        <w:rPr>
          <w:rFonts w:ascii="Times New Roman" w:hAnsi="Times New Roman" w:cs="Times New Roman"/>
        </w:rPr>
        <w:t>§</w:t>
      </w:r>
      <w:r w:rsidRPr="006B0C26">
        <w:rPr>
          <w:rFonts w:ascii="Times New Roman" w:hAnsi="Times New Roman" w:cs="Times New Roman"/>
        </w:rPr>
        <w:t>3 Географическая карта. Элементы географической карты………</w:t>
      </w:r>
      <w:r>
        <w:rPr>
          <w:rFonts w:ascii="Times New Roman" w:hAnsi="Times New Roman" w:cs="Times New Roman"/>
        </w:rPr>
        <w:t>……………………………...</w:t>
      </w:r>
      <w:r w:rsidR="00476787">
        <w:rPr>
          <w:rFonts w:ascii="Times New Roman" w:hAnsi="Times New Roman" w:cs="Times New Roman"/>
        </w:rPr>
        <w:t>11</w:t>
      </w:r>
      <w:r>
        <w:rPr>
          <w:rFonts w:ascii="Times New Roman" w:hAnsi="Times New Roman" w:cs="Times New Roman"/>
        </w:rPr>
        <w:t>-12</w:t>
      </w:r>
    </w:p>
    <w:p w:rsidR="00D00E18" w:rsidRPr="006B0C26" w:rsidRDefault="00D00E18" w:rsidP="00E10C12">
      <w:pPr>
        <w:spacing w:after="0" w:line="240" w:lineRule="auto"/>
        <w:rPr>
          <w:rFonts w:ascii="Times New Roman" w:hAnsi="Times New Roman" w:cs="Times New Roman"/>
        </w:rPr>
      </w:pPr>
      <w:r w:rsidRPr="006B0C26">
        <w:rPr>
          <w:rFonts w:ascii="Times New Roman" w:hAnsi="Times New Roman" w:cs="Times New Roman"/>
        </w:rPr>
        <w:t>§ 4 Принципы классификации географических карт…</w:t>
      </w:r>
      <w:r>
        <w:rPr>
          <w:rFonts w:ascii="Times New Roman" w:hAnsi="Times New Roman" w:cs="Times New Roman"/>
        </w:rPr>
        <w:t>…………………………………</w:t>
      </w:r>
      <w:proofErr w:type="gramStart"/>
      <w:r>
        <w:rPr>
          <w:rFonts w:ascii="Times New Roman" w:hAnsi="Times New Roman" w:cs="Times New Roman"/>
        </w:rPr>
        <w:t>…</w:t>
      </w:r>
      <w:r w:rsidR="00E10C12">
        <w:rPr>
          <w:rFonts w:ascii="Times New Roman" w:hAnsi="Times New Roman" w:cs="Times New Roman"/>
        </w:rPr>
        <w:t>….</w:t>
      </w:r>
      <w:proofErr w:type="gramEnd"/>
      <w:r>
        <w:rPr>
          <w:rFonts w:ascii="Times New Roman" w:hAnsi="Times New Roman" w:cs="Times New Roman"/>
        </w:rPr>
        <w:t>………</w:t>
      </w:r>
      <w:r w:rsidRPr="006B0C26">
        <w:rPr>
          <w:rFonts w:ascii="Times New Roman" w:hAnsi="Times New Roman" w:cs="Times New Roman"/>
        </w:rPr>
        <w:t>12</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5 Классификация карт по масштабу и территории……</w:t>
      </w:r>
      <w:r>
        <w:rPr>
          <w:rFonts w:ascii="Times New Roman" w:hAnsi="Times New Roman" w:cs="Times New Roman"/>
        </w:rPr>
        <w:t>………………………………………...</w:t>
      </w:r>
      <w:r w:rsidRPr="006B0C26">
        <w:rPr>
          <w:rFonts w:ascii="Times New Roman" w:hAnsi="Times New Roman" w:cs="Times New Roman"/>
        </w:rPr>
        <w:t>.</w:t>
      </w:r>
      <w:r w:rsidR="00476787">
        <w:rPr>
          <w:rFonts w:ascii="Times New Roman" w:hAnsi="Times New Roman" w:cs="Times New Roman"/>
        </w:rPr>
        <w:t>......</w:t>
      </w:r>
      <w:r w:rsidRPr="006B0C26">
        <w:rPr>
          <w:rFonts w:ascii="Times New Roman" w:hAnsi="Times New Roman" w:cs="Times New Roman"/>
        </w:rPr>
        <w:t>13</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6   Классификация карт по тематике………</w:t>
      </w:r>
      <w:r>
        <w:rPr>
          <w:rFonts w:ascii="Times New Roman" w:hAnsi="Times New Roman" w:cs="Times New Roman"/>
        </w:rPr>
        <w:t>……………………………………………………</w:t>
      </w:r>
      <w:r w:rsidRPr="006B0C26">
        <w:rPr>
          <w:rFonts w:ascii="Times New Roman" w:hAnsi="Times New Roman" w:cs="Times New Roman"/>
        </w:rPr>
        <w:t>…14</w:t>
      </w:r>
      <w:r w:rsidR="00E10C12">
        <w:rPr>
          <w:rFonts w:ascii="Times New Roman" w:hAnsi="Times New Roman" w:cs="Times New Roman"/>
        </w:rPr>
        <w:t>-16</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7   Типы географических карт………</w:t>
      </w:r>
      <w:r>
        <w:rPr>
          <w:rFonts w:ascii="Times New Roman" w:hAnsi="Times New Roman" w:cs="Times New Roman"/>
        </w:rPr>
        <w:t>………………………………………………………......</w:t>
      </w:r>
      <w:r w:rsidR="00E10C12">
        <w:rPr>
          <w:rFonts w:ascii="Times New Roman" w:hAnsi="Times New Roman" w:cs="Times New Roman"/>
        </w:rPr>
        <w:t>…16-</w:t>
      </w:r>
      <w:r>
        <w:rPr>
          <w:rFonts w:ascii="Times New Roman" w:hAnsi="Times New Roman" w:cs="Times New Roman"/>
        </w:rPr>
        <w:t>20</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8   Географические атласы: их определение и классификация …</w:t>
      </w:r>
      <w:r>
        <w:rPr>
          <w:rFonts w:ascii="Times New Roman" w:hAnsi="Times New Roman" w:cs="Times New Roman"/>
        </w:rPr>
        <w:t>…………………………</w:t>
      </w:r>
      <w:proofErr w:type="gramStart"/>
      <w:r>
        <w:rPr>
          <w:rFonts w:ascii="Times New Roman" w:hAnsi="Times New Roman" w:cs="Times New Roman"/>
        </w:rPr>
        <w:t>…...</w:t>
      </w:r>
      <w:r w:rsidRPr="006B0C26">
        <w:rPr>
          <w:rFonts w:ascii="Times New Roman" w:hAnsi="Times New Roman" w:cs="Times New Roman"/>
        </w:rPr>
        <w:t>.</w:t>
      </w:r>
      <w:proofErr w:type="gramEnd"/>
      <w:r w:rsidRPr="006B0C26">
        <w:rPr>
          <w:rFonts w:ascii="Times New Roman" w:hAnsi="Times New Roman" w:cs="Times New Roman"/>
        </w:rPr>
        <w:t>20</w:t>
      </w:r>
      <w:r w:rsidR="00E10C12">
        <w:rPr>
          <w:rFonts w:ascii="Times New Roman" w:hAnsi="Times New Roman" w:cs="Times New Roman"/>
        </w:rPr>
        <w:t>-21</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9   Другие пространственные модели…………</w:t>
      </w:r>
      <w:r>
        <w:rPr>
          <w:rFonts w:ascii="Times New Roman" w:hAnsi="Times New Roman" w:cs="Times New Roman"/>
        </w:rPr>
        <w:t>……………………………………………</w:t>
      </w:r>
      <w:proofErr w:type="gramStart"/>
      <w:r>
        <w:rPr>
          <w:rFonts w:ascii="Times New Roman" w:hAnsi="Times New Roman" w:cs="Times New Roman"/>
        </w:rPr>
        <w:t>…….</w:t>
      </w:r>
      <w:proofErr w:type="gramEnd"/>
      <w:r>
        <w:rPr>
          <w:rFonts w:ascii="Times New Roman" w:hAnsi="Times New Roman" w:cs="Times New Roman"/>
        </w:rPr>
        <w:t>.</w:t>
      </w:r>
      <w:r w:rsidRPr="006B0C26">
        <w:rPr>
          <w:rFonts w:ascii="Times New Roman" w:hAnsi="Times New Roman" w:cs="Times New Roman"/>
        </w:rPr>
        <w:t>22</w:t>
      </w:r>
      <w:r w:rsidR="00476787">
        <w:rPr>
          <w:rFonts w:ascii="Times New Roman" w:hAnsi="Times New Roman" w:cs="Times New Roman"/>
        </w:rPr>
        <w:t>-23</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10 Форма Земли. Глобус, как модель Земли……</w:t>
      </w:r>
      <w:r>
        <w:rPr>
          <w:rFonts w:ascii="Times New Roman" w:hAnsi="Times New Roman" w:cs="Times New Roman"/>
        </w:rPr>
        <w:t>………………………………………………...</w:t>
      </w:r>
      <w:r w:rsidR="003F4562">
        <w:rPr>
          <w:rFonts w:ascii="Times New Roman" w:hAnsi="Times New Roman" w:cs="Times New Roman"/>
        </w:rPr>
        <w:t>24-25</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11 План местности. Ориентирование……</w:t>
      </w:r>
      <w:r>
        <w:rPr>
          <w:rFonts w:ascii="Times New Roman" w:hAnsi="Times New Roman" w:cs="Times New Roman"/>
        </w:rPr>
        <w:t>…………………………………………………</w:t>
      </w:r>
      <w:proofErr w:type="gramStart"/>
      <w:r>
        <w:rPr>
          <w:rFonts w:ascii="Times New Roman" w:hAnsi="Times New Roman" w:cs="Times New Roman"/>
        </w:rPr>
        <w:t>…….</w:t>
      </w:r>
      <w:proofErr w:type="gramEnd"/>
      <w:r w:rsidR="003F4562">
        <w:rPr>
          <w:rFonts w:ascii="Times New Roman" w:hAnsi="Times New Roman" w:cs="Times New Roman"/>
        </w:rPr>
        <w:t>.25-26</w:t>
      </w:r>
    </w:p>
    <w:p w:rsidR="00476787" w:rsidRDefault="00476787" w:rsidP="00D00E18">
      <w:pPr>
        <w:spacing w:after="0" w:line="240" w:lineRule="auto"/>
        <w:jc w:val="center"/>
        <w:rPr>
          <w:rFonts w:ascii="Times New Roman" w:hAnsi="Times New Roman" w:cs="Times New Roman"/>
          <w:sz w:val="24"/>
        </w:rPr>
      </w:pPr>
    </w:p>
    <w:p w:rsidR="00D00E18" w:rsidRPr="006B0C26" w:rsidRDefault="00D00E18" w:rsidP="00D00E18">
      <w:pPr>
        <w:spacing w:after="0" w:line="240" w:lineRule="auto"/>
        <w:jc w:val="center"/>
        <w:rPr>
          <w:rFonts w:ascii="Times New Roman" w:hAnsi="Times New Roman" w:cs="Times New Roman"/>
          <w:sz w:val="24"/>
        </w:rPr>
      </w:pPr>
      <w:r w:rsidRPr="006B0C26">
        <w:rPr>
          <w:rFonts w:ascii="Times New Roman" w:hAnsi="Times New Roman" w:cs="Times New Roman"/>
          <w:sz w:val="24"/>
        </w:rPr>
        <w:t>Раздел III. Картографическая проекция. Искажения в картографических проекциях, их распределение. Определение размеров искажений на картах. Виды проекций.</w:t>
      </w:r>
    </w:p>
    <w:p w:rsidR="00D00E18" w:rsidRPr="006B0C26" w:rsidRDefault="00D00E18" w:rsidP="00D00E18">
      <w:pPr>
        <w:spacing w:after="0" w:line="240" w:lineRule="auto"/>
        <w:rPr>
          <w:rFonts w:ascii="Times New Roman" w:hAnsi="Times New Roman" w:cs="Times New Roman"/>
        </w:rPr>
      </w:pPr>
    </w:p>
    <w:p w:rsidR="00D00E18" w:rsidRPr="009E5E05" w:rsidRDefault="00D00E18" w:rsidP="00D00E18">
      <w:pPr>
        <w:spacing w:after="0" w:line="240" w:lineRule="auto"/>
        <w:rPr>
          <w:rFonts w:ascii="Times New Roman" w:hAnsi="Times New Roman" w:cs="Times New Roman"/>
          <w:sz w:val="20"/>
        </w:rPr>
      </w:pPr>
      <w:r w:rsidRPr="006B0C26">
        <w:rPr>
          <w:rFonts w:ascii="Times New Roman" w:hAnsi="Times New Roman" w:cs="Times New Roman"/>
        </w:rPr>
        <w:t>§ 12 Понятие о картографической проекции. Искажения их распределение. Определение размеров искажений на картах……</w:t>
      </w:r>
      <w:r>
        <w:rPr>
          <w:rFonts w:ascii="Times New Roman" w:hAnsi="Times New Roman" w:cs="Times New Roman"/>
        </w:rPr>
        <w:t>………………………………………………………………………</w:t>
      </w:r>
      <w:proofErr w:type="gramStart"/>
      <w:r>
        <w:rPr>
          <w:rFonts w:ascii="Times New Roman" w:hAnsi="Times New Roman" w:cs="Times New Roman"/>
        </w:rPr>
        <w:t>……</w:t>
      </w:r>
      <w:r w:rsidR="003F4562">
        <w:rPr>
          <w:rFonts w:ascii="Times New Roman" w:hAnsi="Times New Roman" w:cs="Times New Roman"/>
        </w:rPr>
        <w:t>.</w:t>
      </w:r>
      <w:proofErr w:type="gramEnd"/>
      <w:r w:rsidR="003F4562">
        <w:rPr>
          <w:rFonts w:ascii="Times New Roman" w:hAnsi="Times New Roman" w:cs="Times New Roman"/>
        </w:rPr>
        <w:t>26-27</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13 - 14 Классификация проекций…</w:t>
      </w:r>
      <w:r>
        <w:rPr>
          <w:rFonts w:ascii="Times New Roman" w:hAnsi="Times New Roman" w:cs="Times New Roman"/>
        </w:rPr>
        <w:t>…………………………………………………………</w:t>
      </w:r>
      <w:proofErr w:type="gramStart"/>
      <w:r>
        <w:rPr>
          <w:rFonts w:ascii="Times New Roman" w:hAnsi="Times New Roman" w:cs="Times New Roman"/>
        </w:rPr>
        <w:t>……</w:t>
      </w:r>
      <w:r w:rsidR="00476787">
        <w:rPr>
          <w:rFonts w:ascii="Times New Roman" w:hAnsi="Times New Roman" w:cs="Times New Roman"/>
        </w:rPr>
        <w:t>.</w:t>
      </w:r>
      <w:proofErr w:type="gramEnd"/>
      <w:r w:rsidR="00476787">
        <w:rPr>
          <w:rFonts w:ascii="Times New Roman" w:hAnsi="Times New Roman" w:cs="Times New Roman"/>
        </w:rPr>
        <w:t>27</w:t>
      </w:r>
      <w:r w:rsidR="003F4562">
        <w:rPr>
          <w:rFonts w:ascii="Times New Roman" w:hAnsi="Times New Roman" w:cs="Times New Roman"/>
        </w:rPr>
        <w:t>-29</w:t>
      </w:r>
    </w:p>
    <w:p w:rsidR="00D00E18" w:rsidRPr="006B0C26" w:rsidRDefault="00D00E18" w:rsidP="00D00E18">
      <w:pPr>
        <w:spacing w:after="0" w:line="240" w:lineRule="auto"/>
        <w:rPr>
          <w:rFonts w:ascii="Times New Roman" w:hAnsi="Times New Roman" w:cs="Times New Roman"/>
        </w:rPr>
      </w:pPr>
    </w:p>
    <w:p w:rsidR="00D00E18" w:rsidRPr="006B0C26" w:rsidRDefault="00D00E18" w:rsidP="00D00E18">
      <w:pPr>
        <w:spacing w:after="0" w:line="240" w:lineRule="auto"/>
        <w:jc w:val="center"/>
        <w:rPr>
          <w:rFonts w:ascii="Times New Roman" w:hAnsi="Times New Roman" w:cs="Times New Roman"/>
          <w:sz w:val="24"/>
        </w:rPr>
      </w:pPr>
      <w:r w:rsidRPr="006B0C26">
        <w:rPr>
          <w:rFonts w:ascii="Times New Roman" w:hAnsi="Times New Roman" w:cs="Times New Roman"/>
          <w:sz w:val="24"/>
        </w:rPr>
        <w:t>Раздел IV. Картографические знаки и способы картографического изображения</w:t>
      </w:r>
    </w:p>
    <w:p w:rsidR="00D00E18" w:rsidRPr="006B0C26" w:rsidRDefault="00D00E18" w:rsidP="00D00E18">
      <w:pPr>
        <w:spacing w:after="0" w:line="240" w:lineRule="auto"/>
        <w:rPr>
          <w:rFonts w:ascii="Times New Roman" w:hAnsi="Times New Roman" w:cs="Times New Roman"/>
        </w:rPr>
      </w:pP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15   Картографические знаки, их функции, виды и дифференциация знаков, картографическая семиотика…</w:t>
      </w:r>
      <w:r>
        <w:rPr>
          <w:rFonts w:ascii="Times New Roman" w:hAnsi="Times New Roman" w:cs="Times New Roman"/>
        </w:rPr>
        <w:t>……………………………………………………………………………………</w:t>
      </w:r>
      <w:proofErr w:type="gramStart"/>
      <w:r>
        <w:rPr>
          <w:rFonts w:ascii="Times New Roman" w:hAnsi="Times New Roman" w:cs="Times New Roman"/>
        </w:rPr>
        <w:t>…….</w:t>
      </w:r>
      <w:proofErr w:type="gramEnd"/>
      <w:r w:rsidR="003F4562">
        <w:rPr>
          <w:rFonts w:ascii="Times New Roman" w:hAnsi="Times New Roman" w:cs="Times New Roman"/>
        </w:rPr>
        <w:t>.29-31</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16   Способ локализованных значков</w:t>
      </w:r>
      <w:r>
        <w:rPr>
          <w:rFonts w:ascii="Times New Roman" w:hAnsi="Times New Roman" w:cs="Times New Roman"/>
        </w:rPr>
        <w:t>……………………………………………………</w:t>
      </w:r>
      <w:proofErr w:type="gramStart"/>
      <w:r>
        <w:rPr>
          <w:rFonts w:ascii="Times New Roman" w:hAnsi="Times New Roman" w:cs="Times New Roman"/>
        </w:rPr>
        <w:t>…….</w:t>
      </w:r>
      <w:proofErr w:type="gramEnd"/>
      <w:r>
        <w:rPr>
          <w:rFonts w:ascii="Times New Roman" w:hAnsi="Times New Roman" w:cs="Times New Roman"/>
        </w:rPr>
        <w:t>….</w:t>
      </w:r>
      <w:r w:rsidR="00476787">
        <w:rPr>
          <w:rFonts w:ascii="Times New Roman" w:hAnsi="Times New Roman" w:cs="Times New Roman"/>
        </w:rPr>
        <w:t>31-33</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xml:space="preserve">§ 17   Способы линейных знаков и изолиний. </w:t>
      </w:r>
      <w:proofErr w:type="spellStart"/>
      <w:r w:rsidRPr="006B0C26">
        <w:rPr>
          <w:rFonts w:ascii="Times New Roman" w:hAnsi="Times New Roman" w:cs="Times New Roman"/>
        </w:rPr>
        <w:t>Псевдоизолинии</w:t>
      </w:r>
      <w:proofErr w:type="spellEnd"/>
      <w:r>
        <w:rPr>
          <w:rFonts w:ascii="Times New Roman" w:hAnsi="Times New Roman" w:cs="Times New Roman"/>
        </w:rPr>
        <w:t>……………………</w:t>
      </w:r>
      <w:proofErr w:type="gramStart"/>
      <w:r>
        <w:rPr>
          <w:rFonts w:ascii="Times New Roman" w:hAnsi="Times New Roman" w:cs="Times New Roman"/>
        </w:rPr>
        <w:t>…….</w:t>
      </w:r>
      <w:proofErr w:type="gramEnd"/>
      <w:r>
        <w:rPr>
          <w:rFonts w:ascii="Times New Roman" w:hAnsi="Times New Roman" w:cs="Times New Roman"/>
        </w:rPr>
        <w:t>.</w:t>
      </w:r>
      <w:r w:rsidRPr="006B0C26">
        <w:rPr>
          <w:rFonts w:ascii="Times New Roman" w:hAnsi="Times New Roman" w:cs="Times New Roman"/>
        </w:rPr>
        <w:t>…</w:t>
      </w:r>
      <w:r>
        <w:rPr>
          <w:rFonts w:ascii="Times New Roman" w:hAnsi="Times New Roman" w:cs="Times New Roman"/>
        </w:rPr>
        <w:t>.</w:t>
      </w:r>
      <w:r w:rsidRPr="006B0C26">
        <w:rPr>
          <w:rFonts w:ascii="Times New Roman" w:hAnsi="Times New Roman" w:cs="Times New Roman"/>
        </w:rPr>
        <w:t>….</w:t>
      </w:r>
      <w:r>
        <w:rPr>
          <w:rFonts w:ascii="Times New Roman" w:hAnsi="Times New Roman" w:cs="Times New Roman"/>
        </w:rPr>
        <w:t>.</w:t>
      </w:r>
      <w:r w:rsidR="00476787">
        <w:rPr>
          <w:rFonts w:ascii="Times New Roman" w:hAnsi="Times New Roman" w:cs="Times New Roman"/>
        </w:rPr>
        <w:t>.33-34</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18   Способ качественного и количественного фонов…</w:t>
      </w:r>
      <w:r>
        <w:rPr>
          <w:rFonts w:ascii="Times New Roman" w:hAnsi="Times New Roman" w:cs="Times New Roman"/>
        </w:rPr>
        <w:t>……………………………</w:t>
      </w:r>
      <w:proofErr w:type="gramStart"/>
      <w:r>
        <w:rPr>
          <w:rFonts w:ascii="Times New Roman" w:hAnsi="Times New Roman" w:cs="Times New Roman"/>
        </w:rPr>
        <w:t>…….</w:t>
      </w:r>
      <w:proofErr w:type="gramEnd"/>
      <w:r>
        <w:rPr>
          <w:rFonts w:ascii="Times New Roman" w:hAnsi="Times New Roman" w:cs="Times New Roman"/>
        </w:rPr>
        <w:t>.</w:t>
      </w:r>
      <w:r w:rsidRPr="006B0C26">
        <w:rPr>
          <w:rFonts w:ascii="Times New Roman" w:hAnsi="Times New Roman" w:cs="Times New Roman"/>
        </w:rPr>
        <w:t>…</w:t>
      </w:r>
      <w:r>
        <w:rPr>
          <w:rFonts w:ascii="Times New Roman" w:hAnsi="Times New Roman" w:cs="Times New Roman"/>
        </w:rPr>
        <w:t>.</w:t>
      </w:r>
      <w:r w:rsidR="00476787">
        <w:rPr>
          <w:rFonts w:ascii="Times New Roman" w:hAnsi="Times New Roman" w:cs="Times New Roman"/>
        </w:rPr>
        <w:t>…34-35</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19   Способ локализованных диаграмм……</w:t>
      </w:r>
      <w:r>
        <w:rPr>
          <w:rFonts w:ascii="Times New Roman" w:hAnsi="Times New Roman" w:cs="Times New Roman"/>
        </w:rPr>
        <w:t>…………………………………………………...</w:t>
      </w:r>
      <w:r w:rsidR="00476787">
        <w:rPr>
          <w:rFonts w:ascii="Times New Roman" w:hAnsi="Times New Roman" w:cs="Times New Roman"/>
        </w:rPr>
        <w:t>…35-36</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20 Точечный способ……</w:t>
      </w:r>
      <w:r>
        <w:rPr>
          <w:rFonts w:ascii="Times New Roman" w:hAnsi="Times New Roman" w:cs="Times New Roman"/>
        </w:rPr>
        <w:t>…………………………………………………………………………...</w:t>
      </w:r>
      <w:r w:rsidRPr="006B0C26">
        <w:rPr>
          <w:rFonts w:ascii="Times New Roman" w:hAnsi="Times New Roman" w:cs="Times New Roman"/>
        </w:rPr>
        <w:t>…</w:t>
      </w:r>
      <w:r w:rsidR="00476787">
        <w:rPr>
          <w:rFonts w:ascii="Times New Roman" w:hAnsi="Times New Roman" w:cs="Times New Roman"/>
        </w:rPr>
        <w:t>36</w:t>
      </w:r>
    </w:p>
    <w:p w:rsidR="00D00E18" w:rsidRDefault="00D00E18" w:rsidP="00D00E18">
      <w:pPr>
        <w:spacing w:after="0" w:line="240" w:lineRule="auto"/>
        <w:rPr>
          <w:rFonts w:ascii="Times New Roman" w:hAnsi="Times New Roman" w:cs="Times New Roman"/>
        </w:rPr>
      </w:pPr>
      <w:r w:rsidRPr="006B0C26">
        <w:rPr>
          <w:rFonts w:ascii="Times New Roman" w:hAnsi="Times New Roman" w:cs="Times New Roman"/>
        </w:rPr>
        <w:t>§ 21   Способ ареалов……</w:t>
      </w:r>
      <w:r>
        <w:rPr>
          <w:rFonts w:ascii="Times New Roman" w:hAnsi="Times New Roman" w:cs="Times New Roman"/>
        </w:rPr>
        <w:t>………………………………………………………………………...</w:t>
      </w:r>
      <w:r w:rsidR="00476787">
        <w:rPr>
          <w:rFonts w:ascii="Times New Roman" w:hAnsi="Times New Roman" w:cs="Times New Roman"/>
        </w:rPr>
        <w:t>…36-37</w:t>
      </w:r>
    </w:p>
    <w:p w:rsidR="00476787" w:rsidRPr="006B0C26" w:rsidRDefault="00476787" w:rsidP="00D00E18">
      <w:pPr>
        <w:spacing w:after="0" w:line="240" w:lineRule="auto"/>
        <w:rPr>
          <w:rFonts w:ascii="Times New Roman" w:hAnsi="Times New Roman" w:cs="Times New Roman"/>
        </w:rPr>
      </w:pPr>
      <w:r w:rsidRPr="00476787">
        <w:rPr>
          <w:rFonts w:ascii="Times New Roman" w:hAnsi="Times New Roman" w:cs="Times New Roman"/>
        </w:rPr>
        <w:t>§ 22   Способ знаков движения</w:t>
      </w:r>
      <w:r>
        <w:rPr>
          <w:rFonts w:ascii="Times New Roman" w:hAnsi="Times New Roman" w:cs="Times New Roman"/>
        </w:rPr>
        <w:t>………………………………………………………………………37-38</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xml:space="preserve">§ 23   Картодиаграммы и картограммы. </w:t>
      </w:r>
      <w:proofErr w:type="spellStart"/>
      <w:r w:rsidRPr="006B0C26">
        <w:rPr>
          <w:rFonts w:ascii="Times New Roman" w:hAnsi="Times New Roman" w:cs="Times New Roman"/>
        </w:rPr>
        <w:t>Сеточно</w:t>
      </w:r>
      <w:proofErr w:type="spellEnd"/>
      <w:r w:rsidRPr="006B0C26">
        <w:rPr>
          <w:rFonts w:ascii="Times New Roman" w:hAnsi="Times New Roman" w:cs="Times New Roman"/>
        </w:rPr>
        <w:t xml:space="preserve"> – </w:t>
      </w:r>
      <w:proofErr w:type="spellStart"/>
      <w:r w:rsidRPr="006B0C26">
        <w:rPr>
          <w:rFonts w:ascii="Times New Roman" w:hAnsi="Times New Roman" w:cs="Times New Roman"/>
        </w:rPr>
        <w:t>площадный</w:t>
      </w:r>
      <w:proofErr w:type="spellEnd"/>
      <w:r w:rsidRPr="006B0C26">
        <w:rPr>
          <w:rFonts w:ascii="Times New Roman" w:hAnsi="Times New Roman" w:cs="Times New Roman"/>
        </w:rPr>
        <w:t xml:space="preserve"> способ…</w:t>
      </w:r>
      <w:r>
        <w:rPr>
          <w:rFonts w:ascii="Times New Roman" w:hAnsi="Times New Roman" w:cs="Times New Roman"/>
        </w:rPr>
        <w:t>…………………</w:t>
      </w:r>
      <w:proofErr w:type="gramStart"/>
      <w:r>
        <w:rPr>
          <w:rFonts w:ascii="Times New Roman" w:hAnsi="Times New Roman" w:cs="Times New Roman"/>
        </w:rPr>
        <w:t>…….</w:t>
      </w:r>
      <w:proofErr w:type="gramEnd"/>
      <w:r w:rsidR="00476787">
        <w:rPr>
          <w:rFonts w:ascii="Times New Roman" w:hAnsi="Times New Roman" w:cs="Times New Roman"/>
        </w:rPr>
        <w:t>38-40</w:t>
      </w:r>
    </w:p>
    <w:p w:rsidR="00D00E18" w:rsidRDefault="00D00E18" w:rsidP="00D00E18">
      <w:pPr>
        <w:spacing w:after="0" w:line="240" w:lineRule="auto"/>
        <w:rPr>
          <w:rFonts w:ascii="Times New Roman" w:hAnsi="Times New Roman" w:cs="Times New Roman"/>
        </w:rPr>
      </w:pPr>
      <w:r w:rsidRPr="006B0C26">
        <w:rPr>
          <w:rFonts w:ascii="Times New Roman" w:hAnsi="Times New Roman" w:cs="Times New Roman"/>
        </w:rPr>
        <w:t>§ 24   Совместное применение различных способов изображения и их видоизменения. Системы и стандартизация знаков</w:t>
      </w:r>
      <w:r>
        <w:rPr>
          <w:rFonts w:ascii="Times New Roman" w:hAnsi="Times New Roman" w:cs="Times New Roman"/>
        </w:rPr>
        <w:t>…………………………………………………………………………</w:t>
      </w:r>
      <w:proofErr w:type="gramStart"/>
      <w:r>
        <w:rPr>
          <w:rFonts w:ascii="Times New Roman" w:hAnsi="Times New Roman" w:cs="Times New Roman"/>
        </w:rPr>
        <w:t>…….</w:t>
      </w:r>
      <w:proofErr w:type="gramEnd"/>
      <w:r w:rsidR="00476787">
        <w:rPr>
          <w:rFonts w:ascii="Times New Roman" w:hAnsi="Times New Roman" w:cs="Times New Roman"/>
        </w:rPr>
        <w:t>40-41</w:t>
      </w:r>
    </w:p>
    <w:p w:rsidR="00D00E18" w:rsidRDefault="00D00E18" w:rsidP="00D00E18">
      <w:pPr>
        <w:spacing w:after="0" w:line="240" w:lineRule="auto"/>
        <w:rPr>
          <w:rFonts w:ascii="Times New Roman" w:hAnsi="Times New Roman" w:cs="Times New Roman"/>
        </w:rPr>
      </w:pPr>
    </w:p>
    <w:p w:rsidR="00D00E18" w:rsidRPr="009E5E05" w:rsidRDefault="00D00E18" w:rsidP="00D00E18">
      <w:pPr>
        <w:spacing w:after="0" w:line="240" w:lineRule="auto"/>
        <w:jc w:val="center"/>
        <w:rPr>
          <w:rFonts w:ascii="Times New Roman" w:hAnsi="Times New Roman" w:cs="Times New Roman"/>
        </w:rPr>
      </w:pPr>
      <w:r w:rsidRPr="009E5E05">
        <w:rPr>
          <w:rFonts w:ascii="Times New Roman" w:hAnsi="Times New Roman" w:cs="Times New Roman"/>
        </w:rPr>
        <w:t>Раздел V. Способы изображения рельефа</w:t>
      </w:r>
    </w:p>
    <w:p w:rsidR="00D00E18" w:rsidRPr="009E5E05" w:rsidRDefault="00D00E18" w:rsidP="00D00E18">
      <w:pPr>
        <w:spacing w:after="0" w:line="240" w:lineRule="auto"/>
        <w:rPr>
          <w:rFonts w:ascii="Times New Roman" w:hAnsi="Times New Roman" w:cs="Times New Roman"/>
        </w:rPr>
      </w:pPr>
    </w:p>
    <w:p w:rsidR="00D00E18" w:rsidRPr="006B0C26" w:rsidRDefault="00D00E18" w:rsidP="00D00E18">
      <w:pPr>
        <w:spacing w:after="0" w:line="240" w:lineRule="auto"/>
        <w:rPr>
          <w:rFonts w:ascii="Times New Roman" w:hAnsi="Times New Roman" w:cs="Times New Roman"/>
        </w:rPr>
      </w:pPr>
      <w:r w:rsidRPr="009E5E05">
        <w:rPr>
          <w:rFonts w:ascii="Times New Roman" w:hAnsi="Times New Roman" w:cs="Times New Roman"/>
        </w:rPr>
        <w:t>§ 25   Способы изображения рельефа</w:t>
      </w:r>
      <w:r w:rsidR="00476787">
        <w:rPr>
          <w:rFonts w:ascii="Times New Roman" w:hAnsi="Times New Roman" w:cs="Times New Roman"/>
        </w:rPr>
        <w:t>……………………………………………………</w:t>
      </w:r>
      <w:proofErr w:type="gramStart"/>
      <w:r w:rsidR="00476787">
        <w:rPr>
          <w:rFonts w:ascii="Times New Roman" w:hAnsi="Times New Roman" w:cs="Times New Roman"/>
        </w:rPr>
        <w:t>…….</w:t>
      </w:r>
      <w:proofErr w:type="gramEnd"/>
      <w:r w:rsidR="00476787">
        <w:rPr>
          <w:rFonts w:ascii="Times New Roman" w:hAnsi="Times New Roman" w:cs="Times New Roman"/>
        </w:rPr>
        <w:t>.…..41-42</w:t>
      </w:r>
    </w:p>
    <w:p w:rsidR="00D00E18" w:rsidRDefault="00D00E18" w:rsidP="00D00E18">
      <w:pPr>
        <w:spacing w:after="0" w:line="240" w:lineRule="auto"/>
        <w:rPr>
          <w:rFonts w:ascii="Times New Roman" w:hAnsi="Times New Roman" w:cs="Times New Roman"/>
        </w:rPr>
      </w:pPr>
      <w:r w:rsidRPr="006B0C26">
        <w:rPr>
          <w:rFonts w:ascii="Times New Roman" w:hAnsi="Times New Roman" w:cs="Times New Roman"/>
        </w:rPr>
        <w:t>§ 26 Оформление горизонталей. Гипсометрическая окраска рельефа. Перспективные изображения рельефа. Блок –диаграммы</w:t>
      </w:r>
      <w:r>
        <w:rPr>
          <w:rFonts w:ascii="Times New Roman" w:hAnsi="Times New Roman" w:cs="Times New Roman"/>
        </w:rPr>
        <w:t>……………………………………………………………………</w:t>
      </w:r>
      <w:proofErr w:type="gramStart"/>
      <w:r>
        <w:rPr>
          <w:rFonts w:ascii="Times New Roman" w:hAnsi="Times New Roman" w:cs="Times New Roman"/>
        </w:rPr>
        <w:t>…….</w:t>
      </w:r>
      <w:proofErr w:type="gramEnd"/>
      <w:r w:rsidR="00476787">
        <w:rPr>
          <w:rFonts w:ascii="Times New Roman" w:hAnsi="Times New Roman" w:cs="Times New Roman"/>
        </w:rPr>
        <w:t>.42-43</w:t>
      </w:r>
    </w:p>
    <w:p w:rsidR="00476787" w:rsidRPr="006B0C26" w:rsidRDefault="00476787" w:rsidP="00476787">
      <w:pPr>
        <w:spacing w:after="0" w:line="240" w:lineRule="auto"/>
        <w:rPr>
          <w:rFonts w:ascii="Times New Roman" w:hAnsi="Times New Roman" w:cs="Times New Roman"/>
        </w:rPr>
      </w:pPr>
      <w:r w:rsidRPr="00476787">
        <w:rPr>
          <w:rFonts w:ascii="Times New Roman" w:hAnsi="Times New Roman" w:cs="Times New Roman"/>
        </w:rPr>
        <w:t>§ 27</w:t>
      </w:r>
      <w:r>
        <w:rPr>
          <w:rFonts w:ascii="Times New Roman" w:hAnsi="Times New Roman" w:cs="Times New Roman"/>
        </w:rPr>
        <w:t xml:space="preserve"> Виды надписей. Шрифты надписей……………………………………………………………44-45</w:t>
      </w:r>
    </w:p>
    <w:p w:rsidR="00D00E18" w:rsidRPr="006B0C26" w:rsidRDefault="00D00E18" w:rsidP="00476787">
      <w:pPr>
        <w:spacing w:after="0" w:line="240" w:lineRule="auto"/>
        <w:rPr>
          <w:rFonts w:ascii="Times New Roman" w:hAnsi="Times New Roman" w:cs="Times New Roman"/>
        </w:rPr>
      </w:pPr>
      <w:r w:rsidRPr="006B0C26">
        <w:rPr>
          <w:rFonts w:ascii="Times New Roman" w:hAnsi="Times New Roman" w:cs="Times New Roman"/>
        </w:rPr>
        <w:t>§ 28 Картографическая топонимика. Выбор и передача названий. Указатели географических названий</w:t>
      </w:r>
      <w:r>
        <w:rPr>
          <w:rFonts w:ascii="Times New Roman" w:hAnsi="Times New Roman" w:cs="Times New Roman"/>
        </w:rPr>
        <w:t>…………………………………………………………………………………………</w:t>
      </w:r>
      <w:proofErr w:type="gramStart"/>
      <w:r>
        <w:rPr>
          <w:rFonts w:ascii="Times New Roman" w:hAnsi="Times New Roman" w:cs="Times New Roman"/>
        </w:rPr>
        <w:t>……</w:t>
      </w:r>
      <w:r w:rsidR="00476787">
        <w:rPr>
          <w:rFonts w:ascii="Times New Roman" w:hAnsi="Times New Roman" w:cs="Times New Roman"/>
        </w:rPr>
        <w:t>.</w:t>
      </w:r>
      <w:proofErr w:type="gramEnd"/>
      <w:r w:rsidR="00476787">
        <w:rPr>
          <w:rFonts w:ascii="Times New Roman" w:hAnsi="Times New Roman" w:cs="Times New Roman"/>
        </w:rPr>
        <w:t>45-47</w:t>
      </w:r>
    </w:p>
    <w:p w:rsidR="00D00E18" w:rsidRPr="006B0C26" w:rsidRDefault="00D00E18" w:rsidP="00D00E18">
      <w:pPr>
        <w:spacing w:after="0" w:line="240" w:lineRule="auto"/>
        <w:rPr>
          <w:rFonts w:ascii="Times New Roman" w:hAnsi="Times New Roman" w:cs="Times New Roman"/>
        </w:rPr>
      </w:pPr>
    </w:p>
    <w:p w:rsidR="00274A77" w:rsidRDefault="00274A77" w:rsidP="00D00E18">
      <w:pPr>
        <w:spacing w:after="0" w:line="240" w:lineRule="auto"/>
        <w:jc w:val="center"/>
        <w:rPr>
          <w:rFonts w:ascii="Times New Roman" w:hAnsi="Times New Roman" w:cs="Times New Roman"/>
          <w:sz w:val="24"/>
        </w:rPr>
      </w:pPr>
    </w:p>
    <w:p w:rsidR="00D00E18" w:rsidRPr="006B0C26" w:rsidRDefault="00D00E18" w:rsidP="00D00E18">
      <w:pPr>
        <w:spacing w:after="0" w:line="240" w:lineRule="auto"/>
        <w:jc w:val="center"/>
        <w:rPr>
          <w:rFonts w:ascii="Times New Roman" w:hAnsi="Times New Roman" w:cs="Times New Roman"/>
          <w:sz w:val="24"/>
        </w:rPr>
      </w:pPr>
      <w:r w:rsidRPr="006B0C26">
        <w:rPr>
          <w:rFonts w:ascii="Times New Roman" w:hAnsi="Times New Roman" w:cs="Times New Roman"/>
          <w:sz w:val="24"/>
        </w:rPr>
        <w:t>Раздел VII. Картографическая генерализация</w:t>
      </w:r>
    </w:p>
    <w:p w:rsidR="00D00E18" w:rsidRPr="006B0C26" w:rsidRDefault="00D00E18" w:rsidP="00D00E18">
      <w:pPr>
        <w:spacing w:after="0" w:line="240" w:lineRule="auto"/>
        <w:rPr>
          <w:rFonts w:ascii="Times New Roman" w:hAnsi="Times New Roman" w:cs="Times New Roman"/>
        </w:rPr>
      </w:pP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29   Сущность и факторы генерализации. Виды генерализации</w:t>
      </w:r>
      <w:r>
        <w:rPr>
          <w:rFonts w:ascii="Times New Roman" w:hAnsi="Times New Roman" w:cs="Times New Roman"/>
        </w:rPr>
        <w:t>……………………………...</w:t>
      </w:r>
      <w:r w:rsidR="005D75F4">
        <w:rPr>
          <w:rFonts w:ascii="Times New Roman" w:hAnsi="Times New Roman" w:cs="Times New Roman"/>
        </w:rPr>
        <w:t>…47-49</w:t>
      </w: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30   Разновидность генерализации явлений…</w:t>
      </w:r>
      <w:r>
        <w:rPr>
          <w:rFonts w:ascii="Times New Roman" w:hAnsi="Times New Roman" w:cs="Times New Roman"/>
        </w:rPr>
        <w:t>………………………………………………</w:t>
      </w:r>
      <w:proofErr w:type="gramStart"/>
      <w:r>
        <w:rPr>
          <w:rFonts w:ascii="Times New Roman" w:hAnsi="Times New Roman" w:cs="Times New Roman"/>
        </w:rPr>
        <w:t>…...</w:t>
      </w:r>
      <w:r w:rsidR="005D75F4">
        <w:rPr>
          <w:rFonts w:ascii="Times New Roman" w:hAnsi="Times New Roman" w:cs="Times New Roman"/>
        </w:rPr>
        <w:t>.</w:t>
      </w:r>
      <w:proofErr w:type="gramEnd"/>
      <w:r w:rsidR="005D75F4">
        <w:rPr>
          <w:rFonts w:ascii="Times New Roman" w:hAnsi="Times New Roman" w:cs="Times New Roman"/>
        </w:rPr>
        <w:t>49-51</w:t>
      </w:r>
    </w:p>
    <w:p w:rsidR="00D00E18" w:rsidRPr="006B0C26" w:rsidRDefault="00D00E18" w:rsidP="00D00E18">
      <w:pPr>
        <w:spacing w:after="0" w:line="240" w:lineRule="auto"/>
        <w:rPr>
          <w:rFonts w:ascii="Times New Roman" w:hAnsi="Times New Roman" w:cs="Times New Roman"/>
        </w:rPr>
      </w:pPr>
    </w:p>
    <w:p w:rsidR="00D00E18" w:rsidRPr="006B0C26" w:rsidRDefault="00D00E18" w:rsidP="00D00E18">
      <w:pPr>
        <w:spacing w:after="0" w:line="240" w:lineRule="auto"/>
        <w:jc w:val="center"/>
        <w:rPr>
          <w:rFonts w:ascii="Times New Roman" w:hAnsi="Times New Roman" w:cs="Times New Roman"/>
          <w:sz w:val="24"/>
        </w:rPr>
      </w:pPr>
      <w:r w:rsidRPr="006B0C26">
        <w:rPr>
          <w:rFonts w:ascii="Times New Roman" w:hAnsi="Times New Roman" w:cs="Times New Roman"/>
          <w:sz w:val="24"/>
        </w:rPr>
        <w:t>Раздел VIII. Составление и виды профилей</w:t>
      </w:r>
    </w:p>
    <w:p w:rsidR="00D00E18" w:rsidRPr="006B0C26" w:rsidRDefault="00D00E18" w:rsidP="00D00E18">
      <w:pPr>
        <w:spacing w:after="0" w:line="240" w:lineRule="auto"/>
        <w:rPr>
          <w:rFonts w:ascii="Times New Roman" w:hAnsi="Times New Roman" w:cs="Times New Roman"/>
          <w:sz w:val="20"/>
        </w:rPr>
      </w:pP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 31 Профиль. Составление и виды профилей</w:t>
      </w:r>
      <w:r w:rsidR="005D75F4">
        <w:rPr>
          <w:rFonts w:ascii="Times New Roman" w:hAnsi="Times New Roman" w:cs="Times New Roman"/>
        </w:rPr>
        <w:t>………………………………………………</w:t>
      </w:r>
      <w:proofErr w:type="gramStart"/>
      <w:r w:rsidR="005D75F4">
        <w:rPr>
          <w:rFonts w:ascii="Times New Roman" w:hAnsi="Times New Roman" w:cs="Times New Roman"/>
        </w:rPr>
        <w:t>…….</w:t>
      </w:r>
      <w:proofErr w:type="gramEnd"/>
      <w:r w:rsidR="00476787">
        <w:rPr>
          <w:rFonts w:ascii="Times New Roman" w:hAnsi="Times New Roman" w:cs="Times New Roman"/>
        </w:rPr>
        <w:t>.</w:t>
      </w:r>
      <w:r w:rsidR="005D75F4">
        <w:rPr>
          <w:rFonts w:ascii="Times New Roman" w:hAnsi="Times New Roman" w:cs="Times New Roman"/>
        </w:rPr>
        <w:t>51-52</w:t>
      </w:r>
    </w:p>
    <w:p w:rsidR="00D00E18" w:rsidRDefault="00D00E18" w:rsidP="00D00E18">
      <w:pPr>
        <w:spacing w:after="0" w:line="240" w:lineRule="auto"/>
        <w:rPr>
          <w:rFonts w:ascii="Times New Roman" w:hAnsi="Times New Roman" w:cs="Times New Roman"/>
        </w:rPr>
      </w:pPr>
    </w:p>
    <w:p w:rsidR="00D00E18" w:rsidRDefault="00D00E18" w:rsidP="00D00E18">
      <w:pPr>
        <w:spacing w:after="0" w:line="240" w:lineRule="auto"/>
        <w:rPr>
          <w:rFonts w:ascii="Times New Roman" w:hAnsi="Times New Roman" w:cs="Times New Roman"/>
        </w:rPr>
      </w:pPr>
      <w:r w:rsidRPr="00D00E18">
        <w:rPr>
          <w:rFonts w:ascii="Times New Roman" w:hAnsi="Times New Roman" w:cs="Times New Roman"/>
        </w:rPr>
        <w:t>Краткий словарь картографических понятий и терминов</w:t>
      </w:r>
      <w:r>
        <w:rPr>
          <w:rFonts w:ascii="Times New Roman" w:hAnsi="Times New Roman" w:cs="Times New Roman"/>
        </w:rPr>
        <w:t>……........................................................</w:t>
      </w:r>
      <w:r w:rsidR="005D75F4">
        <w:rPr>
          <w:rFonts w:ascii="Times New Roman" w:hAnsi="Times New Roman" w:cs="Times New Roman"/>
        </w:rPr>
        <w:t>53-55</w:t>
      </w:r>
    </w:p>
    <w:p w:rsidR="00274A77" w:rsidRPr="006B0C26" w:rsidRDefault="00274A77" w:rsidP="00D00E18">
      <w:pPr>
        <w:spacing w:after="0" w:line="240" w:lineRule="auto"/>
        <w:rPr>
          <w:rFonts w:ascii="Times New Roman" w:hAnsi="Times New Roman" w:cs="Times New Roman"/>
        </w:rPr>
      </w:pPr>
    </w:p>
    <w:p w:rsidR="00D00E18" w:rsidRDefault="00D00E18" w:rsidP="00D00E18">
      <w:pPr>
        <w:spacing w:after="0" w:line="240" w:lineRule="auto"/>
        <w:rPr>
          <w:rFonts w:ascii="Times New Roman" w:hAnsi="Times New Roman" w:cs="Times New Roman"/>
        </w:rPr>
      </w:pPr>
      <w:r w:rsidRPr="006B0C26">
        <w:rPr>
          <w:rFonts w:ascii="Times New Roman" w:hAnsi="Times New Roman" w:cs="Times New Roman"/>
        </w:rPr>
        <w:t>Приложение</w:t>
      </w:r>
      <w:r>
        <w:rPr>
          <w:rFonts w:ascii="Times New Roman" w:hAnsi="Times New Roman" w:cs="Times New Roman"/>
        </w:rPr>
        <w:t>………………………………………………………………………………………………</w:t>
      </w:r>
      <w:r w:rsidR="005D75F4">
        <w:rPr>
          <w:rFonts w:ascii="Times New Roman" w:hAnsi="Times New Roman" w:cs="Times New Roman"/>
        </w:rPr>
        <w:t>56</w:t>
      </w:r>
    </w:p>
    <w:p w:rsidR="00274A77" w:rsidRPr="006B0C26" w:rsidRDefault="00274A77" w:rsidP="00D00E18">
      <w:pPr>
        <w:spacing w:after="0" w:line="240" w:lineRule="auto"/>
        <w:rPr>
          <w:rFonts w:ascii="Times New Roman" w:hAnsi="Times New Roman" w:cs="Times New Roman"/>
        </w:rPr>
      </w:pPr>
    </w:p>
    <w:p w:rsidR="00D00E18" w:rsidRPr="006B0C26" w:rsidRDefault="00D00E18" w:rsidP="00D00E18">
      <w:pPr>
        <w:spacing w:after="0" w:line="240" w:lineRule="auto"/>
        <w:rPr>
          <w:rFonts w:ascii="Times New Roman" w:hAnsi="Times New Roman" w:cs="Times New Roman"/>
        </w:rPr>
      </w:pPr>
      <w:r w:rsidRPr="006B0C26">
        <w:rPr>
          <w:rFonts w:ascii="Times New Roman" w:hAnsi="Times New Roman" w:cs="Times New Roman"/>
        </w:rPr>
        <w:t>Список использованной литературы…</w:t>
      </w:r>
      <w:r>
        <w:rPr>
          <w:rFonts w:ascii="Times New Roman" w:hAnsi="Times New Roman" w:cs="Times New Roman"/>
        </w:rPr>
        <w:t>………………………………………………………</w:t>
      </w:r>
      <w:proofErr w:type="gramStart"/>
      <w:r>
        <w:rPr>
          <w:rFonts w:ascii="Times New Roman" w:hAnsi="Times New Roman" w:cs="Times New Roman"/>
        </w:rPr>
        <w:t>…….</w:t>
      </w:r>
      <w:proofErr w:type="gramEnd"/>
      <w:r>
        <w:rPr>
          <w:rFonts w:ascii="Times New Roman" w:hAnsi="Times New Roman" w:cs="Times New Roman"/>
        </w:rPr>
        <w:t>.</w:t>
      </w:r>
      <w:r w:rsidRPr="006B0C26">
        <w:rPr>
          <w:rFonts w:ascii="Times New Roman" w:hAnsi="Times New Roman" w:cs="Times New Roman"/>
        </w:rPr>
        <w:t>…..</w:t>
      </w:r>
      <w:r>
        <w:rPr>
          <w:rFonts w:ascii="Times New Roman" w:hAnsi="Times New Roman" w:cs="Times New Roman"/>
        </w:rPr>
        <w:t>5</w:t>
      </w:r>
      <w:r w:rsidR="005D75F4">
        <w:rPr>
          <w:rFonts w:ascii="Times New Roman" w:hAnsi="Times New Roman" w:cs="Times New Roman"/>
        </w:rPr>
        <w:t>7</w:t>
      </w:r>
    </w:p>
    <w:p w:rsidR="00D00E18" w:rsidRDefault="00D00E18" w:rsidP="00D00E18">
      <w:pPr>
        <w:spacing w:after="0" w:line="240" w:lineRule="auto"/>
        <w:jc w:val="center"/>
        <w:rPr>
          <w:rFonts w:ascii="Times New Roman" w:hAnsi="Times New Roman" w:cs="Times New Roman"/>
          <w:b/>
        </w:rPr>
      </w:pPr>
    </w:p>
    <w:p w:rsidR="00113799" w:rsidRPr="00113799" w:rsidRDefault="00113799" w:rsidP="00113799">
      <w:pPr>
        <w:tabs>
          <w:tab w:val="right" w:pos="9355"/>
        </w:tabs>
        <w:spacing w:after="0" w:line="240" w:lineRule="auto"/>
        <w:rPr>
          <w:rFonts w:ascii="Times New Roman" w:hAnsi="Times New Roman" w:cs="Times New Roman"/>
          <w:sz w:val="24"/>
        </w:rPr>
      </w:pPr>
    </w:p>
    <w:sectPr w:rsidR="00113799" w:rsidRPr="00113799">
      <w:headerReference w:type="default" r:id="rId111"/>
      <w:footerReference w:type="default" r:id="rId11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0169" w:rsidRDefault="004A0169" w:rsidP="00596929">
      <w:pPr>
        <w:spacing w:after="0" w:line="240" w:lineRule="auto"/>
      </w:pPr>
      <w:r>
        <w:separator/>
      </w:r>
    </w:p>
  </w:endnote>
  <w:endnote w:type="continuationSeparator" w:id="0">
    <w:p w:rsidR="004A0169" w:rsidRDefault="004A0169" w:rsidP="005969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egoe UI Symbol">
    <w:panose1 w:val="020B0502040204020203"/>
    <w:charset w:val="00"/>
    <w:family w:val="swiss"/>
    <w:pitch w:val="variable"/>
    <w:sig w:usb0="8000006F" w:usb1="1200FBEF" w:usb2="0004C000" w:usb3="00000000" w:csb0="00000001" w:csb1="00000000"/>
  </w:font>
  <w:font w:name="Verdana">
    <w:panose1 w:val="020B0604030504040204"/>
    <w:charset w:val="CC"/>
    <w:family w:val="swiss"/>
    <w:pitch w:val="variable"/>
    <w:sig w:usb0="A10006FF" w:usb1="4000205B" w:usb2="0000001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2579338"/>
      <w:docPartObj>
        <w:docPartGallery w:val="Page Numbers (Bottom of Page)"/>
        <w:docPartUnique/>
      </w:docPartObj>
    </w:sdtPr>
    <w:sdtEndPr>
      <w:rPr>
        <w:rFonts w:ascii="Times New Roman" w:hAnsi="Times New Roman" w:cs="Times New Roman"/>
        <w:sz w:val="20"/>
      </w:rPr>
    </w:sdtEndPr>
    <w:sdtContent>
      <w:p w:rsidR="006320F1" w:rsidRPr="00596929" w:rsidRDefault="006320F1">
        <w:pPr>
          <w:pStyle w:val="a8"/>
          <w:jc w:val="right"/>
          <w:rPr>
            <w:rFonts w:ascii="Times New Roman" w:hAnsi="Times New Roman" w:cs="Times New Roman"/>
            <w:sz w:val="20"/>
          </w:rPr>
        </w:pPr>
        <w:r w:rsidRPr="00596929">
          <w:rPr>
            <w:rFonts w:ascii="Times New Roman" w:hAnsi="Times New Roman" w:cs="Times New Roman"/>
            <w:sz w:val="20"/>
          </w:rPr>
          <w:fldChar w:fldCharType="begin"/>
        </w:r>
        <w:r w:rsidRPr="00596929">
          <w:rPr>
            <w:rFonts w:ascii="Times New Roman" w:hAnsi="Times New Roman" w:cs="Times New Roman"/>
            <w:sz w:val="20"/>
          </w:rPr>
          <w:instrText>PAGE   \* MERGEFORMAT</w:instrText>
        </w:r>
        <w:r w:rsidRPr="00596929">
          <w:rPr>
            <w:rFonts w:ascii="Times New Roman" w:hAnsi="Times New Roman" w:cs="Times New Roman"/>
            <w:sz w:val="20"/>
          </w:rPr>
          <w:fldChar w:fldCharType="separate"/>
        </w:r>
        <w:r w:rsidR="002F2E5E">
          <w:rPr>
            <w:rFonts w:ascii="Times New Roman" w:hAnsi="Times New Roman" w:cs="Times New Roman"/>
            <w:noProof/>
            <w:sz w:val="20"/>
          </w:rPr>
          <w:t>21</w:t>
        </w:r>
        <w:r w:rsidRPr="00596929">
          <w:rPr>
            <w:rFonts w:ascii="Times New Roman" w:hAnsi="Times New Roman" w:cs="Times New Roman"/>
            <w:sz w:val="20"/>
          </w:rPr>
          <w:fldChar w:fldCharType="end"/>
        </w:r>
      </w:p>
    </w:sdtContent>
  </w:sdt>
  <w:p w:rsidR="006320F1" w:rsidRDefault="006320F1">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0169" w:rsidRDefault="004A0169" w:rsidP="00596929">
      <w:pPr>
        <w:spacing w:after="0" w:line="240" w:lineRule="auto"/>
      </w:pPr>
      <w:r>
        <w:separator/>
      </w:r>
    </w:p>
  </w:footnote>
  <w:footnote w:type="continuationSeparator" w:id="0">
    <w:p w:rsidR="004A0169" w:rsidRDefault="004A0169" w:rsidP="0059692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20F1" w:rsidRPr="00596929" w:rsidRDefault="006320F1" w:rsidP="00596929">
    <w:pPr>
      <w:pStyle w:val="a6"/>
      <w:jc w:val="right"/>
      <w:rPr>
        <w:rFonts w:ascii="Times New Roman" w:hAnsi="Times New Roman" w:cs="Times New Roman"/>
        <w:i/>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A23FC0"/>
    <w:multiLevelType w:val="hybridMultilevel"/>
    <w:tmpl w:val="676620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8E04B1"/>
    <w:multiLevelType w:val="hybridMultilevel"/>
    <w:tmpl w:val="65F040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AE2D33"/>
    <w:multiLevelType w:val="hybridMultilevel"/>
    <w:tmpl w:val="F502E5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2F45E0"/>
    <w:multiLevelType w:val="hybridMultilevel"/>
    <w:tmpl w:val="32B817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C3502C7"/>
    <w:multiLevelType w:val="hybridMultilevel"/>
    <w:tmpl w:val="B3C40B0E"/>
    <w:lvl w:ilvl="0" w:tplc="0419000F">
      <w:start w:val="1"/>
      <w:numFmt w:val="decimal"/>
      <w:lvlText w:val="%1."/>
      <w:lvlJc w:val="left"/>
      <w:pPr>
        <w:ind w:left="720" w:hanging="360"/>
      </w:pPr>
      <w:rPr>
        <w:rFonts w:hint="default"/>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9016AA"/>
    <w:multiLevelType w:val="hybridMultilevel"/>
    <w:tmpl w:val="00B8E9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D9F3B72"/>
    <w:multiLevelType w:val="hybridMultilevel"/>
    <w:tmpl w:val="2B86FD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F6E24CB"/>
    <w:multiLevelType w:val="hybridMultilevel"/>
    <w:tmpl w:val="ED52051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29F0C0B"/>
    <w:multiLevelType w:val="hybridMultilevel"/>
    <w:tmpl w:val="6D98D2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42F128A"/>
    <w:multiLevelType w:val="hybridMultilevel"/>
    <w:tmpl w:val="97F2B6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44F4601"/>
    <w:multiLevelType w:val="hybridMultilevel"/>
    <w:tmpl w:val="FB0ECD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58B31C1"/>
    <w:multiLevelType w:val="hybridMultilevel"/>
    <w:tmpl w:val="340CF9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C9E7EBB"/>
    <w:multiLevelType w:val="hybridMultilevel"/>
    <w:tmpl w:val="31B0AE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39F3463"/>
    <w:multiLevelType w:val="hybridMultilevel"/>
    <w:tmpl w:val="8A94D19A"/>
    <w:lvl w:ilvl="0" w:tplc="0419000F">
      <w:start w:val="1"/>
      <w:numFmt w:val="decimal"/>
      <w:lvlText w:val="%1."/>
      <w:lvlJc w:val="left"/>
      <w:pPr>
        <w:ind w:left="720" w:hanging="360"/>
      </w:pPr>
      <w:rPr>
        <w:rFonts w:hint="default"/>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5B41582"/>
    <w:multiLevelType w:val="hybridMultilevel"/>
    <w:tmpl w:val="9B2C92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B866F24"/>
    <w:multiLevelType w:val="hybridMultilevel"/>
    <w:tmpl w:val="9CA264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DBE13CF"/>
    <w:multiLevelType w:val="hybridMultilevel"/>
    <w:tmpl w:val="053C26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02C4A01"/>
    <w:multiLevelType w:val="hybridMultilevel"/>
    <w:tmpl w:val="45DED1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35A3171"/>
    <w:multiLevelType w:val="hybridMultilevel"/>
    <w:tmpl w:val="8C8693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51F1D93"/>
    <w:multiLevelType w:val="hybridMultilevel"/>
    <w:tmpl w:val="B0F2BEFC"/>
    <w:lvl w:ilvl="0" w:tplc="23E0923C">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9CD3AA6"/>
    <w:multiLevelType w:val="hybridMultilevel"/>
    <w:tmpl w:val="5BB00B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A0C1DE6"/>
    <w:multiLevelType w:val="hybridMultilevel"/>
    <w:tmpl w:val="AB2058C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F7A7996"/>
    <w:multiLevelType w:val="hybridMultilevel"/>
    <w:tmpl w:val="E0584F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0E1474C"/>
    <w:multiLevelType w:val="hybridMultilevel"/>
    <w:tmpl w:val="BC8CD1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2074686"/>
    <w:multiLevelType w:val="hybridMultilevel"/>
    <w:tmpl w:val="20385B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2FA2F89"/>
    <w:multiLevelType w:val="hybridMultilevel"/>
    <w:tmpl w:val="A94080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9D650BF"/>
    <w:multiLevelType w:val="hybridMultilevel"/>
    <w:tmpl w:val="515C9F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A8C31AD"/>
    <w:multiLevelType w:val="hybridMultilevel"/>
    <w:tmpl w:val="55EA7848"/>
    <w:lvl w:ilvl="0" w:tplc="DFE6FB40">
      <w:start w:val="1"/>
      <w:numFmt w:val="decimal"/>
      <w:lvlText w:val="%1."/>
      <w:lvlJc w:val="left"/>
      <w:pPr>
        <w:ind w:left="720" w:hanging="360"/>
      </w:pPr>
      <w:rPr>
        <w:rFonts w:cs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CB86807"/>
    <w:multiLevelType w:val="hybridMultilevel"/>
    <w:tmpl w:val="3B126A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D336E61"/>
    <w:multiLevelType w:val="hybridMultilevel"/>
    <w:tmpl w:val="46FCB4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4342215"/>
    <w:multiLevelType w:val="hybridMultilevel"/>
    <w:tmpl w:val="E82C60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7262385"/>
    <w:multiLevelType w:val="hybridMultilevel"/>
    <w:tmpl w:val="6090F3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A972692"/>
    <w:multiLevelType w:val="hybridMultilevel"/>
    <w:tmpl w:val="06C069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30B60F0"/>
    <w:multiLevelType w:val="hybridMultilevel"/>
    <w:tmpl w:val="8814DE3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C511E59"/>
    <w:multiLevelType w:val="hybridMultilevel"/>
    <w:tmpl w:val="350670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652CB3"/>
    <w:multiLevelType w:val="hybridMultilevel"/>
    <w:tmpl w:val="EB70A9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0EC69BC"/>
    <w:multiLevelType w:val="hybridMultilevel"/>
    <w:tmpl w:val="FF589A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9AC0D9D"/>
    <w:multiLevelType w:val="multilevel"/>
    <w:tmpl w:val="F12CCE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A1A1827"/>
    <w:multiLevelType w:val="hybridMultilevel"/>
    <w:tmpl w:val="6C440B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21"/>
  </w:num>
  <w:num w:numId="3">
    <w:abstractNumId w:val="27"/>
  </w:num>
  <w:num w:numId="4">
    <w:abstractNumId w:val="3"/>
  </w:num>
  <w:num w:numId="5">
    <w:abstractNumId w:val="30"/>
  </w:num>
  <w:num w:numId="6">
    <w:abstractNumId w:val="15"/>
  </w:num>
  <w:num w:numId="7">
    <w:abstractNumId w:val="16"/>
  </w:num>
  <w:num w:numId="8">
    <w:abstractNumId w:val="34"/>
  </w:num>
  <w:num w:numId="9">
    <w:abstractNumId w:val="8"/>
  </w:num>
  <w:num w:numId="10">
    <w:abstractNumId w:val="7"/>
  </w:num>
  <w:num w:numId="11">
    <w:abstractNumId w:val="19"/>
  </w:num>
  <w:num w:numId="12">
    <w:abstractNumId w:val="36"/>
  </w:num>
  <w:num w:numId="13">
    <w:abstractNumId w:val="11"/>
  </w:num>
  <w:num w:numId="14">
    <w:abstractNumId w:val="29"/>
  </w:num>
  <w:num w:numId="15">
    <w:abstractNumId w:val="6"/>
  </w:num>
  <w:num w:numId="16">
    <w:abstractNumId w:val="24"/>
  </w:num>
  <w:num w:numId="17">
    <w:abstractNumId w:val="26"/>
  </w:num>
  <w:num w:numId="18">
    <w:abstractNumId w:val="38"/>
  </w:num>
  <w:num w:numId="19">
    <w:abstractNumId w:val="14"/>
  </w:num>
  <w:num w:numId="20">
    <w:abstractNumId w:val="32"/>
  </w:num>
  <w:num w:numId="21">
    <w:abstractNumId w:val="31"/>
  </w:num>
  <w:num w:numId="22">
    <w:abstractNumId w:val="18"/>
  </w:num>
  <w:num w:numId="23">
    <w:abstractNumId w:val="28"/>
  </w:num>
  <w:num w:numId="24">
    <w:abstractNumId w:val="25"/>
  </w:num>
  <w:num w:numId="25">
    <w:abstractNumId w:val="2"/>
  </w:num>
  <w:num w:numId="26">
    <w:abstractNumId w:val="10"/>
  </w:num>
  <w:num w:numId="27">
    <w:abstractNumId w:val="22"/>
  </w:num>
  <w:num w:numId="28">
    <w:abstractNumId w:val="12"/>
  </w:num>
  <w:num w:numId="29">
    <w:abstractNumId w:val="35"/>
  </w:num>
  <w:num w:numId="30">
    <w:abstractNumId w:val="9"/>
  </w:num>
  <w:num w:numId="31">
    <w:abstractNumId w:val="33"/>
  </w:num>
  <w:num w:numId="32">
    <w:abstractNumId w:val="4"/>
  </w:num>
  <w:num w:numId="33">
    <w:abstractNumId w:val="13"/>
  </w:num>
  <w:num w:numId="34">
    <w:abstractNumId w:val="0"/>
  </w:num>
  <w:num w:numId="35">
    <w:abstractNumId w:val="37"/>
  </w:num>
  <w:num w:numId="36">
    <w:abstractNumId w:val="20"/>
  </w:num>
  <w:num w:numId="37">
    <w:abstractNumId w:val="23"/>
  </w:num>
  <w:num w:numId="38">
    <w:abstractNumId w:val="1"/>
  </w:num>
  <w:num w:numId="3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07C9"/>
    <w:rsid w:val="00002A00"/>
    <w:rsid w:val="00004ED9"/>
    <w:rsid w:val="000165BE"/>
    <w:rsid w:val="00023174"/>
    <w:rsid w:val="00030BA3"/>
    <w:rsid w:val="000516BF"/>
    <w:rsid w:val="00054F88"/>
    <w:rsid w:val="0006028D"/>
    <w:rsid w:val="00063FCE"/>
    <w:rsid w:val="00084299"/>
    <w:rsid w:val="00084BBF"/>
    <w:rsid w:val="00090713"/>
    <w:rsid w:val="0009279E"/>
    <w:rsid w:val="000927AA"/>
    <w:rsid w:val="000A32EB"/>
    <w:rsid w:val="000A75FD"/>
    <w:rsid w:val="000B360A"/>
    <w:rsid w:val="000B79F0"/>
    <w:rsid w:val="000C3E18"/>
    <w:rsid w:val="000C510A"/>
    <w:rsid w:val="000D0FEB"/>
    <w:rsid w:val="000D35D6"/>
    <w:rsid w:val="000E6864"/>
    <w:rsid w:val="00105F2C"/>
    <w:rsid w:val="0011029F"/>
    <w:rsid w:val="00113799"/>
    <w:rsid w:val="00121ADC"/>
    <w:rsid w:val="00136C34"/>
    <w:rsid w:val="001419DF"/>
    <w:rsid w:val="00153D04"/>
    <w:rsid w:val="001631BE"/>
    <w:rsid w:val="00174A25"/>
    <w:rsid w:val="00185E45"/>
    <w:rsid w:val="00186617"/>
    <w:rsid w:val="001A00B1"/>
    <w:rsid w:val="001A1D66"/>
    <w:rsid w:val="001A4FD3"/>
    <w:rsid w:val="001C65B2"/>
    <w:rsid w:val="001D75D0"/>
    <w:rsid w:val="001E440C"/>
    <w:rsid w:val="001E792E"/>
    <w:rsid w:val="00203C5D"/>
    <w:rsid w:val="00213364"/>
    <w:rsid w:val="00216134"/>
    <w:rsid w:val="00217EFE"/>
    <w:rsid w:val="00221D73"/>
    <w:rsid w:val="0022304A"/>
    <w:rsid w:val="00230A3D"/>
    <w:rsid w:val="00233C88"/>
    <w:rsid w:val="00236AFA"/>
    <w:rsid w:val="00244019"/>
    <w:rsid w:val="00244AD9"/>
    <w:rsid w:val="00251C4D"/>
    <w:rsid w:val="002617F9"/>
    <w:rsid w:val="00262306"/>
    <w:rsid w:val="00262621"/>
    <w:rsid w:val="002700FE"/>
    <w:rsid w:val="00270573"/>
    <w:rsid w:val="002730C8"/>
    <w:rsid w:val="00274A77"/>
    <w:rsid w:val="00282DF5"/>
    <w:rsid w:val="00291677"/>
    <w:rsid w:val="00293464"/>
    <w:rsid w:val="002A01E1"/>
    <w:rsid w:val="002A4886"/>
    <w:rsid w:val="002A606B"/>
    <w:rsid w:val="002A779C"/>
    <w:rsid w:val="002B5BDE"/>
    <w:rsid w:val="002B704F"/>
    <w:rsid w:val="002B7181"/>
    <w:rsid w:val="002E1D45"/>
    <w:rsid w:val="002E222A"/>
    <w:rsid w:val="002E4DA7"/>
    <w:rsid w:val="002F2E5E"/>
    <w:rsid w:val="002F3F8E"/>
    <w:rsid w:val="003031BF"/>
    <w:rsid w:val="003035C4"/>
    <w:rsid w:val="0032091E"/>
    <w:rsid w:val="00331F4D"/>
    <w:rsid w:val="0036566E"/>
    <w:rsid w:val="00390EA0"/>
    <w:rsid w:val="00395F24"/>
    <w:rsid w:val="003A55AB"/>
    <w:rsid w:val="003A6895"/>
    <w:rsid w:val="003B6F48"/>
    <w:rsid w:val="003D0F4E"/>
    <w:rsid w:val="003E1FBD"/>
    <w:rsid w:val="003E7EB0"/>
    <w:rsid w:val="003F1C42"/>
    <w:rsid w:val="003F4562"/>
    <w:rsid w:val="0041621F"/>
    <w:rsid w:val="004210C6"/>
    <w:rsid w:val="00421409"/>
    <w:rsid w:val="004227E7"/>
    <w:rsid w:val="00445B31"/>
    <w:rsid w:val="00452547"/>
    <w:rsid w:val="0047631A"/>
    <w:rsid w:val="00476787"/>
    <w:rsid w:val="00476E33"/>
    <w:rsid w:val="00483B66"/>
    <w:rsid w:val="00483F3E"/>
    <w:rsid w:val="00485FDB"/>
    <w:rsid w:val="004A0169"/>
    <w:rsid w:val="004C003A"/>
    <w:rsid w:val="004C4DB6"/>
    <w:rsid w:val="004E0014"/>
    <w:rsid w:val="004E0359"/>
    <w:rsid w:val="004E1995"/>
    <w:rsid w:val="004E6615"/>
    <w:rsid w:val="004F05D3"/>
    <w:rsid w:val="005022C7"/>
    <w:rsid w:val="00516792"/>
    <w:rsid w:val="00527FE6"/>
    <w:rsid w:val="005361BD"/>
    <w:rsid w:val="00537E4B"/>
    <w:rsid w:val="005474FA"/>
    <w:rsid w:val="00596929"/>
    <w:rsid w:val="005A484E"/>
    <w:rsid w:val="005D32F2"/>
    <w:rsid w:val="005D68F6"/>
    <w:rsid w:val="005D75F4"/>
    <w:rsid w:val="005F2036"/>
    <w:rsid w:val="006044AA"/>
    <w:rsid w:val="00616CD5"/>
    <w:rsid w:val="00627568"/>
    <w:rsid w:val="006320F1"/>
    <w:rsid w:val="00637BF9"/>
    <w:rsid w:val="00637E59"/>
    <w:rsid w:val="00667A4B"/>
    <w:rsid w:val="006701B4"/>
    <w:rsid w:val="006702C5"/>
    <w:rsid w:val="00673326"/>
    <w:rsid w:val="006747C8"/>
    <w:rsid w:val="0068286F"/>
    <w:rsid w:val="00686C33"/>
    <w:rsid w:val="00692F14"/>
    <w:rsid w:val="006953AB"/>
    <w:rsid w:val="006A150C"/>
    <w:rsid w:val="006B0C26"/>
    <w:rsid w:val="006B70AB"/>
    <w:rsid w:val="006C0861"/>
    <w:rsid w:val="006C0F06"/>
    <w:rsid w:val="006C4AD3"/>
    <w:rsid w:val="006D0099"/>
    <w:rsid w:val="006D201D"/>
    <w:rsid w:val="006D7AA3"/>
    <w:rsid w:val="006D7C8C"/>
    <w:rsid w:val="007033E5"/>
    <w:rsid w:val="0071259B"/>
    <w:rsid w:val="00712667"/>
    <w:rsid w:val="007239F7"/>
    <w:rsid w:val="007276ED"/>
    <w:rsid w:val="00733BB5"/>
    <w:rsid w:val="00734C99"/>
    <w:rsid w:val="00736CD3"/>
    <w:rsid w:val="007424F5"/>
    <w:rsid w:val="007437D6"/>
    <w:rsid w:val="00746790"/>
    <w:rsid w:val="00751A16"/>
    <w:rsid w:val="00754C69"/>
    <w:rsid w:val="007566BB"/>
    <w:rsid w:val="0076434A"/>
    <w:rsid w:val="007A065D"/>
    <w:rsid w:val="007A41AC"/>
    <w:rsid w:val="007A5FCF"/>
    <w:rsid w:val="007A64EF"/>
    <w:rsid w:val="007B041D"/>
    <w:rsid w:val="007C0D68"/>
    <w:rsid w:val="007E57B0"/>
    <w:rsid w:val="007E6731"/>
    <w:rsid w:val="00820C65"/>
    <w:rsid w:val="0084621C"/>
    <w:rsid w:val="00853B84"/>
    <w:rsid w:val="00865275"/>
    <w:rsid w:val="0086701A"/>
    <w:rsid w:val="00870D69"/>
    <w:rsid w:val="008926F8"/>
    <w:rsid w:val="00892DAE"/>
    <w:rsid w:val="00894375"/>
    <w:rsid w:val="0089535B"/>
    <w:rsid w:val="008A33D8"/>
    <w:rsid w:val="008A7B91"/>
    <w:rsid w:val="008B2BE0"/>
    <w:rsid w:val="008B40F6"/>
    <w:rsid w:val="008B61A8"/>
    <w:rsid w:val="008B7254"/>
    <w:rsid w:val="008C7DDA"/>
    <w:rsid w:val="008D5610"/>
    <w:rsid w:val="008D7CD7"/>
    <w:rsid w:val="008F4B18"/>
    <w:rsid w:val="00903CD6"/>
    <w:rsid w:val="009042CA"/>
    <w:rsid w:val="009044E4"/>
    <w:rsid w:val="00914547"/>
    <w:rsid w:val="009237CA"/>
    <w:rsid w:val="00930153"/>
    <w:rsid w:val="00935509"/>
    <w:rsid w:val="00935FB4"/>
    <w:rsid w:val="0094262B"/>
    <w:rsid w:val="0094677B"/>
    <w:rsid w:val="00954FF6"/>
    <w:rsid w:val="00966C81"/>
    <w:rsid w:val="0098398A"/>
    <w:rsid w:val="00993661"/>
    <w:rsid w:val="00996CDC"/>
    <w:rsid w:val="009C18AB"/>
    <w:rsid w:val="009E2B49"/>
    <w:rsid w:val="009E5E05"/>
    <w:rsid w:val="009E6DE5"/>
    <w:rsid w:val="009F6277"/>
    <w:rsid w:val="00A0031E"/>
    <w:rsid w:val="00A019AB"/>
    <w:rsid w:val="00A04E9F"/>
    <w:rsid w:val="00A06FFD"/>
    <w:rsid w:val="00A077CA"/>
    <w:rsid w:val="00A129F6"/>
    <w:rsid w:val="00A35DAD"/>
    <w:rsid w:val="00A41DF6"/>
    <w:rsid w:val="00A4487B"/>
    <w:rsid w:val="00A50EE6"/>
    <w:rsid w:val="00A51373"/>
    <w:rsid w:val="00A52E15"/>
    <w:rsid w:val="00A6664F"/>
    <w:rsid w:val="00A71768"/>
    <w:rsid w:val="00A744FF"/>
    <w:rsid w:val="00A840A7"/>
    <w:rsid w:val="00A91C06"/>
    <w:rsid w:val="00A93029"/>
    <w:rsid w:val="00AB5377"/>
    <w:rsid w:val="00AC406C"/>
    <w:rsid w:val="00AC628A"/>
    <w:rsid w:val="00AC74B5"/>
    <w:rsid w:val="00AE1EA6"/>
    <w:rsid w:val="00AE3306"/>
    <w:rsid w:val="00AE4C7A"/>
    <w:rsid w:val="00AF1463"/>
    <w:rsid w:val="00AF1A66"/>
    <w:rsid w:val="00AF5E0A"/>
    <w:rsid w:val="00B21555"/>
    <w:rsid w:val="00B37020"/>
    <w:rsid w:val="00B370CA"/>
    <w:rsid w:val="00B605D0"/>
    <w:rsid w:val="00B60B48"/>
    <w:rsid w:val="00B62336"/>
    <w:rsid w:val="00B72A5B"/>
    <w:rsid w:val="00B86989"/>
    <w:rsid w:val="00B86A10"/>
    <w:rsid w:val="00B935B6"/>
    <w:rsid w:val="00BA1396"/>
    <w:rsid w:val="00BA5197"/>
    <w:rsid w:val="00BA5C81"/>
    <w:rsid w:val="00BB3671"/>
    <w:rsid w:val="00BB5FBD"/>
    <w:rsid w:val="00BC5DC7"/>
    <w:rsid w:val="00BE4E8D"/>
    <w:rsid w:val="00BF598C"/>
    <w:rsid w:val="00C07A2D"/>
    <w:rsid w:val="00C34E3C"/>
    <w:rsid w:val="00C42016"/>
    <w:rsid w:val="00C44B77"/>
    <w:rsid w:val="00C50B2F"/>
    <w:rsid w:val="00C53C9F"/>
    <w:rsid w:val="00C56B60"/>
    <w:rsid w:val="00C72050"/>
    <w:rsid w:val="00C75D82"/>
    <w:rsid w:val="00C76DC6"/>
    <w:rsid w:val="00C82EF2"/>
    <w:rsid w:val="00C83352"/>
    <w:rsid w:val="00C84502"/>
    <w:rsid w:val="00C84837"/>
    <w:rsid w:val="00C876B4"/>
    <w:rsid w:val="00C87747"/>
    <w:rsid w:val="00C96F93"/>
    <w:rsid w:val="00CA4A0F"/>
    <w:rsid w:val="00CA555A"/>
    <w:rsid w:val="00CB338F"/>
    <w:rsid w:val="00CB4C81"/>
    <w:rsid w:val="00CC0C3E"/>
    <w:rsid w:val="00CC1411"/>
    <w:rsid w:val="00CC660E"/>
    <w:rsid w:val="00CD1120"/>
    <w:rsid w:val="00CD4ED4"/>
    <w:rsid w:val="00CE415D"/>
    <w:rsid w:val="00CF0487"/>
    <w:rsid w:val="00D00E18"/>
    <w:rsid w:val="00D06D79"/>
    <w:rsid w:val="00D21FFA"/>
    <w:rsid w:val="00D445E9"/>
    <w:rsid w:val="00D5583B"/>
    <w:rsid w:val="00D75BD0"/>
    <w:rsid w:val="00D82F84"/>
    <w:rsid w:val="00D92A8C"/>
    <w:rsid w:val="00D970E3"/>
    <w:rsid w:val="00DE695E"/>
    <w:rsid w:val="00DE697A"/>
    <w:rsid w:val="00DF642F"/>
    <w:rsid w:val="00E00DD1"/>
    <w:rsid w:val="00E01A38"/>
    <w:rsid w:val="00E10C12"/>
    <w:rsid w:val="00E12FFE"/>
    <w:rsid w:val="00E2084C"/>
    <w:rsid w:val="00E20C35"/>
    <w:rsid w:val="00E30E75"/>
    <w:rsid w:val="00E334B6"/>
    <w:rsid w:val="00E35D68"/>
    <w:rsid w:val="00E461DF"/>
    <w:rsid w:val="00E672F2"/>
    <w:rsid w:val="00E76EE2"/>
    <w:rsid w:val="00E83127"/>
    <w:rsid w:val="00E857FF"/>
    <w:rsid w:val="00E86B62"/>
    <w:rsid w:val="00E91389"/>
    <w:rsid w:val="00E9222A"/>
    <w:rsid w:val="00E94074"/>
    <w:rsid w:val="00E96188"/>
    <w:rsid w:val="00EA1AB0"/>
    <w:rsid w:val="00EA3581"/>
    <w:rsid w:val="00EC09B2"/>
    <w:rsid w:val="00EC0D48"/>
    <w:rsid w:val="00EC4F38"/>
    <w:rsid w:val="00ED07C9"/>
    <w:rsid w:val="00F21EA3"/>
    <w:rsid w:val="00F24EF1"/>
    <w:rsid w:val="00F3534A"/>
    <w:rsid w:val="00F44BBF"/>
    <w:rsid w:val="00F51BF7"/>
    <w:rsid w:val="00F53599"/>
    <w:rsid w:val="00F55339"/>
    <w:rsid w:val="00F56474"/>
    <w:rsid w:val="00F64D04"/>
    <w:rsid w:val="00F67BB1"/>
    <w:rsid w:val="00F874BD"/>
    <w:rsid w:val="00F944D3"/>
    <w:rsid w:val="00FA24E2"/>
    <w:rsid w:val="00FB1F41"/>
    <w:rsid w:val="00FB5392"/>
    <w:rsid w:val="00FC3534"/>
    <w:rsid w:val="00FF14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427CA68-5FC9-49A8-9E72-E3FE4BCCB7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A4FD3"/>
    <w:pPr>
      <w:ind w:left="720"/>
      <w:contextualSpacing/>
    </w:pPr>
  </w:style>
  <w:style w:type="character" w:styleId="a4">
    <w:name w:val="Placeholder Text"/>
    <w:basedOn w:val="a0"/>
    <w:uiPriority w:val="99"/>
    <w:semiHidden/>
    <w:rsid w:val="00820C65"/>
    <w:rPr>
      <w:color w:val="808080"/>
    </w:rPr>
  </w:style>
  <w:style w:type="table" w:styleId="a5">
    <w:name w:val="Table Grid"/>
    <w:basedOn w:val="a1"/>
    <w:uiPriority w:val="39"/>
    <w:rsid w:val="00AF14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59692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96929"/>
  </w:style>
  <w:style w:type="paragraph" w:styleId="a8">
    <w:name w:val="footer"/>
    <w:basedOn w:val="a"/>
    <w:link w:val="a9"/>
    <w:uiPriority w:val="99"/>
    <w:unhideWhenUsed/>
    <w:rsid w:val="0059692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96929"/>
  </w:style>
  <w:style w:type="character" w:customStyle="1" w:styleId="apple-converted-space">
    <w:name w:val="apple-converted-space"/>
    <w:basedOn w:val="a0"/>
    <w:rsid w:val="00282DF5"/>
  </w:style>
  <w:style w:type="character" w:styleId="aa">
    <w:name w:val="Hyperlink"/>
    <w:basedOn w:val="a0"/>
    <w:uiPriority w:val="99"/>
    <w:unhideWhenUsed/>
    <w:rsid w:val="00282DF5"/>
    <w:rPr>
      <w:color w:val="0563C1" w:themeColor="hyperlink"/>
      <w:u w:val="single"/>
    </w:rPr>
  </w:style>
  <w:style w:type="character" w:customStyle="1" w:styleId="w">
    <w:name w:val="w"/>
    <w:basedOn w:val="a0"/>
    <w:rsid w:val="00F3534A"/>
  </w:style>
  <w:style w:type="paragraph" w:styleId="ab">
    <w:name w:val="Normal (Web)"/>
    <w:basedOn w:val="a"/>
    <w:uiPriority w:val="99"/>
    <w:semiHidden/>
    <w:unhideWhenUsed/>
    <w:rsid w:val="00914547"/>
    <w:pPr>
      <w:spacing w:before="100" w:beforeAutospacing="1" w:after="100" w:afterAutospacing="1" w:line="240" w:lineRule="auto"/>
    </w:pPr>
    <w:rPr>
      <w:rFonts w:ascii="Times New Roman" w:eastAsiaTheme="minorEastAsia"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672681">
      <w:bodyDiv w:val="1"/>
      <w:marLeft w:val="0"/>
      <w:marRight w:val="0"/>
      <w:marTop w:val="0"/>
      <w:marBottom w:val="0"/>
      <w:divBdr>
        <w:top w:val="none" w:sz="0" w:space="0" w:color="auto"/>
        <w:left w:val="none" w:sz="0" w:space="0" w:color="auto"/>
        <w:bottom w:val="none" w:sz="0" w:space="0" w:color="auto"/>
        <w:right w:val="none" w:sz="0" w:space="0" w:color="auto"/>
      </w:divBdr>
    </w:div>
    <w:div w:id="188882756">
      <w:bodyDiv w:val="1"/>
      <w:marLeft w:val="0"/>
      <w:marRight w:val="0"/>
      <w:marTop w:val="0"/>
      <w:marBottom w:val="0"/>
      <w:divBdr>
        <w:top w:val="none" w:sz="0" w:space="0" w:color="auto"/>
        <w:left w:val="none" w:sz="0" w:space="0" w:color="auto"/>
        <w:bottom w:val="none" w:sz="0" w:space="0" w:color="auto"/>
        <w:right w:val="none" w:sz="0" w:space="0" w:color="auto"/>
      </w:divBdr>
    </w:div>
    <w:div w:id="406735306">
      <w:bodyDiv w:val="1"/>
      <w:marLeft w:val="0"/>
      <w:marRight w:val="0"/>
      <w:marTop w:val="0"/>
      <w:marBottom w:val="0"/>
      <w:divBdr>
        <w:top w:val="none" w:sz="0" w:space="0" w:color="auto"/>
        <w:left w:val="none" w:sz="0" w:space="0" w:color="auto"/>
        <w:bottom w:val="none" w:sz="0" w:space="0" w:color="auto"/>
        <w:right w:val="none" w:sz="0" w:space="0" w:color="auto"/>
      </w:divBdr>
    </w:div>
    <w:div w:id="945500478">
      <w:bodyDiv w:val="1"/>
      <w:marLeft w:val="0"/>
      <w:marRight w:val="0"/>
      <w:marTop w:val="0"/>
      <w:marBottom w:val="0"/>
      <w:divBdr>
        <w:top w:val="none" w:sz="0" w:space="0" w:color="auto"/>
        <w:left w:val="none" w:sz="0" w:space="0" w:color="auto"/>
        <w:bottom w:val="none" w:sz="0" w:space="0" w:color="auto"/>
        <w:right w:val="none" w:sz="0" w:space="0" w:color="auto"/>
      </w:divBdr>
    </w:div>
    <w:div w:id="1369259086">
      <w:bodyDiv w:val="1"/>
      <w:marLeft w:val="0"/>
      <w:marRight w:val="0"/>
      <w:marTop w:val="0"/>
      <w:marBottom w:val="0"/>
      <w:divBdr>
        <w:top w:val="none" w:sz="0" w:space="0" w:color="auto"/>
        <w:left w:val="none" w:sz="0" w:space="0" w:color="auto"/>
        <w:bottom w:val="none" w:sz="0" w:space="0" w:color="auto"/>
        <w:right w:val="none" w:sz="0" w:space="0" w:color="auto"/>
      </w:divBdr>
      <w:divsChild>
        <w:div w:id="2065173026">
          <w:marLeft w:val="0"/>
          <w:marRight w:val="0"/>
          <w:marTop w:val="0"/>
          <w:marBottom w:val="0"/>
          <w:divBdr>
            <w:top w:val="none" w:sz="0" w:space="0" w:color="auto"/>
            <w:left w:val="none" w:sz="0" w:space="0" w:color="auto"/>
            <w:bottom w:val="none" w:sz="0" w:space="0" w:color="auto"/>
            <w:right w:val="none" w:sz="0" w:space="0" w:color="auto"/>
          </w:divBdr>
        </w:div>
      </w:divsChild>
    </w:div>
    <w:div w:id="1703705331">
      <w:bodyDiv w:val="1"/>
      <w:marLeft w:val="0"/>
      <w:marRight w:val="0"/>
      <w:marTop w:val="0"/>
      <w:marBottom w:val="0"/>
      <w:divBdr>
        <w:top w:val="none" w:sz="0" w:space="0" w:color="auto"/>
        <w:left w:val="none" w:sz="0" w:space="0" w:color="auto"/>
        <w:bottom w:val="none" w:sz="0" w:space="0" w:color="auto"/>
        <w:right w:val="none" w:sz="0" w:space="0" w:color="auto"/>
      </w:divBdr>
    </w:div>
    <w:div w:id="1937401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footer" Target="footer1.xml"/><Relationship Id="rId16" Type="http://schemas.openxmlformats.org/officeDocument/2006/relationships/image" Target="media/image8.png"/><Relationship Id="rId107" Type="http://schemas.openxmlformats.org/officeDocument/2006/relationships/hyperlink" Target="http://2dip.ru/%D1%81%D0%BF%D0%B8%D1%81%D0%BE%D0%BA_%D0%BB%D0%B8%D1%82%D0%B5%D1%80%D0%B0%D1%82%D1%83%D1%80%D1%8B/65145/" TargetMode="Externa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hyperlink" Target="http://2dip.ru/%D1%81%D0%BF%D0%B8%D1%81%D0%BE%D0%BA_%D0%BB%D0%B8%D1%82%D0%B5%D1%80%D0%B0%D1%82%D1%83%D1%80%D1%8B/93095/" TargetMode="Externa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fontTable" Target="fontTable.xm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hyperlink" Target="http://2dip.ru/%D1%81%D0%BF%D0%B8%D1%81%D0%BE%D0%BA_%D0%BB%D0%B8%D1%82%D0%B5%D1%80%D0%B0%D1%82%D1%83%D1%80%D1%8B/92925/" TargetMode="External"/><Relationship Id="rId108" Type="http://schemas.openxmlformats.org/officeDocument/2006/relationships/hyperlink" Target="http://2dip.ru/%D1%81%D0%BF%D0%B8%D1%81%D0%BE%D0%BA_%D0%BB%D0%B8%D1%82%D0%B5%D1%80%D0%B0%D1%82%D1%83%D1%80%D1%8B/102976/" TargetMode="Externa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hyperlink" Target="http://2dip.ru/%D1%81%D0%BF%D0%B8%D1%81%D0%BE%D0%BA_%D0%BB%D0%B8%D1%82%D0%B5%D1%80%D0%B0%D1%82%D1%83%D1%80%D1%8B/112224/" TargetMode="External"/><Relationship Id="rId114"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2dip.ru/%D1%81%D0%BF%D0%B8%D1%81%D0%BE%D0%BA_%D0%BB%D0%B8%D1%82%D0%B5%D1%80%D0%B0%D1%82%D1%83%D1%80%D1%8B/93068/"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hyperlink" Target="http://2dip.ru/%D1%81%D0%BF%D0%B8%D1%81%D0%BE%D0%BA_%D0%BB%D0%B8%D1%82%D0%B5%D1%80%D0%B0%D1%82%D1%83%D1%80%D1%8B/107315/" TargetMode="Externa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hyperlink" Target="http://2dip.ru/%D1%81%D0%BF%D0%B8%D1%81%D0%BE%D0%BA_%D0%BB%D0%B8%D1%82%D0%B5%D1%80%D0%B0%D1%82%D1%83%D1%80%D1%8B/12486/" TargetMode="Externa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hyperlink" Target="http://2dip.ru/%D1%81%D0%BF%D0%B8%D1%81%D0%BE%D0%BA_%D0%BB%D0%B8%D1%82%D0%B5%D1%80%D0%B0%D1%82%D1%83%D1%80%D1%8B/62717/" TargetMode="Externa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5C7F1F-FB35-4306-BD54-80AD9DAE15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6914</TotalTime>
  <Pages>1</Pages>
  <Words>23978</Words>
  <Characters>136681</Characters>
  <Application>Microsoft Office Word</Application>
  <DocSecurity>0</DocSecurity>
  <Lines>1139</Lines>
  <Paragraphs>320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160339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dc:creator>
  <cp:keywords/>
  <dc:description/>
  <cp:lastModifiedBy>9</cp:lastModifiedBy>
  <cp:revision>162</cp:revision>
  <dcterms:created xsi:type="dcterms:W3CDTF">2014-06-12T10:43:00Z</dcterms:created>
  <dcterms:modified xsi:type="dcterms:W3CDTF">2017-01-18T16:50:00Z</dcterms:modified>
</cp:coreProperties>
</file>